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3AB" w14:textId="77777777" w:rsidR="00E20830" w:rsidRDefault="00E20830" w:rsidP="00E20830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平成３１</w:t>
      </w:r>
      <w:r w:rsidRPr="003E6B43">
        <w:rPr>
          <w:rFonts w:ascii="Meiryo UI" w:eastAsia="Meiryo UI" w:hAnsi="Meiryo UI" w:hint="eastAsia"/>
          <w:sz w:val="28"/>
        </w:rPr>
        <w:t>年度　特定非営利活動法人TEtoTE（手と手）事業実績報告書</w:t>
      </w:r>
    </w:p>
    <w:p w14:paraId="2F6EBD96" w14:textId="77777777" w:rsidR="00E20830" w:rsidRDefault="00E20830" w:rsidP="00E20830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平成３１年１月１日　から　令和元年１２月３１日　まで</w:t>
      </w:r>
    </w:p>
    <w:p w14:paraId="466BDDB6" w14:textId="79FF280E" w:rsidR="00E20830" w:rsidRDefault="00E20830" w:rsidP="00E20830">
      <w:pPr>
        <w:jc w:val="center"/>
        <w:rPr>
          <w:rFonts w:ascii="Meiryo UI" w:eastAsia="Meiryo UI" w:hAnsi="Meiryo UI"/>
          <w:szCs w:val="21"/>
        </w:rPr>
      </w:pPr>
    </w:p>
    <w:p w14:paraId="4CB08D82" w14:textId="058FEB06" w:rsidR="003E1155" w:rsidRDefault="003E1155" w:rsidP="003E115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当年度は設立初年度と言うこともあり、主に活動準備に終始した一年であった。</w:t>
      </w:r>
    </w:p>
    <w:p w14:paraId="5561A898" w14:textId="6A1E4CED" w:rsidR="003E1155" w:rsidRDefault="003E1155" w:rsidP="003E1155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次年度より、本格的に活動を行って行き</w:t>
      </w:r>
      <w:bookmarkStart w:id="0" w:name="_GoBack"/>
      <w:bookmarkEnd w:id="0"/>
      <w:r>
        <w:rPr>
          <w:rFonts w:ascii="Meiryo UI" w:eastAsia="Meiryo UI" w:hAnsi="Meiryo UI" w:hint="eastAsia"/>
          <w:szCs w:val="21"/>
        </w:rPr>
        <w:t>たい。</w:t>
      </w:r>
    </w:p>
    <w:p w14:paraId="03327EB7" w14:textId="77777777" w:rsidR="003E1155" w:rsidRPr="005B7255" w:rsidRDefault="003E1155" w:rsidP="00E20830">
      <w:pPr>
        <w:jc w:val="center"/>
        <w:rPr>
          <w:rFonts w:ascii="Meiryo UI" w:eastAsia="Meiryo UI" w:hAnsi="Meiryo UI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4575"/>
        <w:gridCol w:w="3465"/>
      </w:tblGrid>
      <w:tr w:rsidR="00E20830" w14:paraId="71684E60" w14:textId="77777777" w:rsidTr="00035D4D">
        <w:tc>
          <w:tcPr>
            <w:tcW w:w="1615" w:type="dxa"/>
          </w:tcPr>
          <w:p w14:paraId="33256E21" w14:textId="77777777" w:rsidR="00E20830" w:rsidRDefault="00E20830" w:rsidP="00035D4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　　　日</w:t>
            </w:r>
          </w:p>
        </w:tc>
        <w:tc>
          <w:tcPr>
            <w:tcW w:w="4575" w:type="dxa"/>
          </w:tcPr>
          <w:p w14:paraId="3DFEA7C1" w14:textId="77777777" w:rsidR="00E20830" w:rsidRDefault="00E20830" w:rsidP="00035D4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　　容</w:t>
            </w:r>
          </w:p>
        </w:tc>
        <w:tc>
          <w:tcPr>
            <w:tcW w:w="3465" w:type="dxa"/>
          </w:tcPr>
          <w:p w14:paraId="6D7660B1" w14:textId="77777777" w:rsidR="00E20830" w:rsidRDefault="00E20830" w:rsidP="00035D4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　　考</w:t>
            </w:r>
          </w:p>
        </w:tc>
      </w:tr>
      <w:tr w:rsidR="00E20830" w14:paraId="7BB1BA4A" w14:textId="77777777" w:rsidTr="00035D4D">
        <w:tc>
          <w:tcPr>
            <w:tcW w:w="1615" w:type="dxa"/>
          </w:tcPr>
          <w:p w14:paraId="49939E41" w14:textId="77777777" w:rsidR="00E20830" w:rsidRPr="009035B2" w:rsidRDefault="00E20830" w:rsidP="00035D4D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1月3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0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4575" w:type="dxa"/>
          </w:tcPr>
          <w:p w14:paraId="3F2AF450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N</w:t>
            </w:r>
            <w:r>
              <w:rPr>
                <w:rFonts w:ascii="Meiryo UI" w:eastAsia="Meiryo UI" w:hAnsi="Meiryo UI"/>
                <w:sz w:val="24"/>
                <w:szCs w:val="24"/>
              </w:rPr>
              <w:t>PO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法人TEtoTE（手と手）設立</w:t>
            </w:r>
          </w:p>
        </w:tc>
        <w:tc>
          <w:tcPr>
            <w:tcW w:w="3465" w:type="dxa"/>
          </w:tcPr>
          <w:p w14:paraId="6DEB6C96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0830" w14:paraId="2BEA0FB2" w14:textId="77777777" w:rsidTr="00035D4D">
        <w:tc>
          <w:tcPr>
            <w:tcW w:w="1615" w:type="dxa"/>
          </w:tcPr>
          <w:p w14:paraId="6C449633" w14:textId="77777777" w:rsidR="00E20830" w:rsidRPr="009035B2" w:rsidRDefault="00E20830" w:rsidP="00035D4D">
            <w:pPr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７月 １日</w:t>
            </w:r>
          </w:p>
        </w:tc>
        <w:tc>
          <w:tcPr>
            <w:tcW w:w="4575" w:type="dxa"/>
          </w:tcPr>
          <w:p w14:paraId="1E432355" w14:textId="77777777" w:rsidR="00E20830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地域運営協議会についての説明会</w:t>
            </w:r>
          </w:p>
        </w:tc>
        <w:tc>
          <w:tcPr>
            <w:tcW w:w="3465" w:type="dxa"/>
          </w:tcPr>
          <w:p w14:paraId="10AF30A6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0830" w14:paraId="5CCCA0A6" w14:textId="77777777" w:rsidTr="00035D4D">
        <w:tc>
          <w:tcPr>
            <w:tcW w:w="1615" w:type="dxa"/>
          </w:tcPr>
          <w:p w14:paraId="4D68ECC4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 xml:space="preserve"> 9月3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0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4575" w:type="dxa"/>
          </w:tcPr>
          <w:p w14:paraId="4D4FF185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ホームページ作成</w:t>
            </w:r>
          </w:p>
        </w:tc>
        <w:tc>
          <w:tcPr>
            <w:tcW w:w="3465" w:type="dxa"/>
          </w:tcPr>
          <w:p w14:paraId="0EF15EC0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20830" w14:paraId="29A29F10" w14:textId="77777777" w:rsidTr="00035D4D">
        <w:tc>
          <w:tcPr>
            <w:tcW w:w="1615" w:type="dxa"/>
          </w:tcPr>
          <w:p w14:paraId="313BE349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0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月2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8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4575" w:type="dxa"/>
          </w:tcPr>
          <w:p w14:paraId="618B3F55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やなだにキャニオンにて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現地調査</w:t>
            </w:r>
          </w:p>
        </w:tc>
        <w:tc>
          <w:tcPr>
            <w:tcW w:w="3465" w:type="dxa"/>
          </w:tcPr>
          <w:p w14:paraId="36099B96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景観伐採</w:t>
            </w:r>
          </w:p>
        </w:tc>
      </w:tr>
      <w:tr w:rsidR="00E20830" w14:paraId="2122E610" w14:textId="77777777" w:rsidTr="00035D4D">
        <w:tc>
          <w:tcPr>
            <w:tcW w:w="1615" w:type="dxa"/>
          </w:tcPr>
          <w:p w14:paraId="5EBCECEC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月　 8日</w:t>
            </w:r>
          </w:p>
        </w:tc>
        <w:tc>
          <w:tcPr>
            <w:tcW w:w="4575" w:type="dxa"/>
          </w:tcPr>
          <w:p w14:paraId="10D9F7D9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地域おこし協力隊の募集依頼</w:t>
            </w:r>
          </w:p>
        </w:tc>
        <w:tc>
          <w:tcPr>
            <w:tcW w:w="3465" w:type="dxa"/>
          </w:tcPr>
          <w:p w14:paraId="1505F8B5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役場HP等にて募集中</w:t>
            </w:r>
          </w:p>
        </w:tc>
      </w:tr>
      <w:tr w:rsidR="00E20830" w14:paraId="7E010A67" w14:textId="77777777" w:rsidTr="00035D4D">
        <w:tc>
          <w:tcPr>
            <w:tcW w:w="1615" w:type="dxa"/>
          </w:tcPr>
          <w:p w14:paraId="52E0B107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11月1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7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4575" w:type="dxa"/>
          </w:tcPr>
          <w:p w14:paraId="10F442BF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N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PO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法人TEt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o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TEだより配布</w:t>
            </w:r>
          </w:p>
        </w:tc>
        <w:tc>
          <w:tcPr>
            <w:tcW w:w="3465" w:type="dxa"/>
          </w:tcPr>
          <w:p w14:paraId="05B14DC4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以降、毎月発行</w:t>
            </w:r>
          </w:p>
        </w:tc>
      </w:tr>
      <w:tr w:rsidR="00E20830" w14:paraId="0539F660" w14:textId="77777777" w:rsidTr="00035D4D">
        <w:tc>
          <w:tcPr>
            <w:tcW w:w="1615" w:type="dxa"/>
          </w:tcPr>
          <w:p w14:paraId="08F90616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11月2</w:t>
            </w:r>
            <w:r w:rsidRPr="009035B2">
              <w:rPr>
                <w:rFonts w:ascii="Meiryo UI" w:eastAsia="Meiryo UI" w:hAnsi="Meiryo UI"/>
                <w:sz w:val="24"/>
                <w:szCs w:val="24"/>
              </w:rPr>
              <w:t>6</w:t>
            </w: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4575" w:type="dxa"/>
          </w:tcPr>
          <w:p w14:paraId="546B266C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勉強会（愛媛大学）</w:t>
            </w:r>
          </w:p>
        </w:tc>
        <w:tc>
          <w:tcPr>
            <w:tcW w:w="3465" w:type="dxa"/>
          </w:tcPr>
          <w:p w14:paraId="2DADF26C" w14:textId="77777777" w:rsidR="00E20830" w:rsidRPr="009035B2" w:rsidRDefault="00E20830" w:rsidP="00035D4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035B2">
              <w:rPr>
                <w:rFonts w:ascii="Meiryo UI" w:eastAsia="Meiryo UI" w:hAnsi="Meiryo UI" w:hint="eastAsia"/>
                <w:sz w:val="24"/>
                <w:szCs w:val="24"/>
              </w:rPr>
              <w:t>会員数130名達成</w:t>
            </w:r>
          </w:p>
        </w:tc>
      </w:tr>
    </w:tbl>
    <w:p w14:paraId="1BAD6BE3" w14:textId="77777777" w:rsidR="00E20830" w:rsidRPr="00147FA1" w:rsidRDefault="00E20830" w:rsidP="00E20830">
      <w:pPr>
        <w:rPr>
          <w:rFonts w:ascii="Meiryo UI" w:eastAsia="Meiryo UI" w:hAnsi="Meiryo UI"/>
          <w:szCs w:val="21"/>
        </w:rPr>
      </w:pPr>
    </w:p>
    <w:p w14:paraId="6710A0FB" w14:textId="77777777" w:rsidR="00E20830" w:rsidRDefault="00E20830" w:rsidP="00E2083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※適宜、役員会を実施</w:t>
      </w:r>
    </w:p>
    <w:p w14:paraId="03FC9BE6" w14:textId="77777777" w:rsidR="00E20830" w:rsidRDefault="00E20830" w:rsidP="00E2083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※適宜、役場総務課との話し合いを実施</w:t>
      </w:r>
    </w:p>
    <w:p w14:paraId="0CF56A73" w14:textId="77777777" w:rsidR="00E20830" w:rsidRDefault="00E20830" w:rsidP="00E2083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※西谷地域の全住民の入会を目指し、個別訪問等を実施</w:t>
      </w:r>
    </w:p>
    <w:p w14:paraId="3E01717A" w14:textId="77777777" w:rsidR="00E20830" w:rsidRDefault="00E20830" w:rsidP="00E20830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※勉強会については、実施前の準備、実施後の後片付けを実施</w:t>
      </w:r>
    </w:p>
    <w:p w14:paraId="586B3BE5" w14:textId="77777777" w:rsidR="00B426BC" w:rsidRPr="00E20830" w:rsidRDefault="00B426BC"/>
    <w:sectPr w:rsidR="00B426BC" w:rsidRPr="00E20830" w:rsidSect="00E20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0"/>
    <w:rsid w:val="003E1155"/>
    <w:rsid w:val="00B426BC"/>
    <w:rsid w:val="00E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2A7B"/>
  <w15:chartTrackingRefBased/>
  <w15:docId w15:val="{52D790A9-D74A-4DB5-B0DE-8CDF362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一人</dc:creator>
  <cp:keywords/>
  <dc:description/>
  <cp:lastModifiedBy>山本 一人</cp:lastModifiedBy>
  <cp:revision>3</cp:revision>
  <dcterms:created xsi:type="dcterms:W3CDTF">2020-05-15T02:20:00Z</dcterms:created>
  <dcterms:modified xsi:type="dcterms:W3CDTF">2020-05-15T02:24:00Z</dcterms:modified>
</cp:coreProperties>
</file>