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7C96" w14:textId="6C630F91" w:rsidR="00B02D9E" w:rsidRPr="000A40BA" w:rsidRDefault="00435A9C" w:rsidP="00435A9C">
      <w:pPr>
        <w:jc w:val="center"/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会費規程</w:t>
      </w:r>
    </w:p>
    <w:p w14:paraId="2F590CFC" w14:textId="77777777" w:rsidR="00435A9C" w:rsidRPr="000A40BA" w:rsidRDefault="00435A9C" w:rsidP="00B02D9E">
      <w:pPr>
        <w:rPr>
          <w:rFonts w:ascii="ＭＳ 明朝" w:eastAsia="ＭＳ 明朝" w:hAnsi="ＭＳ 明朝"/>
        </w:rPr>
      </w:pPr>
    </w:p>
    <w:p w14:paraId="4C17BAF1" w14:textId="5EF3EFA0" w:rsidR="00435A9C" w:rsidRPr="000A40BA" w:rsidRDefault="00435A9C" w:rsidP="00B02D9E">
      <w:pPr>
        <w:rPr>
          <w:rFonts w:ascii="ＭＳ 明朝" w:eastAsia="ＭＳ 明朝" w:hAnsi="ＭＳ 明朝"/>
        </w:rPr>
      </w:pPr>
    </w:p>
    <w:p w14:paraId="66BC1DA1" w14:textId="02F45427" w:rsidR="00435A9C" w:rsidRPr="000A40BA" w:rsidRDefault="00435A9C" w:rsidP="00B02D9E">
      <w:pPr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（趣旨）</w:t>
      </w:r>
    </w:p>
    <w:p w14:paraId="05854242" w14:textId="1906E245" w:rsidR="00B02D9E" w:rsidRPr="000A40BA" w:rsidRDefault="00B02D9E" w:rsidP="00602121">
      <w:pPr>
        <w:ind w:left="210" w:hangingChars="100" w:hanging="210"/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第１条</w:t>
      </w:r>
      <w:r w:rsidR="000A40BA">
        <w:rPr>
          <w:rFonts w:ascii="ＭＳ 明朝" w:eastAsia="ＭＳ 明朝" w:hAnsi="ＭＳ 明朝" w:hint="eastAsia"/>
        </w:rPr>
        <w:t xml:space="preserve">　</w:t>
      </w:r>
      <w:r w:rsidRPr="000A40BA">
        <w:rPr>
          <w:rFonts w:ascii="ＭＳ 明朝" w:eastAsia="ＭＳ 明朝" w:hAnsi="ＭＳ 明朝"/>
        </w:rPr>
        <w:t>本規程は、定款第</w:t>
      </w:r>
      <w:r w:rsidR="008779D9" w:rsidRPr="000A40BA">
        <w:rPr>
          <w:rFonts w:ascii="ＭＳ 明朝" w:eastAsia="ＭＳ 明朝" w:hAnsi="ＭＳ 明朝" w:hint="eastAsia"/>
        </w:rPr>
        <w:t>２章</w:t>
      </w:r>
      <w:r w:rsidRPr="000A40BA">
        <w:rPr>
          <w:rFonts w:ascii="ＭＳ 明朝" w:eastAsia="ＭＳ 明朝" w:hAnsi="ＭＳ 明朝"/>
        </w:rPr>
        <w:t>の定めるところにより、</w:t>
      </w:r>
      <w:r w:rsidR="0033569A" w:rsidRPr="000A40BA">
        <w:rPr>
          <w:rFonts w:ascii="ＭＳ 明朝" w:eastAsia="ＭＳ 明朝" w:hAnsi="ＭＳ 明朝" w:hint="eastAsia"/>
        </w:rPr>
        <w:t>一般社団法人</w:t>
      </w:r>
      <w:r w:rsidR="005C4C81">
        <w:rPr>
          <w:rFonts w:ascii="ＭＳ 明朝" w:eastAsia="ＭＳ 明朝" w:hAnsi="ＭＳ 明朝" w:hint="eastAsia"/>
        </w:rPr>
        <w:t>さがクリエイション</w:t>
      </w:r>
      <w:r w:rsidRPr="000A40BA">
        <w:rPr>
          <w:rFonts w:ascii="ＭＳ 明朝" w:eastAsia="ＭＳ 明朝" w:hAnsi="ＭＳ 明朝" w:hint="eastAsia"/>
        </w:rPr>
        <w:t>（以下「</w:t>
      </w:r>
      <w:r w:rsidR="00602121">
        <w:rPr>
          <w:rFonts w:ascii="ＭＳ 明朝" w:eastAsia="ＭＳ 明朝" w:hAnsi="ＭＳ 明朝" w:hint="eastAsia"/>
        </w:rPr>
        <w:t>本社団</w:t>
      </w:r>
      <w:r w:rsidRPr="000A40BA">
        <w:rPr>
          <w:rFonts w:ascii="ＭＳ 明朝" w:eastAsia="ＭＳ 明朝" w:hAnsi="ＭＳ 明朝" w:hint="eastAsia"/>
        </w:rPr>
        <w:t>」という。）の</w:t>
      </w:r>
      <w:r w:rsidR="008779D9" w:rsidRPr="000A40BA">
        <w:rPr>
          <w:rFonts w:ascii="ＭＳ 明朝" w:eastAsia="ＭＳ 明朝" w:hAnsi="ＭＳ 明朝" w:hint="eastAsia"/>
        </w:rPr>
        <w:t>会員ごとの</w:t>
      </w:r>
      <w:r w:rsidRPr="000A40BA">
        <w:rPr>
          <w:rFonts w:ascii="ＭＳ 明朝" w:eastAsia="ＭＳ 明朝" w:hAnsi="ＭＳ 明朝" w:hint="eastAsia"/>
        </w:rPr>
        <w:t>年会費の取り扱いを規定したものである。</w:t>
      </w:r>
    </w:p>
    <w:p w14:paraId="26FBBD56" w14:textId="5477189D" w:rsidR="00B02D9E" w:rsidRPr="000A40BA" w:rsidRDefault="00B02D9E" w:rsidP="00B02D9E">
      <w:pPr>
        <w:rPr>
          <w:rFonts w:ascii="ＭＳ 明朝" w:eastAsia="ＭＳ 明朝" w:hAnsi="ＭＳ 明朝"/>
        </w:rPr>
      </w:pPr>
    </w:p>
    <w:p w14:paraId="77F82E73" w14:textId="0ADB1067" w:rsidR="00435A9C" w:rsidRPr="000A40BA" w:rsidRDefault="00435A9C" w:rsidP="00B02D9E">
      <w:pPr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（</w:t>
      </w:r>
      <w:r w:rsidR="00602121">
        <w:rPr>
          <w:rFonts w:ascii="ＭＳ 明朝" w:eastAsia="ＭＳ 明朝" w:hAnsi="ＭＳ 明朝" w:hint="eastAsia"/>
        </w:rPr>
        <w:t>本社団</w:t>
      </w:r>
      <w:r w:rsidRPr="000A40BA">
        <w:rPr>
          <w:rFonts w:ascii="ＭＳ 明朝" w:eastAsia="ＭＳ 明朝" w:hAnsi="ＭＳ 明朝" w:hint="eastAsia"/>
        </w:rPr>
        <w:t>の年会費）</w:t>
      </w:r>
    </w:p>
    <w:p w14:paraId="644B8251" w14:textId="05D04489" w:rsidR="00B02D9E" w:rsidRPr="000A40BA" w:rsidRDefault="00B02D9E" w:rsidP="00B02D9E">
      <w:pPr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第２条</w:t>
      </w:r>
      <w:r w:rsidR="00602121">
        <w:rPr>
          <w:rFonts w:ascii="ＭＳ 明朝" w:eastAsia="ＭＳ 明朝" w:hAnsi="ＭＳ 明朝" w:hint="eastAsia"/>
        </w:rPr>
        <w:t xml:space="preserve">　</w:t>
      </w:r>
      <w:r w:rsidR="00602121">
        <w:rPr>
          <w:rFonts w:ascii="ＭＳ 明朝" w:eastAsia="ＭＳ 明朝" w:hAnsi="ＭＳ 明朝"/>
        </w:rPr>
        <w:t>本社団</w:t>
      </w:r>
      <w:r w:rsidRPr="000A40BA">
        <w:rPr>
          <w:rFonts w:ascii="ＭＳ 明朝" w:eastAsia="ＭＳ 明朝" w:hAnsi="ＭＳ 明朝"/>
        </w:rPr>
        <w:t>の年会費は、法人又は団体会員の年会費とする。</w:t>
      </w:r>
    </w:p>
    <w:p w14:paraId="2084C8C5" w14:textId="3FF0B699" w:rsidR="00B02D9E" w:rsidRPr="000A40BA" w:rsidRDefault="00B02D9E" w:rsidP="00B02D9E">
      <w:pPr>
        <w:rPr>
          <w:rFonts w:ascii="ＭＳ 明朝" w:eastAsia="ＭＳ 明朝" w:hAnsi="ＭＳ 明朝"/>
        </w:rPr>
      </w:pPr>
    </w:p>
    <w:p w14:paraId="1099F2E9" w14:textId="50123F5E" w:rsidR="00435A9C" w:rsidRPr="000A40BA" w:rsidRDefault="00435A9C" w:rsidP="00B02D9E">
      <w:pPr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（年会費の額）</w:t>
      </w:r>
    </w:p>
    <w:p w14:paraId="3FD33AF0" w14:textId="4885CC98" w:rsidR="00B02D9E" w:rsidRPr="000A40BA" w:rsidRDefault="00B02D9E" w:rsidP="00B02D9E">
      <w:pPr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第３条</w:t>
      </w:r>
      <w:r w:rsidR="00602121">
        <w:rPr>
          <w:rFonts w:ascii="ＭＳ 明朝" w:eastAsia="ＭＳ 明朝" w:hAnsi="ＭＳ 明朝" w:hint="eastAsia"/>
        </w:rPr>
        <w:t xml:space="preserve">　</w:t>
      </w:r>
      <w:r w:rsidRPr="000A40BA">
        <w:rPr>
          <w:rFonts w:ascii="ＭＳ 明朝" w:eastAsia="ＭＳ 明朝" w:hAnsi="ＭＳ 明朝"/>
        </w:rPr>
        <w:t>会員の年会費は、原則として</w:t>
      </w:r>
      <w:r w:rsidR="000B7200">
        <w:rPr>
          <w:rFonts w:ascii="ＭＳ 明朝" w:eastAsia="ＭＳ 明朝" w:hAnsi="ＭＳ 明朝" w:hint="eastAsia"/>
        </w:rPr>
        <w:t>１</w:t>
      </w:r>
      <w:r w:rsidRPr="000A40BA">
        <w:rPr>
          <w:rFonts w:ascii="ＭＳ 明朝" w:eastAsia="ＭＳ 明朝" w:hAnsi="ＭＳ 明朝"/>
        </w:rPr>
        <w:t>口</w:t>
      </w:r>
      <w:r w:rsidR="000B7200">
        <w:rPr>
          <w:rFonts w:ascii="ＭＳ 明朝" w:eastAsia="ＭＳ 明朝" w:hAnsi="ＭＳ 明朝" w:hint="eastAsia"/>
        </w:rPr>
        <w:t>５</w:t>
      </w:r>
      <w:r w:rsidRPr="000A40BA">
        <w:rPr>
          <w:rFonts w:ascii="ＭＳ 明朝" w:eastAsia="ＭＳ 明朝" w:hAnsi="ＭＳ 明朝"/>
        </w:rPr>
        <w:t>万円で、</w:t>
      </w:r>
      <w:r w:rsidR="000B7200">
        <w:rPr>
          <w:rFonts w:ascii="ＭＳ 明朝" w:eastAsia="ＭＳ 明朝" w:hAnsi="ＭＳ 明朝" w:hint="eastAsia"/>
        </w:rPr>
        <w:t>１</w:t>
      </w:r>
      <w:r w:rsidRPr="000A40BA">
        <w:rPr>
          <w:rFonts w:ascii="ＭＳ 明朝" w:eastAsia="ＭＳ 明朝" w:hAnsi="ＭＳ 明朝"/>
        </w:rPr>
        <w:t>口以上とする。</w:t>
      </w:r>
    </w:p>
    <w:p w14:paraId="0DAE69E9" w14:textId="5C5D5BD0" w:rsidR="00B02D9E" w:rsidRPr="000A40BA" w:rsidRDefault="00B02D9E" w:rsidP="000A40BA">
      <w:pPr>
        <w:ind w:left="210" w:hangingChars="100" w:hanging="210"/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２</w:t>
      </w:r>
      <w:r w:rsidR="00602121">
        <w:rPr>
          <w:rFonts w:ascii="ＭＳ 明朝" w:eastAsia="ＭＳ 明朝" w:hAnsi="ＭＳ 明朝" w:hint="eastAsia"/>
        </w:rPr>
        <w:t xml:space="preserve">　</w:t>
      </w:r>
      <w:r w:rsidRPr="000A40BA">
        <w:rPr>
          <w:rFonts w:ascii="ＭＳ 明朝" w:eastAsia="ＭＳ 明朝" w:hAnsi="ＭＳ 明朝"/>
        </w:rPr>
        <w:t>各会員の個別の年会費は、前項および個別の事情を考慮し、</w:t>
      </w:r>
      <w:r w:rsidR="000A40BA" w:rsidRPr="000A40BA">
        <w:rPr>
          <w:rFonts w:ascii="ＭＳ 明朝" w:eastAsia="ＭＳ 明朝" w:hAnsi="ＭＳ 明朝" w:hint="eastAsia"/>
        </w:rPr>
        <w:t>毎年、</w:t>
      </w:r>
      <w:r w:rsidRPr="000A40BA">
        <w:rPr>
          <w:rFonts w:ascii="ＭＳ 明朝" w:eastAsia="ＭＳ 明朝" w:hAnsi="ＭＳ 明朝"/>
        </w:rPr>
        <w:t>各会員と協議の上決定する。</w:t>
      </w:r>
    </w:p>
    <w:p w14:paraId="737A71EB" w14:textId="5A369ADF" w:rsidR="003C30CE" w:rsidRPr="000A40BA" w:rsidRDefault="003C30CE" w:rsidP="00602121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0A40BA">
        <w:rPr>
          <w:rFonts w:ascii="ＭＳ 明朝" w:eastAsia="ＭＳ 明朝" w:hAnsi="ＭＳ 明朝" w:hint="eastAsia"/>
          <w:color w:val="000000" w:themeColor="text1"/>
        </w:rPr>
        <w:t>３</w:t>
      </w:r>
      <w:r w:rsidR="0060212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46C65" w:rsidRPr="000A40BA">
        <w:rPr>
          <w:rFonts w:ascii="ＭＳ 明朝" w:eastAsia="ＭＳ 明朝" w:hAnsi="ＭＳ 明朝" w:hint="eastAsia"/>
          <w:color w:val="000000" w:themeColor="text1"/>
        </w:rPr>
        <w:t>随意契約の方法による場合において、相手方の選定に年会費の額を影響させてはならない。</w:t>
      </w:r>
    </w:p>
    <w:p w14:paraId="20B2777C" w14:textId="216B6149" w:rsidR="00B02D9E" w:rsidRPr="000A40BA" w:rsidRDefault="00B02D9E" w:rsidP="00B02D9E">
      <w:pPr>
        <w:rPr>
          <w:rFonts w:ascii="ＭＳ 明朝" w:eastAsia="ＭＳ 明朝" w:hAnsi="ＭＳ 明朝"/>
        </w:rPr>
      </w:pPr>
    </w:p>
    <w:p w14:paraId="2F7FE378" w14:textId="5DF2D89C" w:rsidR="00435A9C" w:rsidRPr="000A40BA" w:rsidRDefault="00435A9C" w:rsidP="00B02D9E">
      <w:pPr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（納入）</w:t>
      </w:r>
    </w:p>
    <w:p w14:paraId="7721C9DC" w14:textId="29B601D7" w:rsidR="00B02D9E" w:rsidRPr="000A40BA" w:rsidRDefault="00B02D9E" w:rsidP="00B02D9E">
      <w:pPr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第４条</w:t>
      </w:r>
      <w:r w:rsidR="00602121">
        <w:rPr>
          <w:rFonts w:ascii="ＭＳ 明朝" w:eastAsia="ＭＳ 明朝" w:hAnsi="ＭＳ 明朝" w:hint="eastAsia"/>
        </w:rPr>
        <w:t xml:space="preserve">　</w:t>
      </w:r>
      <w:r w:rsidRPr="000A40BA">
        <w:rPr>
          <w:rFonts w:ascii="ＭＳ 明朝" w:eastAsia="ＭＳ 明朝" w:hAnsi="ＭＳ 明朝"/>
        </w:rPr>
        <w:t>会員は、前条で決定された年会費を納入しなければならない。</w:t>
      </w:r>
    </w:p>
    <w:p w14:paraId="53F71D05" w14:textId="3D5D5B0F" w:rsidR="00B02D9E" w:rsidRPr="000A40BA" w:rsidRDefault="00B02D9E" w:rsidP="00B02D9E">
      <w:pPr>
        <w:rPr>
          <w:rFonts w:ascii="ＭＳ 明朝" w:eastAsia="ＭＳ 明朝" w:hAnsi="ＭＳ 明朝"/>
        </w:rPr>
      </w:pPr>
    </w:p>
    <w:p w14:paraId="417B24FE" w14:textId="190E7E03" w:rsidR="00435A9C" w:rsidRPr="000A40BA" w:rsidRDefault="00435A9C" w:rsidP="00B02D9E">
      <w:pPr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（請求書）</w:t>
      </w:r>
    </w:p>
    <w:p w14:paraId="4046DD60" w14:textId="061608AE" w:rsidR="00B02D9E" w:rsidRPr="000A40BA" w:rsidRDefault="00B02D9E" w:rsidP="00602121">
      <w:pPr>
        <w:ind w:left="210" w:hangingChars="100" w:hanging="210"/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第５条</w:t>
      </w:r>
      <w:r w:rsidR="00602121">
        <w:rPr>
          <w:rFonts w:ascii="ＭＳ 明朝" w:eastAsia="ＭＳ 明朝" w:hAnsi="ＭＳ 明朝" w:hint="eastAsia"/>
        </w:rPr>
        <w:t xml:space="preserve">　</w:t>
      </w:r>
      <w:r w:rsidRPr="000A40BA">
        <w:rPr>
          <w:rFonts w:ascii="ＭＳ 明朝" w:eastAsia="ＭＳ 明朝" w:hAnsi="ＭＳ 明朝"/>
        </w:rPr>
        <w:t>年会費は、毎年度開始後遅滞なく発行される請求書により、速やか</w:t>
      </w:r>
      <w:r w:rsidRPr="000A40BA">
        <w:rPr>
          <w:rFonts w:ascii="ＭＳ 明朝" w:eastAsia="ＭＳ 明朝" w:hAnsi="ＭＳ 明朝" w:hint="eastAsia"/>
        </w:rPr>
        <w:t>に納入することとする。</w:t>
      </w:r>
    </w:p>
    <w:p w14:paraId="260F46E5" w14:textId="486CB0DD" w:rsidR="00B02D9E" w:rsidRPr="000A40BA" w:rsidRDefault="00B02D9E" w:rsidP="00B02D9E">
      <w:pPr>
        <w:rPr>
          <w:rFonts w:ascii="ＭＳ 明朝" w:eastAsia="ＭＳ 明朝" w:hAnsi="ＭＳ 明朝"/>
        </w:rPr>
      </w:pPr>
    </w:p>
    <w:p w14:paraId="0CC9E01C" w14:textId="4E2E9DEC" w:rsidR="00435A9C" w:rsidRPr="000A40BA" w:rsidRDefault="00435A9C" w:rsidP="00B02D9E">
      <w:pPr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（納入の分割）</w:t>
      </w:r>
    </w:p>
    <w:p w14:paraId="2851CB38" w14:textId="13B2A1C2" w:rsidR="00B02D9E" w:rsidRPr="000A40BA" w:rsidRDefault="00B02D9E" w:rsidP="00602121">
      <w:pPr>
        <w:ind w:left="210" w:hangingChars="100" w:hanging="210"/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第６条</w:t>
      </w:r>
      <w:r w:rsidR="00602121">
        <w:rPr>
          <w:rFonts w:ascii="ＭＳ 明朝" w:eastAsia="ＭＳ 明朝" w:hAnsi="ＭＳ 明朝" w:hint="eastAsia"/>
        </w:rPr>
        <w:t xml:space="preserve">　</w:t>
      </w:r>
      <w:r w:rsidRPr="000A40BA">
        <w:rPr>
          <w:rFonts w:ascii="ＭＳ 明朝" w:eastAsia="ＭＳ 明朝" w:hAnsi="ＭＳ 明朝"/>
        </w:rPr>
        <w:t>年会費100万円以上または特別の事由ある場合は、年２回に分割し</w:t>
      </w:r>
      <w:r w:rsidRPr="000A40BA">
        <w:rPr>
          <w:rFonts w:ascii="ＭＳ 明朝" w:eastAsia="ＭＳ 明朝" w:hAnsi="ＭＳ 明朝" w:hint="eastAsia"/>
        </w:rPr>
        <w:t>て納入することができる。</w:t>
      </w:r>
    </w:p>
    <w:p w14:paraId="40962B77" w14:textId="5A0FCE5D" w:rsidR="00B02D9E" w:rsidRPr="000A40BA" w:rsidRDefault="00B02D9E" w:rsidP="00B02D9E">
      <w:pPr>
        <w:rPr>
          <w:rFonts w:ascii="ＭＳ 明朝" w:eastAsia="ＭＳ 明朝" w:hAnsi="ＭＳ 明朝"/>
        </w:rPr>
      </w:pPr>
    </w:p>
    <w:p w14:paraId="2B6CB74E" w14:textId="6F4EEEC2" w:rsidR="00435A9C" w:rsidRPr="000A40BA" w:rsidRDefault="00435A9C" w:rsidP="00B02D9E">
      <w:pPr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（新入会員の年会費）</w:t>
      </w:r>
    </w:p>
    <w:p w14:paraId="64EDE25B" w14:textId="2588277E" w:rsidR="00B02D9E" w:rsidRPr="000A40BA" w:rsidRDefault="00B02D9E" w:rsidP="00B02D9E">
      <w:pPr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第７条</w:t>
      </w:r>
      <w:r w:rsidR="00602121">
        <w:rPr>
          <w:rFonts w:ascii="ＭＳ 明朝" w:eastAsia="ＭＳ 明朝" w:hAnsi="ＭＳ 明朝" w:hint="eastAsia"/>
        </w:rPr>
        <w:t xml:space="preserve">　</w:t>
      </w:r>
      <w:r w:rsidRPr="000A40BA">
        <w:rPr>
          <w:rFonts w:ascii="ＭＳ 明朝" w:eastAsia="ＭＳ 明朝" w:hAnsi="ＭＳ 明朝"/>
        </w:rPr>
        <w:t>新入会員は入会時に当該年度の年会費を支払わねばならない。</w:t>
      </w:r>
    </w:p>
    <w:p w14:paraId="2BD8BA15" w14:textId="4D185748" w:rsidR="00B02D9E" w:rsidRPr="000A40BA" w:rsidRDefault="00B02D9E" w:rsidP="00B02D9E">
      <w:pPr>
        <w:rPr>
          <w:rFonts w:ascii="ＭＳ 明朝" w:eastAsia="ＭＳ 明朝" w:hAnsi="ＭＳ 明朝"/>
        </w:rPr>
      </w:pPr>
    </w:p>
    <w:p w14:paraId="39D93734" w14:textId="6322B554" w:rsidR="00435A9C" w:rsidRPr="000A40BA" w:rsidRDefault="00435A9C" w:rsidP="00B02D9E">
      <w:pPr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（会費の未納）</w:t>
      </w:r>
    </w:p>
    <w:p w14:paraId="6334F4EB" w14:textId="52CB0851" w:rsidR="00B02D9E" w:rsidRPr="000A40BA" w:rsidRDefault="00B02D9E" w:rsidP="00602121">
      <w:pPr>
        <w:ind w:left="210" w:hangingChars="100" w:hanging="210"/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第８条</w:t>
      </w:r>
      <w:r w:rsidR="00602121">
        <w:rPr>
          <w:rFonts w:ascii="ＭＳ 明朝" w:eastAsia="ＭＳ 明朝" w:hAnsi="ＭＳ 明朝" w:hint="eastAsia"/>
        </w:rPr>
        <w:t xml:space="preserve">　</w:t>
      </w:r>
      <w:r w:rsidRPr="000A40BA">
        <w:rPr>
          <w:rFonts w:ascii="ＭＳ 明朝" w:eastAsia="ＭＳ 明朝" w:hAnsi="ＭＳ 明朝"/>
        </w:rPr>
        <w:t>会員は、退会するときは当該年度の年会費及び、未納年会費のある</w:t>
      </w:r>
      <w:r w:rsidRPr="000A40BA">
        <w:rPr>
          <w:rFonts w:ascii="ＭＳ 明朝" w:eastAsia="ＭＳ 明朝" w:hAnsi="ＭＳ 明朝" w:hint="eastAsia"/>
        </w:rPr>
        <w:t>ときは未納年会費を納入しなければならない。</w:t>
      </w:r>
    </w:p>
    <w:p w14:paraId="03952229" w14:textId="38233B65" w:rsidR="00B02D9E" w:rsidRDefault="00B02D9E" w:rsidP="00B02D9E">
      <w:pPr>
        <w:rPr>
          <w:rFonts w:ascii="ＭＳ 明朝" w:eastAsia="ＭＳ 明朝" w:hAnsi="ＭＳ 明朝"/>
        </w:rPr>
      </w:pPr>
    </w:p>
    <w:p w14:paraId="3AAA72B9" w14:textId="77777777" w:rsidR="005C4C81" w:rsidRPr="000A40BA" w:rsidRDefault="005C4C81" w:rsidP="00B02D9E">
      <w:pPr>
        <w:rPr>
          <w:rFonts w:ascii="ＭＳ 明朝" w:eastAsia="ＭＳ 明朝" w:hAnsi="ＭＳ 明朝"/>
        </w:rPr>
      </w:pPr>
    </w:p>
    <w:p w14:paraId="276C953F" w14:textId="62F71EBA" w:rsidR="00435A9C" w:rsidRPr="000A40BA" w:rsidRDefault="00435A9C" w:rsidP="00B02D9E">
      <w:pPr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lastRenderedPageBreak/>
        <w:t>（改定）</w:t>
      </w:r>
    </w:p>
    <w:p w14:paraId="01A4BCEF" w14:textId="71F52DAF" w:rsidR="00B02D9E" w:rsidRPr="000A40BA" w:rsidRDefault="00B02D9E" w:rsidP="00B02D9E">
      <w:pPr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第９条</w:t>
      </w:r>
      <w:r w:rsidR="00602121">
        <w:rPr>
          <w:rFonts w:ascii="ＭＳ 明朝" w:eastAsia="ＭＳ 明朝" w:hAnsi="ＭＳ 明朝" w:hint="eastAsia"/>
        </w:rPr>
        <w:t xml:space="preserve">　</w:t>
      </w:r>
      <w:r w:rsidRPr="000A40BA">
        <w:rPr>
          <w:rFonts w:ascii="ＭＳ 明朝" w:eastAsia="ＭＳ 明朝" w:hAnsi="ＭＳ 明朝"/>
        </w:rPr>
        <w:t>本規程の改定は、</w:t>
      </w:r>
      <w:r w:rsidR="00FD2C06">
        <w:rPr>
          <w:rFonts w:ascii="ＭＳ 明朝" w:eastAsia="ＭＳ 明朝" w:hAnsi="ＭＳ 明朝" w:hint="eastAsia"/>
        </w:rPr>
        <w:t>社員総会</w:t>
      </w:r>
      <w:r w:rsidRPr="000A40BA">
        <w:rPr>
          <w:rFonts w:ascii="ＭＳ 明朝" w:eastAsia="ＭＳ 明朝" w:hAnsi="ＭＳ 明朝"/>
        </w:rPr>
        <w:t>の承認による。</w:t>
      </w:r>
    </w:p>
    <w:p w14:paraId="14ACD003" w14:textId="5C3DC589" w:rsidR="003F2322" w:rsidRPr="000A40BA" w:rsidRDefault="00000000" w:rsidP="00B02D9E">
      <w:pPr>
        <w:rPr>
          <w:rFonts w:ascii="ＭＳ 明朝" w:eastAsia="ＭＳ 明朝" w:hAnsi="ＭＳ 明朝"/>
        </w:rPr>
      </w:pPr>
    </w:p>
    <w:p w14:paraId="463C5F0A" w14:textId="77777777" w:rsidR="00435A9C" w:rsidRPr="000A40BA" w:rsidRDefault="00435A9C" w:rsidP="00435A9C">
      <w:pPr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附則</w:t>
      </w:r>
    </w:p>
    <w:p w14:paraId="48CFFE99" w14:textId="3323F880" w:rsidR="00435A9C" w:rsidRPr="000A40BA" w:rsidRDefault="00435A9C" w:rsidP="00435A9C">
      <w:pPr>
        <w:rPr>
          <w:rFonts w:ascii="ＭＳ 明朝" w:eastAsia="ＭＳ 明朝" w:hAnsi="ＭＳ 明朝"/>
        </w:rPr>
      </w:pPr>
      <w:r w:rsidRPr="000A40BA">
        <w:rPr>
          <w:rFonts w:ascii="ＭＳ 明朝" w:eastAsia="ＭＳ 明朝" w:hAnsi="ＭＳ 明朝" w:hint="eastAsia"/>
        </w:rPr>
        <w:t>この規程は、令和</w:t>
      </w:r>
      <w:r w:rsidR="005C4C81">
        <w:rPr>
          <w:rFonts w:ascii="ＭＳ 明朝" w:eastAsia="ＭＳ 明朝" w:hAnsi="ＭＳ 明朝" w:hint="eastAsia"/>
        </w:rPr>
        <w:t>5</w:t>
      </w:r>
      <w:r w:rsidRPr="000A40BA">
        <w:rPr>
          <w:rFonts w:ascii="ＭＳ 明朝" w:eastAsia="ＭＳ 明朝" w:hAnsi="ＭＳ 明朝" w:hint="eastAsia"/>
        </w:rPr>
        <w:t>年</w:t>
      </w:r>
      <w:r w:rsidR="00476F4F">
        <w:rPr>
          <w:rFonts w:ascii="ＭＳ 明朝" w:eastAsia="ＭＳ 明朝" w:hAnsi="ＭＳ 明朝" w:hint="eastAsia"/>
        </w:rPr>
        <w:t>4</w:t>
      </w:r>
      <w:r w:rsidRPr="000A40BA">
        <w:rPr>
          <w:rFonts w:ascii="ＭＳ 明朝" w:eastAsia="ＭＳ 明朝" w:hAnsi="ＭＳ 明朝" w:hint="eastAsia"/>
        </w:rPr>
        <w:t>月</w:t>
      </w:r>
      <w:r w:rsidR="005C4C81">
        <w:rPr>
          <w:rFonts w:ascii="ＭＳ 明朝" w:eastAsia="ＭＳ 明朝" w:hAnsi="ＭＳ 明朝" w:hint="eastAsia"/>
        </w:rPr>
        <w:t>1</w:t>
      </w:r>
      <w:r w:rsidR="00476F4F">
        <w:rPr>
          <w:rFonts w:ascii="ＭＳ 明朝" w:eastAsia="ＭＳ 明朝" w:hAnsi="ＭＳ 明朝"/>
        </w:rPr>
        <w:t>8</w:t>
      </w:r>
      <w:r w:rsidRPr="000A40BA">
        <w:rPr>
          <w:rFonts w:ascii="ＭＳ 明朝" w:eastAsia="ＭＳ 明朝" w:hAnsi="ＭＳ 明朝" w:hint="eastAsia"/>
        </w:rPr>
        <w:t>日から施行する。</w:t>
      </w:r>
    </w:p>
    <w:sectPr w:rsidR="00435A9C" w:rsidRPr="000A40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D425" w14:textId="77777777" w:rsidR="00B5019C" w:rsidRDefault="00B5019C" w:rsidP="003C30CE">
      <w:r>
        <w:separator/>
      </w:r>
    </w:p>
  </w:endnote>
  <w:endnote w:type="continuationSeparator" w:id="0">
    <w:p w14:paraId="52FE84E5" w14:textId="77777777" w:rsidR="00B5019C" w:rsidRDefault="00B5019C" w:rsidP="003C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E3B6" w14:textId="77777777" w:rsidR="00B5019C" w:rsidRDefault="00B5019C" w:rsidP="003C30CE">
      <w:r>
        <w:separator/>
      </w:r>
    </w:p>
  </w:footnote>
  <w:footnote w:type="continuationSeparator" w:id="0">
    <w:p w14:paraId="0194CCD8" w14:textId="77777777" w:rsidR="00B5019C" w:rsidRDefault="00B5019C" w:rsidP="003C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24"/>
    <w:rsid w:val="000A0F97"/>
    <w:rsid w:val="000A40BA"/>
    <w:rsid w:val="000B7200"/>
    <w:rsid w:val="00205420"/>
    <w:rsid w:val="002805E0"/>
    <w:rsid w:val="0033569A"/>
    <w:rsid w:val="003C2FD4"/>
    <w:rsid w:val="003C30CE"/>
    <w:rsid w:val="00435A9C"/>
    <w:rsid w:val="00476F4F"/>
    <w:rsid w:val="00487FDF"/>
    <w:rsid w:val="004D6747"/>
    <w:rsid w:val="00516831"/>
    <w:rsid w:val="005C4C81"/>
    <w:rsid w:val="00602121"/>
    <w:rsid w:val="00642E66"/>
    <w:rsid w:val="006755D0"/>
    <w:rsid w:val="006C1FE1"/>
    <w:rsid w:val="00746C65"/>
    <w:rsid w:val="00763597"/>
    <w:rsid w:val="00764D3C"/>
    <w:rsid w:val="008779D9"/>
    <w:rsid w:val="008855F8"/>
    <w:rsid w:val="008B07B9"/>
    <w:rsid w:val="009878CF"/>
    <w:rsid w:val="009F6CA9"/>
    <w:rsid w:val="00A07492"/>
    <w:rsid w:val="00B02D9E"/>
    <w:rsid w:val="00B46524"/>
    <w:rsid w:val="00B5019C"/>
    <w:rsid w:val="00B773D8"/>
    <w:rsid w:val="00BE100C"/>
    <w:rsid w:val="00C33831"/>
    <w:rsid w:val="00D35899"/>
    <w:rsid w:val="00D519E8"/>
    <w:rsid w:val="00FD2C06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6A65B"/>
  <w15:chartTrackingRefBased/>
  <w15:docId w15:val="{DA460E6E-3178-41B3-9BCC-9C53F386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30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0CE"/>
  </w:style>
  <w:style w:type="paragraph" w:styleId="a6">
    <w:name w:val="footer"/>
    <w:basedOn w:val="a"/>
    <w:link w:val="a7"/>
    <w:uiPriority w:val="99"/>
    <w:unhideWhenUsed/>
    <w:rsid w:val="003C3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0CE"/>
  </w:style>
  <w:style w:type="paragraph" w:styleId="a8">
    <w:name w:val="Balloon Text"/>
    <w:basedOn w:val="a"/>
    <w:link w:val="a9"/>
    <w:uiPriority w:val="99"/>
    <w:semiHidden/>
    <w:unhideWhenUsed/>
    <w:rsid w:val="008B07B9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7B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AE7419-0A06-4347-9050-3AA0E91A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kenta-kanamaru@outlook.jp</dc:creator>
  <cp:keywords/>
  <dc:description/>
  <cp:lastModifiedBy>業務推進部 共有</cp:lastModifiedBy>
  <cp:revision>10</cp:revision>
  <cp:lastPrinted>2023-04-18T05:49:00Z</cp:lastPrinted>
  <dcterms:created xsi:type="dcterms:W3CDTF">2022-08-03T03:30:00Z</dcterms:created>
  <dcterms:modified xsi:type="dcterms:W3CDTF">2023-04-18T09:16:00Z</dcterms:modified>
</cp:coreProperties>
</file>