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F4" w:rsidRDefault="00C63CF7" w:rsidP="00CD2444">
      <w:pPr>
        <w:jc w:val="center"/>
        <w:rPr>
          <w:rFonts w:ascii="HGS創英角ｺﾞｼｯｸUB" w:eastAsia="HGS創英角ｺﾞｼｯｸUB"/>
          <w:sz w:val="52"/>
          <w:szCs w:val="52"/>
        </w:rPr>
      </w:pPr>
      <w:r>
        <w:rPr>
          <w:rFonts w:ascii="HGS創英角ｺﾞｼｯｸUB" w:eastAsia="HGS創英角ｺﾞｼｯｸUB"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5pt;margin-top:90.75pt;width:275.25pt;height:74.25pt;z-index:251658240">
            <v:textbox inset="5.85pt,.7pt,5.85pt,.7pt">
              <w:txbxContent>
                <w:p w:rsidR="00FF6AF4" w:rsidRPr="00345F53" w:rsidRDefault="00FF6AF4" w:rsidP="00345F53">
                  <w:pPr>
                    <w:ind w:firstLineChars="200" w:firstLine="562"/>
                    <w:rPr>
                      <w:b/>
                      <w:sz w:val="28"/>
                      <w:szCs w:val="28"/>
                    </w:rPr>
                  </w:pPr>
                  <w:r w:rsidRPr="00345F53">
                    <w:rPr>
                      <w:rFonts w:hint="eastAsia"/>
                      <w:b/>
                      <w:sz w:val="28"/>
                      <w:szCs w:val="28"/>
                    </w:rPr>
                    <w:t>お互いさまネットワーク理念</w:t>
                  </w:r>
                </w:p>
                <w:p w:rsidR="00FF6AF4" w:rsidRDefault="00FF6AF4">
                  <w:r>
                    <w:rPr>
                      <w:rFonts w:hint="eastAsia"/>
                    </w:rPr>
                    <w:t>「人との繋がりを大切にした福祉活動で、だれもが笑顔で心豊かに生活できる地域社会を目指します。」</w:t>
                  </w:r>
                </w:p>
              </w:txbxContent>
            </v:textbox>
          </v:shape>
        </w:pict>
      </w:r>
      <w:r w:rsidR="00CD2444">
        <w:rPr>
          <w:rFonts w:ascii="HGS創英角ｺﾞｼｯｸUB" w:eastAsia="HGS創英角ｺﾞｼｯｸUB" w:hint="eastAsia"/>
          <w:sz w:val="52"/>
          <w:szCs w:val="52"/>
        </w:rPr>
        <w:t>ＮＰＯ法人</w:t>
      </w:r>
      <w:r w:rsidR="00CD2444" w:rsidRPr="00CD2444">
        <w:rPr>
          <w:rFonts w:ascii="HGS創英角ｺﾞｼｯｸUB" w:eastAsia="HGS創英角ｺﾞｼｯｸUB" w:hint="eastAsia"/>
          <w:sz w:val="52"/>
          <w:szCs w:val="52"/>
        </w:rPr>
        <w:t>お互いさまネットワーク</w:t>
      </w:r>
      <w:r w:rsidR="00CD2444">
        <w:rPr>
          <w:rFonts w:ascii="HGS創英角ｺﾞｼｯｸUB" w:eastAsia="HGS創英角ｺﾞｼｯｸUB" w:hint="eastAsia"/>
          <w:sz w:val="52"/>
          <w:szCs w:val="52"/>
        </w:rPr>
        <w:t xml:space="preserve">　</w:t>
      </w:r>
      <w:r w:rsidR="00CD2444" w:rsidRPr="00CD2444">
        <w:rPr>
          <w:rFonts w:ascii="HGS創英角ｺﾞｼｯｸUB" w:eastAsia="HGS創英角ｺﾞｼｯｸUB" w:hint="eastAsia"/>
          <w:sz w:val="52"/>
          <w:szCs w:val="52"/>
        </w:rPr>
        <w:t>理念</w:t>
      </w:r>
    </w:p>
    <w:p w:rsidR="002B13B0" w:rsidRDefault="00CE5693" w:rsidP="00CD2444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平成２５</w:t>
      </w:r>
      <w:r w:rsidR="0008597C">
        <w:rPr>
          <w:rFonts w:asciiTheme="minorEastAsia" w:hAnsiTheme="minorEastAsia" w:hint="eastAsia"/>
          <w:sz w:val="28"/>
          <w:szCs w:val="28"/>
        </w:rPr>
        <w:t>年４</w:t>
      </w:r>
      <w:r w:rsidR="00CD2444">
        <w:rPr>
          <w:rFonts w:asciiTheme="minorEastAsia" w:hAnsiTheme="minorEastAsia" w:hint="eastAsia"/>
          <w:sz w:val="28"/>
          <w:szCs w:val="28"/>
        </w:rPr>
        <w:t>月現在</w:t>
      </w:r>
    </w:p>
    <w:p w:rsidR="002B13B0" w:rsidRPr="002B13B0" w:rsidRDefault="002B13B0" w:rsidP="002B13B0">
      <w:pPr>
        <w:rPr>
          <w:rFonts w:asciiTheme="minorEastAsia" w:hAnsiTheme="minorEastAsia"/>
          <w:sz w:val="28"/>
          <w:szCs w:val="28"/>
        </w:rPr>
      </w:pPr>
    </w:p>
    <w:p w:rsidR="002B13B0" w:rsidRPr="002B13B0" w:rsidRDefault="002B13B0" w:rsidP="002B13B0">
      <w:pPr>
        <w:rPr>
          <w:rFonts w:asciiTheme="minorEastAsia" w:hAnsiTheme="minorEastAsia"/>
          <w:sz w:val="28"/>
          <w:szCs w:val="28"/>
        </w:rPr>
      </w:pPr>
    </w:p>
    <w:p w:rsidR="002B13B0" w:rsidRPr="002B13B0" w:rsidRDefault="00C63CF7" w:rsidP="002B13B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387.75pt;margin-top:21.45pt;width:0;height:42.75pt;z-index:251686912" o:connectortype="straight"/>
        </w:pict>
      </w:r>
    </w:p>
    <w:p w:rsidR="002B13B0" w:rsidRPr="002B13B0" w:rsidRDefault="00CE5693" w:rsidP="002B13B0">
      <w:pPr>
        <w:tabs>
          <w:tab w:val="left" w:pos="613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083" type="#_x0000_t32" style="position:absolute;left:0;text-align:left;margin-left:601.5pt;margin-top:27pt;width:0;height:51.1pt;z-index:251691008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71" type="#_x0000_t32" style="position:absolute;left:0;text-align:left;margin-left:70.5pt;margin-top:27pt;width:639.75pt;height:1.2pt;z-index:251680768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64" type="#_x0000_t32" style="position:absolute;left:0;text-align:left;margin-left:710.25pt;margin-top:28.6pt;width:0;height:49.5pt;z-index:251673600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72" type="#_x0000_t32" style="position:absolute;left:0;text-align:left;margin-left:500.25pt;margin-top:28.6pt;width:.75pt;height:49.5pt;z-index:251681792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63" type="#_x0000_t32" style="position:absolute;left:0;text-align:left;margin-left:387.75pt;margin-top:27.75pt;width:0;height:49.5pt;z-index:251672576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62" type="#_x0000_t32" style="position:absolute;left:0;text-align:left;margin-left:286.5pt;margin-top:27pt;width:0;height:50.25pt;z-index:251671552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61" type="#_x0000_t32" style="position:absolute;left:0;text-align:left;margin-left:168.75pt;margin-top:27.85pt;width:0;height:50.25pt;z-index:251670528" o:connectortype="straight"/>
        </w:pict>
      </w:r>
      <w:r w:rsidR="0085244B">
        <w:rPr>
          <w:rFonts w:asciiTheme="minorEastAsia" w:hAnsiTheme="minorEastAsia"/>
          <w:noProof/>
          <w:sz w:val="28"/>
          <w:szCs w:val="28"/>
        </w:rPr>
        <w:pict>
          <v:shape id="_x0000_s1060" type="#_x0000_t32" style="position:absolute;left:0;text-align:left;margin-left:70.5pt;margin-top:27pt;width:.05pt;height:50.25pt;z-index:251669504" o:connectortype="straight"/>
        </w:pict>
      </w:r>
      <w:r w:rsidR="002B13B0">
        <w:rPr>
          <w:rFonts w:asciiTheme="minorEastAsia" w:hAnsiTheme="minorEastAsia"/>
          <w:sz w:val="28"/>
          <w:szCs w:val="28"/>
        </w:rPr>
        <w:tab/>
      </w:r>
    </w:p>
    <w:p w:rsidR="002B13B0" w:rsidRPr="002B13B0" w:rsidRDefault="002B13B0" w:rsidP="002B13B0">
      <w:pPr>
        <w:rPr>
          <w:rFonts w:asciiTheme="minorEastAsia" w:hAnsiTheme="minorEastAsia"/>
          <w:sz w:val="28"/>
          <w:szCs w:val="28"/>
        </w:rPr>
      </w:pPr>
    </w:p>
    <w:p w:rsidR="0027525E" w:rsidRPr="004C2432" w:rsidRDefault="004C2432" w:rsidP="004C2432">
      <w:pPr>
        <w:tabs>
          <w:tab w:val="left" w:pos="7040"/>
          <w:tab w:val="left" w:pos="12875"/>
        </w:tabs>
        <w:rPr>
          <w:rFonts w:ascii="HG丸ｺﾞｼｯｸM-PRO" w:eastAsia="HG丸ｺﾞｼｯｸM-PRO" w:hAnsiTheme="minorEastAsia"/>
          <w:sz w:val="24"/>
          <w:szCs w:val="24"/>
        </w:rPr>
      </w:pPr>
      <w:r w:rsidRPr="004C2432">
        <w:rPr>
          <w:rFonts w:asciiTheme="minorEastAsia" w:hAnsiTheme="minorEastAsia"/>
          <w:noProof/>
          <w:sz w:val="28"/>
          <w:szCs w:val="28"/>
        </w:rPr>
        <w:pict>
          <v:shape id="_x0000_s1081" type="#_x0000_t202" style="position:absolute;left:0;text-align:left;margin-left:666.8pt;margin-top:6.1pt;width:98.2pt;height:94.85pt;z-index:251688960;mso-width-relative:margin;mso-height-relative:margin">
            <v:textbox>
              <w:txbxContent>
                <w:p w:rsidR="004C2432" w:rsidRPr="004C2432" w:rsidRDefault="004C2432">
                  <w:pPr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4C2432">
                    <w:rPr>
                      <w:rFonts w:hint="eastAsia"/>
                      <w:b/>
                      <w:sz w:val="24"/>
                      <w:szCs w:val="24"/>
                    </w:rPr>
                    <w:t>よってこ松沼</w:t>
                  </w:r>
                </w:p>
                <w:p w:rsidR="004C2432" w:rsidRDefault="008E675B">
                  <w:r>
                    <w:rPr>
                      <w:rFonts w:hint="eastAsia"/>
                    </w:rPr>
                    <w:t>人と人とのつながりを作り笑顔になれるところです。</w:t>
                  </w:r>
                </w:p>
              </w:txbxContent>
            </v:textbox>
          </v:shape>
        </w:pict>
      </w:r>
      <w:r w:rsidR="0090437B" w:rsidRPr="00C63CF7">
        <w:rPr>
          <w:rFonts w:ascii="HGS創英角ｺﾞｼｯｸUB" w:eastAsia="HGS創英角ｺﾞｼｯｸUB"/>
          <w:noProof/>
          <w:sz w:val="52"/>
          <w:szCs w:val="52"/>
        </w:rPr>
        <w:pict>
          <v:shape id="_x0000_s1032" type="#_x0000_t202" style="position:absolute;left:0;text-align:left;margin-left:552.75pt;margin-top:6.1pt;width:102pt;height:94.85pt;z-index:251664384">
            <v:textbox style="mso-next-textbox:#_x0000_s1032" inset="5.85pt,.7pt,5.85pt,.7pt">
              <w:txbxContent>
                <w:p w:rsidR="00490073" w:rsidRPr="00F50954" w:rsidRDefault="00345F53" w:rsidP="00D373DD">
                  <w:pPr>
                    <w:rPr>
                      <w:b/>
                      <w:sz w:val="24"/>
                      <w:szCs w:val="24"/>
                    </w:rPr>
                  </w:pPr>
                  <w:r w:rsidRPr="00F50954">
                    <w:rPr>
                      <w:rFonts w:hint="eastAsia"/>
                      <w:b/>
                      <w:sz w:val="24"/>
                      <w:szCs w:val="24"/>
                    </w:rPr>
                    <w:t>ヘルパー講習</w:t>
                  </w:r>
                </w:p>
                <w:p w:rsidR="00490073" w:rsidRDefault="00490073">
                  <w:r>
                    <w:rPr>
                      <w:rFonts w:hint="eastAsia"/>
                    </w:rPr>
                    <w:t>「</w:t>
                  </w:r>
                  <w:r w:rsidR="00F50954">
                    <w:rPr>
                      <w:rFonts w:hint="eastAsia"/>
                    </w:rPr>
                    <w:t>地域の人達が介護技術や知識を習得し、地域の介護ニーズに応える。</w:t>
                  </w:r>
                  <w:r>
                    <w:rPr>
                      <w:rFonts w:hint="eastAsia"/>
                    </w:rPr>
                    <w:t>」</w:t>
                  </w:r>
                </w:p>
              </w:txbxContent>
            </v:textbox>
          </v:shape>
        </w:pict>
      </w:r>
      <w:r w:rsidR="0090437B">
        <w:rPr>
          <w:rFonts w:ascii="HG丸ｺﾞｼｯｸM-PRO" w:eastAsia="HG丸ｺﾞｼｯｸM-PRO" w:hAnsiTheme="minorEastAsia"/>
          <w:noProof/>
          <w:sz w:val="28"/>
          <w:szCs w:val="28"/>
        </w:rPr>
        <w:pict>
          <v:shape id="_x0000_s1070" type="#_x0000_t202" style="position:absolute;left:0;text-align:left;margin-left:453.75pt;margin-top:6.1pt;width:87pt;height:93.65pt;z-index:251679744;mso-width-relative:margin;mso-height-relative:margin">
            <v:textbox>
              <w:txbxContent>
                <w:p w:rsidR="00D373DD" w:rsidRPr="00D373DD" w:rsidRDefault="00D373DD">
                  <w:pPr>
                    <w:rPr>
                      <w:b/>
                      <w:sz w:val="24"/>
                      <w:szCs w:val="24"/>
                    </w:rPr>
                  </w:pPr>
                  <w:r w:rsidRPr="00D373DD">
                    <w:rPr>
                      <w:rFonts w:hint="eastAsia"/>
                      <w:b/>
                      <w:sz w:val="24"/>
                      <w:szCs w:val="24"/>
                    </w:rPr>
                    <w:t>介護相談の喜楽</w:t>
                  </w:r>
                </w:p>
                <w:p w:rsidR="00D373DD" w:rsidRDefault="00D373DD">
                  <w:r>
                    <w:rPr>
                      <w:rFonts w:hint="eastAsia"/>
                    </w:rPr>
                    <w:t>認知症の人の自宅での生活を支えます。</w:t>
                  </w:r>
                </w:p>
              </w:txbxContent>
            </v:textbox>
          </v:shape>
        </w:pict>
      </w:r>
      <w:r w:rsidR="0090437B" w:rsidRPr="00C63CF7">
        <w:rPr>
          <w:rFonts w:ascii="HGS創英角ｺﾞｼｯｸUB" w:eastAsia="HGS創英角ｺﾞｼｯｸUB"/>
          <w:noProof/>
          <w:sz w:val="52"/>
          <w:szCs w:val="52"/>
        </w:rPr>
        <w:pict>
          <v:shape id="_x0000_s1028" type="#_x0000_t202" style="position:absolute;left:0;text-align:left;margin-left:348pt;margin-top:5.25pt;width:92.25pt;height:94.85pt;z-index:251660288">
            <v:textbox style="mso-next-textbox:#_x0000_s1028" inset="5.85pt,.7pt,5.85pt,.7pt">
              <w:txbxContent>
                <w:p w:rsidR="00FF6AF4" w:rsidRPr="00345F53" w:rsidRDefault="00345F53" w:rsidP="0090437B">
                  <w:pPr>
                    <w:rPr>
                      <w:b/>
                      <w:sz w:val="24"/>
                      <w:szCs w:val="24"/>
                    </w:rPr>
                  </w:pPr>
                  <w:r w:rsidRPr="00345F53">
                    <w:rPr>
                      <w:rFonts w:hint="eastAsia"/>
                      <w:b/>
                      <w:sz w:val="24"/>
                      <w:szCs w:val="24"/>
                    </w:rPr>
                    <w:t>支え合い活動</w:t>
                  </w:r>
                </w:p>
                <w:p w:rsidR="00345F53" w:rsidRDefault="00345F53">
                  <w:r>
                    <w:rPr>
                      <w:rFonts w:hint="eastAsia"/>
                    </w:rPr>
                    <w:t>「会員相互の支え合いで安心して暮らせる地域社会を目指す」</w:t>
                  </w:r>
                </w:p>
              </w:txbxContent>
            </v:textbox>
          </v:shape>
        </w:pict>
      </w:r>
      <w:r w:rsidR="0090437B" w:rsidRPr="00C63CF7">
        <w:rPr>
          <w:rFonts w:asciiTheme="minorEastAsia" w:hAnsiTheme="minorEastAsia"/>
          <w:noProof/>
          <w:sz w:val="28"/>
          <w:szCs w:val="28"/>
        </w:rPr>
        <w:pict>
          <v:shape id="_x0000_s1057" type="#_x0000_t202" style="position:absolute;left:0;text-align:left;margin-left:235.5pt;margin-top:4.5pt;width:102pt;height:94.85pt;z-index:251666432;mso-width-relative:margin;mso-height-relative:margin">
            <v:textbox>
              <w:txbxContent>
                <w:p w:rsidR="00E537A6" w:rsidRPr="007464AC" w:rsidRDefault="00E537A6" w:rsidP="0085244B">
                  <w:pPr>
                    <w:rPr>
                      <w:b/>
                      <w:sz w:val="24"/>
                      <w:szCs w:val="24"/>
                    </w:rPr>
                  </w:pPr>
                  <w:r w:rsidRPr="007464AC">
                    <w:rPr>
                      <w:rFonts w:hint="eastAsia"/>
                      <w:b/>
                      <w:sz w:val="24"/>
                      <w:szCs w:val="24"/>
                    </w:rPr>
                    <w:t>訪問介護の喜楽</w:t>
                  </w:r>
                </w:p>
                <w:p w:rsidR="00E537A6" w:rsidRDefault="00E537A6">
                  <w:r>
                    <w:rPr>
                      <w:rFonts w:hint="eastAsia"/>
                    </w:rPr>
                    <w:t>私たちは</w:t>
                  </w:r>
                  <w:r w:rsidR="00594158">
                    <w:rPr>
                      <w:rFonts w:hint="eastAsia"/>
                    </w:rPr>
                    <w:t>「笑顔」「安心」「生きる気力」を届けます。</w:t>
                  </w:r>
                </w:p>
              </w:txbxContent>
            </v:textbox>
          </v:shape>
        </w:pict>
      </w:r>
      <w:r w:rsidR="0090437B" w:rsidRPr="00C63CF7">
        <w:rPr>
          <w:rFonts w:ascii="HGS創英角ｺﾞｼｯｸUB" w:eastAsia="HGS創英角ｺﾞｼｯｸUB"/>
          <w:noProof/>
          <w:sz w:val="52"/>
          <w:szCs w:val="52"/>
        </w:rPr>
        <w:pict>
          <v:shape id="_x0000_s1030" type="#_x0000_t202" style="position:absolute;left:0;text-align:left;margin-left:126pt;margin-top:5.7pt;width:96pt;height:95.25pt;z-index:251662336">
            <v:textbox inset="5.85pt,.7pt,5.85pt,.7pt">
              <w:txbxContent>
                <w:p w:rsidR="00FF6AF4" w:rsidRPr="008E2D31" w:rsidRDefault="0085244B" w:rsidP="0090437B">
                  <w:pPr>
                    <w:ind w:firstLineChars="100" w:firstLine="241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ＧＨ</w:t>
                  </w:r>
                  <w:r w:rsidR="002B13B0">
                    <w:rPr>
                      <w:rFonts w:hint="eastAsia"/>
                      <w:b/>
                      <w:sz w:val="24"/>
                      <w:szCs w:val="24"/>
                    </w:rPr>
                    <w:t>喜楽</w:t>
                  </w:r>
                </w:p>
                <w:p w:rsidR="008E2D31" w:rsidRPr="008E2D31" w:rsidRDefault="008E2D31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「その人らしく喜びと安らぎをもって人生を終わる」</w:t>
                  </w:r>
                </w:p>
              </w:txbxContent>
            </v:textbox>
          </v:shape>
        </w:pict>
      </w:r>
      <w:r w:rsidR="0090437B" w:rsidRPr="00C63CF7">
        <w:rPr>
          <w:rFonts w:ascii="HGS創英角ｺﾞｼｯｸUB" w:eastAsia="HGS創英角ｺﾞｼｯｸUB"/>
          <w:noProof/>
          <w:sz w:val="52"/>
          <w:szCs w:val="52"/>
        </w:rPr>
        <w:pict>
          <v:shape id="_x0000_s1029" type="#_x0000_t202" style="position:absolute;left:0;text-align:left;margin-left:4.5pt;margin-top:4.5pt;width:110.25pt;height:95.25pt;z-index:251661312">
            <v:textbox style="mso-next-textbox:#_x0000_s1029" inset="5.85pt,.7pt,5.85pt,.7pt">
              <w:txbxContent>
                <w:p w:rsidR="00FF6AF4" w:rsidRPr="00F50954" w:rsidRDefault="00345F53" w:rsidP="0090437B">
                  <w:pPr>
                    <w:rPr>
                      <w:b/>
                      <w:sz w:val="24"/>
                      <w:szCs w:val="24"/>
                    </w:rPr>
                  </w:pPr>
                  <w:r w:rsidRPr="00F50954">
                    <w:rPr>
                      <w:rFonts w:hint="eastAsia"/>
                      <w:b/>
                      <w:sz w:val="24"/>
                      <w:szCs w:val="24"/>
                    </w:rPr>
                    <w:t>デイ</w:t>
                  </w:r>
                  <w:r w:rsidR="00D373DD">
                    <w:rPr>
                      <w:rFonts w:hint="eastAsia"/>
                      <w:b/>
                      <w:sz w:val="24"/>
                      <w:szCs w:val="24"/>
                    </w:rPr>
                    <w:t>サービス</w:t>
                  </w:r>
                  <w:r w:rsidRPr="00F50954">
                    <w:rPr>
                      <w:rFonts w:hint="eastAsia"/>
                      <w:b/>
                      <w:sz w:val="24"/>
                      <w:szCs w:val="24"/>
                    </w:rPr>
                    <w:t>喜楽</w:t>
                  </w:r>
                </w:p>
                <w:p w:rsidR="00345F53" w:rsidRDefault="00345F53">
                  <w:r>
                    <w:rPr>
                      <w:rFonts w:hint="eastAsia"/>
                    </w:rPr>
                    <w:t>「</w:t>
                  </w:r>
                  <w:r w:rsidR="00490073">
                    <w:rPr>
                      <w:rFonts w:hint="eastAsia"/>
                    </w:rPr>
                    <w:t>私たちは楽しみをもってゆったりと過ごす、あなたのもうひとつの家です。</w:t>
                  </w:r>
                  <w:r>
                    <w:rPr>
                      <w:rFonts w:hint="eastAsia"/>
                    </w:rPr>
                    <w:t>」</w:t>
                  </w:r>
                </w:p>
              </w:txbxContent>
            </v:textbox>
          </v:shape>
        </w:pict>
      </w:r>
      <w:r w:rsidR="002B13B0"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</w:p>
    <w:p w:rsidR="0027525E" w:rsidRPr="0027525E" w:rsidRDefault="0027525E" w:rsidP="0027525E">
      <w:pPr>
        <w:rPr>
          <w:rFonts w:ascii="HG丸ｺﾞｼｯｸM-PRO" w:eastAsia="HG丸ｺﾞｼｯｸM-PRO" w:hAnsiTheme="minorEastAsia"/>
          <w:sz w:val="28"/>
          <w:szCs w:val="28"/>
        </w:rPr>
      </w:pPr>
    </w:p>
    <w:p w:rsidR="0027525E" w:rsidRPr="0027525E" w:rsidRDefault="0090437B" w:rsidP="0027525E">
      <w:pPr>
        <w:rPr>
          <w:rFonts w:ascii="HG丸ｺﾞｼｯｸM-PRO" w:eastAsia="HG丸ｺﾞｼｯｸM-PRO" w:hAnsiTheme="minorEastAsia"/>
          <w:sz w:val="28"/>
          <w:szCs w:val="28"/>
        </w:rPr>
      </w:pPr>
      <w:r>
        <w:rPr>
          <w:rFonts w:ascii="HG丸ｺﾞｼｯｸM-PRO" w:eastAsia="HG丸ｺﾞｼｯｸM-PRO" w:hAnsiTheme="minorEastAsia"/>
          <w:noProof/>
          <w:sz w:val="28"/>
          <w:szCs w:val="28"/>
        </w:rPr>
        <w:pict>
          <v:shape id="_x0000_s1074" type="#_x0000_t32" style="position:absolute;left:0;text-align:left;margin-left:114.75pt;margin-top:12.75pt;width:0;height:25.5pt;z-index:251683840" o:connectortype="straight"/>
        </w:pict>
      </w:r>
    </w:p>
    <w:p w:rsidR="0027525E" w:rsidRPr="0027525E" w:rsidRDefault="00CE5693" w:rsidP="0027525E">
      <w:pPr>
        <w:rPr>
          <w:rFonts w:ascii="HG丸ｺﾞｼｯｸM-PRO" w:eastAsia="HG丸ｺﾞｼｯｸM-PRO" w:hAnsiTheme="minorEastAsia"/>
          <w:sz w:val="28"/>
          <w:szCs w:val="28"/>
        </w:rPr>
      </w:pPr>
      <w:r>
        <w:rPr>
          <w:rFonts w:ascii="HG丸ｺﾞｼｯｸM-PRO" w:eastAsia="HG丸ｺﾞｼｯｸM-PRO" w:hAnsiTheme="minorEastAsia"/>
          <w:noProof/>
          <w:sz w:val="28"/>
          <w:szCs w:val="28"/>
        </w:rPr>
        <w:pict>
          <v:shape id="_x0000_s1082" type="#_x0000_t32" style="position:absolute;left:0;text-align:left;margin-left:93.75pt;margin-top:32.25pt;width:0;height:24pt;z-index:251689984" o:connectortype="straight"/>
        </w:pict>
      </w:r>
      <w:r w:rsidR="00E7210A">
        <w:rPr>
          <w:rFonts w:ascii="HG丸ｺﾞｼｯｸM-PRO" w:eastAsia="HG丸ｺﾞｼｯｸM-PRO" w:hAnsiTheme="minorEastAsia"/>
          <w:noProof/>
          <w:sz w:val="28"/>
          <w:szCs w:val="28"/>
        </w:rPr>
        <w:pict>
          <v:shape id="_x0000_s1076" type="#_x0000_t32" style="position:absolute;left:0;text-align:left;margin-left:168.75pt;margin-top:12pt;width:0;height:20.25pt;z-index:251685888" o:connectortype="straight"/>
        </w:pict>
      </w:r>
      <w:r w:rsidR="00E7210A">
        <w:rPr>
          <w:rFonts w:ascii="HG丸ｺﾞｼｯｸM-PRO" w:eastAsia="HG丸ｺﾞｼｯｸM-PRO" w:hAnsiTheme="minorEastAsia"/>
          <w:noProof/>
          <w:sz w:val="28"/>
          <w:szCs w:val="28"/>
        </w:rPr>
        <w:pict>
          <v:shape id="_x0000_s1075" type="#_x0000_t32" style="position:absolute;left:0;text-align:left;margin-left:246pt;margin-top:31.2pt;width:0;height:26.25pt;z-index:251684864" o:connectortype="straight"/>
        </w:pict>
      </w:r>
      <w:r w:rsidR="008E675B">
        <w:rPr>
          <w:rFonts w:ascii="HG丸ｺﾞｼｯｸM-PRO" w:eastAsia="HG丸ｺﾞｼｯｸM-PRO" w:hAnsiTheme="minorEastAsia"/>
          <w:noProof/>
          <w:sz w:val="28"/>
          <w:szCs w:val="28"/>
        </w:rPr>
        <w:pict>
          <v:shape id="_x0000_s1073" type="#_x0000_t32" style="position:absolute;left:0;text-align:left;margin-left:93.75pt;margin-top:32.25pt;width:152.25pt;height:0;z-index:251682816" o:connectortype="straight"/>
        </w:pict>
      </w:r>
    </w:p>
    <w:p w:rsidR="0027525E" w:rsidRDefault="0027525E" w:rsidP="0027525E">
      <w:pPr>
        <w:tabs>
          <w:tab w:val="left" w:pos="11160"/>
        </w:tabs>
        <w:rPr>
          <w:rFonts w:asciiTheme="minorEastAsia" w:hAnsiTheme="minorEastAsia"/>
          <w:sz w:val="24"/>
          <w:szCs w:val="24"/>
        </w:rPr>
      </w:pPr>
      <w:r>
        <w:rPr>
          <w:rFonts w:ascii="HG丸ｺﾞｼｯｸM-PRO" w:eastAsia="HG丸ｺﾞｼｯｸM-PRO" w:hAnsiTheme="minorEastAsia"/>
          <w:sz w:val="28"/>
          <w:szCs w:val="28"/>
        </w:rPr>
        <w:tab/>
      </w:r>
    </w:p>
    <w:p w:rsidR="0027525E" w:rsidRPr="0027525E" w:rsidRDefault="008E675B" w:rsidP="0027525E">
      <w:pPr>
        <w:tabs>
          <w:tab w:val="left" w:pos="11535"/>
        </w:tabs>
        <w:rPr>
          <w:rFonts w:asciiTheme="minorEastAsia" w:hAnsiTheme="minorEastAsia"/>
          <w:sz w:val="24"/>
          <w:szCs w:val="24"/>
        </w:rPr>
      </w:pPr>
      <w:r w:rsidRPr="00C63CF7">
        <w:rPr>
          <w:rFonts w:ascii="HGS創英角ｺﾞｼｯｸUB" w:eastAsia="HGS創英角ｺﾞｼｯｸUB"/>
          <w:noProof/>
          <w:sz w:val="52"/>
          <w:szCs w:val="52"/>
        </w:rPr>
        <w:pict>
          <v:shape id="_x0000_s1027" type="#_x0000_t202" style="position:absolute;left:0;text-align:left;margin-left:181.5pt;margin-top:2.25pt;width:140.25pt;height:81.75pt;z-index:251659264">
            <v:textbox inset="5.85pt,.7pt,5.85pt,.7pt">
              <w:txbxContent>
                <w:p w:rsidR="00FF6AF4" w:rsidRPr="00F50954" w:rsidRDefault="00F5095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グループホーム</w:t>
                  </w:r>
                  <w:r w:rsidR="00345F53" w:rsidRPr="00F50954">
                    <w:rPr>
                      <w:rFonts w:hint="eastAsia"/>
                      <w:b/>
                      <w:sz w:val="24"/>
                      <w:szCs w:val="24"/>
                    </w:rPr>
                    <w:t>喜楽Ⅱ</w:t>
                  </w:r>
                </w:p>
                <w:p w:rsidR="00F50954" w:rsidRDefault="00F50954">
                  <w:r>
                    <w:rPr>
                      <w:rFonts w:hint="eastAsia"/>
                    </w:rPr>
                    <w:t>「人とのつながりを大切にし、あなたと共に歩み暮らします。」</w:t>
                  </w:r>
                </w:p>
              </w:txbxContent>
            </v:textbox>
          </v:shape>
        </w:pict>
      </w:r>
      <w:r w:rsidRPr="00C63CF7">
        <w:rPr>
          <w:rFonts w:ascii="HGS創英角ｺﾞｼｯｸUB" w:eastAsia="HGS創英角ｺﾞｼｯｸUB"/>
          <w:noProof/>
          <w:sz w:val="52"/>
          <w:szCs w:val="52"/>
        </w:rPr>
        <w:pict>
          <v:shape id="_x0000_s1031" type="#_x0000_t202" style="position:absolute;left:0;text-align:left;margin-left:25.5pt;margin-top:2.25pt;width:137.25pt;height:81.75pt;z-index:251663360">
            <v:textbox inset="5.85pt,.7pt,5.85pt,.7pt">
              <w:txbxContent>
                <w:p w:rsidR="00FF6AF4" w:rsidRPr="00F50954" w:rsidRDefault="00F50954" w:rsidP="00D373D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グループホーム</w:t>
                  </w:r>
                  <w:r w:rsidR="00345F53" w:rsidRPr="00F50954">
                    <w:rPr>
                      <w:rFonts w:hint="eastAsia"/>
                      <w:b/>
                      <w:sz w:val="24"/>
                      <w:szCs w:val="24"/>
                    </w:rPr>
                    <w:t>喜楽</w:t>
                  </w:r>
                </w:p>
                <w:p w:rsidR="00490073" w:rsidRDefault="00F50954">
                  <w:r>
                    <w:rPr>
                      <w:rFonts w:hint="eastAsia"/>
                    </w:rPr>
                    <w:t>「</w:t>
                  </w:r>
                  <w:r w:rsidR="00490073">
                    <w:rPr>
                      <w:rFonts w:hint="eastAsia"/>
                    </w:rPr>
                    <w:t>地域</w:t>
                  </w:r>
                  <w:r w:rsidR="0008597C">
                    <w:rPr>
                      <w:rFonts w:hint="eastAsia"/>
                    </w:rPr>
                    <w:t>社会</w:t>
                  </w:r>
                  <w:r w:rsidR="00490073">
                    <w:rPr>
                      <w:rFonts w:hint="eastAsia"/>
                    </w:rPr>
                    <w:t>の中で、その人らしく喜びと安らぎのある生活を保障</w:t>
                  </w:r>
                  <w:r>
                    <w:rPr>
                      <w:rFonts w:hint="eastAsia"/>
                    </w:rPr>
                    <w:t>する。」</w:t>
                  </w:r>
                </w:p>
              </w:txbxContent>
            </v:textbox>
          </v:shape>
        </w:pict>
      </w:r>
      <w:r w:rsidR="0027525E">
        <w:rPr>
          <w:rFonts w:asciiTheme="minorEastAsia" w:hAnsiTheme="minorEastAsia"/>
          <w:sz w:val="24"/>
          <w:szCs w:val="24"/>
        </w:rPr>
        <w:tab/>
      </w:r>
    </w:p>
    <w:p w:rsidR="00CD2444" w:rsidRPr="0027525E" w:rsidRDefault="00CD2444" w:rsidP="0027525E">
      <w:pPr>
        <w:rPr>
          <w:rFonts w:ascii="HG丸ｺﾞｼｯｸM-PRO" w:eastAsia="HG丸ｺﾞｼｯｸM-PRO" w:hAnsiTheme="minorEastAsia"/>
          <w:sz w:val="28"/>
          <w:szCs w:val="28"/>
        </w:rPr>
      </w:pPr>
    </w:p>
    <w:sectPr w:rsidR="00CD2444" w:rsidRPr="0027525E" w:rsidSect="00FF6AF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3E8" w:rsidRDefault="00A563E8" w:rsidP="00472B60">
      <w:r>
        <w:separator/>
      </w:r>
    </w:p>
  </w:endnote>
  <w:endnote w:type="continuationSeparator" w:id="0">
    <w:p w:rsidR="00A563E8" w:rsidRDefault="00A563E8" w:rsidP="00472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3E8" w:rsidRDefault="00A563E8" w:rsidP="00472B60">
      <w:r>
        <w:separator/>
      </w:r>
    </w:p>
  </w:footnote>
  <w:footnote w:type="continuationSeparator" w:id="0">
    <w:p w:rsidR="00A563E8" w:rsidRDefault="00A563E8" w:rsidP="00472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AF4"/>
    <w:rsid w:val="0008597C"/>
    <w:rsid w:val="000E7343"/>
    <w:rsid w:val="00270E15"/>
    <w:rsid w:val="0027525E"/>
    <w:rsid w:val="002B13B0"/>
    <w:rsid w:val="00345F53"/>
    <w:rsid w:val="00472B60"/>
    <w:rsid w:val="00490073"/>
    <w:rsid w:val="004C2432"/>
    <w:rsid w:val="00575B7C"/>
    <w:rsid w:val="00594158"/>
    <w:rsid w:val="005A1C86"/>
    <w:rsid w:val="00685C63"/>
    <w:rsid w:val="007464AC"/>
    <w:rsid w:val="0085244B"/>
    <w:rsid w:val="008625F0"/>
    <w:rsid w:val="008743FE"/>
    <w:rsid w:val="008E2D31"/>
    <w:rsid w:val="008E675B"/>
    <w:rsid w:val="0090437B"/>
    <w:rsid w:val="00A21E76"/>
    <w:rsid w:val="00A563E8"/>
    <w:rsid w:val="00B5334A"/>
    <w:rsid w:val="00B9447B"/>
    <w:rsid w:val="00C63CF7"/>
    <w:rsid w:val="00CD1FAB"/>
    <w:rsid w:val="00CD2444"/>
    <w:rsid w:val="00CE1612"/>
    <w:rsid w:val="00CE5693"/>
    <w:rsid w:val="00D373DD"/>
    <w:rsid w:val="00DE4E8D"/>
    <w:rsid w:val="00E537A6"/>
    <w:rsid w:val="00E7210A"/>
    <w:rsid w:val="00F50954"/>
    <w:rsid w:val="00F869F4"/>
    <w:rsid w:val="00FA3EE8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  <o:colormenu v:ext="edit" fillcolor="none"/>
    </o:shapedefaults>
    <o:shapelayout v:ext="edit">
      <o:idmap v:ext="edit" data="1"/>
      <o:rules v:ext="edit">
        <o:r id="V:Rule13" type="connector" idref="#_x0000_s1075"/>
        <o:r id="V:Rule14" type="connector" idref="#_x0000_s1074"/>
        <o:r id="V:Rule15" type="connector" idref="#_x0000_s1076"/>
        <o:r id="V:Rule16" type="connector" idref="#_x0000_s1073"/>
        <o:r id="V:Rule17" type="connector" idref="#_x0000_s1077"/>
        <o:r id="V:Rule18" type="connector" idref="#_x0000_s1064"/>
        <o:r id="V:Rule19" type="connector" idref="#_x0000_s1060"/>
        <o:r id="V:Rule20" type="connector" idref="#_x0000_s1061"/>
        <o:r id="V:Rule21" type="connector" idref="#_x0000_s1072"/>
        <o:r id="V:Rule22" type="connector" idref="#_x0000_s1063"/>
        <o:r id="V:Rule23" type="connector" idref="#_x0000_s1062"/>
        <o:r id="V:Rule24" type="connector" idref="#_x0000_s1071"/>
        <o:r id="V:Rule26" type="connector" idref="#_x0000_s1082"/>
        <o:r id="V:Rule28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2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72B60"/>
  </w:style>
  <w:style w:type="paragraph" w:styleId="a5">
    <w:name w:val="footer"/>
    <w:basedOn w:val="a"/>
    <w:link w:val="a6"/>
    <w:uiPriority w:val="99"/>
    <w:semiHidden/>
    <w:unhideWhenUsed/>
    <w:rsid w:val="00472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B60"/>
  </w:style>
  <w:style w:type="paragraph" w:styleId="a7">
    <w:name w:val="Balloon Text"/>
    <w:basedOn w:val="a"/>
    <w:link w:val="a8"/>
    <w:uiPriority w:val="99"/>
    <w:semiHidden/>
    <w:unhideWhenUsed/>
    <w:rsid w:val="00A2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1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088A5-8742-4415-9121-F3AAE280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onda</dc:creator>
  <cp:lastModifiedBy>onda</cp:lastModifiedBy>
  <cp:revision>6</cp:revision>
  <cp:lastPrinted>2012-08-27T00:55:00Z</cp:lastPrinted>
  <dcterms:created xsi:type="dcterms:W3CDTF">2012-03-02T07:38:00Z</dcterms:created>
  <dcterms:modified xsi:type="dcterms:W3CDTF">2013-04-01T08:47:00Z</dcterms:modified>
</cp:coreProperties>
</file>