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BA" w:rsidRPr="00A567E4" w:rsidRDefault="00A567E4" w:rsidP="00C843BA">
      <w:pPr>
        <w:jc w:val="center"/>
        <w:rPr>
          <w:rFonts w:asciiTheme="minorEastAsia" w:hAnsiTheme="minorEastAsia" w:cs="ＭＳ ゴシック"/>
          <w:sz w:val="24"/>
          <w:szCs w:val="24"/>
        </w:rPr>
      </w:pPr>
      <w:r w:rsidRPr="00A567E4">
        <w:rPr>
          <w:rFonts w:asciiTheme="minorEastAsia" w:hAnsiTheme="minorEastAsia" w:hint="eastAsia"/>
          <w:sz w:val="24"/>
          <w:szCs w:val="24"/>
        </w:rPr>
        <w:t xml:space="preserve">特定非営利活動法人Joint Joy </w:t>
      </w:r>
      <w:r w:rsidR="009C2A0E">
        <w:rPr>
          <w:rFonts w:asciiTheme="minorEastAsia" w:hAnsiTheme="minorEastAsia" w:cs="ＭＳ ゴシック" w:hint="eastAsia"/>
          <w:sz w:val="24"/>
          <w:szCs w:val="24"/>
        </w:rPr>
        <w:t>2016</w:t>
      </w:r>
      <w:r w:rsidR="00A30DB4" w:rsidRPr="00A567E4">
        <w:rPr>
          <w:rFonts w:asciiTheme="minorEastAsia" w:hAnsiTheme="minorEastAsia" w:cs="ＭＳ ゴシック" w:hint="eastAsia"/>
          <w:sz w:val="24"/>
          <w:szCs w:val="24"/>
        </w:rPr>
        <w:t>年度の事業報告書</w:t>
      </w:r>
    </w:p>
    <w:p w:rsidR="00C843BA" w:rsidRPr="00A567E4" w:rsidRDefault="00C843BA" w:rsidP="00C843BA">
      <w:pPr>
        <w:jc w:val="center"/>
        <w:rPr>
          <w:rFonts w:asciiTheme="minorEastAsia" w:hAnsiTheme="minorEastAsia" w:cs="ＭＳ ゴシック"/>
          <w:sz w:val="24"/>
          <w:szCs w:val="24"/>
        </w:rPr>
      </w:pPr>
    </w:p>
    <w:p w:rsidR="00C843BA" w:rsidRPr="00A567E4" w:rsidRDefault="009C2A0E" w:rsidP="00C843BA">
      <w:pPr>
        <w:jc w:val="center"/>
        <w:rPr>
          <w:rFonts w:asciiTheme="minorEastAsia" w:hAnsiTheme="minorEastAsia" w:cs="ＭＳ ゴシック"/>
          <w:sz w:val="24"/>
          <w:szCs w:val="24"/>
        </w:rPr>
      </w:pPr>
      <w:r>
        <w:rPr>
          <w:rFonts w:asciiTheme="minorEastAsia" w:hAnsiTheme="minorEastAsia" w:cs="ＭＳ ゴシック" w:hint="eastAsia"/>
          <w:sz w:val="24"/>
          <w:szCs w:val="24"/>
        </w:rPr>
        <w:t>2016</w:t>
      </w:r>
      <w:r w:rsidR="00643EE8" w:rsidRPr="00A567E4">
        <w:rPr>
          <w:rFonts w:asciiTheme="minorEastAsia" w:hAnsiTheme="minorEastAsia" w:cs="ＭＳ ゴシック" w:hint="eastAsia"/>
          <w:sz w:val="24"/>
          <w:szCs w:val="24"/>
        </w:rPr>
        <w:t>年4月1日</w:t>
      </w:r>
      <w:r w:rsidR="006926DD" w:rsidRPr="00A567E4">
        <w:rPr>
          <w:rFonts w:asciiTheme="minorEastAsia" w:hAnsiTheme="minorEastAsia" w:cs="ＭＳ ゴシック" w:hint="eastAsia"/>
          <w:sz w:val="24"/>
          <w:szCs w:val="24"/>
        </w:rPr>
        <w:t>から</w:t>
      </w:r>
      <w:r>
        <w:rPr>
          <w:rFonts w:asciiTheme="minorEastAsia" w:hAnsiTheme="minorEastAsia" w:cs="ＭＳ ゴシック" w:hint="eastAsia"/>
          <w:sz w:val="24"/>
          <w:szCs w:val="24"/>
        </w:rPr>
        <w:t>2017</w:t>
      </w:r>
      <w:r w:rsidR="00C843BA" w:rsidRPr="00A567E4">
        <w:rPr>
          <w:rFonts w:asciiTheme="minorEastAsia" w:hAnsiTheme="minorEastAsia" w:cs="ＭＳ ゴシック" w:hint="eastAsia"/>
          <w:sz w:val="24"/>
          <w:szCs w:val="24"/>
        </w:rPr>
        <w:t>年3月31日まで</w:t>
      </w:r>
    </w:p>
    <w:p w:rsidR="006926DD" w:rsidRPr="00A567E4" w:rsidRDefault="006926DD" w:rsidP="00B70FF0">
      <w:pPr>
        <w:wordWrap w:val="0"/>
        <w:jc w:val="right"/>
        <w:rPr>
          <w:rFonts w:asciiTheme="minorEastAsia" w:hAnsiTheme="minorEastAsia" w:cs="ＭＳ ゴシック"/>
          <w:sz w:val="24"/>
          <w:szCs w:val="24"/>
        </w:rPr>
      </w:pPr>
    </w:p>
    <w:p w:rsidR="00C843BA" w:rsidRPr="00A567E4" w:rsidRDefault="00B70FF0" w:rsidP="006926DD">
      <w:pPr>
        <w:jc w:val="right"/>
        <w:rPr>
          <w:rFonts w:asciiTheme="minorEastAsia" w:hAnsiTheme="minorEastAsia" w:cs="ＭＳ ゴシック"/>
          <w:sz w:val="24"/>
          <w:szCs w:val="24"/>
        </w:rPr>
      </w:pPr>
      <w:r w:rsidRPr="00A567E4">
        <w:rPr>
          <w:rFonts w:asciiTheme="minorEastAsia" w:hAnsiTheme="minorEastAsia" w:cs="ＭＳ ゴシック" w:hint="eastAsia"/>
          <w:sz w:val="24"/>
          <w:szCs w:val="24"/>
        </w:rPr>
        <w:t>特定非営利活動法人 Joint Joy</w:t>
      </w:r>
    </w:p>
    <w:p w:rsidR="00C843BA" w:rsidRPr="00A567E4" w:rsidRDefault="00C843BA" w:rsidP="00C843BA">
      <w:pPr>
        <w:rPr>
          <w:rFonts w:asciiTheme="minorEastAsia" w:hAnsiTheme="minorEastAsia" w:cs="ＭＳ ゴシック"/>
          <w:sz w:val="24"/>
          <w:szCs w:val="24"/>
        </w:rPr>
      </w:pPr>
    </w:p>
    <w:p w:rsidR="00C843BA" w:rsidRPr="00A567E4" w:rsidRDefault="00D163E4" w:rsidP="00C843BA">
      <w:pPr>
        <w:rPr>
          <w:rFonts w:asciiTheme="minorEastAsia" w:hAnsiTheme="minorEastAsia" w:cs="ＭＳ ゴシック"/>
          <w:sz w:val="24"/>
          <w:szCs w:val="24"/>
        </w:rPr>
      </w:pPr>
      <w:r w:rsidRPr="00A567E4">
        <w:rPr>
          <w:rFonts w:asciiTheme="minorEastAsia" w:hAnsiTheme="minorEastAsia" w:cs="ＭＳ ゴシック" w:hint="eastAsia"/>
          <w:sz w:val="24"/>
          <w:szCs w:val="24"/>
        </w:rPr>
        <w:t>１　事業の成果</w:t>
      </w:r>
    </w:p>
    <w:p w:rsidR="00D4299B" w:rsidRDefault="00653597" w:rsidP="00702EC9">
      <w:pPr>
        <w:pStyle w:val="a3"/>
        <w:ind w:leftChars="0" w:left="786" w:firstLineChars="100" w:firstLine="210"/>
        <w:rPr>
          <w:rFonts w:asciiTheme="minorEastAsia" w:hAnsiTheme="minorEastAsia"/>
        </w:rPr>
      </w:pPr>
      <w:r>
        <w:rPr>
          <w:rFonts w:asciiTheme="minorEastAsia" w:hAnsiTheme="minorEastAsia" w:hint="eastAsia"/>
        </w:rPr>
        <w:t>法人運営の継続と地域に密着した活動がさらに進みました。就労訓練の場所を拡張し、内容に合わせた仕事を提供</w:t>
      </w:r>
      <w:r w:rsidR="00702EC9">
        <w:rPr>
          <w:rFonts w:asciiTheme="minorEastAsia" w:hAnsiTheme="minorEastAsia" w:hint="eastAsia"/>
        </w:rPr>
        <w:t>したことで一人一人の意識が高まることで、3年を過ぎてきたメンバーの成長が目にみてわかるようになり、就労者が1名出ました。また、農業と福祉の連携事業や中小企業同友会に参加し経営指針を考え成文化し、Joint Joyが進むべき方向が揺るがない趣意（指針）を作成し</w:t>
      </w:r>
      <w:r w:rsidR="00251C4C">
        <w:rPr>
          <w:rFonts w:asciiTheme="minorEastAsia" w:hAnsiTheme="minorEastAsia" w:hint="eastAsia"/>
        </w:rPr>
        <w:t>共通認識を図る準備ができました</w:t>
      </w:r>
      <w:r w:rsidR="00702EC9">
        <w:rPr>
          <w:rFonts w:asciiTheme="minorEastAsia" w:hAnsiTheme="minorEastAsia" w:hint="eastAsia"/>
        </w:rPr>
        <w:t>。</w:t>
      </w:r>
    </w:p>
    <w:p w:rsidR="00702EC9" w:rsidRPr="00653597" w:rsidRDefault="00702EC9" w:rsidP="00702EC9">
      <w:pPr>
        <w:pStyle w:val="a3"/>
        <w:ind w:leftChars="0" w:left="786" w:firstLineChars="100" w:firstLine="210"/>
        <w:rPr>
          <w:rFonts w:asciiTheme="minorEastAsia" w:hAnsiTheme="minorEastAsia"/>
        </w:rPr>
      </w:pPr>
      <w:r>
        <w:rPr>
          <w:rFonts w:asciiTheme="minorEastAsia" w:hAnsiTheme="minorEastAsia" w:hint="eastAsia"/>
        </w:rPr>
        <w:t>1年を通して</w:t>
      </w:r>
      <w:r w:rsidR="00251C4C">
        <w:rPr>
          <w:rFonts w:asciiTheme="minorEastAsia" w:hAnsiTheme="minorEastAsia" w:hint="eastAsia"/>
        </w:rPr>
        <w:t>食品製造に重点を置き、労働に見合う収入をメンバーが得られるように製造販売に励みました。そのことで地域のお客様が増えつつあり2017年度の販売計画につなげることができました。</w:t>
      </w:r>
    </w:p>
    <w:p w:rsidR="004375CD" w:rsidRPr="00A567E4" w:rsidRDefault="004375CD" w:rsidP="00251C4C">
      <w:pPr>
        <w:rPr>
          <w:rFonts w:asciiTheme="minorEastAsia" w:hAnsiTheme="minorEastAsia"/>
        </w:rPr>
      </w:pPr>
    </w:p>
    <w:p w:rsidR="00334FEF" w:rsidRPr="00A567E4" w:rsidRDefault="00334FEF" w:rsidP="00334FEF">
      <w:pPr>
        <w:rPr>
          <w:rFonts w:asciiTheme="minorEastAsia" w:hAnsiTheme="minorEastAsia" w:cs="ＭＳ ゴシック"/>
          <w:sz w:val="24"/>
          <w:szCs w:val="24"/>
        </w:rPr>
      </w:pPr>
      <w:r w:rsidRPr="00A567E4">
        <w:rPr>
          <w:rFonts w:asciiTheme="minorEastAsia" w:hAnsiTheme="minorEastAsia" w:cs="ＭＳ ゴシック" w:hint="eastAsia"/>
          <w:sz w:val="24"/>
          <w:szCs w:val="24"/>
        </w:rPr>
        <w:t>事業の実施に関する事項</w:t>
      </w:r>
    </w:p>
    <w:p w:rsidR="00334FEF" w:rsidRPr="00A567E4" w:rsidRDefault="00334FEF" w:rsidP="00334FEF">
      <w:pPr>
        <w:ind w:firstLineChars="100" w:firstLine="240"/>
        <w:rPr>
          <w:rFonts w:asciiTheme="minorEastAsia" w:hAnsiTheme="minorEastAsia" w:cs="ＭＳ ゴシック"/>
          <w:sz w:val="24"/>
          <w:szCs w:val="24"/>
        </w:rPr>
      </w:pPr>
      <w:r w:rsidRPr="00A567E4">
        <w:rPr>
          <w:rFonts w:asciiTheme="minorEastAsia" w:hAnsiTheme="minorEastAsia" w:cs="ＭＳ ゴシック" w:hint="eastAsia"/>
          <w:sz w:val="24"/>
          <w:szCs w:val="24"/>
        </w:rPr>
        <w:t>(1) 特定非営利活動に係る事業</w:t>
      </w:r>
    </w:p>
    <w:tbl>
      <w:tblPr>
        <w:tblStyle w:val="a4"/>
        <w:tblW w:w="10380" w:type="dxa"/>
        <w:tblInd w:w="360" w:type="dxa"/>
        <w:tblLayout w:type="fixed"/>
        <w:tblLook w:val="04A0" w:firstRow="1" w:lastRow="0" w:firstColumn="1" w:lastColumn="0" w:noHBand="0" w:noVBand="1"/>
      </w:tblPr>
      <w:tblGrid>
        <w:gridCol w:w="1733"/>
        <w:gridCol w:w="4961"/>
        <w:gridCol w:w="2410"/>
        <w:gridCol w:w="1276"/>
      </w:tblGrid>
      <w:tr w:rsidR="003E1781" w:rsidRPr="00A567E4" w:rsidTr="003E4A63">
        <w:trPr>
          <w:trHeight w:val="975"/>
        </w:trPr>
        <w:tc>
          <w:tcPr>
            <w:tcW w:w="1733" w:type="dxa"/>
          </w:tcPr>
          <w:p w:rsidR="003E1781" w:rsidRPr="00A567E4" w:rsidRDefault="003E1781" w:rsidP="00933AAA">
            <w:pPr>
              <w:jc w:val="center"/>
              <w:rPr>
                <w:rFonts w:asciiTheme="minorEastAsia" w:hAnsiTheme="minorEastAsia" w:cs="ＭＳ ゴシック"/>
                <w:szCs w:val="20"/>
              </w:rPr>
            </w:pPr>
            <w:r w:rsidRPr="00A567E4">
              <w:rPr>
                <w:rFonts w:asciiTheme="minorEastAsia" w:hAnsiTheme="minorEastAsia" w:cs="ＭＳ ゴシック" w:hint="eastAsia"/>
                <w:szCs w:val="20"/>
              </w:rPr>
              <w:t>事 業 名</w:t>
            </w:r>
          </w:p>
          <w:p w:rsidR="003E1781" w:rsidRPr="00A567E4" w:rsidRDefault="003E1781" w:rsidP="00933AAA">
            <w:pPr>
              <w:rPr>
                <w:rFonts w:asciiTheme="minorEastAsia" w:hAnsiTheme="minorEastAsia" w:cs="ＭＳ ゴシック"/>
                <w:szCs w:val="20"/>
              </w:rPr>
            </w:pPr>
            <w:r w:rsidRPr="00A567E4">
              <w:rPr>
                <w:rFonts w:asciiTheme="minorEastAsia" w:hAnsiTheme="minorEastAsia" w:cs="ＭＳ ゴシック" w:hint="eastAsia"/>
                <w:szCs w:val="20"/>
              </w:rPr>
              <w:t>(定款に記載した事業)</w:t>
            </w:r>
          </w:p>
        </w:tc>
        <w:tc>
          <w:tcPr>
            <w:tcW w:w="4961" w:type="dxa"/>
          </w:tcPr>
          <w:p w:rsidR="003E1781" w:rsidRPr="00A567E4" w:rsidRDefault="003E1781" w:rsidP="00933AAA">
            <w:pPr>
              <w:ind w:left="210" w:hangingChars="100" w:hanging="210"/>
              <w:jc w:val="center"/>
              <w:rPr>
                <w:rFonts w:asciiTheme="minorEastAsia" w:hAnsiTheme="minorEastAsia" w:cs="ＭＳ ゴシック"/>
                <w:szCs w:val="20"/>
              </w:rPr>
            </w:pPr>
            <w:r w:rsidRPr="00A567E4">
              <w:rPr>
                <w:rFonts w:asciiTheme="minorEastAsia" w:hAnsiTheme="minorEastAsia" w:cs="ＭＳ ゴシック" w:hint="eastAsia"/>
                <w:szCs w:val="20"/>
              </w:rPr>
              <w:t>具体的な事業内容</w:t>
            </w:r>
          </w:p>
        </w:tc>
        <w:tc>
          <w:tcPr>
            <w:tcW w:w="2410" w:type="dxa"/>
          </w:tcPr>
          <w:p w:rsidR="003E1781" w:rsidRPr="00A567E4" w:rsidRDefault="003E1781" w:rsidP="00933AAA">
            <w:pPr>
              <w:pStyle w:val="a3"/>
              <w:numPr>
                <w:ilvl w:val="0"/>
                <w:numId w:val="25"/>
              </w:numPr>
              <w:ind w:leftChars="0"/>
              <w:rPr>
                <w:rFonts w:asciiTheme="minorEastAsia" w:hAnsiTheme="minorEastAsia" w:cs="ＭＳ ゴシック"/>
                <w:szCs w:val="20"/>
              </w:rPr>
            </w:pPr>
            <w:r w:rsidRPr="00A567E4">
              <w:rPr>
                <w:rFonts w:asciiTheme="minorEastAsia" w:hAnsiTheme="minorEastAsia" w:cs="ＭＳ ゴシック" w:hint="eastAsia"/>
                <w:szCs w:val="20"/>
              </w:rPr>
              <w:t>当該事業の</w:t>
            </w:r>
          </w:p>
          <w:p w:rsidR="003E1781" w:rsidRPr="00A567E4" w:rsidRDefault="003E1781" w:rsidP="00933AAA">
            <w:pPr>
              <w:pStyle w:val="a3"/>
              <w:ind w:leftChars="0" w:left="360"/>
              <w:rPr>
                <w:rFonts w:asciiTheme="minorEastAsia" w:hAnsiTheme="minorEastAsia" w:cs="ＭＳ ゴシック"/>
                <w:szCs w:val="20"/>
              </w:rPr>
            </w:pPr>
            <w:r w:rsidRPr="00A567E4">
              <w:rPr>
                <w:rFonts w:asciiTheme="minorEastAsia" w:hAnsiTheme="minorEastAsia" w:cs="ＭＳ ゴシック" w:hint="eastAsia"/>
                <w:szCs w:val="20"/>
              </w:rPr>
              <w:t>実施日時</w:t>
            </w:r>
          </w:p>
          <w:p w:rsidR="003E1781" w:rsidRPr="00A567E4" w:rsidRDefault="003E1781" w:rsidP="00933AAA">
            <w:pPr>
              <w:pStyle w:val="a3"/>
              <w:numPr>
                <w:ilvl w:val="0"/>
                <w:numId w:val="25"/>
              </w:numPr>
              <w:ind w:leftChars="0"/>
              <w:rPr>
                <w:rFonts w:asciiTheme="minorEastAsia" w:hAnsiTheme="minorEastAsia" w:cs="ＭＳ ゴシック"/>
                <w:szCs w:val="20"/>
              </w:rPr>
            </w:pPr>
            <w:r w:rsidRPr="00A567E4">
              <w:rPr>
                <w:rFonts w:asciiTheme="minorEastAsia" w:hAnsiTheme="minorEastAsia" w:cs="ＭＳ ゴシック" w:hint="eastAsia"/>
                <w:szCs w:val="20"/>
              </w:rPr>
              <w:t>当該事業の</w:t>
            </w:r>
          </w:p>
          <w:p w:rsidR="003E1781" w:rsidRPr="00A567E4" w:rsidRDefault="003E1781" w:rsidP="00933AAA">
            <w:pPr>
              <w:pStyle w:val="a3"/>
              <w:ind w:leftChars="0" w:left="360"/>
              <w:rPr>
                <w:rFonts w:asciiTheme="minorEastAsia" w:hAnsiTheme="minorEastAsia" w:cs="ＭＳ ゴシック"/>
                <w:szCs w:val="20"/>
              </w:rPr>
            </w:pPr>
            <w:r w:rsidRPr="00A567E4">
              <w:rPr>
                <w:rFonts w:asciiTheme="minorEastAsia" w:hAnsiTheme="minorEastAsia" w:cs="ＭＳ ゴシック" w:hint="eastAsia"/>
                <w:szCs w:val="20"/>
              </w:rPr>
              <w:t>実施場所</w:t>
            </w:r>
          </w:p>
          <w:p w:rsidR="003E1781" w:rsidRPr="00A567E4" w:rsidRDefault="003E1781" w:rsidP="00933AAA">
            <w:pPr>
              <w:ind w:left="313" w:hangingChars="149" w:hanging="313"/>
              <w:rPr>
                <w:rFonts w:asciiTheme="minorEastAsia" w:hAnsiTheme="minorEastAsia" w:cs="ＭＳ ゴシック"/>
                <w:szCs w:val="20"/>
              </w:rPr>
            </w:pPr>
            <w:r w:rsidRPr="00A567E4">
              <w:rPr>
                <w:rFonts w:asciiTheme="minorEastAsia" w:hAnsiTheme="minorEastAsia" w:cs="ＭＳ ゴシック" w:hint="eastAsia"/>
                <w:szCs w:val="20"/>
              </w:rPr>
              <w:t>(C)従事者の人数</w:t>
            </w:r>
          </w:p>
        </w:tc>
        <w:tc>
          <w:tcPr>
            <w:tcW w:w="1276" w:type="dxa"/>
          </w:tcPr>
          <w:p w:rsidR="003E1781" w:rsidRPr="00A567E4" w:rsidRDefault="003E1781" w:rsidP="00933AAA">
            <w:pPr>
              <w:ind w:left="307" w:hangingChars="146" w:hanging="307"/>
              <w:rPr>
                <w:rFonts w:asciiTheme="minorEastAsia" w:hAnsiTheme="minorEastAsia" w:cs="ＭＳ ゴシック"/>
                <w:szCs w:val="20"/>
              </w:rPr>
            </w:pPr>
            <w:r w:rsidRPr="00A567E4">
              <w:rPr>
                <w:rFonts w:asciiTheme="minorEastAsia" w:hAnsiTheme="minorEastAsia" w:cs="ＭＳ ゴシック" w:hint="eastAsia"/>
                <w:szCs w:val="20"/>
              </w:rPr>
              <w:t>(D)</w:t>
            </w:r>
            <w:r w:rsidRPr="00A567E4">
              <w:rPr>
                <w:rFonts w:asciiTheme="minorEastAsia" w:hAnsiTheme="minorEastAsia" w:cs="ＭＳ ゴシック" w:hint="eastAsia"/>
                <w:sz w:val="20"/>
                <w:szCs w:val="20"/>
              </w:rPr>
              <w:t>受益対象者の範囲</w:t>
            </w:r>
          </w:p>
          <w:p w:rsidR="003E1781" w:rsidRPr="00A567E4" w:rsidRDefault="003E1781" w:rsidP="00933AAA">
            <w:pPr>
              <w:rPr>
                <w:rFonts w:asciiTheme="minorEastAsia" w:hAnsiTheme="minorEastAsia" w:cs="ＭＳ ゴシック"/>
                <w:szCs w:val="20"/>
              </w:rPr>
            </w:pPr>
            <w:r w:rsidRPr="00A567E4">
              <w:rPr>
                <w:rFonts w:asciiTheme="minorEastAsia" w:hAnsiTheme="minorEastAsia" w:cs="ＭＳ ゴシック" w:hint="eastAsia"/>
                <w:szCs w:val="20"/>
              </w:rPr>
              <w:t>(E)人数</w:t>
            </w:r>
          </w:p>
        </w:tc>
      </w:tr>
      <w:tr w:rsidR="003E1781" w:rsidRPr="00A567E4" w:rsidTr="003E4A63">
        <w:trPr>
          <w:trHeight w:val="4925"/>
        </w:trPr>
        <w:tc>
          <w:tcPr>
            <w:tcW w:w="1733" w:type="dxa"/>
          </w:tcPr>
          <w:p w:rsidR="003E1781" w:rsidRPr="00A567E4" w:rsidRDefault="003E1781" w:rsidP="00933AAA">
            <w:pPr>
              <w:numPr>
                <w:ilvl w:val="0"/>
                <w:numId w:val="23"/>
              </w:numPr>
              <w:rPr>
                <w:rFonts w:asciiTheme="minorEastAsia" w:hAnsiTheme="minorEastAsia"/>
                <w:sz w:val="18"/>
                <w:szCs w:val="18"/>
              </w:rPr>
            </w:pPr>
            <w:r w:rsidRPr="00A567E4">
              <w:rPr>
                <w:rFonts w:asciiTheme="minorEastAsia" w:hAnsiTheme="minorEastAsia" w:cs="ＭＳ" w:hint="eastAsia"/>
                <w:color w:val="000000"/>
                <w:kern w:val="0"/>
                <w:sz w:val="18"/>
                <w:szCs w:val="18"/>
              </w:rPr>
              <w:t>障害者の日常生活及び社会生活を総合的に支援するための法律に基づく障害福祉サービス事業の運営</w:t>
            </w:r>
          </w:p>
        </w:tc>
        <w:tc>
          <w:tcPr>
            <w:tcW w:w="4961" w:type="dxa"/>
          </w:tcPr>
          <w:p w:rsidR="003E1781"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○福祉サービス事業</w:t>
            </w:r>
            <w:r>
              <w:rPr>
                <w:rFonts w:asciiTheme="minorEastAsia" w:hAnsiTheme="minorEastAsia" w:hint="eastAsia"/>
                <w:sz w:val="18"/>
                <w:szCs w:val="18"/>
              </w:rPr>
              <w:t>就労訓練</w:t>
            </w:r>
            <w:r w:rsidRPr="00A567E4">
              <w:rPr>
                <w:rFonts w:asciiTheme="minorEastAsia" w:hAnsiTheme="minorEastAsia" w:hint="eastAsia"/>
                <w:sz w:val="18"/>
                <w:szCs w:val="18"/>
              </w:rPr>
              <w:t>の継続を行いました。</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・自主製品の製造販売</w:t>
            </w:r>
          </w:p>
          <w:p w:rsidR="003E1781" w:rsidRPr="00A567E4" w:rsidRDefault="003E1781" w:rsidP="00933AAA">
            <w:pPr>
              <w:ind w:firstLineChars="100" w:firstLine="180"/>
              <w:rPr>
                <w:rFonts w:asciiTheme="minorEastAsia" w:hAnsiTheme="minorEastAsia"/>
                <w:sz w:val="18"/>
                <w:szCs w:val="18"/>
              </w:rPr>
            </w:pPr>
            <w:r w:rsidRPr="00A567E4">
              <w:rPr>
                <w:rFonts w:asciiTheme="minorEastAsia" w:hAnsiTheme="minorEastAsia" w:hint="eastAsia"/>
                <w:sz w:val="18"/>
                <w:szCs w:val="18"/>
              </w:rPr>
              <w:t>おむすび　通年１０〜１５種</w:t>
            </w:r>
          </w:p>
          <w:p w:rsidR="003E1781" w:rsidRPr="00A567E4" w:rsidRDefault="003E1781" w:rsidP="00933AAA">
            <w:pPr>
              <w:ind w:firstLineChars="100" w:firstLine="180"/>
              <w:rPr>
                <w:rFonts w:asciiTheme="minorEastAsia" w:hAnsiTheme="minorEastAsia"/>
                <w:sz w:val="18"/>
                <w:szCs w:val="18"/>
              </w:rPr>
            </w:pPr>
            <w:r w:rsidRPr="00A567E4">
              <w:rPr>
                <w:rFonts w:asciiTheme="minorEastAsia" w:hAnsiTheme="minorEastAsia" w:hint="eastAsia"/>
                <w:sz w:val="18"/>
                <w:szCs w:val="18"/>
              </w:rPr>
              <w:t>惣菜弁当　日替わりにて１種類</w:t>
            </w:r>
          </w:p>
          <w:p w:rsidR="003E1781" w:rsidRPr="00A567E4" w:rsidRDefault="003E1781" w:rsidP="00933AAA">
            <w:pPr>
              <w:ind w:firstLineChars="100" w:firstLine="180"/>
              <w:rPr>
                <w:rFonts w:asciiTheme="minorEastAsia" w:hAnsiTheme="minorEastAsia"/>
                <w:sz w:val="18"/>
                <w:szCs w:val="18"/>
              </w:rPr>
            </w:pPr>
            <w:r w:rsidRPr="00A567E4">
              <w:rPr>
                <w:rFonts w:asciiTheme="minorEastAsia" w:hAnsiTheme="minorEastAsia" w:hint="eastAsia"/>
                <w:sz w:val="18"/>
                <w:szCs w:val="18"/>
              </w:rPr>
              <w:t>焼き菓子　通年ケーキ１０～１５種</w:t>
            </w:r>
          </w:p>
          <w:p w:rsidR="003E1781" w:rsidRPr="00A567E4" w:rsidRDefault="003E1781" w:rsidP="00933AAA">
            <w:pPr>
              <w:ind w:firstLineChars="800" w:firstLine="1440"/>
              <w:rPr>
                <w:rFonts w:asciiTheme="minorEastAsia" w:hAnsiTheme="minorEastAsia"/>
                <w:sz w:val="18"/>
                <w:szCs w:val="18"/>
              </w:rPr>
            </w:pPr>
            <w:r w:rsidRPr="00A567E4">
              <w:rPr>
                <w:rFonts w:asciiTheme="minorEastAsia" w:hAnsiTheme="minorEastAsia" w:hint="eastAsia"/>
                <w:sz w:val="18"/>
                <w:szCs w:val="18"/>
              </w:rPr>
              <w:t>クッキー１２～１４種</w:t>
            </w:r>
          </w:p>
          <w:p w:rsidR="003E1781" w:rsidRPr="00A567E4" w:rsidRDefault="003E1781" w:rsidP="00933AAA">
            <w:pPr>
              <w:ind w:firstLineChars="100" w:firstLine="180"/>
              <w:rPr>
                <w:rFonts w:asciiTheme="minorEastAsia" w:hAnsiTheme="minorEastAsia"/>
                <w:sz w:val="18"/>
                <w:szCs w:val="18"/>
              </w:rPr>
            </w:pPr>
            <w:r w:rsidRPr="00A567E4">
              <w:rPr>
                <w:rFonts w:asciiTheme="minorEastAsia" w:hAnsiTheme="minorEastAsia" w:hint="eastAsia"/>
                <w:sz w:val="18"/>
                <w:szCs w:val="18"/>
              </w:rPr>
              <w:t xml:space="preserve">くみひも　ストラップ　</w:t>
            </w:r>
          </w:p>
          <w:p w:rsidR="003E1781" w:rsidRPr="00A567E4"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・農作物の管理収穫を行い、惣菜弁当や菓子の原材料に使用しました。収穫が多い時は、店頭にて販売しました。</w:t>
            </w:r>
          </w:p>
          <w:p w:rsidR="003E1781" w:rsidRPr="00A567E4" w:rsidRDefault="003E1781" w:rsidP="00933AAA">
            <w:pPr>
              <w:ind w:firstLineChars="100" w:firstLine="160"/>
              <w:rPr>
                <w:rFonts w:asciiTheme="minorEastAsia" w:hAnsiTheme="minorEastAsia"/>
                <w:sz w:val="16"/>
                <w:szCs w:val="16"/>
              </w:rPr>
            </w:pPr>
            <w:r w:rsidRPr="00A567E4">
              <w:rPr>
                <w:rFonts w:asciiTheme="minorEastAsia" w:hAnsiTheme="minorEastAsia" w:hint="eastAsia"/>
                <w:sz w:val="16"/>
                <w:szCs w:val="16"/>
              </w:rPr>
              <w:t xml:space="preserve">ミニトマト　オクラ　トウガラシ　</w:t>
            </w:r>
            <w:r>
              <w:rPr>
                <w:rFonts w:asciiTheme="minorEastAsia" w:hAnsiTheme="minorEastAsia" w:hint="eastAsia"/>
                <w:sz w:val="16"/>
                <w:szCs w:val="16"/>
              </w:rPr>
              <w:t>ピーマン　かぼちゃ　等</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・自主製品の販売先</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　自店舗　JA四季彩館　八幡市地下食堂「ぽんた」内　</w:t>
            </w:r>
          </w:p>
          <w:p w:rsidR="003E1781" w:rsidRPr="00A567E4" w:rsidRDefault="003E1781" w:rsidP="00933AAA">
            <w:pPr>
              <w:ind w:firstLineChars="100" w:firstLine="180"/>
              <w:rPr>
                <w:rFonts w:asciiTheme="minorEastAsia" w:hAnsiTheme="minorEastAsia"/>
                <w:sz w:val="18"/>
                <w:szCs w:val="18"/>
              </w:rPr>
            </w:pPr>
            <w:r w:rsidRPr="00A567E4">
              <w:rPr>
                <w:rFonts w:asciiTheme="minorEastAsia" w:hAnsiTheme="minorEastAsia" w:hint="eastAsia"/>
                <w:sz w:val="18"/>
                <w:szCs w:val="18"/>
              </w:rPr>
              <w:t>精神科医院サロン内</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・施設外実習の活用を継続しました。</w:t>
            </w:r>
          </w:p>
          <w:p w:rsidR="003E1781" w:rsidRPr="00A567E4"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 xml:space="preserve">　久御山町のリネン工場において、グループでの実習を継続しました</w:t>
            </w:r>
            <w:r w:rsidRPr="00A567E4">
              <w:rPr>
                <w:rFonts w:asciiTheme="minorEastAsia" w:hAnsiTheme="minorEastAsia" w:hint="eastAsia"/>
                <w:sz w:val="18"/>
                <w:szCs w:val="18"/>
              </w:rPr>
              <w:t>。</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・社会適応訓練の活用をすすめました。</w:t>
            </w:r>
          </w:p>
          <w:p w:rsidR="003E1781" w:rsidRPr="00A567E4"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 xml:space="preserve">　精神障がいの方１名</w:t>
            </w:r>
            <w:r>
              <w:rPr>
                <w:rFonts w:asciiTheme="minorEastAsia" w:hAnsiTheme="minorEastAsia" w:hint="eastAsia"/>
                <w:sz w:val="18"/>
                <w:szCs w:val="18"/>
              </w:rPr>
              <w:t>制度の</w:t>
            </w:r>
            <w:r w:rsidRPr="00A567E4">
              <w:rPr>
                <w:rFonts w:asciiTheme="minorEastAsia" w:hAnsiTheme="minorEastAsia" w:hint="eastAsia"/>
                <w:sz w:val="18"/>
                <w:szCs w:val="18"/>
              </w:rPr>
              <w:t>活用</w:t>
            </w:r>
            <w:r>
              <w:rPr>
                <w:rFonts w:asciiTheme="minorEastAsia" w:hAnsiTheme="minorEastAsia" w:hint="eastAsia"/>
                <w:sz w:val="18"/>
                <w:szCs w:val="18"/>
              </w:rPr>
              <w:t>を継続し3月就労しました。</w:t>
            </w:r>
            <w:r w:rsidRPr="00A567E4">
              <w:rPr>
                <w:rFonts w:asciiTheme="minorEastAsia" w:hAnsiTheme="minorEastAsia" w:hint="eastAsia"/>
                <w:sz w:val="18"/>
                <w:szCs w:val="18"/>
              </w:rPr>
              <w:t>本人、行政、企業、Joint Joy</w:t>
            </w:r>
            <w:r>
              <w:rPr>
                <w:rFonts w:asciiTheme="minorEastAsia" w:hAnsiTheme="minorEastAsia" w:hint="eastAsia"/>
                <w:sz w:val="18"/>
                <w:szCs w:val="18"/>
              </w:rPr>
              <w:t>にて定期的にケア会議を定期的に実施しフオローアップに努めました。</w:t>
            </w:r>
          </w:p>
          <w:p w:rsidR="003E1781" w:rsidRPr="00A567E4"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w:t>
            </w:r>
            <w:r w:rsidRPr="00A567E4">
              <w:rPr>
                <w:rFonts w:asciiTheme="minorEastAsia" w:hAnsiTheme="minorEastAsia" w:hint="eastAsia"/>
                <w:sz w:val="18"/>
                <w:szCs w:val="18"/>
              </w:rPr>
              <w:t>定期的なアセスメントとモニタリング及び日常の支援か</w:t>
            </w:r>
            <w:r w:rsidRPr="00A567E4">
              <w:rPr>
                <w:rFonts w:asciiTheme="minorEastAsia" w:hAnsiTheme="minorEastAsia" w:hint="eastAsia"/>
                <w:sz w:val="18"/>
                <w:szCs w:val="18"/>
              </w:rPr>
              <w:lastRenderedPageBreak/>
              <w:t>ら、個々の目的を明確にしながら個別支援計画を作成し、お一人お一人の目的に合わせた就労訓練ができるように進めました。</w:t>
            </w:r>
          </w:p>
          <w:p w:rsidR="003E1781" w:rsidRPr="00A567E4"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・工賃の支払いについて、評価方式を継続し</w:t>
            </w:r>
            <w:r w:rsidRPr="00A567E4">
              <w:rPr>
                <w:rFonts w:asciiTheme="minorEastAsia" w:hAnsiTheme="minorEastAsia" w:hint="eastAsia"/>
                <w:sz w:val="18"/>
                <w:szCs w:val="18"/>
              </w:rPr>
              <w:t>個々の目的を達成していくためのやりがいにつなげていきました。</w:t>
            </w:r>
          </w:p>
          <w:p w:rsidR="003E1781"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 xml:space="preserve">　</w:t>
            </w:r>
            <w:r>
              <w:rPr>
                <w:rFonts w:asciiTheme="minorEastAsia" w:hAnsiTheme="minorEastAsia" w:hint="eastAsia"/>
                <w:sz w:val="18"/>
                <w:szCs w:val="18"/>
              </w:rPr>
              <w:t>2016</w:t>
            </w:r>
            <w:r w:rsidRPr="00A567E4">
              <w:rPr>
                <w:rFonts w:asciiTheme="minorEastAsia" w:hAnsiTheme="minorEastAsia" w:hint="eastAsia"/>
                <w:sz w:val="18"/>
                <w:szCs w:val="18"/>
              </w:rPr>
              <w:t>年度</w:t>
            </w:r>
            <w:r>
              <w:rPr>
                <w:rFonts w:asciiTheme="minorEastAsia" w:hAnsiTheme="minorEastAsia" w:hint="eastAsia"/>
                <w:sz w:val="18"/>
                <w:szCs w:val="18"/>
              </w:rPr>
              <w:t>支払総額3,032,275円、昨年度末から1.5～1.9倍の工賃をお支払いしました。</w:t>
            </w:r>
          </w:p>
          <w:p w:rsidR="003E1781" w:rsidRPr="00A567E4"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・学習を加味した</w:t>
            </w:r>
            <w:r w:rsidRPr="00A567E4">
              <w:rPr>
                <w:rFonts w:asciiTheme="minorEastAsia" w:hAnsiTheme="minorEastAsia" w:hint="eastAsia"/>
                <w:sz w:val="18"/>
                <w:szCs w:val="18"/>
              </w:rPr>
              <w:t>レクレーションの実施を行いました</w:t>
            </w:r>
          </w:p>
          <w:p w:rsidR="003E1781"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 xml:space="preserve">　</w:t>
            </w:r>
            <w:r>
              <w:rPr>
                <w:rFonts w:asciiTheme="minorEastAsia" w:hAnsiTheme="minorEastAsia" w:hint="eastAsia"/>
                <w:sz w:val="18"/>
                <w:szCs w:val="18"/>
              </w:rPr>
              <w:t>就労した先輩との茶話会　6月</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 xml:space="preserve">　町の人気店パン屋見学　　8月</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 xml:space="preserve">　ユニバーサルスタジオ　　10月</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 xml:space="preserve">　おもてなしの料理つくり（忘年会）　12月</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 xml:space="preserve">　デパート見学　（伊勢丹）　　2月</w:t>
            </w:r>
          </w:p>
          <w:p w:rsidR="003E1781" w:rsidRPr="00351730"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・通所できていないメンバーへの支援を定期的に行いました。</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〇指定計画相談事業の準備を始めました。</w:t>
            </w:r>
          </w:p>
          <w:p w:rsidR="003E4A63" w:rsidRPr="00A567E4" w:rsidRDefault="003E4A63" w:rsidP="00933AAA">
            <w:pPr>
              <w:ind w:left="180" w:hangingChars="100" w:hanging="180"/>
              <w:rPr>
                <w:rFonts w:asciiTheme="minorEastAsia" w:hAnsiTheme="minorEastAsia"/>
                <w:sz w:val="18"/>
                <w:szCs w:val="18"/>
              </w:rPr>
            </w:pPr>
          </w:p>
        </w:tc>
        <w:tc>
          <w:tcPr>
            <w:tcW w:w="2410"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lastRenderedPageBreak/>
              <w:t>(実施日時)</w:t>
            </w:r>
          </w:p>
          <w:p w:rsidR="003E1781" w:rsidRDefault="003E1781" w:rsidP="00933AAA">
            <w:pPr>
              <w:rPr>
                <w:rFonts w:asciiTheme="minorEastAsia" w:hAnsiTheme="minorEastAsia"/>
                <w:sz w:val="18"/>
                <w:szCs w:val="18"/>
              </w:rPr>
            </w:pPr>
            <w:r w:rsidRPr="00A567E4">
              <w:rPr>
                <w:rFonts w:asciiTheme="minorEastAsia" w:hAnsiTheme="minorEastAsia" w:hint="eastAsia"/>
                <w:sz w:val="18"/>
                <w:szCs w:val="18"/>
              </w:rPr>
              <w:t>通年</w:t>
            </w: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（場所）</w:t>
            </w:r>
          </w:p>
          <w:p w:rsidR="003E1781" w:rsidRDefault="003E1781" w:rsidP="00933AAA">
            <w:pPr>
              <w:ind w:left="900" w:hangingChars="500" w:hanging="900"/>
              <w:jc w:val="left"/>
              <w:rPr>
                <w:rFonts w:asciiTheme="minorEastAsia" w:hAnsiTheme="minorEastAsia"/>
                <w:sz w:val="18"/>
                <w:szCs w:val="18"/>
              </w:rPr>
            </w:pPr>
            <w:r w:rsidRPr="00A567E4">
              <w:rPr>
                <w:rFonts w:asciiTheme="minorEastAsia" w:hAnsiTheme="minorEastAsia" w:hint="eastAsia"/>
                <w:sz w:val="18"/>
                <w:szCs w:val="18"/>
              </w:rPr>
              <w:t>八幡市男山竹園2-1A03-110</w:t>
            </w:r>
          </w:p>
          <w:p w:rsidR="003E1781" w:rsidRDefault="003E1781" w:rsidP="00933AAA">
            <w:pPr>
              <w:rPr>
                <w:rFonts w:asciiTheme="minorEastAsia" w:hAnsiTheme="minorEastAsia"/>
                <w:sz w:val="18"/>
                <w:szCs w:val="18"/>
              </w:rPr>
            </w:pPr>
            <w:r>
              <w:rPr>
                <w:rFonts w:asciiTheme="minorEastAsia" w:hAnsiTheme="minorEastAsia" w:hint="eastAsia"/>
                <w:sz w:val="18"/>
                <w:szCs w:val="18"/>
              </w:rPr>
              <w:t xml:space="preserve">   　〃　　　　　03－102</w:t>
            </w:r>
          </w:p>
          <w:p w:rsidR="003E1781" w:rsidRDefault="003E1781" w:rsidP="00933AAA">
            <w:pPr>
              <w:tabs>
                <w:tab w:val="left" w:pos="1275"/>
              </w:tabs>
              <w:rPr>
                <w:rFonts w:asciiTheme="minorEastAsia" w:hAnsiTheme="minorEastAsia"/>
                <w:sz w:val="18"/>
                <w:szCs w:val="18"/>
              </w:rPr>
            </w:pPr>
            <w:r w:rsidRPr="00A567E4">
              <w:rPr>
                <w:rFonts w:asciiTheme="minorEastAsia" w:hAnsiTheme="minorEastAsia" w:hint="eastAsia"/>
                <w:sz w:val="18"/>
                <w:szCs w:val="18"/>
              </w:rPr>
              <w:t>京都市伏見区淀際目町</w:t>
            </w:r>
          </w:p>
          <w:p w:rsidR="003E1781" w:rsidRPr="00A567E4" w:rsidRDefault="003E1781" w:rsidP="00933AAA">
            <w:pPr>
              <w:tabs>
                <w:tab w:val="left" w:pos="1275"/>
              </w:tabs>
              <w:rPr>
                <w:rFonts w:asciiTheme="minorEastAsia" w:hAnsiTheme="minorEastAsia"/>
                <w:sz w:val="18"/>
                <w:szCs w:val="18"/>
              </w:rPr>
            </w:pPr>
            <w:r w:rsidRPr="00A567E4">
              <w:rPr>
                <w:rFonts w:asciiTheme="minorEastAsia" w:hAnsiTheme="minorEastAsia" w:hint="eastAsia"/>
                <w:sz w:val="18"/>
                <w:szCs w:val="18"/>
              </w:rPr>
              <w:t>三市(八幡・久御山・淀)</w:t>
            </w:r>
          </w:p>
          <w:p w:rsidR="003E1781" w:rsidRDefault="003E1781" w:rsidP="00933AAA">
            <w:pPr>
              <w:ind w:left="900" w:hangingChars="500" w:hanging="900"/>
              <w:jc w:val="left"/>
              <w:rPr>
                <w:rFonts w:asciiTheme="minorEastAsia" w:hAnsiTheme="minorEastAsia"/>
                <w:sz w:val="18"/>
                <w:szCs w:val="18"/>
              </w:rPr>
            </w:pPr>
            <w:r>
              <w:rPr>
                <w:rFonts w:asciiTheme="minorEastAsia" w:hAnsiTheme="minorEastAsia" w:hint="eastAsia"/>
                <w:sz w:val="18"/>
                <w:szCs w:val="18"/>
              </w:rPr>
              <w:t>（その他施設外場所）</w:t>
            </w:r>
          </w:p>
          <w:p w:rsidR="003E1781" w:rsidRDefault="003E1781" w:rsidP="00933AAA">
            <w:pPr>
              <w:ind w:left="900" w:hangingChars="500" w:hanging="900"/>
              <w:jc w:val="left"/>
              <w:rPr>
                <w:rFonts w:asciiTheme="minorEastAsia" w:hAnsiTheme="minorEastAsia"/>
                <w:sz w:val="18"/>
                <w:szCs w:val="18"/>
              </w:rPr>
            </w:pPr>
            <w:r>
              <w:rPr>
                <w:rFonts w:asciiTheme="minorEastAsia" w:hAnsiTheme="minorEastAsia" w:hint="eastAsia"/>
                <w:sz w:val="18"/>
                <w:szCs w:val="18"/>
              </w:rPr>
              <w:t>大阪府「関西記念病院」内</w:t>
            </w:r>
          </w:p>
          <w:p w:rsidR="003E1781" w:rsidRDefault="003E1781" w:rsidP="00933AAA">
            <w:pPr>
              <w:ind w:left="900" w:hangingChars="500" w:hanging="900"/>
              <w:jc w:val="left"/>
              <w:rPr>
                <w:rFonts w:asciiTheme="minorEastAsia" w:hAnsiTheme="minorEastAsia"/>
                <w:sz w:val="18"/>
                <w:szCs w:val="18"/>
              </w:rPr>
            </w:pPr>
            <w:r>
              <w:rPr>
                <w:rFonts w:asciiTheme="minorEastAsia" w:hAnsiTheme="minorEastAsia" w:hint="eastAsia"/>
                <w:sz w:val="18"/>
                <w:szCs w:val="18"/>
              </w:rPr>
              <w:t>その他</w:t>
            </w:r>
          </w:p>
          <w:p w:rsidR="003E1781" w:rsidRPr="00157AD6" w:rsidRDefault="003E1781" w:rsidP="00933AAA">
            <w:pPr>
              <w:ind w:left="900" w:hangingChars="500" w:hanging="900"/>
              <w:jc w:val="left"/>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（人数）</w:t>
            </w:r>
            <w:r>
              <w:rPr>
                <w:rFonts w:asciiTheme="minorEastAsia" w:hAnsiTheme="minorEastAsia" w:hint="eastAsia"/>
                <w:sz w:val="18"/>
                <w:szCs w:val="18"/>
              </w:rPr>
              <w:t>3月末現在</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常勤職員　7名</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非常勤　　1名</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ボランティア３名</w:t>
            </w:r>
          </w:p>
          <w:p w:rsidR="003E1781" w:rsidRPr="00A567E4" w:rsidRDefault="003E1781" w:rsidP="00933AAA">
            <w:pPr>
              <w:rPr>
                <w:rFonts w:asciiTheme="minorEastAsia" w:hAnsiTheme="minorEastAsia"/>
                <w:sz w:val="18"/>
                <w:szCs w:val="18"/>
              </w:rPr>
            </w:pPr>
            <w:r>
              <w:rPr>
                <w:rFonts w:asciiTheme="minorEastAsia" w:hAnsiTheme="minorEastAsia" w:hint="eastAsia"/>
                <w:sz w:val="18"/>
                <w:szCs w:val="18"/>
              </w:rPr>
              <w:t>利用者　　23</w:t>
            </w:r>
            <w:r w:rsidRPr="00A567E4">
              <w:rPr>
                <w:rFonts w:asciiTheme="minorEastAsia" w:hAnsiTheme="minorEastAsia" w:hint="eastAsia"/>
                <w:sz w:val="18"/>
                <w:szCs w:val="18"/>
              </w:rPr>
              <w:t>名(登録)</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従事利用者　</w:t>
            </w:r>
            <w:r>
              <w:rPr>
                <w:rFonts w:asciiTheme="minorEastAsia" w:hAnsiTheme="minorEastAsia" w:hint="eastAsia"/>
                <w:sz w:val="18"/>
                <w:szCs w:val="18"/>
              </w:rPr>
              <w:t>21</w:t>
            </w:r>
            <w:r w:rsidRPr="00A567E4">
              <w:rPr>
                <w:rFonts w:asciiTheme="minorEastAsia" w:hAnsiTheme="minorEastAsia" w:hint="eastAsia"/>
                <w:sz w:val="18"/>
                <w:szCs w:val="18"/>
              </w:rPr>
              <w:t>名</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(通所できず２名)　</w:t>
            </w: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cs="Times New Roman"/>
                <w:sz w:val="18"/>
                <w:szCs w:val="18"/>
              </w:rPr>
            </w:pPr>
            <w:r w:rsidRPr="00A567E4">
              <w:rPr>
                <w:rFonts w:asciiTheme="minorEastAsia" w:hAnsiTheme="minorEastAsia" w:cs="Times New Roman"/>
                <w:sz w:val="18"/>
                <w:szCs w:val="18"/>
              </w:rPr>
              <w:t xml:space="preserve"> </w:t>
            </w:r>
          </w:p>
          <w:p w:rsidR="003E1781" w:rsidRPr="00A567E4" w:rsidRDefault="003E1781" w:rsidP="00933AAA">
            <w:pPr>
              <w:rPr>
                <w:rFonts w:asciiTheme="minorEastAsia" w:hAnsiTheme="minorEastAsia" w:cs="Times New Roman"/>
                <w:sz w:val="18"/>
                <w:szCs w:val="18"/>
              </w:rPr>
            </w:pPr>
          </w:p>
          <w:p w:rsidR="003E1781" w:rsidRPr="00A567E4" w:rsidRDefault="003E1781" w:rsidP="00933AAA">
            <w:pPr>
              <w:rPr>
                <w:rFonts w:asciiTheme="minorEastAsia" w:hAnsiTheme="minorEastAsia" w:cs="Times New Roman"/>
                <w:sz w:val="18"/>
                <w:szCs w:val="18"/>
              </w:rPr>
            </w:pPr>
          </w:p>
          <w:p w:rsidR="003E1781" w:rsidRPr="00A567E4" w:rsidRDefault="003E1781" w:rsidP="00933AAA">
            <w:pPr>
              <w:rPr>
                <w:rFonts w:asciiTheme="minorEastAsia" w:hAnsiTheme="minorEastAsia" w:cs="Times New Roman"/>
                <w:sz w:val="18"/>
                <w:szCs w:val="18"/>
              </w:rPr>
            </w:pPr>
          </w:p>
          <w:p w:rsidR="003E1781" w:rsidRPr="00A567E4" w:rsidRDefault="003E1781" w:rsidP="00933AAA">
            <w:pPr>
              <w:rPr>
                <w:rFonts w:asciiTheme="minorEastAsia" w:hAnsiTheme="minorEastAsia" w:cs="Times New Roman"/>
                <w:sz w:val="18"/>
                <w:szCs w:val="18"/>
              </w:rPr>
            </w:pPr>
          </w:p>
          <w:p w:rsidR="003E1781" w:rsidRPr="00A567E4" w:rsidRDefault="003E1781" w:rsidP="00933AAA">
            <w:pPr>
              <w:rPr>
                <w:rFonts w:asciiTheme="minorEastAsia" w:hAnsiTheme="minorEastAsia" w:cs="Times New Roman"/>
                <w:sz w:val="18"/>
                <w:szCs w:val="18"/>
              </w:rPr>
            </w:pPr>
          </w:p>
          <w:p w:rsidR="003E1781" w:rsidRPr="00A567E4" w:rsidRDefault="003E1781" w:rsidP="00933AAA">
            <w:pPr>
              <w:rPr>
                <w:rFonts w:asciiTheme="minorEastAsia" w:hAnsiTheme="minorEastAsia" w:cs="Times New Roman"/>
                <w:sz w:val="18"/>
                <w:szCs w:val="18"/>
              </w:rPr>
            </w:pPr>
          </w:p>
          <w:p w:rsidR="003E1781" w:rsidRPr="00A567E4" w:rsidRDefault="003E1781" w:rsidP="00933AAA">
            <w:pPr>
              <w:rPr>
                <w:rFonts w:asciiTheme="minorEastAsia" w:hAnsiTheme="minorEastAsia" w:cs="Times New Roman"/>
                <w:sz w:val="18"/>
                <w:szCs w:val="18"/>
              </w:rPr>
            </w:pPr>
          </w:p>
          <w:p w:rsidR="003E1781" w:rsidRPr="00A567E4" w:rsidRDefault="003E1781" w:rsidP="00933AAA">
            <w:pPr>
              <w:rPr>
                <w:rFonts w:asciiTheme="minorEastAsia" w:hAnsiTheme="minorEastAsia" w:cs="Times New Roman"/>
                <w:sz w:val="18"/>
                <w:szCs w:val="18"/>
              </w:rPr>
            </w:pPr>
          </w:p>
          <w:p w:rsidR="003E1781" w:rsidRPr="00A567E4" w:rsidRDefault="003E1781" w:rsidP="00933AAA">
            <w:pPr>
              <w:rPr>
                <w:rFonts w:asciiTheme="minorEastAsia" w:hAnsiTheme="minorEastAsia" w:cs="Times New Roman"/>
                <w:sz w:val="18"/>
                <w:szCs w:val="18"/>
              </w:rPr>
            </w:pPr>
          </w:p>
          <w:p w:rsidR="003E1781" w:rsidRPr="00A567E4" w:rsidRDefault="003E1781" w:rsidP="00933AAA">
            <w:pPr>
              <w:rPr>
                <w:rFonts w:asciiTheme="minorEastAsia" w:hAnsiTheme="minorEastAsia" w:cs="Times New Roman"/>
                <w:sz w:val="18"/>
                <w:szCs w:val="18"/>
              </w:rPr>
            </w:pPr>
          </w:p>
          <w:p w:rsidR="003E1781" w:rsidRPr="00A567E4" w:rsidRDefault="003E1781" w:rsidP="00933AAA">
            <w:pPr>
              <w:rPr>
                <w:rFonts w:asciiTheme="minorEastAsia" w:hAnsiTheme="minorEastAsia" w:cs="Times New Roman"/>
                <w:sz w:val="18"/>
                <w:szCs w:val="18"/>
              </w:rPr>
            </w:pPr>
          </w:p>
        </w:tc>
        <w:tc>
          <w:tcPr>
            <w:tcW w:w="1276"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lastRenderedPageBreak/>
              <w:t>身体・知的・精神の手帳を持っている方と医師の診断によりサービス提供が受けられる方</w:t>
            </w:r>
          </w:p>
          <w:p w:rsidR="003E1781"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r>
              <w:rPr>
                <w:rFonts w:asciiTheme="minorEastAsia" w:hAnsiTheme="minorEastAsia" w:hint="eastAsia"/>
                <w:sz w:val="18"/>
                <w:szCs w:val="18"/>
              </w:rPr>
              <w:t>JJ従事者</w:t>
            </w: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Pr>
                <w:rFonts w:asciiTheme="minorEastAsia" w:hAnsiTheme="minorEastAsia" w:hint="eastAsia"/>
                <w:sz w:val="18"/>
                <w:szCs w:val="18"/>
              </w:rPr>
              <w:t xml:space="preserve">　34　</w:t>
            </w:r>
            <w:r w:rsidRPr="00A567E4">
              <w:rPr>
                <w:rFonts w:asciiTheme="minorEastAsia" w:hAnsiTheme="minorEastAsia" w:hint="eastAsia"/>
                <w:sz w:val="18"/>
                <w:szCs w:val="18"/>
              </w:rPr>
              <w:t>名</w:t>
            </w:r>
          </w:p>
          <w:p w:rsidR="003E1781" w:rsidRPr="00A567E4" w:rsidRDefault="003E1781" w:rsidP="00933AAA">
            <w:pPr>
              <w:rPr>
                <w:rFonts w:asciiTheme="minorEastAsia" w:hAnsiTheme="minorEastAsia" w:cs="ＭＳ ゴシック"/>
                <w:sz w:val="18"/>
                <w:szCs w:val="18"/>
              </w:rPr>
            </w:pPr>
          </w:p>
        </w:tc>
      </w:tr>
      <w:tr w:rsidR="003E1781" w:rsidRPr="00A567E4" w:rsidTr="003E4A63">
        <w:trPr>
          <w:trHeight w:val="2546"/>
        </w:trPr>
        <w:tc>
          <w:tcPr>
            <w:tcW w:w="1733" w:type="dxa"/>
          </w:tcPr>
          <w:p w:rsidR="003E1781" w:rsidRPr="00A567E4" w:rsidRDefault="003E1781" w:rsidP="00933AAA">
            <w:pPr>
              <w:numPr>
                <w:ilvl w:val="0"/>
                <w:numId w:val="23"/>
              </w:numPr>
              <w:jc w:val="left"/>
              <w:rPr>
                <w:rFonts w:asciiTheme="minorEastAsia" w:hAnsiTheme="minorEastAsia"/>
                <w:sz w:val="18"/>
                <w:szCs w:val="18"/>
              </w:rPr>
            </w:pPr>
            <w:r w:rsidRPr="00A567E4">
              <w:rPr>
                <w:rFonts w:asciiTheme="minorEastAsia" w:hAnsiTheme="minorEastAsia" w:cs="ＭＳ" w:hint="eastAsia"/>
                <w:color w:val="000000"/>
                <w:kern w:val="0"/>
                <w:sz w:val="18"/>
                <w:szCs w:val="18"/>
              </w:rPr>
              <w:t>地域と連携しながら障がい者の社会参加や自立支援を促進する事業</w:t>
            </w:r>
          </w:p>
          <w:p w:rsidR="003E1781" w:rsidRPr="00A567E4" w:rsidRDefault="003E1781" w:rsidP="00933AAA">
            <w:pPr>
              <w:jc w:val="left"/>
              <w:rPr>
                <w:rFonts w:asciiTheme="minorEastAsia" w:hAnsiTheme="minorEastAsia" w:cs="ＭＳ"/>
                <w:color w:val="000000"/>
                <w:kern w:val="0"/>
                <w:sz w:val="18"/>
                <w:szCs w:val="18"/>
              </w:rPr>
            </w:pPr>
          </w:p>
          <w:p w:rsidR="003E1781" w:rsidRDefault="003E1781" w:rsidP="00933AAA">
            <w:pPr>
              <w:jc w:val="left"/>
              <w:rPr>
                <w:rFonts w:asciiTheme="minorEastAsia" w:hAnsiTheme="minorEastAsia"/>
                <w:sz w:val="18"/>
                <w:szCs w:val="18"/>
              </w:rPr>
            </w:pPr>
          </w:p>
          <w:p w:rsidR="003E1781" w:rsidRDefault="003E1781" w:rsidP="00933AAA">
            <w:pPr>
              <w:jc w:val="left"/>
              <w:rPr>
                <w:rFonts w:asciiTheme="minorEastAsia" w:hAnsiTheme="minorEastAsia"/>
                <w:sz w:val="18"/>
                <w:szCs w:val="18"/>
              </w:rPr>
            </w:pPr>
          </w:p>
          <w:p w:rsidR="003E1781" w:rsidRDefault="003E1781" w:rsidP="00933AAA">
            <w:pPr>
              <w:jc w:val="left"/>
              <w:rPr>
                <w:rFonts w:asciiTheme="minorEastAsia" w:hAnsiTheme="minorEastAsia"/>
                <w:sz w:val="18"/>
                <w:szCs w:val="18"/>
              </w:rPr>
            </w:pPr>
          </w:p>
          <w:p w:rsidR="003E1781" w:rsidRPr="00A567E4" w:rsidRDefault="003E1781" w:rsidP="00933AAA">
            <w:pPr>
              <w:jc w:val="left"/>
              <w:rPr>
                <w:rFonts w:asciiTheme="minorEastAsia" w:hAnsiTheme="minorEastAsia"/>
                <w:sz w:val="18"/>
                <w:szCs w:val="18"/>
              </w:rPr>
            </w:pPr>
          </w:p>
          <w:p w:rsidR="003E1781" w:rsidRPr="00A567E4" w:rsidRDefault="003E1781" w:rsidP="00933AAA">
            <w:pPr>
              <w:pStyle w:val="a3"/>
              <w:numPr>
                <w:ilvl w:val="0"/>
                <w:numId w:val="23"/>
              </w:numPr>
              <w:ind w:leftChars="0"/>
              <w:jc w:val="left"/>
              <w:rPr>
                <w:rFonts w:asciiTheme="minorEastAsia" w:hAnsiTheme="minorEastAsia"/>
                <w:sz w:val="18"/>
                <w:szCs w:val="18"/>
              </w:rPr>
            </w:pPr>
            <w:r w:rsidRPr="00A567E4">
              <w:rPr>
                <w:rFonts w:asciiTheme="minorEastAsia" w:hAnsiTheme="minorEastAsia" w:cs="ＭＳ" w:hint="eastAsia"/>
                <w:color w:val="000000"/>
                <w:kern w:val="0"/>
                <w:sz w:val="18"/>
                <w:szCs w:val="18"/>
              </w:rPr>
              <w:t>地域住民との交流事業</w:t>
            </w:r>
          </w:p>
        </w:tc>
        <w:tc>
          <w:tcPr>
            <w:tcW w:w="4961" w:type="dxa"/>
          </w:tcPr>
          <w:p w:rsidR="003E1781"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・竹園商店街</w:t>
            </w:r>
            <w:r>
              <w:rPr>
                <w:rFonts w:asciiTheme="minorEastAsia" w:hAnsiTheme="minorEastAsia" w:hint="eastAsia"/>
                <w:sz w:val="18"/>
                <w:szCs w:val="18"/>
              </w:rPr>
              <w:t>会員の継続と協力。</w:t>
            </w:r>
          </w:p>
          <w:p w:rsidR="003E1781" w:rsidRPr="00A567E4"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・八幡市自立支援協議会内の就労部会</w:t>
            </w:r>
            <w:r>
              <w:rPr>
                <w:rFonts w:asciiTheme="minorEastAsia" w:hAnsiTheme="minorEastAsia" w:hint="eastAsia"/>
                <w:sz w:val="18"/>
                <w:szCs w:val="18"/>
              </w:rPr>
              <w:t>及び精神部会に参加</w:t>
            </w:r>
            <w:r w:rsidRPr="00A567E4">
              <w:rPr>
                <w:rFonts w:asciiTheme="minorEastAsia" w:hAnsiTheme="minorEastAsia" w:hint="eastAsia"/>
                <w:sz w:val="18"/>
                <w:szCs w:val="18"/>
              </w:rPr>
              <w:t>、各行事の進行に積極的に協力しました。</w:t>
            </w:r>
          </w:p>
          <w:p w:rsidR="003E1781" w:rsidRPr="00A567E4"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・山城障がい者就労サポートチーム「はちどり」</w:t>
            </w:r>
            <w:r w:rsidRPr="00A567E4">
              <w:rPr>
                <w:rFonts w:asciiTheme="minorEastAsia" w:hAnsiTheme="minorEastAsia" w:hint="eastAsia"/>
                <w:sz w:val="18"/>
                <w:szCs w:val="18"/>
              </w:rPr>
              <w:t>会議に参加し就労支援を推進しました。</w:t>
            </w:r>
          </w:p>
          <w:p w:rsidR="003E1781" w:rsidRPr="00A567E4"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・中小企業同友会での学習会に参加し、人を育</w:t>
            </w:r>
            <w:r>
              <w:rPr>
                <w:rFonts w:asciiTheme="minorEastAsia" w:hAnsiTheme="minorEastAsia" w:hint="eastAsia"/>
                <w:sz w:val="18"/>
                <w:szCs w:val="18"/>
              </w:rPr>
              <w:t>てる学習と障がいのある方の就労に必要な環境つくり、法人の経営指針つくりで学びを深めました。</w:t>
            </w:r>
          </w:p>
          <w:p w:rsidR="003E1781" w:rsidRPr="00A567E4"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・商品の出張販売を定期的に行いました</w:t>
            </w:r>
          </w:p>
          <w:p w:rsidR="003E1781" w:rsidRPr="00A567E4" w:rsidRDefault="003E1781" w:rsidP="00933AAA">
            <w:pPr>
              <w:ind w:leftChars="100" w:left="210" w:firstLineChars="200" w:firstLine="360"/>
              <w:rPr>
                <w:rFonts w:asciiTheme="minorEastAsia" w:hAnsiTheme="minorEastAsia"/>
                <w:sz w:val="18"/>
                <w:szCs w:val="18"/>
              </w:rPr>
            </w:pPr>
            <w:r w:rsidRPr="00A567E4">
              <w:rPr>
                <w:rFonts w:asciiTheme="minorEastAsia" w:hAnsiTheme="minorEastAsia" w:hint="eastAsia"/>
                <w:sz w:val="18"/>
                <w:szCs w:val="18"/>
              </w:rPr>
              <w:t xml:space="preserve">八寿園　</w:t>
            </w:r>
          </w:p>
          <w:p w:rsidR="003E1781" w:rsidRPr="00A567E4" w:rsidRDefault="003E1781" w:rsidP="00933AAA">
            <w:pPr>
              <w:ind w:firstLineChars="300" w:firstLine="540"/>
              <w:rPr>
                <w:rFonts w:asciiTheme="minorEastAsia" w:hAnsiTheme="minorEastAsia"/>
                <w:sz w:val="18"/>
                <w:szCs w:val="18"/>
              </w:rPr>
            </w:pPr>
            <w:r w:rsidRPr="00A567E4">
              <w:rPr>
                <w:rFonts w:asciiTheme="minorEastAsia" w:hAnsiTheme="minorEastAsia" w:hint="eastAsia"/>
                <w:sz w:val="18"/>
                <w:szCs w:val="18"/>
              </w:rPr>
              <w:t>淀生津での朝市</w:t>
            </w:r>
          </w:p>
          <w:p w:rsidR="003E1781" w:rsidRPr="00A567E4"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・惣菜弁当の戸別配達…男山団地A,B</w:t>
            </w:r>
            <w:r>
              <w:rPr>
                <w:rFonts w:asciiTheme="minorEastAsia" w:hAnsiTheme="minorEastAsia" w:hint="eastAsia"/>
                <w:sz w:val="18"/>
                <w:szCs w:val="18"/>
              </w:rPr>
              <w:t xml:space="preserve">、C </w:t>
            </w:r>
            <w:r w:rsidRPr="00A567E4">
              <w:rPr>
                <w:rFonts w:asciiTheme="minorEastAsia" w:hAnsiTheme="minorEastAsia" w:hint="eastAsia"/>
                <w:sz w:val="18"/>
                <w:szCs w:val="18"/>
              </w:rPr>
              <w:t>棟中心に惣菜弁当の</w:t>
            </w:r>
            <w:r>
              <w:rPr>
                <w:rFonts w:asciiTheme="minorEastAsia" w:hAnsiTheme="minorEastAsia" w:hint="eastAsia"/>
                <w:sz w:val="18"/>
                <w:szCs w:val="18"/>
              </w:rPr>
              <w:t>個別</w:t>
            </w:r>
            <w:r w:rsidRPr="00A567E4">
              <w:rPr>
                <w:rFonts w:asciiTheme="minorEastAsia" w:hAnsiTheme="minorEastAsia" w:hint="eastAsia"/>
                <w:sz w:val="18"/>
                <w:szCs w:val="18"/>
              </w:rPr>
              <w:t>配達を</w:t>
            </w:r>
            <w:r>
              <w:rPr>
                <w:rFonts w:asciiTheme="minorEastAsia" w:hAnsiTheme="minorEastAsia" w:hint="eastAsia"/>
                <w:sz w:val="18"/>
                <w:szCs w:val="18"/>
              </w:rPr>
              <w:t>見守りを兼ねながら</w:t>
            </w:r>
            <w:r w:rsidRPr="00A567E4">
              <w:rPr>
                <w:rFonts w:asciiTheme="minorEastAsia" w:hAnsiTheme="minorEastAsia" w:hint="eastAsia"/>
                <w:sz w:val="18"/>
                <w:szCs w:val="18"/>
              </w:rPr>
              <w:t>行いました</w:t>
            </w:r>
            <w:r>
              <w:rPr>
                <w:rFonts w:asciiTheme="minorEastAsia" w:hAnsiTheme="minorEastAsia" w:hint="eastAsia"/>
                <w:sz w:val="18"/>
                <w:szCs w:val="18"/>
              </w:rPr>
              <w:t>。</w:t>
            </w:r>
          </w:p>
          <w:p w:rsidR="003E1781" w:rsidRPr="00A567E4"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・イベント販売</w:t>
            </w:r>
          </w:p>
          <w:p w:rsidR="003E1781"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　5月　八幡市生涯学習開校式</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 xml:space="preserve">　　　 中小企業同友会「東南フェスタ2016」</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 xml:space="preserve">　8月　京都ガールスカウト周年記念イベント</w:t>
            </w:r>
          </w:p>
          <w:p w:rsidR="003E1781" w:rsidRPr="00A567E4" w:rsidRDefault="003E1781" w:rsidP="00933AAA">
            <w:pPr>
              <w:ind w:leftChars="100" w:left="750" w:hangingChars="300" w:hanging="540"/>
              <w:rPr>
                <w:rFonts w:asciiTheme="minorEastAsia" w:hAnsiTheme="minorEastAsia"/>
                <w:sz w:val="18"/>
                <w:szCs w:val="18"/>
              </w:rPr>
            </w:pPr>
            <w:r>
              <w:rPr>
                <w:rFonts w:asciiTheme="minorEastAsia" w:hAnsiTheme="minorEastAsia"/>
                <w:sz w:val="18"/>
                <w:szCs w:val="18"/>
              </w:rPr>
              <w:t xml:space="preserve">10 </w:t>
            </w:r>
            <w:r w:rsidRPr="00A567E4">
              <w:rPr>
                <w:rFonts w:asciiTheme="minorEastAsia" w:hAnsiTheme="minorEastAsia" w:hint="eastAsia"/>
                <w:sz w:val="18"/>
                <w:szCs w:val="18"/>
              </w:rPr>
              <w:t xml:space="preserve">月　八幡市障がい者スポーツ大会　</w:t>
            </w:r>
            <w:r>
              <w:rPr>
                <w:rFonts w:asciiTheme="minorEastAsia" w:hAnsiTheme="minorEastAsia" w:hint="eastAsia"/>
                <w:sz w:val="18"/>
                <w:szCs w:val="18"/>
              </w:rPr>
              <w:t xml:space="preserve">万人講（円福寺）　　　　　</w:t>
            </w:r>
            <w:r w:rsidRPr="00A567E4">
              <w:rPr>
                <w:rFonts w:asciiTheme="minorEastAsia" w:hAnsiTheme="minorEastAsia" w:hint="eastAsia"/>
                <w:sz w:val="18"/>
                <w:szCs w:val="18"/>
              </w:rPr>
              <w:t xml:space="preserve">　　八幡市民文化祭</w:t>
            </w:r>
            <w:r>
              <w:rPr>
                <w:rFonts w:asciiTheme="minorEastAsia" w:hAnsiTheme="minorEastAsia" w:hint="eastAsia"/>
                <w:sz w:val="18"/>
                <w:szCs w:val="18"/>
              </w:rPr>
              <w:t xml:space="preserve">　京都府農福連携マルシェ</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　11月　八幡市生涯学習フェスティバル　　</w:t>
            </w:r>
          </w:p>
          <w:p w:rsidR="003E1781" w:rsidRDefault="003E1781" w:rsidP="00933AAA">
            <w:pPr>
              <w:ind w:firstLineChars="450" w:firstLine="810"/>
              <w:rPr>
                <w:rFonts w:asciiTheme="minorEastAsia" w:hAnsiTheme="minorEastAsia"/>
                <w:sz w:val="18"/>
                <w:szCs w:val="18"/>
              </w:rPr>
            </w:pPr>
            <w:r w:rsidRPr="00A567E4">
              <w:rPr>
                <w:rFonts w:asciiTheme="minorEastAsia" w:hAnsiTheme="minorEastAsia" w:hint="eastAsia"/>
                <w:sz w:val="18"/>
                <w:szCs w:val="18"/>
              </w:rPr>
              <w:t>ＹＡＷＡＴＡビジネス交流会</w:t>
            </w:r>
          </w:p>
          <w:p w:rsidR="003E1781" w:rsidRPr="00A567E4" w:rsidRDefault="003E1781" w:rsidP="00933AAA">
            <w:pPr>
              <w:ind w:firstLineChars="450" w:firstLine="810"/>
              <w:rPr>
                <w:rFonts w:asciiTheme="minorEastAsia" w:hAnsiTheme="minorEastAsia"/>
                <w:sz w:val="18"/>
                <w:szCs w:val="18"/>
              </w:rPr>
            </w:pPr>
            <w:r>
              <w:rPr>
                <w:rFonts w:asciiTheme="minorEastAsia" w:hAnsiTheme="minorEastAsia" w:hint="eastAsia"/>
                <w:sz w:val="18"/>
                <w:szCs w:val="18"/>
              </w:rPr>
              <w:t>農福連携久御山イオン</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　　　　男山秋祭り　　京都府障がい者の集い</w:t>
            </w:r>
          </w:p>
          <w:p w:rsidR="003E1781"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　12月　八幡市民マラソン大会　　</w:t>
            </w:r>
          </w:p>
          <w:p w:rsidR="003E1781" w:rsidRPr="00A567E4" w:rsidRDefault="003E1781" w:rsidP="00933AAA">
            <w:pPr>
              <w:ind w:firstLineChars="400" w:firstLine="720"/>
              <w:rPr>
                <w:rFonts w:asciiTheme="minorEastAsia" w:hAnsiTheme="minorEastAsia"/>
                <w:sz w:val="18"/>
                <w:szCs w:val="18"/>
              </w:rPr>
            </w:pPr>
            <w:r w:rsidRPr="00A567E4">
              <w:rPr>
                <w:rFonts w:asciiTheme="minorEastAsia" w:hAnsiTheme="minorEastAsia" w:hint="eastAsia"/>
                <w:sz w:val="18"/>
                <w:szCs w:val="18"/>
              </w:rPr>
              <w:t>『障がい者週間』啓発事業</w:t>
            </w:r>
          </w:p>
          <w:p w:rsidR="00A355A9" w:rsidRDefault="00A355A9"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bookmarkStart w:id="0" w:name="_GoBack"/>
            <w:bookmarkEnd w:id="0"/>
            <w:r>
              <w:rPr>
                <w:rFonts w:asciiTheme="minorEastAsia" w:hAnsiTheme="minorEastAsia" w:hint="eastAsia"/>
                <w:sz w:val="18"/>
                <w:szCs w:val="18"/>
              </w:rPr>
              <w:lastRenderedPageBreak/>
              <w:t>2017</w:t>
            </w:r>
            <w:r w:rsidRPr="00A567E4">
              <w:rPr>
                <w:rFonts w:asciiTheme="minorEastAsia" w:hAnsiTheme="minorEastAsia" w:hint="eastAsia"/>
                <w:sz w:val="18"/>
                <w:szCs w:val="18"/>
              </w:rPr>
              <w:t>年</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　2月　ガールスカウトフェスタ</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　</w:t>
            </w:r>
            <w:r>
              <w:rPr>
                <w:rFonts w:asciiTheme="minorEastAsia" w:hAnsiTheme="minorEastAsia" w:hint="eastAsia"/>
                <w:sz w:val="18"/>
                <w:szCs w:val="18"/>
              </w:rPr>
              <w:t>3月　三川合流オープニングイベント</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上記取組の中で、地域住民の方との交流を深め、事業所のパンフレットや配布物、作業場面の展示物などを表示するなどしながら、理解や知識を深めて頂く機会として活用しました。</w:t>
            </w:r>
          </w:p>
          <w:p w:rsidR="003E1781"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Pr>
                <w:rFonts w:asciiTheme="minorEastAsia" w:hAnsiTheme="minorEastAsia" w:hint="eastAsia"/>
                <w:sz w:val="18"/>
                <w:szCs w:val="18"/>
              </w:rPr>
              <w:t>・京都府農福連携事業の推進関係「工賃向上モデル事業採択」によるホームカミングデーの開催を行い、地域の方、お客様・農業従事者・新規就農者・行政関係などが集まり、Joint Joyの地域での役割についてシンポジウムを行いました。</w:t>
            </w:r>
          </w:p>
        </w:tc>
        <w:tc>
          <w:tcPr>
            <w:tcW w:w="2410"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lastRenderedPageBreak/>
              <w:t>通年</w:t>
            </w: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1.2.3木曜</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毎水曜</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月〜金</w:t>
            </w: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通年</w:t>
            </w: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tc>
        <w:tc>
          <w:tcPr>
            <w:tcW w:w="1276" w:type="dxa"/>
          </w:tcPr>
          <w:p w:rsidR="003E1781"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r>
              <w:rPr>
                <w:rFonts w:asciiTheme="minorEastAsia" w:hAnsiTheme="minorEastAsia" w:hint="eastAsia"/>
                <w:sz w:val="18"/>
                <w:szCs w:val="18"/>
              </w:rPr>
              <w:t>地域に住む方</w:t>
            </w:r>
          </w:p>
          <w:p w:rsidR="003E1781"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身体・知的・精神の手帳を持っている方と医師の診断によりサービス提供が受けられる方</w:t>
            </w:r>
          </w:p>
          <w:p w:rsidR="003E1781" w:rsidRDefault="003E1781" w:rsidP="00933AAA">
            <w:pPr>
              <w:rPr>
                <w:rFonts w:asciiTheme="minorEastAsia" w:hAnsiTheme="minorEastAsia"/>
                <w:sz w:val="18"/>
                <w:szCs w:val="18"/>
              </w:rPr>
            </w:pPr>
          </w:p>
          <w:p w:rsidR="003E1781" w:rsidRPr="00244ED4" w:rsidRDefault="003E1781" w:rsidP="00933AAA">
            <w:pPr>
              <w:rPr>
                <w:rFonts w:asciiTheme="minorEastAsia" w:hAnsiTheme="minorEastAsia"/>
                <w:sz w:val="18"/>
                <w:szCs w:val="18"/>
              </w:rPr>
            </w:pPr>
          </w:p>
        </w:tc>
      </w:tr>
      <w:tr w:rsidR="003E1781" w:rsidRPr="00A567E4" w:rsidTr="003E4A63">
        <w:trPr>
          <w:trHeight w:val="968"/>
        </w:trPr>
        <w:tc>
          <w:tcPr>
            <w:tcW w:w="1733" w:type="dxa"/>
          </w:tcPr>
          <w:p w:rsidR="003E1781" w:rsidRPr="00A567E4" w:rsidRDefault="003E1781" w:rsidP="00933AAA">
            <w:pPr>
              <w:numPr>
                <w:ilvl w:val="0"/>
                <w:numId w:val="23"/>
              </w:numPr>
              <w:autoSpaceDE w:val="0"/>
              <w:autoSpaceDN w:val="0"/>
              <w:adjustRightInd w:val="0"/>
              <w:jc w:val="left"/>
              <w:rPr>
                <w:rFonts w:asciiTheme="minorEastAsia" w:hAnsiTheme="minorEastAsia" w:cs="ＭＳ"/>
                <w:color w:val="000000"/>
                <w:kern w:val="0"/>
                <w:sz w:val="18"/>
                <w:szCs w:val="18"/>
              </w:rPr>
            </w:pPr>
            <w:r w:rsidRPr="00A567E4">
              <w:rPr>
                <w:rFonts w:asciiTheme="minorEastAsia" w:hAnsiTheme="minorEastAsia" w:cs="ＭＳ"/>
                <w:color w:val="000000"/>
                <w:kern w:val="0"/>
                <w:sz w:val="18"/>
                <w:szCs w:val="18"/>
              </w:rPr>
              <w:t xml:space="preserve"> </w:t>
            </w:r>
            <w:r w:rsidRPr="00A567E4">
              <w:rPr>
                <w:rFonts w:asciiTheme="minorEastAsia" w:hAnsiTheme="minorEastAsia" w:cs="ＭＳ" w:hint="eastAsia"/>
                <w:color w:val="000000"/>
                <w:kern w:val="0"/>
                <w:sz w:val="18"/>
                <w:szCs w:val="18"/>
              </w:rPr>
              <w:t>情報交換とネットワーク構築</w:t>
            </w:r>
          </w:p>
        </w:tc>
        <w:tc>
          <w:tcPr>
            <w:tcW w:w="4961" w:type="dxa"/>
          </w:tcPr>
          <w:p w:rsidR="003E1781" w:rsidRPr="00A567E4"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・福祉関係機関、ハローワーク、支援学校との連絡相談を密に行うようにしました。</w:t>
            </w:r>
          </w:p>
          <w:p w:rsidR="003E1781"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・各協議会の会議には積極的に参加し意見交換を行いました。</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・農業従事者およびJA関係の方々と交流をもち、食品販売の素材利用を始めました。</w:t>
            </w:r>
          </w:p>
          <w:p w:rsidR="003E1781" w:rsidRPr="00A567E4"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・「山城ごちそうさん」プラットホーム関係に着手しました。</w:t>
            </w:r>
          </w:p>
        </w:tc>
        <w:tc>
          <w:tcPr>
            <w:tcW w:w="2410"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通年</w:t>
            </w:r>
          </w:p>
        </w:tc>
        <w:tc>
          <w:tcPr>
            <w:tcW w:w="1276"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利用者</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職員</w:t>
            </w:r>
          </w:p>
        </w:tc>
      </w:tr>
      <w:tr w:rsidR="003E1781" w:rsidRPr="00A567E4" w:rsidTr="003E4A63">
        <w:trPr>
          <w:trHeight w:val="2185"/>
        </w:trPr>
        <w:tc>
          <w:tcPr>
            <w:tcW w:w="1733" w:type="dxa"/>
          </w:tcPr>
          <w:p w:rsidR="003E1781" w:rsidRPr="00A567E4" w:rsidRDefault="003E1781" w:rsidP="00933AAA">
            <w:pPr>
              <w:numPr>
                <w:ilvl w:val="0"/>
                <w:numId w:val="23"/>
              </w:numPr>
              <w:autoSpaceDE w:val="0"/>
              <w:autoSpaceDN w:val="0"/>
              <w:adjustRightInd w:val="0"/>
              <w:jc w:val="left"/>
              <w:rPr>
                <w:rFonts w:asciiTheme="minorEastAsia" w:hAnsiTheme="minorEastAsia" w:cs="ＭＳ"/>
                <w:color w:val="000000"/>
                <w:kern w:val="0"/>
                <w:sz w:val="18"/>
                <w:szCs w:val="18"/>
              </w:rPr>
            </w:pPr>
          </w:p>
          <w:p w:rsidR="003E1781" w:rsidRPr="00A567E4" w:rsidRDefault="003E1781" w:rsidP="00933AAA">
            <w:pPr>
              <w:autoSpaceDE w:val="0"/>
              <w:autoSpaceDN w:val="0"/>
              <w:adjustRightInd w:val="0"/>
              <w:jc w:val="left"/>
              <w:rPr>
                <w:rFonts w:asciiTheme="minorEastAsia" w:hAnsiTheme="minorEastAsia" w:cs="ＭＳ"/>
                <w:color w:val="000000"/>
                <w:kern w:val="0"/>
                <w:sz w:val="18"/>
                <w:szCs w:val="18"/>
              </w:rPr>
            </w:pPr>
            <w:r w:rsidRPr="00A567E4">
              <w:rPr>
                <w:rFonts w:asciiTheme="minorEastAsia" w:hAnsiTheme="minorEastAsia" w:cs="ＭＳ" w:hint="eastAsia"/>
                <w:color w:val="000000"/>
                <w:kern w:val="0"/>
                <w:sz w:val="18"/>
                <w:szCs w:val="18"/>
              </w:rPr>
              <w:t>社会福祉の増進を図るための啓発事業</w:t>
            </w:r>
          </w:p>
          <w:p w:rsidR="003E1781" w:rsidRPr="00A567E4" w:rsidRDefault="003E1781" w:rsidP="00933AAA">
            <w:pPr>
              <w:autoSpaceDE w:val="0"/>
              <w:autoSpaceDN w:val="0"/>
              <w:adjustRightInd w:val="0"/>
              <w:jc w:val="left"/>
              <w:rPr>
                <w:rFonts w:asciiTheme="minorEastAsia" w:hAnsiTheme="minorEastAsia" w:cs="ＭＳ"/>
                <w:color w:val="000000"/>
                <w:kern w:val="0"/>
                <w:sz w:val="18"/>
                <w:szCs w:val="18"/>
              </w:rPr>
            </w:pPr>
            <w:r w:rsidRPr="00A567E4">
              <w:rPr>
                <w:rFonts w:asciiTheme="minorEastAsia" w:hAnsiTheme="minorEastAsia" w:cs="ＭＳ" w:hint="eastAsia"/>
                <w:color w:val="000000"/>
                <w:kern w:val="0"/>
                <w:sz w:val="18"/>
                <w:szCs w:val="18"/>
              </w:rPr>
              <w:t>及び人財育成事業</w:t>
            </w:r>
            <w:r w:rsidRPr="00A567E4">
              <w:rPr>
                <w:rFonts w:asciiTheme="minorEastAsia" w:hAnsiTheme="minorEastAsia" w:cs="ＭＳ"/>
                <w:color w:val="000000"/>
                <w:kern w:val="0"/>
                <w:sz w:val="18"/>
                <w:szCs w:val="18"/>
              </w:rPr>
              <w:t xml:space="preserve"> </w:t>
            </w:r>
          </w:p>
        </w:tc>
        <w:tc>
          <w:tcPr>
            <w:tcW w:w="4961" w:type="dxa"/>
          </w:tcPr>
          <w:p w:rsidR="003E1781" w:rsidRPr="00A567E4" w:rsidRDefault="003E1781" w:rsidP="00933AAA">
            <w:pPr>
              <w:rPr>
                <w:rFonts w:asciiTheme="minorEastAsia" w:hAnsiTheme="minorEastAsia"/>
                <w:sz w:val="18"/>
                <w:szCs w:val="18"/>
              </w:rPr>
            </w:pPr>
            <w:r>
              <w:rPr>
                <w:rFonts w:asciiTheme="minorEastAsia" w:hAnsiTheme="minorEastAsia" w:hint="eastAsia"/>
                <w:sz w:val="18"/>
                <w:szCs w:val="18"/>
              </w:rPr>
              <w:t>・積極的な地域での製品販売活動を行い活動を表面化させていきました。</w:t>
            </w:r>
          </w:p>
          <w:p w:rsidR="003E1781" w:rsidRPr="00A567E4"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・事業内容をホームページ、フェイスブックにより開示しました。</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・ニュースレター「Joyたより」の発行を行いました。</w:t>
            </w:r>
          </w:p>
          <w:p w:rsidR="003E1781" w:rsidRPr="00A567E4" w:rsidRDefault="003E1781" w:rsidP="00933AAA">
            <w:pPr>
              <w:ind w:left="180" w:hangingChars="100" w:hanging="180"/>
              <w:rPr>
                <w:rFonts w:asciiTheme="minorEastAsia" w:hAnsiTheme="minorEastAsia"/>
                <w:sz w:val="18"/>
                <w:szCs w:val="18"/>
              </w:rPr>
            </w:pPr>
          </w:p>
        </w:tc>
        <w:tc>
          <w:tcPr>
            <w:tcW w:w="2410"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通年</w:t>
            </w:r>
          </w:p>
          <w:p w:rsidR="003E1781"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Pr>
                <w:rFonts w:asciiTheme="minorEastAsia" w:hAnsiTheme="minorEastAsia" w:hint="eastAsia"/>
                <w:sz w:val="18"/>
                <w:szCs w:val="18"/>
              </w:rPr>
              <w:t>３</w:t>
            </w:r>
            <w:r w:rsidRPr="00A567E4">
              <w:rPr>
                <w:rFonts w:asciiTheme="minorEastAsia" w:hAnsiTheme="minorEastAsia" w:hint="eastAsia"/>
                <w:sz w:val="18"/>
                <w:szCs w:val="18"/>
              </w:rPr>
              <w:t>回</w:t>
            </w:r>
          </w:p>
          <w:p w:rsidR="003E1781" w:rsidRPr="00A567E4" w:rsidRDefault="003E1781" w:rsidP="00933AAA">
            <w:pPr>
              <w:rPr>
                <w:rFonts w:asciiTheme="minorEastAsia" w:hAnsiTheme="minorEastAsia"/>
                <w:sz w:val="18"/>
                <w:szCs w:val="18"/>
              </w:rPr>
            </w:pPr>
          </w:p>
        </w:tc>
        <w:tc>
          <w:tcPr>
            <w:tcW w:w="1276"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地域住民</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企業</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利用者</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法人関係者</w:t>
            </w:r>
          </w:p>
          <w:p w:rsidR="003E1781" w:rsidRPr="00A567E4" w:rsidRDefault="003E1781" w:rsidP="00933AAA">
            <w:pPr>
              <w:rPr>
                <w:rFonts w:asciiTheme="minorEastAsia" w:hAnsiTheme="minorEastAsia"/>
                <w:sz w:val="18"/>
                <w:szCs w:val="18"/>
              </w:rPr>
            </w:pPr>
          </w:p>
        </w:tc>
      </w:tr>
    </w:tbl>
    <w:p w:rsidR="00B97885" w:rsidRPr="003E1781" w:rsidRDefault="00B97885" w:rsidP="00263811">
      <w:pPr>
        <w:rPr>
          <w:rFonts w:asciiTheme="minorEastAsia" w:hAnsiTheme="minorEastAsia" w:cs="ＭＳ ゴシック"/>
          <w:szCs w:val="20"/>
        </w:rPr>
      </w:pPr>
    </w:p>
    <w:p w:rsidR="00B56952" w:rsidRPr="00A567E4" w:rsidRDefault="00B56952" w:rsidP="00263811">
      <w:pPr>
        <w:rPr>
          <w:rFonts w:asciiTheme="minorEastAsia" w:hAnsiTheme="minorEastAsia" w:cs="ＭＳ ゴシック"/>
          <w:szCs w:val="20"/>
        </w:rPr>
      </w:pPr>
    </w:p>
    <w:p w:rsidR="00B56952" w:rsidRPr="00A567E4" w:rsidRDefault="00B56952" w:rsidP="00263811">
      <w:pPr>
        <w:rPr>
          <w:rFonts w:asciiTheme="minorEastAsia" w:hAnsiTheme="minorEastAsia" w:cs="ＭＳ ゴシック"/>
          <w:szCs w:val="20"/>
        </w:rPr>
      </w:pPr>
    </w:p>
    <w:p w:rsidR="00B56952" w:rsidRPr="00A567E4" w:rsidRDefault="00B56952"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836E94" w:rsidRPr="00A567E4" w:rsidRDefault="00836E94" w:rsidP="00263811">
      <w:pPr>
        <w:rPr>
          <w:rFonts w:asciiTheme="minorEastAsia" w:hAnsiTheme="minorEastAsia"/>
        </w:rPr>
      </w:pPr>
    </w:p>
    <w:p w:rsidR="003E1781" w:rsidRDefault="003E1781" w:rsidP="003E4A63">
      <w:pPr>
        <w:rPr>
          <w:rFonts w:asciiTheme="minorEastAsia" w:hAnsiTheme="minorEastAsia"/>
          <w:sz w:val="36"/>
          <w:szCs w:val="36"/>
        </w:rPr>
      </w:pPr>
    </w:p>
    <w:p w:rsidR="00DF1CA5" w:rsidRPr="00A567E4" w:rsidRDefault="00DF1CA5" w:rsidP="00DF1CA5">
      <w:pPr>
        <w:jc w:val="center"/>
        <w:rPr>
          <w:rFonts w:asciiTheme="minorEastAsia" w:hAnsiTheme="minorEastAsia"/>
          <w:sz w:val="36"/>
          <w:szCs w:val="36"/>
        </w:rPr>
      </w:pPr>
      <w:r w:rsidRPr="00A567E4">
        <w:rPr>
          <w:rFonts w:asciiTheme="minorEastAsia" w:hAnsiTheme="minorEastAsia" w:hint="eastAsia"/>
          <w:sz w:val="36"/>
          <w:szCs w:val="36"/>
        </w:rPr>
        <w:t>監査報告</w:t>
      </w:r>
    </w:p>
    <w:p w:rsidR="00DF1CA5" w:rsidRPr="00A567E4" w:rsidRDefault="00DF1CA5" w:rsidP="00DF1CA5">
      <w:pPr>
        <w:jc w:val="center"/>
        <w:rPr>
          <w:rFonts w:asciiTheme="minorEastAsia" w:hAnsiTheme="minorEastAsia"/>
          <w:sz w:val="36"/>
          <w:szCs w:val="36"/>
        </w:rPr>
      </w:pPr>
    </w:p>
    <w:p w:rsidR="00DF1CA5" w:rsidRDefault="00DF1CA5" w:rsidP="00DF1CA5">
      <w:pPr>
        <w:jc w:val="center"/>
        <w:rPr>
          <w:rFonts w:asciiTheme="minorEastAsia" w:hAnsiTheme="minorEastAsia"/>
          <w:sz w:val="36"/>
          <w:szCs w:val="36"/>
        </w:rPr>
      </w:pPr>
    </w:p>
    <w:p w:rsidR="008129C6" w:rsidRDefault="008129C6" w:rsidP="00DF1CA5">
      <w:pPr>
        <w:jc w:val="center"/>
        <w:rPr>
          <w:rFonts w:asciiTheme="minorEastAsia" w:hAnsiTheme="minorEastAsia"/>
          <w:sz w:val="36"/>
          <w:szCs w:val="36"/>
        </w:rPr>
      </w:pPr>
    </w:p>
    <w:p w:rsidR="008129C6" w:rsidRPr="00A567E4" w:rsidRDefault="008129C6" w:rsidP="00DF1CA5">
      <w:pPr>
        <w:jc w:val="center"/>
        <w:rPr>
          <w:rFonts w:asciiTheme="minorEastAsia" w:hAnsiTheme="minorEastAsia"/>
          <w:sz w:val="36"/>
          <w:szCs w:val="36"/>
        </w:rPr>
      </w:pPr>
    </w:p>
    <w:p w:rsidR="00DF1CA5" w:rsidRPr="00A567E4" w:rsidRDefault="00DF1CA5" w:rsidP="00DF1CA5">
      <w:pPr>
        <w:rPr>
          <w:rFonts w:asciiTheme="minorEastAsia" w:hAnsiTheme="minorEastAsia"/>
          <w:sz w:val="24"/>
          <w:szCs w:val="24"/>
        </w:rPr>
      </w:pPr>
    </w:p>
    <w:p w:rsidR="00BB669F" w:rsidRPr="00A567E4" w:rsidRDefault="00DF1CA5" w:rsidP="00BB669F">
      <w:pPr>
        <w:ind w:leftChars="50" w:left="105" w:firstLineChars="50" w:firstLine="140"/>
        <w:rPr>
          <w:rFonts w:asciiTheme="minorEastAsia" w:hAnsiTheme="minorEastAsia"/>
          <w:sz w:val="28"/>
          <w:szCs w:val="28"/>
        </w:rPr>
      </w:pPr>
      <w:r w:rsidRPr="00A567E4">
        <w:rPr>
          <w:rFonts w:asciiTheme="minorEastAsia" w:hAnsiTheme="minorEastAsia" w:hint="eastAsia"/>
          <w:sz w:val="28"/>
          <w:szCs w:val="28"/>
        </w:rPr>
        <w:t>特定非営利活動法人Joint Joyの事業年度（平成</w:t>
      </w:r>
      <w:r w:rsidR="00BB669F">
        <w:rPr>
          <w:rFonts w:asciiTheme="minorEastAsia" w:hAnsiTheme="minorEastAsia" w:hint="eastAsia"/>
          <w:sz w:val="28"/>
          <w:szCs w:val="28"/>
        </w:rPr>
        <w:t>28</w:t>
      </w:r>
      <w:r w:rsidR="00B56952" w:rsidRPr="00A567E4">
        <w:rPr>
          <w:rFonts w:asciiTheme="minorEastAsia" w:hAnsiTheme="minorEastAsia" w:hint="eastAsia"/>
          <w:sz w:val="28"/>
          <w:szCs w:val="28"/>
        </w:rPr>
        <w:t xml:space="preserve"> </w:t>
      </w:r>
      <w:r w:rsidRPr="00A567E4">
        <w:rPr>
          <w:rFonts w:asciiTheme="minorEastAsia" w:hAnsiTheme="minorEastAsia" w:hint="eastAsia"/>
          <w:sz w:val="28"/>
          <w:szCs w:val="28"/>
        </w:rPr>
        <w:t>年</w:t>
      </w:r>
      <w:r w:rsidR="00C44E67" w:rsidRPr="00A567E4">
        <w:rPr>
          <w:rFonts w:asciiTheme="minorEastAsia" w:hAnsiTheme="minorEastAsia" w:hint="eastAsia"/>
          <w:sz w:val="28"/>
          <w:szCs w:val="28"/>
        </w:rPr>
        <w:t>4</w:t>
      </w:r>
      <w:r w:rsidRPr="00A567E4">
        <w:rPr>
          <w:rFonts w:asciiTheme="minorEastAsia" w:hAnsiTheme="minorEastAsia" w:hint="eastAsia"/>
          <w:sz w:val="28"/>
          <w:szCs w:val="28"/>
        </w:rPr>
        <w:t>月</w:t>
      </w:r>
      <w:r w:rsidR="00C44E67" w:rsidRPr="00A567E4">
        <w:rPr>
          <w:rFonts w:asciiTheme="minorEastAsia" w:hAnsiTheme="minorEastAsia" w:hint="eastAsia"/>
          <w:sz w:val="28"/>
          <w:szCs w:val="28"/>
        </w:rPr>
        <w:t>1</w:t>
      </w:r>
      <w:r w:rsidRPr="00A567E4">
        <w:rPr>
          <w:rFonts w:asciiTheme="minorEastAsia" w:hAnsiTheme="minorEastAsia" w:hint="eastAsia"/>
          <w:sz w:val="28"/>
          <w:szCs w:val="28"/>
        </w:rPr>
        <w:t>日～平成</w:t>
      </w:r>
      <w:r w:rsidR="00BB669F">
        <w:rPr>
          <w:rFonts w:asciiTheme="minorEastAsia" w:hAnsiTheme="minorEastAsia" w:hint="eastAsia"/>
          <w:sz w:val="28"/>
          <w:szCs w:val="28"/>
        </w:rPr>
        <w:t>29</w:t>
      </w:r>
    </w:p>
    <w:p w:rsidR="00DF1CA5" w:rsidRPr="00A567E4" w:rsidRDefault="00DF1CA5" w:rsidP="00B56952">
      <w:pPr>
        <w:ind w:leftChars="50" w:left="105" w:firstLineChars="50" w:firstLine="140"/>
        <w:rPr>
          <w:rFonts w:asciiTheme="minorEastAsia" w:hAnsiTheme="minorEastAsia"/>
          <w:sz w:val="28"/>
          <w:szCs w:val="28"/>
        </w:rPr>
      </w:pPr>
      <w:r w:rsidRPr="00A567E4">
        <w:rPr>
          <w:rFonts w:asciiTheme="minorEastAsia" w:hAnsiTheme="minorEastAsia" w:hint="eastAsia"/>
          <w:sz w:val="28"/>
          <w:szCs w:val="28"/>
        </w:rPr>
        <w:t>年</w:t>
      </w:r>
      <w:r w:rsidR="00C44E67" w:rsidRPr="00A567E4">
        <w:rPr>
          <w:rFonts w:asciiTheme="minorEastAsia" w:hAnsiTheme="minorEastAsia" w:hint="eastAsia"/>
          <w:sz w:val="28"/>
          <w:szCs w:val="28"/>
        </w:rPr>
        <w:t>3</w:t>
      </w:r>
      <w:r w:rsidRPr="00A567E4">
        <w:rPr>
          <w:rFonts w:asciiTheme="minorEastAsia" w:hAnsiTheme="minorEastAsia" w:hint="eastAsia"/>
          <w:sz w:val="28"/>
          <w:szCs w:val="28"/>
        </w:rPr>
        <w:t>月31日）の会計監査を行いました結果、正確かつ妥当であることを認めます。</w:t>
      </w:r>
    </w:p>
    <w:p w:rsidR="00DF1CA5" w:rsidRPr="00A567E4" w:rsidRDefault="00DF1CA5" w:rsidP="00DF1CA5">
      <w:pPr>
        <w:rPr>
          <w:rFonts w:asciiTheme="minorEastAsia" w:hAnsiTheme="minorEastAsia"/>
          <w:sz w:val="32"/>
          <w:szCs w:val="32"/>
        </w:rPr>
      </w:pPr>
    </w:p>
    <w:p w:rsidR="00DF1CA5" w:rsidRPr="00A567E4" w:rsidRDefault="00DF1CA5" w:rsidP="00DF1CA5">
      <w:pPr>
        <w:rPr>
          <w:rFonts w:asciiTheme="minorEastAsia" w:hAnsiTheme="minorEastAsia"/>
          <w:sz w:val="32"/>
          <w:szCs w:val="32"/>
        </w:rPr>
      </w:pPr>
    </w:p>
    <w:p w:rsidR="00DF1CA5" w:rsidRPr="00A567E4" w:rsidRDefault="00DF1CA5" w:rsidP="00B56952">
      <w:pPr>
        <w:wordWrap w:val="0"/>
        <w:jc w:val="right"/>
        <w:rPr>
          <w:rFonts w:asciiTheme="minorEastAsia" w:hAnsiTheme="minorEastAsia"/>
          <w:sz w:val="32"/>
          <w:szCs w:val="32"/>
        </w:rPr>
      </w:pPr>
      <w:r w:rsidRPr="00A567E4">
        <w:rPr>
          <w:rFonts w:asciiTheme="minorEastAsia" w:hAnsiTheme="minorEastAsia" w:hint="eastAsia"/>
          <w:sz w:val="32"/>
          <w:szCs w:val="32"/>
        </w:rPr>
        <w:t>平成</w:t>
      </w:r>
      <w:r w:rsidR="00BB669F">
        <w:rPr>
          <w:rFonts w:asciiTheme="minorEastAsia" w:hAnsiTheme="minorEastAsia" w:hint="eastAsia"/>
          <w:sz w:val="32"/>
          <w:szCs w:val="32"/>
        </w:rPr>
        <w:t>29</w:t>
      </w:r>
      <w:r w:rsidR="00B56952" w:rsidRPr="00A567E4">
        <w:rPr>
          <w:rFonts w:asciiTheme="minorEastAsia" w:hAnsiTheme="minorEastAsia" w:hint="eastAsia"/>
          <w:sz w:val="32"/>
          <w:szCs w:val="32"/>
        </w:rPr>
        <w:t xml:space="preserve"> </w:t>
      </w:r>
      <w:r w:rsidRPr="00A567E4">
        <w:rPr>
          <w:rFonts w:asciiTheme="minorEastAsia" w:hAnsiTheme="minorEastAsia" w:hint="eastAsia"/>
          <w:sz w:val="32"/>
          <w:szCs w:val="32"/>
        </w:rPr>
        <w:t>年</w:t>
      </w:r>
      <w:r w:rsidR="00B56952" w:rsidRPr="00A567E4">
        <w:rPr>
          <w:rFonts w:asciiTheme="minorEastAsia" w:hAnsiTheme="minorEastAsia" w:hint="eastAsia"/>
          <w:sz w:val="32"/>
          <w:szCs w:val="32"/>
        </w:rPr>
        <w:t>6</w:t>
      </w:r>
      <w:r w:rsidRPr="00A567E4">
        <w:rPr>
          <w:rFonts w:asciiTheme="minorEastAsia" w:hAnsiTheme="minorEastAsia" w:hint="eastAsia"/>
          <w:sz w:val="32"/>
          <w:szCs w:val="32"/>
        </w:rPr>
        <w:t>月</w:t>
      </w:r>
      <w:r w:rsidR="00B56952" w:rsidRPr="00A567E4">
        <w:rPr>
          <w:rFonts w:asciiTheme="minorEastAsia" w:hAnsiTheme="minorEastAsia" w:hint="eastAsia"/>
          <w:sz w:val="32"/>
          <w:szCs w:val="32"/>
        </w:rPr>
        <w:t>10</w:t>
      </w:r>
      <w:r w:rsidRPr="00A567E4">
        <w:rPr>
          <w:rFonts w:asciiTheme="minorEastAsia" w:hAnsiTheme="minorEastAsia" w:hint="eastAsia"/>
          <w:sz w:val="32"/>
          <w:szCs w:val="32"/>
        </w:rPr>
        <w:t>日</w:t>
      </w:r>
    </w:p>
    <w:p w:rsidR="00DF1CA5" w:rsidRPr="00A567E4" w:rsidRDefault="00DF1CA5" w:rsidP="00B56952">
      <w:pPr>
        <w:jc w:val="right"/>
        <w:rPr>
          <w:rFonts w:asciiTheme="minorEastAsia" w:hAnsiTheme="minorEastAsia"/>
          <w:sz w:val="32"/>
          <w:szCs w:val="32"/>
        </w:rPr>
      </w:pPr>
      <w:r w:rsidRPr="00A567E4">
        <w:rPr>
          <w:rFonts w:asciiTheme="minorEastAsia" w:hAnsiTheme="minorEastAsia" w:hint="eastAsia"/>
          <w:sz w:val="32"/>
          <w:szCs w:val="32"/>
        </w:rPr>
        <w:t>特定非営利活動法人　Joint Joy</w:t>
      </w:r>
    </w:p>
    <w:p w:rsidR="00DF1CA5" w:rsidRPr="00A567E4" w:rsidRDefault="00DF1CA5" w:rsidP="00B56952">
      <w:pPr>
        <w:jc w:val="right"/>
        <w:rPr>
          <w:rFonts w:asciiTheme="minorEastAsia" w:hAnsiTheme="minorEastAsia"/>
          <w:sz w:val="32"/>
          <w:szCs w:val="32"/>
        </w:rPr>
      </w:pPr>
    </w:p>
    <w:p w:rsidR="00B56952" w:rsidRPr="00A567E4" w:rsidRDefault="00DF1CA5" w:rsidP="00B56952">
      <w:pPr>
        <w:jc w:val="right"/>
        <w:rPr>
          <w:rFonts w:asciiTheme="minorEastAsia" w:hAnsiTheme="minorEastAsia"/>
          <w:sz w:val="32"/>
          <w:szCs w:val="32"/>
        </w:rPr>
      </w:pPr>
      <w:r w:rsidRPr="00A567E4">
        <w:rPr>
          <w:rFonts w:asciiTheme="minorEastAsia" w:hAnsiTheme="minorEastAsia" w:hint="eastAsia"/>
          <w:sz w:val="32"/>
          <w:szCs w:val="32"/>
        </w:rPr>
        <w:t>監事</w:t>
      </w:r>
      <w:r w:rsidR="00C44E67" w:rsidRPr="00A567E4">
        <w:rPr>
          <w:rFonts w:asciiTheme="minorEastAsia" w:hAnsiTheme="minorEastAsia" w:hint="eastAsia"/>
          <w:sz w:val="32"/>
          <w:szCs w:val="32"/>
        </w:rPr>
        <w:t xml:space="preserve">　　　岩　倉　　ま　ゆ　み</w:t>
      </w:r>
      <w:r w:rsidR="00B56952" w:rsidRPr="00A567E4">
        <w:rPr>
          <w:rFonts w:asciiTheme="minorEastAsia" w:hAnsiTheme="minorEastAsia" w:hint="eastAsia"/>
          <w:sz w:val="32"/>
          <w:szCs w:val="32"/>
        </w:rPr>
        <w:t xml:space="preserve">     　印</w:t>
      </w:r>
    </w:p>
    <w:p w:rsidR="00DF1CA5" w:rsidRPr="00A567E4" w:rsidRDefault="00DF1CA5" w:rsidP="00B56952">
      <w:pPr>
        <w:ind w:right="640"/>
        <w:jc w:val="center"/>
        <w:rPr>
          <w:rFonts w:asciiTheme="minorEastAsia" w:hAnsiTheme="minorEastAsia"/>
          <w:sz w:val="32"/>
          <w:szCs w:val="32"/>
        </w:rPr>
      </w:pPr>
    </w:p>
    <w:p w:rsidR="00DF1CA5" w:rsidRPr="00A567E4" w:rsidRDefault="00C44E67" w:rsidP="00DF1CA5">
      <w:pPr>
        <w:jc w:val="right"/>
        <w:rPr>
          <w:rFonts w:asciiTheme="minorEastAsia" w:hAnsiTheme="minorEastAsia"/>
          <w:sz w:val="32"/>
          <w:szCs w:val="32"/>
        </w:rPr>
      </w:pPr>
      <w:r w:rsidRPr="00A567E4">
        <w:rPr>
          <w:rFonts w:asciiTheme="minorEastAsia" w:hAnsiTheme="minorEastAsia" w:hint="eastAsia"/>
          <w:sz w:val="32"/>
          <w:szCs w:val="32"/>
        </w:rPr>
        <w:t xml:space="preserve">　　</w:t>
      </w:r>
    </w:p>
    <w:p w:rsidR="00DF1CA5" w:rsidRPr="00A567E4" w:rsidRDefault="00DF1CA5" w:rsidP="00DF1CA5">
      <w:pPr>
        <w:rPr>
          <w:rFonts w:asciiTheme="minorEastAsia" w:hAnsiTheme="minorEastAsia"/>
          <w:sz w:val="32"/>
          <w:szCs w:val="32"/>
        </w:rPr>
      </w:pPr>
    </w:p>
    <w:p w:rsidR="00DF1CA5" w:rsidRPr="00A567E4" w:rsidRDefault="00DF1CA5" w:rsidP="00DF1CA5">
      <w:pPr>
        <w:rPr>
          <w:rFonts w:asciiTheme="minorEastAsia" w:hAnsiTheme="minorEastAsia"/>
          <w:sz w:val="32"/>
          <w:szCs w:val="32"/>
        </w:rPr>
      </w:pPr>
    </w:p>
    <w:p w:rsidR="00C44E67" w:rsidRPr="00A567E4" w:rsidRDefault="00C44E67" w:rsidP="00DF1CA5">
      <w:pPr>
        <w:rPr>
          <w:rFonts w:asciiTheme="minorEastAsia" w:hAnsiTheme="minorEastAsia"/>
          <w:sz w:val="32"/>
          <w:szCs w:val="32"/>
        </w:rPr>
      </w:pPr>
    </w:p>
    <w:p w:rsidR="00D30B63" w:rsidRPr="00A567E4" w:rsidRDefault="00D30B63" w:rsidP="00DF1CA5">
      <w:pPr>
        <w:rPr>
          <w:rFonts w:asciiTheme="minorEastAsia" w:hAnsiTheme="minorEastAsia"/>
          <w:sz w:val="32"/>
          <w:szCs w:val="32"/>
        </w:rPr>
      </w:pPr>
    </w:p>
    <w:p w:rsidR="00B56952" w:rsidRPr="00A567E4" w:rsidRDefault="00B56952" w:rsidP="00DF1CA5">
      <w:pPr>
        <w:rPr>
          <w:rFonts w:asciiTheme="minorEastAsia" w:hAnsiTheme="minorEastAsia"/>
          <w:sz w:val="32"/>
          <w:szCs w:val="32"/>
        </w:rPr>
      </w:pPr>
    </w:p>
    <w:p w:rsidR="00DF1CA5" w:rsidRPr="00A567E4" w:rsidRDefault="00DF1CA5" w:rsidP="00DF1CA5">
      <w:pPr>
        <w:rPr>
          <w:rFonts w:asciiTheme="minorEastAsia" w:hAnsiTheme="minorEastAsia"/>
          <w:sz w:val="24"/>
          <w:szCs w:val="24"/>
        </w:rPr>
      </w:pPr>
    </w:p>
    <w:p w:rsidR="00DF1CA5" w:rsidRPr="00A567E4" w:rsidRDefault="00A567E4" w:rsidP="00B56952">
      <w:pPr>
        <w:jc w:val="center"/>
        <w:rPr>
          <w:rFonts w:asciiTheme="minorEastAsia" w:hAnsiTheme="minorEastAsia" w:cs="ＭＳ ゴシック"/>
          <w:sz w:val="24"/>
          <w:szCs w:val="24"/>
        </w:rPr>
      </w:pPr>
      <w:r w:rsidRPr="00A567E4">
        <w:rPr>
          <w:rFonts w:asciiTheme="minorEastAsia" w:hAnsiTheme="minorEastAsia" w:cs="ＭＳ ゴシック" w:hint="eastAsia"/>
          <w:sz w:val="24"/>
          <w:szCs w:val="24"/>
        </w:rPr>
        <w:t>特定非営利活動法人Joint Joy</w:t>
      </w:r>
      <w:r w:rsidR="00DF1CA5" w:rsidRPr="00A567E4">
        <w:rPr>
          <w:rFonts w:asciiTheme="minorEastAsia" w:hAnsiTheme="minorEastAsia" w:cs="ＭＳ ゴシック" w:hint="eastAsia"/>
          <w:sz w:val="24"/>
          <w:szCs w:val="24"/>
        </w:rPr>
        <w:t>平成</w:t>
      </w:r>
      <w:r w:rsidR="008129C6">
        <w:rPr>
          <w:rFonts w:asciiTheme="minorEastAsia" w:hAnsiTheme="minorEastAsia" w:cs="ＭＳ ゴシック" w:hint="eastAsia"/>
          <w:sz w:val="24"/>
          <w:szCs w:val="24"/>
        </w:rPr>
        <w:t>29</w:t>
      </w:r>
      <w:r w:rsidR="00DF1CA5" w:rsidRPr="00A567E4">
        <w:rPr>
          <w:rFonts w:asciiTheme="minorEastAsia" w:hAnsiTheme="minorEastAsia" w:cs="ＭＳ ゴシック" w:hint="eastAsia"/>
          <w:sz w:val="24"/>
          <w:szCs w:val="24"/>
        </w:rPr>
        <w:t>年度の事業計画書</w:t>
      </w:r>
    </w:p>
    <w:p w:rsidR="00DF1CA5" w:rsidRPr="00A567E4" w:rsidRDefault="00DF1CA5" w:rsidP="00DF1CA5">
      <w:pPr>
        <w:jc w:val="center"/>
        <w:rPr>
          <w:rFonts w:asciiTheme="minorEastAsia" w:hAnsiTheme="minorEastAsia" w:cs="ＭＳ ゴシック"/>
          <w:sz w:val="24"/>
          <w:szCs w:val="24"/>
        </w:rPr>
      </w:pPr>
    </w:p>
    <w:p w:rsidR="00DF1CA5" w:rsidRPr="00A567E4" w:rsidRDefault="00DF1CA5" w:rsidP="00DF1CA5">
      <w:pPr>
        <w:jc w:val="center"/>
        <w:rPr>
          <w:rFonts w:asciiTheme="minorEastAsia" w:hAnsiTheme="minorEastAsia" w:cs="ＭＳ ゴシック"/>
          <w:sz w:val="24"/>
          <w:szCs w:val="24"/>
        </w:rPr>
      </w:pPr>
      <w:r w:rsidRPr="00A567E4">
        <w:rPr>
          <w:rFonts w:asciiTheme="minorEastAsia" w:hAnsiTheme="minorEastAsia" w:cs="ＭＳ ゴシック" w:hint="eastAsia"/>
          <w:sz w:val="24"/>
          <w:szCs w:val="24"/>
        </w:rPr>
        <w:t>平成</w:t>
      </w:r>
      <w:r w:rsidR="008129C6">
        <w:rPr>
          <w:rFonts w:asciiTheme="minorEastAsia" w:hAnsiTheme="minorEastAsia" w:cs="ＭＳ ゴシック" w:hint="eastAsia"/>
          <w:sz w:val="24"/>
          <w:szCs w:val="24"/>
        </w:rPr>
        <w:t>29</w:t>
      </w:r>
      <w:r w:rsidRPr="00A567E4">
        <w:rPr>
          <w:rFonts w:asciiTheme="minorEastAsia" w:hAnsiTheme="minorEastAsia" w:cs="ＭＳ ゴシック" w:hint="eastAsia"/>
          <w:sz w:val="24"/>
          <w:szCs w:val="24"/>
        </w:rPr>
        <w:t>年4月1日から平成</w:t>
      </w:r>
      <w:r w:rsidR="008129C6">
        <w:rPr>
          <w:rFonts w:asciiTheme="minorEastAsia" w:hAnsiTheme="minorEastAsia" w:cs="ＭＳ ゴシック" w:hint="eastAsia"/>
          <w:sz w:val="24"/>
          <w:szCs w:val="24"/>
        </w:rPr>
        <w:t>30</w:t>
      </w:r>
      <w:r w:rsidRPr="00A567E4">
        <w:rPr>
          <w:rFonts w:asciiTheme="minorEastAsia" w:hAnsiTheme="minorEastAsia" w:cs="ＭＳ ゴシック" w:hint="eastAsia"/>
          <w:sz w:val="24"/>
          <w:szCs w:val="24"/>
        </w:rPr>
        <w:t>年3月31日まで</w:t>
      </w:r>
    </w:p>
    <w:p w:rsidR="00DF1CA5" w:rsidRPr="00A567E4" w:rsidRDefault="00DF1CA5" w:rsidP="00DF1CA5">
      <w:pPr>
        <w:wordWrap w:val="0"/>
        <w:jc w:val="right"/>
        <w:rPr>
          <w:rFonts w:asciiTheme="minorEastAsia" w:hAnsiTheme="minorEastAsia" w:cs="ＭＳ ゴシック"/>
          <w:sz w:val="24"/>
          <w:szCs w:val="24"/>
        </w:rPr>
      </w:pPr>
      <w:r w:rsidRPr="00A567E4">
        <w:rPr>
          <w:rFonts w:asciiTheme="minorEastAsia" w:hAnsiTheme="minorEastAsia" w:cs="ＭＳ ゴシック" w:hint="eastAsia"/>
          <w:sz w:val="24"/>
          <w:szCs w:val="24"/>
        </w:rPr>
        <w:t>特定非営利活動法人 Joint Joy</w:t>
      </w:r>
    </w:p>
    <w:p w:rsidR="00DF1CA5" w:rsidRPr="00A567E4" w:rsidRDefault="00DF1CA5" w:rsidP="00DF1CA5">
      <w:pPr>
        <w:rPr>
          <w:rFonts w:asciiTheme="minorEastAsia" w:hAnsiTheme="minorEastAsia" w:cs="ＭＳ ゴシック"/>
          <w:sz w:val="24"/>
          <w:szCs w:val="24"/>
        </w:rPr>
      </w:pPr>
    </w:p>
    <w:p w:rsidR="00DF1CA5" w:rsidRDefault="00A567E4" w:rsidP="00DF1CA5">
      <w:pPr>
        <w:rPr>
          <w:rFonts w:asciiTheme="minorEastAsia" w:hAnsiTheme="minorEastAsia" w:cs="ＭＳ ゴシック"/>
          <w:sz w:val="24"/>
          <w:szCs w:val="24"/>
        </w:rPr>
      </w:pPr>
      <w:r>
        <w:rPr>
          <w:rFonts w:asciiTheme="minorEastAsia" w:hAnsiTheme="minorEastAsia" w:cs="ＭＳ ゴシック" w:hint="eastAsia"/>
          <w:sz w:val="24"/>
          <w:szCs w:val="24"/>
        </w:rPr>
        <w:t>１　事業実施の目的</w:t>
      </w:r>
    </w:p>
    <w:p w:rsidR="00232880" w:rsidRPr="00842832" w:rsidRDefault="00232880" w:rsidP="00232880">
      <w:pPr>
        <w:pStyle w:val="a3"/>
        <w:numPr>
          <w:ilvl w:val="0"/>
          <w:numId w:val="1"/>
        </w:numPr>
        <w:ind w:leftChars="0"/>
        <w:rPr>
          <w:rFonts w:ascii="ＭＳ 明朝" w:hAnsi="ＭＳ 明朝"/>
          <w:kern w:val="0"/>
          <w:sz w:val="22"/>
        </w:rPr>
      </w:pPr>
      <w:r w:rsidRPr="00842832">
        <w:rPr>
          <w:rFonts w:ascii="ＭＳ 明朝" w:hAnsi="ＭＳ 明朝" w:hint="eastAsia"/>
          <w:kern w:val="0"/>
          <w:sz w:val="22"/>
        </w:rPr>
        <w:t>地域の『台所』として　こころをこめた『食』を提供し　ふつうに食事ができる暮らしを守る</w:t>
      </w:r>
    </w:p>
    <w:p w:rsidR="00A567E4" w:rsidRPr="00842832" w:rsidRDefault="00232880" w:rsidP="00232880">
      <w:pPr>
        <w:pStyle w:val="a3"/>
        <w:numPr>
          <w:ilvl w:val="0"/>
          <w:numId w:val="1"/>
        </w:numPr>
        <w:ind w:leftChars="0"/>
        <w:rPr>
          <w:rFonts w:ascii="ＭＳ 明朝" w:hAnsi="ＭＳ 明朝"/>
          <w:kern w:val="0"/>
          <w:sz w:val="22"/>
        </w:rPr>
      </w:pPr>
      <w:r w:rsidRPr="00842832">
        <w:rPr>
          <w:rFonts w:ascii="ＭＳ 明朝" w:hAnsi="ＭＳ 明朝" w:hint="eastAsia"/>
          <w:kern w:val="0"/>
          <w:sz w:val="22"/>
        </w:rPr>
        <w:t>『協働』から育みあいと笑顔をつなげ　誰もが働くことのできる幸せな日常をつくる</w:t>
      </w:r>
    </w:p>
    <w:p w:rsidR="004F4FE4" w:rsidRPr="00842832" w:rsidRDefault="004F4FE4" w:rsidP="00D80FD2">
      <w:pPr>
        <w:pStyle w:val="a3"/>
        <w:numPr>
          <w:ilvl w:val="0"/>
          <w:numId w:val="1"/>
        </w:numPr>
        <w:ind w:leftChars="0"/>
        <w:rPr>
          <w:rFonts w:asciiTheme="minorEastAsia" w:hAnsiTheme="minorEastAsia" w:cs="ＭＳ ゴシック"/>
          <w:sz w:val="22"/>
        </w:rPr>
      </w:pPr>
      <w:r w:rsidRPr="00842832">
        <w:rPr>
          <w:rFonts w:asciiTheme="minorEastAsia" w:hAnsiTheme="minorEastAsia" w:cs="ＭＳ ゴシック" w:hint="eastAsia"/>
          <w:sz w:val="22"/>
        </w:rPr>
        <w:t>労</w:t>
      </w:r>
      <w:r w:rsidR="00D80FD2" w:rsidRPr="00842832">
        <w:rPr>
          <w:rFonts w:asciiTheme="minorEastAsia" w:hAnsiTheme="minorEastAsia" w:cs="ＭＳ ゴシック" w:hint="eastAsia"/>
          <w:sz w:val="22"/>
        </w:rPr>
        <w:t>働を生活の中で活かし、継続と</w:t>
      </w:r>
      <w:r w:rsidRPr="00842832">
        <w:rPr>
          <w:rFonts w:asciiTheme="minorEastAsia" w:hAnsiTheme="minorEastAsia" w:cs="ＭＳ ゴシック" w:hint="eastAsia"/>
          <w:sz w:val="22"/>
        </w:rPr>
        <w:t>習慣</w:t>
      </w:r>
      <w:r w:rsidR="00D80FD2" w:rsidRPr="00842832">
        <w:rPr>
          <w:rFonts w:asciiTheme="minorEastAsia" w:hAnsiTheme="minorEastAsia" w:cs="ＭＳ ゴシック" w:hint="eastAsia"/>
          <w:sz w:val="22"/>
        </w:rPr>
        <w:t>から自信を養い、</w:t>
      </w:r>
      <w:r w:rsidRPr="00842832">
        <w:rPr>
          <w:rFonts w:asciiTheme="minorEastAsia" w:hAnsiTheme="minorEastAsia" w:cs="ＭＳ ゴシック" w:hint="eastAsia"/>
          <w:sz w:val="22"/>
        </w:rPr>
        <w:t>ハンデのあるなしに関わらず、自己を見つめ成長していく</w:t>
      </w:r>
    </w:p>
    <w:p w:rsidR="004F4FE4" w:rsidRPr="004F4FE4" w:rsidRDefault="004F4FE4" w:rsidP="004F4FE4">
      <w:pPr>
        <w:rPr>
          <w:rFonts w:asciiTheme="minorEastAsia" w:hAnsiTheme="minorEastAsia" w:cs="ＭＳ ゴシック"/>
          <w:sz w:val="24"/>
          <w:szCs w:val="24"/>
        </w:rPr>
      </w:pPr>
      <w:r>
        <w:rPr>
          <w:rFonts w:asciiTheme="minorEastAsia" w:hAnsiTheme="minorEastAsia" w:cs="ＭＳ ゴシック" w:hint="eastAsia"/>
          <w:sz w:val="24"/>
          <w:szCs w:val="24"/>
        </w:rPr>
        <w:t>２　事業実施の方針</w:t>
      </w:r>
    </w:p>
    <w:p w:rsidR="00DF1CA5" w:rsidRPr="00842832" w:rsidRDefault="00DF1CA5" w:rsidP="00804F60">
      <w:pPr>
        <w:pStyle w:val="a3"/>
        <w:numPr>
          <w:ilvl w:val="1"/>
          <w:numId w:val="1"/>
        </w:numPr>
        <w:ind w:leftChars="0"/>
        <w:rPr>
          <w:rFonts w:asciiTheme="minorEastAsia" w:hAnsiTheme="minorEastAsia"/>
          <w:szCs w:val="21"/>
        </w:rPr>
      </w:pPr>
      <w:r w:rsidRPr="00842832">
        <w:rPr>
          <w:rFonts w:asciiTheme="minorEastAsia" w:hAnsiTheme="minorEastAsia" w:hint="eastAsia"/>
          <w:szCs w:val="21"/>
        </w:rPr>
        <w:t>障害者の日常生活及び社会生活を総合</w:t>
      </w:r>
      <w:r w:rsidR="004F4FE4" w:rsidRPr="00842832">
        <w:rPr>
          <w:rFonts w:asciiTheme="minorEastAsia" w:hAnsiTheme="minorEastAsia" w:hint="eastAsia"/>
          <w:szCs w:val="21"/>
        </w:rPr>
        <w:t>的に支援するための法律に基づく障害福祉サービス事業の運営</w:t>
      </w:r>
    </w:p>
    <w:p w:rsidR="00804F60" w:rsidRPr="00842832" w:rsidRDefault="00DF1CA5" w:rsidP="004F4FE4">
      <w:pPr>
        <w:pStyle w:val="a3"/>
        <w:numPr>
          <w:ilvl w:val="1"/>
          <w:numId w:val="1"/>
        </w:numPr>
        <w:ind w:leftChars="0"/>
        <w:rPr>
          <w:rFonts w:asciiTheme="minorEastAsia" w:hAnsiTheme="minorEastAsia"/>
          <w:sz w:val="22"/>
        </w:rPr>
      </w:pPr>
      <w:r w:rsidRPr="00842832">
        <w:rPr>
          <w:rFonts w:asciiTheme="minorEastAsia" w:hAnsiTheme="minorEastAsia" w:hint="eastAsia"/>
          <w:sz w:val="22"/>
        </w:rPr>
        <w:t>地域と連携しながら障害者の社会参加や自立支援を促進する事業</w:t>
      </w:r>
    </w:p>
    <w:p w:rsidR="00DF1CA5" w:rsidRPr="00842832" w:rsidRDefault="004F4FE4" w:rsidP="00804F60">
      <w:pPr>
        <w:pStyle w:val="a3"/>
        <w:numPr>
          <w:ilvl w:val="1"/>
          <w:numId w:val="1"/>
        </w:numPr>
        <w:ind w:leftChars="0"/>
        <w:rPr>
          <w:rFonts w:asciiTheme="minorEastAsia" w:hAnsiTheme="minorEastAsia"/>
          <w:sz w:val="22"/>
        </w:rPr>
      </w:pPr>
      <w:r w:rsidRPr="00842832">
        <w:rPr>
          <w:rFonts w:asciiTheme="minorEastAsia" w:hAnsiTheme="minorEastAsia" w:hint="eastAsia"/>
          <w:sz w:val="22"/>
        </w:rPr>
        <w:t>地域住民との交流事業</w:t>
      </w:r>
    </w:p>
    <w:p w:rsidR="00DF1CA5" w:rsidRPr="00842832" w:rsidRDefault="004F4FE4" w:rsidP="00804F60">
      <w:pPr>
        <w:pStyle w:val="a3"/>
        <w:numPr>
          <w:ilvl w:val="1"/>
          <w:numId w:val="1"/>
        </w:numPr>
        <w:ind w:leftChars="0"/>
        <w:rPr>
          <w:rFonts w:asciiTheme="minorEastAsia" w:hAnsiTheme="minorEastAsia"/>
          <w:sz w:val="22"/>
        </w:rPr>
      </w:pPr>
      <w:r w:rsidRPr="00842832">
        <w:rPr>
          <w:rFonts w:asciiTheme="minorEastAsia" w:hAnsiTheme="minorEastAsia" w:hint="eastAsia"/>
          <w:sz w:val="22"/>
        </w:rPr>
        <w:t>情報交換とネットワークの充実</w:t>
      </w:r>
    </w:p>
    <w:p w:rsidR="00DF1CA5" w:rsidRPr="00842832" w:rsidRDefault="00DF1CA5" w:rsidP="004F4FE4">
      <w:pPr>
        <w:pStyle w:val="a3"/>
        <w:numPr>
          <w:ilvl w:val="1"/>
          <w:numId w:val="1"/>
        </w:numPr>
        <w:ind w:leftChars="0"/>
        <w:rPr>
          <w:rFonts w:asciiTheme="minorEastAsia" w:hAnsiTheme="minorEastAsia"/>
          <w:sz w:val="22"/>
        </w:rPr>
      </w:pPr>
      <w:r w:rsidRPr="00842832">
        <w:rPr>
          <w:rFonts w:asciiTheme="minorEastAsia" w:hAnsiTheme="minorEastAsia" w:hint="eastAsia"/>
          <w:sz w:val="22"/>
        </w:rPr>
        <w:t>社会福祉の増進を図るための啓発事業及び人材育成</w:t>
      </w:r>
    </w:p>
    <w:p w:rsidR="004043FA" w:rsidRPr="00842832" w:rsidRDefault="004043FA" w:rsidP="004043FA">
      <w:pPr>
        <w:pStyle w:val="a3"/>
        <w:ind w:leftChars="0" w:left="780"/>
        <w:rPr>
          <w:rFonts w:asciiTheme="minorEastAsia" w:hAnsiTheme="minorEastAsia"/>
          <w:sz w:val="22"/>
        </w:rPr>
      </w:pPr>
      <w:r w:rsidRPr="00842832">
        <w:rPr>
          <w:rFonts w:asciiTheme="minorEastAsia" w:hAnsiTheme="minorEastAsia" w:hint="eastAsia"/>
          <w:sz w:val="22"/>
        </w:rPr>
        <w:t xml:space="preserve">　上記5点の事業を推進していく</w:t>
      </w:r>
    </w:p>
    <w:p w:rsidR="00DF1CA5" w:rsidRPr="00A567E4" w:rsidRDefault="00DF1CA5" w:rsidP="00DF1CA5">
      <w:pPr>
        <w:rPr>
          <w:rFonts w:asciiTheme="minorEastAsia" w:hAnsiTheme="minorEastAsia"/>
        </w:rPr>
      </w:pPr>
    </w:p>
    <w:p w:rsidR="00DF1CA5" w:rsidRPr="00A567E4" w:rsidRDefault="00DF1CA5" w:rsidP="00DF1CA5">
      <w:pPr>
        <w:rPr>
          <w:rFonts w:asciiTheme="minorEastAsia" w:hAnsiTheme="minorEastAsia" w:cs="ＭＳ ゴシック"/>
          <w:sz w:val="24"/>
          <w:szCs w:val="24"/>
        </w:rPr>
      </w:pPr>
      <w:r w:rsidRPr="00A567E4">
        <w:rPr>
          <w:rFonts w:asciiTheme="minorEastAsia" w:hAnsiTheme="minorEastAsia" w:cs="ＭＳ ゴシック" w:hint="eastAsia"/>
          <w:sz w:val="24"/>
          <w:szCs w:val="24"/>
        </w:rPr>
        <w:t>事業の実施に関する事項</w:t>
      </w:r>
    </w:p>
    <w:p w:rsidR="00DF1CA5" w:rsidRPr="00A567E4" w:rsidRDefault="00DF1CA5" w:rsidP="00DF1CA5">
      <w:pPr>
        <w:ind w:firstLineChars="100" w:firstLine="240"/>
        <w:rPr>
          <w:rFonts w:asciiTheme="minorEastAsia" w:hAnsiTheme="minorEastAsia" w:cs="ＭＳ ゴシック"/>
          <w:sz w:val="24"/>
          <w:szCs w:val="24"/>
        </w:rPr>
      </w:pPr>
      <w:r w:rsidRPr="00A567E4">
        <w:rPr>
          <w:rFonts w:asciiTheme="minorEastAsia" w:hAnsiTheme="minorEastAsia" w:cs="ＭＳ ゴシック" w:hint="eastAsia"/>
          <w:sz w:val="24"/>
          <w:szCs w:val="24"/>
        </w:rPr>
        <w:t>(1) 特定非営利活動に係る事業</w:t>
      </w:r>
    </w:p>
    <w:p w:rsidR="00DF1CA5" w:rsidRDefault="00DF1CA5" w:rsidP="00DF1CA5">
      <w:pPr>
        <w:rPr>
          <w:szCs w:val="21"/>
        </w:rPr>
      </w:pPr>
    </w:p>
    <w:tbl>
      <w:tblPr>
        <w:tblStyle w:val="1"/>
        <w:tblW w:w="10774" w:type="dxa"/>
        <w:tblInd w:w="-34" w:type="dxa"/>
        <w:tblLayout w:type="fixed"/>
        <w:tblLook w:val="04A0" w:firstRow="1" w:lastRow="0" w:firstColumn="1" w:lastColumn="0" w:noHBand="0" w:noVBand="1"/>
      </w:tblPr>
      <w:tblGrid>
        <w:gridCol w:w="1701"/>
        <w:gridCol w:w="5104"/>
        <w:gridCol w:w="2551"/>
        <w:gridCol w:w="1418"/>
      </w:tblGrid>
      <w:tr w:rsidR="003E1781" w:rsidRPr="00A567E4" w:rsidTr="00933AAA">
        <w:trPr>
          <w:trHeight w:val="975"/>
        </w:trPr>
        <w:tc>
          <w:tcPr>
            <w:tcW w:w="1701" w:type="dxa"/>
            <w:vAlign w:val="center"/>
          </w:tcPr>
          <w:p w:rsidR="003E1781" w:rsidRPr="00A567E4" w:rsidRDefault="003E1781" w:rsidP="00933AAA">
            <w:pPr>
              <w:jc w:val="center"/>
              <w:rPr>
                <w:rFonts w:asciiTheme="minorEastAsia" w:hAnsiTheme="minorEastAsia" w:cs="ＭＳ ゴシック"/>
                <w:szCs w:val="20"/>
              </w:rPr>
            </w:pPr>
            <w:bookmarkStart w:id="1" w:name="_Hlk484607410"/>
            <w:r w:rsidRPr="00A567E4">
              <w:rPr>
                <w:rFonts w:asciiTheme="minorEastAsia" w:hAnsiTheme="minorEastAsia" w:cs="ＭＳ ゴシック" w:hint="eastAsia"/>
                <w:szCs w:val="20"/>
              </w:rPr>
              <w:t>事 業 名</w:t>
            </w:r>
          </w:p>
          <w:p w:rsidR="003E1781" w:rsidRPr="00A567E4" w:rsidRDefault="003E1781" w:rsidP="00933AAA">
            <w:pPr>
              <w:rPr>
                <w:rFonts w:asciiTheme="minorEastAsia" w:hAnsiTheme="minorEastAsia" w:cs="ＭＳ ゴシック"/>
                <w:szCs w:val="20"/>
              </w:rPr>
            </w:pPr>
            <w:r w:rsidRPr="00A567E4">
              <w:rPr>
                <w:rFonts w:asciiTheme="minorEastAsia" w:hAnsiTheme="minorEastAsia" w:cs="ＭＳ ゴシック" w:hint="eastAsia"/>
                <w:szCs w:val="20"/>
              </w:rPr>
              <w:t>(定款に記載した事業)</w:t>
            </w:r>
          </w:p>
        </w:tc>
        <w:tc>
          <w:tcPr>
            <w:tcW w:w="5104" w:type="dxa"/>
            <w:vAlign w:val="center"/>
          </w:tcPr>
          <w:p w:rsidR="003E1781" w:rsidRPr="00A567E4" w:rsidRDefault="003E1781" w:rsidP="00933AAA">
            <w:pPr>
              <w:ind w:left="210" w:hangingChars="100" w:hanging="210"/>
              <w:jc w:val="center"/>
              <w:rPr>
                <w:rFonts w:asciiTheme="minorEastAsia" w:hAnsiTheme="minorEastAsia" w:cs="ＭＳ ゴシック"/>
                <w:szCs w:val="20"/>
              </w:rPr>
            </w:pPr>
            <w:r w:rsidRPr="00A567E4">
              <w:rPr>
                <w:rFonts w:asciiTheme="minorEastAsia" w:hAnsiTheme="minorEastAsia" w:cs="ＭＳ ゴシック" w:hint="eastAsia"/>
                <w:szCs w:val="20"/>
              </w:rPr>
              <w:t>具体的な事業内容</w:t>
            </w:r>
          </w:p>
        </w:tc>
        <w:tc>
          <w:tcPr>
            <w:tcW w:w="2551" w:type="dxa"/>
            <w:vAlign w:val="center"/>
          </w:tcPr>
          <w:p w:rsidR="003E1781" w:rsidRPr="00A567E4" w:rsidRDefault="003E1781" w:rsidP="00933AAA">
            <w:pPr>
              <w:pStyle w:val="a3"/>
              <w:numPr>
                <w:ilvl w:val="0"/>
                <w:numId w:val="25"/>
              </w:numPr>
              <w:ind w:leftChars="0"/>
              <w:rPr>
                <w:rFonts w:asciiTheme="minorEastAsia" w:hAnsiTheme="minorEastAsia" w:cs="ＭＳ ゴシック"/>
                <w:szCs w:val="20"/>
              </w:rPr>
            </w:pPr>
            <w:r w:rsidRPr="00A567E4">
              <w:rPr>
                <w:rFonts w:asciiTheme="minorEastAsia" w:hAnsiTheme="minorEastAsia" w:cs="ＭＳ ゴシック" w:hint="eastAsia"/>
                <w:szCs w:val="20"/>
              </w:rPr>
              <w:t>当該事業の</w:t>
            </w:r>
          </w:p>
          <w:p w:rsidR="003E1781" w:rsidRPr="00A567E4" w:rsidRDefault="003E1781" w:rsidP="00933AAA">
            <w:pPr>
              <w:pStyle w:val="a3"/>
              <w:ind w:leftChars="0" w:left="360"/>
              <w:rPr>
                <w:rFonts w:asciiTheme="minorEastAsia" w:hAnsiTheme="minorEastAsia" w:cs="ＭＳ ゴシック"/>
                <w:szCs w:val="20"/>
              </w:rPr>
            </w:pPr>
            <w:r w:rsidRPr="00A567E4">
              <w:rPr>
                <w:rFonts w:asciiTheme="minorEastAsia" w:hAnsiTheme="minorEastAsia" w:cs="ＭＳ ゴシック" w:hint="eastAsia"/>
                <w:szCs w:val="20"/>
              </w:rPr>
              <w:t>実施日時</w:t>
            </w:r>
          </w:p>
          <w:p w:rsidR="003E1781" w:rsidRPr="00A567E4" w:rsidRDefault="003E1781" w:rsidP="00933AAA">
            <w:pPr>
              <w:pStyle w:val="a3"/>
              <w:numPr>
                <w:ilvl w:val="0"/>
                <w:numId w:val="25"/>
              </w:numPr>
              <w:ind w:leftChars="0"/>
              <w:rPr>
                <w:rFonts w:asciiTheme="minorEastAsia" w:hAnsiTheme="minorEastAsia" w:cs="ＭＳ ゴシック"/>
                <w:szCs w:val="20"/>
              </w:rPr>
            </w:pPr>
            <w:r w:rsidRPr="00A567E4">
              <w:rPr>
                <w:rFonts w:asciiTheme="minorEastAsia" w:hAnsiTheme="minorEastAsia" w:cs="ＭＳ ゴシック" w:hint="eastAsia"/>
                <w:szCs w:val="20"/>
              </w:rPr>
              <w:t>当該事業の</w:t>
            </w:r>
          </w:p>
          <w:p w:rsidR="003E1781" w:rsidRPr="00A567E4" w:rsidRDefault="003E1781" w:rsidP="00933AAA">
            <w:pPr>
              <w:pStyle w:val="a3"/>
              <w:ind w:leftChars="0" w:left="360"/>
              <w:rPr>
                <w:rFonts w:asciiTheme="minorEastAsia" w:hAnsiTheme="minorEastAsia" w:cs="ＭＳ ゴシック"/>
                <w:szCs w:val="20"/>
              </w:rPr>
            </w:pPr>
            <w:r w:rsidRPr="00A567E4">
              <w:rPr>
                <w:rFonts w:asciiTheme="minorEastAsia" w:hAnsiTheme="minorEastAsia" w:cs="ＭＳ ゴシック" w:hint="eastAsia"/>
                <w:szCs w:val="20"/>
              </w:rPr>
              <w:t>実施場所</w:t>
            </w:r>
          </w:p>
          <w:p w:rsidR="003E1781" w:rsidRPr="00A567E4" w:rsidRDefault="003E1781" w:rsidP="00933AAA">
            <w:pPr>
              <w:ind w:left="313" w:hangingChars="149" w:hanging="313"/>
              <w:rPr>
                <w:rFonts w:asciiTheme="minorEastAsia" w:hAnsiTheme="minorEastAsia" w:cs="ＭＳ ゴシック"/>
                <w:szCs w:val="20"/>
              </w:rPr>
            </w:pPr>
            <w:r w:rsidRPr="00A567E4">
              <w:rPr>
                <w:rFonts w:asciiTheme="minorEastAsia" w:hAnsiTheme="minorEastAsia" w:cs="ＭＳ ゴシック" w:hint="eastAsia"/>
                <w:szCs w:val="20"/>
              </w:rPr>
              <w:t>(C)従事者の人数</w:t>
            </w:r>
          </w:p>
        </w:tc>
        <w:tc>
          <w:tcPr>
            <w:tcW w:w="1418" w:type="dxa"/>
            <w:vAlign w:val="center"/>
          </w:tcPr>
          <w:p w:rsidR="003E1781" w:rsidRPr="00A567E4" w:rsidRDefault="003E1781" w:rsidP="00933AAA">
            <w:pPr>
              <w:ind w:left="307" w:hangingChars="146" w:hanging="307"/>
              <w:rPr>
                <w:rFonts w:asciiTheme="minorEastAsia" w:hAnsiTheme="minorEastAsia" w:cs="ＭＳ ゴシック"/>
                <w:szCs w:val="20"/>
              </w:rPr>
            </w:pPr>
            <w:r w:rsidRPr="00A567E4">
              <w:rPr>
                <w:rFonts w:asciiTheme="minorEastAsia" w:hAnsiTheme="minorEastAsia" w:cs="ＭＳ ゴシック" w:hint="eastAsia"/>
                <w:szCs w:val="20"/>
              </w:rPr>
              <w:t>(D)</w:t>
            </w:r>
            <w:r w:rsidRPr="00A567E4">
              <w:rPr>
                <w:rFonts w:asciiTheme="minorEastAsia" w:hAnsiTheme="minorEastAsia" w:cs="ＭＳ ゴシック" w:hint="eastAsia"/>
                <w:sz w:val="20"/>
                <w:szCs w:val="20"/>
              </w:rPr>
              <w:t>受益対象者の範囲</w:t>
            </w:r>
          </w:p>
          <w:p w:rsidR="003E1781" w:rsidRPr="00A567E4" w:rsidRDefault="003E1781" w:rsidP="00933AAA">
            <w:pPr>
              <w:rPr>
                <w:rFonts w:asciiTheme="minorEastAsia" w:hAnsiTheme="minorEastAsia" w:cs="ＭＳ ゴシック"/>
                <w:szCs w:val="20"/>
              </w:rPr>
            </w:pPr>
            <w:r w:rsidRPr="00A567E4">
              <w:rPr>
                <w:rFonts w:asciiTheme="minorEastAsia" w:hAnsiTheme="minorEastAsia" w:cs="ＭＳ ゴシック" w:hint="eastAsia"/>
                <w:szCs w:val="20"/>
              </w:rPr>
              <w:t>(E)人数</w:t>
            </w:r>
          </w:p>
        </w:tc>
      </w:tr>
      <w:tr w:rsidR="003E1781" w:rsidRPr="00A567E4" w:rsidTr="003E4A63">
        <w:trPr>
          <w:trHeight w:val="1266"/>
        </w:trPr>
        <w:tc>
          <w:tcPr>
            <w:tcW w:w="1701" w:type="dxa"/>
            <w:vAlign w:val="center"/>
          </w:tcPr>
          <w:p w:rsidR="003E1781" w:rsidRPr="003E1781" w:rsidRDefault="003E1781" w:rsidP="003E1781">
            <w:pPr>
              <w:pStyle w:val="a3"/>
              <w:numPr>
                <w:ilvl w:val="0"/>
                <w:numId w:val="30"/>
              </w:numPr>
              <w:ind w:leftChars="0"/>
              <w:rPr>
                <w:rFonts w:asciiTheme="minorEastAsia" w:hAnsiTheme="minorEastAsia"/>
                <w:sz w:val="18"/>
                <w:szCs w:val="18"/>
              </w:rPr>
            </w:pPr>
            <w:r w:rsidRPr="003E1781">
              <w:rPr>
                <w:rFonts w:asciiTheme="minorEastAsia" w:hAnsiTheme="minorEastAsia" w:cs="ＭＳ" w:hint="eastAsia"/>
                <w:color w:val="000000"/>
                <w:kern w:val="0"/>
                <w:sz w:val="18"/>
                <w:szCs w:val="18"/>
              </w:rPr>
              <w:t>障害者の日常生活及び社会生活を総合的に支援するための法律に基づく障害福祉サービス事業の運営</w:t>
            </w:r>
          </w:p>
        </w:tc>
        <w:tc>
          <w:tcPr>
            <w:tcW w:w="5104" w:type="dxa"/>
          </w:tcPr>
          <w:p w:rsidR="003E1781"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○福祉サービス事業</w:t>
            </w:r>
            <w:r>
              <w:rPr>
                <w:rFonts w:asciiTheme="minorEastAsia" w:hAnsiTheme="minorEastAsia" w:hint="eastAsia"/>
                <w:sz w:val="18"/>
                <w:szCs w:val="18"/>
              </w:rPr>
              <w:t>就労訓練</w:t>
            </w:r>
            <w:r w:rsidRPr="00A567E4">
              <w:rPr>
                <w:rFonts w:asciiTheme="minorEastAsia" w:hAnsiTheme="minorEastAsia" w:hint="eastAsia"/>
                <w:sz w:val="18"/>
                <w:szCs w:val="18"/>
              </w:rPr>
              <w:t>の継続</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・自主製品の製造販売</w:t>
            </w:r>
          </w:p>
          <w:p w:rsidR="003E1781" w:rsidRPr="00A567E4" w:rsidRDefault="003E1781" w:rsidP="00933AAA">
            <w:pPr>
              <w:ind w:firstLineChars="100" w:firstLine="180"/>
              <w:rPr>
                <w:rFonts w:asciiTheme="minorEastAsia" w:hAnsiTheme="minorEastAsia"/>
                <w:sz w:val="18"/>
                <w:szCs w:val="18"/>
              </w:rPr>
            </w:pPr>
            <w:r w:rsidRPr="00A567E4">
              <w:rPr>
                <w:rFonts w:asciiTheme="minorEastAsia" w:hAnsiTheme="minorEastAsia" w:hint="eastAsia"/>
                <w:sz w:val="18"/>
                <w:szCs w:val="18"/>
              </w:rPr>
              <w:t>おむすび　惣菜弁当　焼き菓子　クッキー</w:t>
            </w:r>
          </w:p>
          <w:p w:rsidR="003E1781" w:rsidRPr="00A567E4" w:rsidRDefault="003E1781" w:rsidP="00933AAA">
            <w:pPr>
              <w:ind w:firstLineChars="100" w:firstLine="180"/>
              <w:rPr>
                <w:rFonts w:asciiTheme="minorEastAsia" w:hAnsiTheme="minorEastAsia"/>
                <w:sz w:val="18"/>
                <w:szCs w:val="18"/>
              </w:rPr>
            </w:pPr>
            <w:r w:rsidRPr="00A567E4">
              <w:rPr>
                <w:rFonts w:asciiTheme="minorEastAsia" w:hAnsiTheme="minorEastAsia" w:hint="eastAsia"/>
                <w:sz w:val="18"/>
                <w:szCs w:val="18"/>
              </w:rPr>
              <w:t xml:space="preserve">くみひも　ストラップ　</w:t>
            </w:r>
          </w:p>
          <w:p w:rsidR="003E1781" w:rsidRPr="00A567E4"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・農作物の管理収穫</w:t>
            </w:r>
            <w:r>
              <w:rPr>
                <w:rFonts w:asciiTheme="minorEastAsia" w:hAnsiTheme="minorEastAsia" w:hint="eastAsia"/>
                <w:sz w:val="18"/>
                <w:szCs w:val="18"/>
              </w:rPr>
              <w:t>と加工</w:t>
            </w:r>
          </w:p>
          <w:p w:rsidR="003E1781" w:rsidRPr="00A567E4" w:rsidRDefault="003E1781" w:rsidP="00933AAA">
            <w:pPr>
              <w:ind w:leftChars="100" w:left="210"/>
              <w:rPr>
                <w:rFonts w:asciiTheme="minorEastAsia" w:hAnsiTheme="minorEastAsia"/>
                <w:sz w:val="16"/>
                <w:szCs w:val="16"/>
              </w:rPr>
            </w:pPr>
            <w:r w:rsidRPr="00A567E4">
              <w:rPr>
                <w:rFonts w:asciiTheme="minorEastAsia" w:hAnsiTheme="minorEastAsia" w:hint="eastAsia"/>
                <w:sz w:val="16"/>
                <w:szCs w:val="16"/>
              </w:rPr>
              <w:t xml:space="preserve">ミニトマト　オクラ　トウガラシ　</w:t>
            </w:r>
            <w:r>
              <w:rPr>
                <w:rFonts w:asciiTheme="minorEastAsia" w:hAnsiTheme="minorEastAsia" w:hint="eastAsia"/>
                <w:sz w:val="16"/>
                <w:szCs w:val="16"/>
              </w:rPr>
              <w:t>ピーマン　かぼちゃ　いちごなど</w:t>
            </w:r>
          </w:p>
          <w:p w:rsidR="003E1781" w:rsidRPr="00A567E4" w:rsidRDefault="003E1781" w:rsidP="00933AAA">
            <w:pPr>
              <w:rPr>
                <w:rFonts w:asciiTheme="minorEastAsia" w:hAnsiTheme="minorEastAsia"/>
                <w:sz w:val="18"/>
                <w:szCs w:val="18"/>
              </w:rPr>
            </w:pPr>
            <w:r>
              <w:rPr>
                <w:rFonts w:asciiTheme="minorEastAsia" w:hAnsiTheme="minorEastAsia" w:hint="eastAsia"/>
                <w:sz w:val="18"/>
                <w:szCs w:val="18"/>
              </w:rPr>
              <w:t>・自主製品の委託販売</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・施設外実習</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w:t>
            </w:r>
            <w:r>
              <w:rPr>
                <w:rFonts w:asciiTheme="minorEastAsia" w:hAnsiTheme="minorEastAsia" w:hint="eastAsia"/>
                <w:sz w:val="18"/>
                <w:szCs w:val="18"/>
              </w:rPr>
              <w:t>必要に応じた雇用システム</w:t>
            </w:r>
            <w:r w:rsidRPr="00A567E4">
              <w:rPr>
                <w:rFonts w:asciiTheme="minorEastAsia" w:hAnsiTheme="minorEastAsia" w:hint="eastAsia"/>
                <w:sz w:val="18"/>
                <w:szCs w:val="18"/>
              </w:rPr>
              <w:t>の活用</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・定期的なアセスメントとモニタリング及び日常の支援。</w:t>
            </w:r>
          </w:p>
          <w:p w:rsidR="003E1781" w:rsidRPr="00A567E4" w:rsidRDefault="003E1781" w:rsidP="00933AAA">
            <w:pPr>
              <w:ind w:leftChars="100" w:left="210"/>
              <w:rPr>
                <w:rFonts w:asciiTheme="minorEastAsia" w:hAnsiTheme="minorEastAsia"/>
                <w:sz w:val="18"/>
                <w:szCs w:val="18"/>
              </w:rPr>
            </w:pPr>
            <w:r w:rsidRPr="00A567E4">
              <w:rPr>
                <w:rFonts w:asciiTheme="minorEastAsia" w:hAnsiTheme="minorEastAsia" w:hint="eastAsia"/>
                <w:sz w:val="18"/>
                <w:szCs w:val="18"/>
              </w:rPr>
              <w:t>個々の目的</w:t>
            </w:r>
            <w:r>
              <w:rPr>
                <w:rFonts w:asciiTheme="minorEastAsia" w:hAnsiTheme="minorEastAsia" w:hint="eastAsia"/>
                <w:sz w:val="18"/>
                <w:szCs w:val="18"/>
              </w:rPr>
              <w:t>にあわせた個別支援計画の</w:t>
            </w:r>
            <w:r w:rsidRPr="00A567E4">
              <w:rPr>
                <w:rFonts w:asciiTheme="minorEastAsia" w:hAnsiTheme="minorEastAsia" w:hint="eastAsia"/>
                <w:sz w:val="18"/>
                <w:szCs w:val="18"/>
              </w:rPr>
              <w:t>作成</w:t>
            </w:r>
            <w:r>
              <w:rPr>
                <w:rFonts w:asciiTheme="minorEastAsia" w:hAnsiTheme="minorEastAsia" w:hint="eastAsia"/>
                <w:sz w:val="18"/>
                <w:szCs w:val="18"/>
              </w:rPr>
              <w:t>と実行。</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・工賃の10％から25％の向上。</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・学習を加味したレクレーションの実施を行う</w:t>
            </w: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lastRenderedPageBreak/>
              <w:t>・110の厨房改修工事と機器の増設を行う。</w:t>
            </w:r>
          </w:p>
          <w:p w:rsidR="003E1781" w:rsidRPr="00A567E4" w:rsidRDefault="003E1781" w:rsidP="00933AAA">
            <w:pPr>
              <w:ind w:left="180" w:hangingChars="100" w:hanging="180"/>
              <w:rPr>
                <w:rFonts w:asciiTheme="minorEastAsia" w:hAnsiTheme="minorEastAsia"/>
                <w:sz w:val="18"/>
                <w:szCs w:val="18"/>
              </w:rPr>
            </w:pPr>
          </w:p>
          <w:p w:rsidR="003E1781"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〇指定計画相談事業の開始。</w:t>
            </w:r>
          </w:p>
          <w:p w:rsidR="003E1781" w:rsidRPr="00A567E4" w:rsidRDefault="003E1781" w:rsidP="00933AAA">
            <w:pPr>
              <w:ind w:left="180" w:hangingChars="100" w:hanging="180"/>
              <w:rPr>
                <w:rFonts w:asciiTheme="minorEastAsia" w:hAnsiTheme="minorEastAsia"/>
                <w:sz w:val="18"/>
                <w:szCs w:val="18"/>
              </w:rPr>
            </w:pPr>
          </w:p>
        </w:tc>
        <w:tc>
          <w:tcPr>
            <w:tcW w:w="2551"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lastRenderedPageBreak/>
              <w:t>(実施日時)</w:t>
            </w:r>
          </w:p>
          <w:p w:rsidR="003E1781" w:rsidRDefault="003E1781" w:rsidP="00933AAA">
            <w:pPr>
              <w:rPr>
                <w:rFonts w:asciiTheme="minorEastAsia" w:hAnsiTheme="minorEastAsia"/>
                <w:sz w:val="18"/>
                <w:szCs w:val="18"/>
              </w:rPr>
            </w:pPr>
            <w:r w:rsidRPr="00A567E4">
              <w:rPr>
                <w:rFonts w:asciiTheme="minorEastAsia" w:hAnsiTheme="minorEastAsia" w:hint="eastAsia"/>
                <w:sz w:val="18"/>
                <w:szCs w:val="18"/>
              </w:rPr>
              <w:t>通年</w:t>
            </w: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（場所）</w:t>
            </w:r>
          </w:p>
          <w:p w:rsidR="003E1781" w:rsidRDefault="003E1781" w:rsidP="00933AAA">
            <w:pPr>
              <w:ind w:left="900" w:hangingChars="500" w:hanging="900"/>
              <w:jc w:val="left"/>
              <w:rPr>
                <w:rFonts w:asciiTheme="minorEastAsia" w:hAnsiTheme="minorEastAsia"/>
                <w:sz w:val="18"/>
                <w:szCs w:val="18"/>
              </w:rPr>
            </w:pPr>
            <w:r w:rsidRPr="00A567E4">
              <w:rPr>
                <w:rFonts w:asciiTheme="minorEastAsia" w:hAnsiTheme="minorEastAsia" w:hint="eastAsia"/>
                <w:sz w:val="18"/>
                <w:szCs w:val="18"/>
              </w:rPr>
              <w:t>八幡市男山竹園2-1A03-110</w:t>
            </w:r>
          </w:p>
          <w:p w:rsidR="003E1781" w:rsidRDefault="003E1781" w:rsidP="00933AAA">
            <w:pPr>
              <w:rPr>
                <w:rFonts w:asciiTheme="minorEastAsia" w:hAnsiTheme="minorEastAsia"/>
                <w:sz w:val="18"/>
                <w:szCs w:val="18"/>
              </w:rPr>
            </w:pPr>
            <w:r>
              <w:rPr>
                <w:rFonts w:asciiTheme="minorEastAsia" w:hAnsiTheme="minorEastAsia" w:hint="eastAsia"/>
                <w:sz w:val="18"/>
                <w:szCs w:val="18"/>
              </w:rPr>
              <w:t xml:space="preserve">   　〃　　　　　03－102</w:t>
            </w:r>
          </w:p>
          <w:p w:rsidR="003E1781" w:rsidRDefault="003E1781" w:rsidP="00933AAA">
            <w:pPr>
              <w:tabs>
                <w:tab w:val="left" w:pos="1275"/>
              </w:tabs>
              <w:rPr>
                <w:rFonts w:asciiTheme="minorEastAsia" w:hAnsiTheme="minorEastAsia"/>
                <w:sz w:val="18"/>
                <w:szCs w:val="18"/>
              </w:rPr>
            </w:pPr>
            <w:r w:rsidRPr="00A567E4">
              <w:rPr>
                <w:rFonts w:asciiTheme="minorEastAsia" w:hAnsiTheme="minorEastAsia" w:hint="eastAsia"/>
                <w:sz w:val="18"/>
                <w:szCs w:val="18"/>
              </w:rPr>
              <w:t>京都市伏見区淀際目町</w:t>
            </w:r>
          </w:p>
          <w:p w:rsidR="003E1781" w:rsidRPr="00A567E4" w:rsidRDefault="003E1781" w:rsidP="00933AAA">
            <w:pPr>
              <w:tabs>
                <w:tab w:val="left" w:pos="1275"/>
              </w:tabs>
              <w:rPr>
                <w:rFonts w:asciiTheme="minorEastAsia" w:hAnsiTheme="minorEastAsia"/>
                <w:sz w:val="18"/>
                <w:szCs w:val="18"/>
              </w:rPr>
            </w:pPr>
            <w:r w:rsidRPr="00A567E4">
              <w:rPr>
                <w:rFonts w:asciiTheme="minorEastAsia" w:hAnsiTheme="minorEastAsia" w:hint="eastAsia"/>
                <w:sz w:val="18"/>
                <w:szCs w:val="18"/>
              </w:rPr>
              <w:t>三市(八幡・久御山・淀)</w:t>
            </w:r>
          </w:p>
          <w:p w:rsidR="003E1781" w:rsidRDefault="003E1781" w:rsidP="00933AAA">
            <w:pPr>
              <w:ind w:left="900" w:hangingChars="500" w:hanging="900"/>
              <w:jc w:val="left"/>
              <w:rPr>
                <w:rFonts w:asciiTheme="minorEastAsia" w:hAnsiTheme="minorEastAsia"/>
                <w:sz w:val="18"/>
                <w:szCs w:val="18"/>
              </w:rPr>
            </w:pPr>
            <w:r>
              <w:rPr>
                <w:rFonts w:asciiTheme="minorEastAsia" w:hAnsiTheme="minorEastAsia" w:hint="eastAsia"/>
                <w:sz w:val="18"/>
                <w:szCs w:val="18"/>
              </w:rPr>
              <w:t>（その他施設外場所）</w:t>
            </w:r>
          </w:p>
          <w:p w:rsidR="003E1781" w:rsidRDefault="003E1781" w:rsidP="00933AAA">
            <w:pPr>
              <w:ind w:left="900" w:hangingChars="500" w:hanging="900"/>
              <w:jc w:val="left"/>
              <w:rPr>
                <w:rFonts w:asciiTheme="minorEastAsia" w:hAnsiTheme="minorEastAsia"/>
                <w:sz w:val="18"/>
                <w:szCs w:val="18"/>
              </w:rPr>
            </w:pPr>
            <w:r>
              <w:rPr>
                <w:rFonts w:asciiTheme="minorEastAsia" w:hAnsiTheme="minorEastAsia" w:hint="eastAsia"/>
                <w:sz w:val="18"/>
                <w:szCs w:val="18"/>
              </w:rPr>
              <w:t>大阪府「関西記念病院」内</w:t>
            </w:r>
          </w:p>
          <w:p w:rsidR="003E1781" w:rsidRDefault="003E1781" w:rsidP="00933AAA">
            <w:pPr>
              <w:ind w:left="900" w:hangingChars="500" w:hanging="900"/>
              <w:jc w:val="left"/>
              <w:rPr>
                <w:rFonts w:asciiTheme="minorEastAsia" w:hAnsiTheme="minorEastAsia"/>
                <w:sz w:val="18"/>
                <w:szCs w:val="18"/>
              </w:rPr>
            </w:pPr>
            <w:r>
              <w:rPr>
                <w:rFonts w:asciiTheme="minorEastAsia" w:hAnsiTheme="minorEastAsia" w:hint="eastAsia"/>
                <w:sz w:val="18"/>
                <w:szCs w:val="18"/>
              </w:rPr>
              <w:t>その他</w:t>
            </w:r>
          </w:p>
          <w:p w:rsidR="003E1781" w:rsidRPr="00157AD6" w:rsidRDefault="003E1781" w:rsidP="00933AAA">
            <w:pPr>
              <w:ind w:left="900" w:hangingChars="500" w:hanging="900"/>
              <w:jc w:val="left"/>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（人数）</w:t>
            </w:r>
            <w:r>
              <w:rPr>
                <w:rFonts w:asciiTheme="minorEastAsia" w:hAnsiTheme="minorEastAsia" w:hint="eastAsia"/>
                <w:sz w:val="18"/>
                <w:szCs w:val="18"/>
              </w:rPr>
              <w:t>4月末現在</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常勤職員　</w:t>
            </w:r>
            <w:r>
              <w:rPr>
                <w:rFonts w:asciiTheme="minorEastAsia" w:hAnsiTheme="minorEastAsia" w:hint="eastAsia"/>
                <w:sz w:val="18"/>
                <w:szCs w:val="18"/>
              </w:rPr>
              <w:t>6</w:t>
            </w:r>
            <w:r w:rsidRPr="00A567E4">
              <w:rPr>
                <w:rFonts w:asciiTheme="minorEastAsia" w:hAnsiTheme="minorEastAsia" w:hint="eastAsia"/>
                <w:sz w:val="18"/>
                <w:szCs w:val="18"/>
              </w:rPr>
              <w:t>名</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lastRenderedPageBreak/>
              <w:t xml:space="preserve">非常勤　　</w:t>
            </w:r>
            <w:r>
              <w:rPr>
                <w:rFonts w:asciiTheme="minorEastAsia" w:hAnsiTheme="minorEastAsia" w:hint="eastAsia"/>
                <w:sz w:val="18"/>
                <w:szCs w:val="18"/>
              </w:rPr>
              <w:t>6</w:t>
            </w:r>
            <w:r w:rsidRPr="00A567E4">
              <w:rPr>
                <w:rFonts w:asciiTheme="minorEastAsia" w:hAnsiTheme="minorEastAsia" w:hint="eastAsia"/>
                <w:sz w:val="18"/>
                <w:szCs w:val="18"/>
              </w:rPr>
              <w:t>名</w:t>
            </w:r>
          </w:p>
          <w:p w:rsidR="003E1781" w:rsidRPr="00A567E4" w:rsidRDefault="003E1781" w:rsidP="00933AAA">
            <w:pPr>
              <w:rPr>
                <w:rFonts w:asciiTheme="minorEastAsia" w:hAnsiTheme="minorEastAsia"/>
                <w:sz w:val="18"/>
                <w:szCs w:val="18"/>
              </w:rPr>
            </w:pPr>
            <w:r>
              <w:rPr>
                <w:rFonts w:asciiTheme="minorEastAsia" w:hAnsiTheme="minorEastAsia" w:hint="eastAsia"/>
                <w:sz w:val="18"/>
                <w:szCs w:val="18"/>
              </w:rPr>
              <w:t>ボランティア2</w:t>
            </w:r>
            <w:r w:rsidRPr="00A567E4">
              <w:rPr>
                <w:rFonts w:asciiTheme="minorEastAsia" w:hAnsiTheme="minorEastAsia" w:hint="eastAsia"/>
                <w:sz w:val="18"/>
                <w:szCs w:val="18"/>
              </w:rPr>
              <w:t>名</w:t>
            </w:r>
          </w:p>
          <w:p w:rsidR="003E1781" w:rsidRPr="00A567E4" w:rsidRDefault="003E1781" w:rsidP="00933AAA">
            <w:pPr>
              <w:rPr>
                <w:rFonts w:asciiTheme="minorEastAsia" w:hAnsiTheme="minorEastAsia"/>
                <w:sz w:val="18"/>
                <w:szCs w:val="18"/>
              </w:rPr>
            </w:pPr>
            <w:r>
              <w:rPr>
                <w:rFonts w:asciiTheme="minorEastAsia" w:hAnsiTheme="minorEastAsia" w:hint="eastAsia"/>
                <w:sz w:val="18"/>
                <w:szCs w:val="18"/>
              </w:rPr>
              <w:t>利用者　　23</w:t>
            </w:r>
            <w:r w:rsidRPr="00A567E4">
              <w:rPr>
                <w:rFonts w:asciiTheme="minorEastAsia" w:hAnsiTheme="minorEastAsia" w:hint="eastAsia"/>
                <w:sz w:val="18"/>
                <w:szCs w:val="18"/>
              </w:rPr>
              <w:t>名(登録)</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従事利用者　</w:t>
            </w:r>
            <w:r>
              <w:rPr>
                <w:rFonts w:asciiTheme="minorEastAsia" w:hAnsiTheme="minorEastAsia" w:hint="eastAsia"/>
                <w:sz w:val="18"/>
                <w:szCs w:val="18"/>
              </w:rPr>
              <w:t>21</w:t>
            </w:r>
            <w:r w:rsidRPr="00A567E4">
              <w:rPr>
                <w:rFonts w:asciiTheme="minorEastAsia" w:hAnsiTheme="minorEastAsia" w:hint="eastAsia"/>
                <w:sz w:val="18"/>
                <w:szCs w:val="18"/>
              </w:rPr>
              <w:t>名</w:t>
            </w:r>
          </w:p>
          <w:p w:rsidR="003E1781" w:rsidRPr="00D04D70" w:rsidRDefault="003E1781" w:rsidP="00933AAA">
            <w:pPr>
              <w:rPr>
                <w:rFonts w:asciiTheme="minorEastAsia" w:hAnsiTheme="minorEastAsia"/>
                <w:sz w:val="18"/>
                <w:szCs w:val="18"/>
              </w:rPr>
            </w:pPr>
            <w:r w:rsidRPr="00A567E4">
              <w:rPr>
                <w:rFonts w:asciiTheme="minorEastAsia" w:hAnsiTheme="minorEastAsia" w:hint="eastAsia"/>
                <w:sz w:val="18"/>
                <w:szCs w:val="18"/>
              </w:rPr>
              <w:t xml:space="preserve">(通所できず２名)　</w:t>
            </w:r>
          </w:p>
        </w:tc>
        <w:tc>
          <w:tcPr>
            <w:tcW w:w="1418" w:type="dxa"/>
            <w:vAlign w:val="center"/>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lastRenderedPageBreak/>
              <w:t>身体・知的・精神の手帳を持っている方と医師の診断によりサービス提供が受けられる方</w:t>
            </w:r>
          </w:p>
          <w:p w:rsidR="003E1781"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p>
          <w:p w:rsidR="003E1781" w:rsidRDefault="003E1781" w:rsidP="00933AAA">
            <w:pPr>
              <w:rPr>
                <w:rFonts w:asciiTheme="minorEastAsia" w:hAnsiTheme="minorEastAsia"/>
                <w:sz w:val="18"/>
                <w:szCs w:val="18"/>
              </w:rPr>
            </w:pPr>
            <w:r>
              <w:rPr>
                <w:rFonts w:asciiTheme="minorEastAsia" w:hAnsiTheme="minorEastAsia" w:hint="eastAsia"/>
                <w:sz w:val="18"/>
                <w:szCs w:val="18"/>
              </w:rPr>
              <w:t>JJ従事者</w:t>
            </w: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Pr>
                <w:rFonts w:asciiTheme="minorEastAsia" w:hAnsiTheme="minorEastAsia" w:hint="eastAsia"/>
                <w:sz w:val="18"/>
                <w:szCs w:val="18"/>
              </w:rPr>
              <w:t xml:space="preserve">　34　</w:t>
            </w:r>
            <w:r w:rsidRPr="00A567E4">
              <w:rPr>
                <w:rFonts w:asciiTheme="minorEastAsia" w:hAnsiTheme="minorEastAsia" w:hint="eastAsia"/>
                <w:sz w:val="18"/>
                <w:szCs w:val="18"/>
              </w:rPr>
              <w:t>名</w:t>
            </w:r>
          </w:p>
          <w:p w:rsidR="003E1781" w:rsidRPr="00A567E4" w:rsidRDefault="003E1781" w:rsidP="00933AAA">
            <w:pPr>
              <w:rPr>
                <w:rFonts w:asciiTheme="minorEastAsia" w:hAnsiTheme="minorEastAsia" w:cs="ＭＳ ゴシック"/>
                <w:sz w:val="18"/>
                <w:szCs w:val="18"/>
              </w:rPr>
            </w:pPr>
          </w:p>
        </w:tc>
      </w:tr>
      <w:tr w:rsidR="003E1781" w:rsidRPr="00A567E4" w:rsidTr="00933AAA">
        <w:trPr>
          <w:trHeight w:val="2546"/>
        </w:trPr>
        <w:tc>
          <w:tcPr>
            <w:tcW w:w="1701" w:type="dxa"/>
          </w:tcPr>
          <w:p w:rsidR="003E1781" w:rsidRPr="003E1781" w:rsidRDefault="003E1781" w:rsidP="003E1781">
            <w:pPr>
              <w:pStyle w:val="a3"/>
              <w:numPr>
                <w:ilvl w:val="0"/>
                <w:numId w:val="30"/>
              </w:numPr>
              <w:ind w:leftChars="0"/>
              <w:jc w:val="left"/>
              <w:rPr>
                <w:rFonts w:asciiTheme="minorEastAsia" w:hAnsiTheme="minorEastAsia"/>
                <w:sz w:val="18"/>
                <w:szCs w:val="18"/>
              </w:rPr>
            </w:pPr>
            <w:bookmarkStart w:id="2" w:name="_Hlk484523328"/>
            <w:r w:rsidRPr="003E1781">
              <w:rPr>
                <w:rFonts w:asciiTheme="minorEastAsia" w:hAnsiTheme="minorEastAsia" w:cs="ＭＳ" w:hint="eastAsia"/>
                <w:color w:val="000000"/>
                <w:kern w:val="0"/>
                <w:sz w:val="18"/>
                <w:szCs w:val="18"/>
              </w:rPr>
              <w:t>地域と連携しながら障がい者の社会参加や自立支援を促進する事業</w:t>
            </w:r>
          </w:p>
          <w:bookmarkEnd w:id="2"/>
          <w:p w:rsidR="003E1781" w:rsidRPr="00A567E4" w:rsidRDefault="003E1781" w:rsidP="00933AAA">
            <w:pPr>
              <w:jc w:val="left"/>
              <w:rPr>
                <w:rFonts w:asciiTheme="minorEastAsia" w:hAnsiTheme="minorEastAsia" w:cs="ＭＳ"/>
                <w:color w:val="000000"/>
                <w:kern w:val="0"/>
                <w:sz w:val="18"/>
                <w:szCs w:val="18"/>
              </w:rPr>
            </w:pPr>
          </w:p>
          <w:p w:rsidR="003E1781" w:rsidRPr="00A567E4" w:rsidRDefault="003E1781" w:rsidP="00933AAA">
            <w:pPr>
              <w:jc w:val="left"/>
              <w:rPr>
                <w:rFonts w:asciiTheme="minorEastAsia" w:hAnsiTheme="minorEastAsia"/>
                <w:sz w:val="18"/>
                <w:szCs w:val="18"/>
              </w:rPr>
            </w:pPr>
          </w:p>
          <w:p w:rsidR="003E1781" w:rsidRPr="00A567E4" w:rsidRDefault="003E1781" w:rsidP="003E1781">
            <w:pPr>
              <w:pStyle w:val="a3"/>
              <w:numPr>
                <w:ilvl w:val="0"/>
                <w:numId w:val="30"/>
              </w:numPr>
              <w:ind w:leftChars="0"/>
              <w:jc w:val="left"/>
              <w:rPr>
                <w:rFonts w:asciiTheme="minorEastAsia" w:hAnsiTheme="minorEastAsia"/>
                <w:sz w:val="18"/>
                <w:szCs w:val="18"/>
              </w:rPr>
            </w:pPr>
            <w:r w:rsidRPr="00A567E4">
              <w:rPr>
                <w:rFonts w:asciiTheme="minorEastAsia" w:hAnsiTheme="minorEastAsia" w:cs="ＭＳ" w:hint="eastAsia"/>
                <w:color w:val="000000"/>
                <w:kern w:val="0"/>
                <w:sz w:val="18"/>
                <w:szCs w:val="18"/>
              </w:rPr>
              <w:t>地域住民との交流事業</w:t>
            </w:r>
          </w:p>
        </w:tc>
        <w:tc>
          <w:tcPr>
            <w:tcW w:w="5104" w:type="dxa"/>
          </w:tcPr>
          <w:p w:rsidR="003E1781"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・竹園商店街</w:t>
            </w:r>
            <w:r>
              <w:rPr>
                <w:rFonts w:asciiTheme="minorEastAsia" w:hAnsiTheme="minorEastAsia" w:hint="eastAsia"/>
                <w:sz w:val="18"/>
                <w:szCs w:val="18"/>
              </w:rPr>
              <w:t>会員の継続と協力。</w:t>
            </w:r>
          </w:p>
          <w:p w:rsidR="003E1781" w:rsidRPr="00A567E4"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・八幡市自立支援協議会内の就労部会</w:t>
            </w:r>
            <w:r>
              <w:rPr>
                <w:rFonts w:asciiTheme="minorEastAsia" w:hAnsiTheme="minorEastAsia" w:hint="eastAsia"/>
                <w:sz w:val="18"/>
                <w:szCs w:val="18"/>
              </w:rPr>
              <w:t>及び精神部会へ参加。</w:t>
            </w:r>
          </w:p>
          <w:p w:rsidR="003E1781" w:rsidRPr="00A567E4"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・山城障がい者就労サポートチーム「はちどり」会議へ参加。</w:t>
            </w:r>
          </w:p>
          <w:p w:rsidR="003E1781" w:rsidRPr="00A567E4"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w:t>
            </w:r>
            <w:r>
              <w:rPr>
                <w:rFonts w:asciiTheme="minorEastAsia" w:hAnsiTheme="minorEastAsia" w:hint="eastAsia"/>
                <w:sz w:val="18"/>
                <w:szCs w:val="18"/>
              </w:rPr>
              <w:t>経営指針の社内浸透と実行</w:t>
            </w:r>
          </w:p>
          <w:p w:rsidR="003E1781" w:rsidRPr="00A567E4"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・商品の販売先を開拓</w:t>
            </w:r>
          </w:p>
          <w:p w:rsidR="003E1781" w:rsidRPr="00F774C3"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・イベン</w:t>
            </w:r>
            <w:r>
              <w:rPr>
                <w:rFonts w:asciiTheme="minorEastAsia" w:hAnsiTheme="minorEastAsia" w:hint="eastAsia"/>
                <w:sz w:val="18"/>
                <w:szCs w:val="18"/>
              </w:rPr>
              <w:t>参加を活用し、地域住民との交流、法人の趣旨、活動を広げていく。</w:t>
            </w:r>
          </w:p>
          <w:p w:rsidR="003E1781" w:rsidRDefault="003E1781" w:rsidP="00933AAA">
            <w:pPr>
              <w:rPr>
                <w:rFonts w:asciiTheme="minorEastAsia" w:hAnsiTheme="minorEastAsia"/>
                <w:sz w:val="18"/>
                <w:szCs w:val="18"/>
              </w:rPr>
            </w:pPr>
            <w:r>
              <w:rPr>
                <w:rFonts w:asciiTheme="minorEastAsia" w:hAnsiTheme="minorEastAsia" w:hint="eastAsia"/>
                <w:sz w:val="18"/>
                <w:szCs w:val="18"/>
              </w:rPr>
              <w:t>・農福連携事業の推進。</w:t>
            </w:r>
          </w:p>
          <w:p w:rsidR="003E1781" w:rsidRPr="00A567E4" w:rsidRDefault="003E1781" w:rsidP="00933AAA">
            <w:pPr>
              <w:rPr>
                <w:rFonts w:asciiTheme="minorEastAsia" w:hAnsiTheme="minorEastAsia"/>
                <w:sz w:val="18"/>
                <w:szCs w:val="18"/>
              </w:rPr>
            </w:pPr>
            <w:r>
              <w:rPr>
                <w:rFonts w:asciiTheme="minorEastAsia" w:hAnsiTheme="minorEastAsia" w:hint="eastAsia"/>
                <w:sz w:val="18"/>
                <w:szCs w:val="18"/>
              </w:rPr>
              <w:t>・</w:t>
            </w:r>
          </w:p>
        </w:tc>
        <w:tc>
          <w:tcPr>
            <w:tcW w:w="2551"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通年</w:t>
            </w: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tc>
        <w:tc>
          <w:tcPr>
            <w:tcW w:w="1418" w:type="dxa"/>
          </w:tcPr>
          <w:p w:rsidR="003E1781" w:rsidRDefault="003E1781" w:rsidP="00933AAA">
            <w:pPr>
              <w:rPr>
                <w:rFonts w:asciiTheme="minorEastAsia" w:hAnsiTheme="minorEastAsia"/>
                <w:sz w:val="18"/>
                <w:szCs w:val="18"/>
              </w:rPr>
            </w:pPr>
            <w:r>
              <w:rPr>
                <w:rFonts w:asciiTheme="minorEastAsia" w:hAnsiTheme="minorEastAsia" w:hint="eastAsia"/>
                <w:sz w:val="18"/>
                <w:szCs w:val="18"/>
              </w:rPr>
              <w:t>地域に住む方</w:t>
            </w:r>
          </w:p>
          <w:p w:rsidR="003E1781"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身体・知的・精神の手帳を持っている方と医師の診断によりサービス提供が受けられる方</w:t>
            </w:r>
          </w:p>
          <w:p w:rsidR="003E1781" w:rsidRPr="00244ED4" w:rsidRDefault="003E1781" w:rsidP="00933AAA">
            <w:pPr>
              <w:rPr>
                <w:rFonts w:asciiTheme="minorEastAsia" w:hAnsiTheme="minorEastAsia"/>
                <w:sz w:val="18"/>
                <w:szCs w:val="18"/>
              </w:rPr>
            </w:pPr>
          </w:p>
        </w:tc>
      </w:tr>
      <w:tr w:rsidR="003E1781" w:rsidRPr="00A567E4" w:rsidTr="00933AAA">
        <w:trPr>
          <w:trHeight w:val="968"/>
        </w:trPr>
        <w:tc>
          <w:tcPr>
            <w:tcW w:w="1701" w:type="dxa"/>
          </w:tcPr>
          <w:p w:rsidR="003E1781" w:rsidRPr="00A567E4" w:rsidRDefault="003E1781" w:rsidP="003E1781">
            <w:pPr>
              <w:numPr>
                <w:ilvl w:val="0"/>
                <w:numId w:val="30"/>
              </w:numPr>
              <w:autoSpaceDE w:val="0"/>
              <w:autoSpaceDN w:val="0"/>
              <w:adjustRightInd w:val="0"/>
              <w:jc w:val="left"/>
              <w:rPr>
                <w:rFonts w:asciiTheme="minorEastAsia" w:hAnsiTheme="minorEastAsia" w:cs="ＭＳ"/>
                <w:color w:val="000000"/>
                <w:kern w:val="0"/>
                <w:sz w:val="18"/>
                <w:szCs w:val="18"/>
              </w:rPr>
            </w:pPr>
            <w:r w:rsidRPr="00A567E4">
              <w:rPr>
                <w:rFonts w:asciiTheme="minorEastAsia" w:hAnsiTheme="minorEastAsia" w:cs="ＭＳ"/>
                <w:color w:val="000000"/>
                <w:kern w:val="0"/>
                <w:sz w:val="18"/>
                <w:szCs w:val="18"/>
              </w:rPr>
              <w:t xml:space="preserve"> </w:t>
            </w:r>
            <w:r w:rsidRPr="00A567E4">
              <w:rPr>
                <w:rFonts w:asciiTheme="minorEastAsia" w:hAnsiTheme="minorEastAsia" w:cs="ＭＳ" w:hint="eastAsia"/>
                <w:color w:val="000000"/>
                <w:kern w:val="0"/>
                <w:sz w:val="18"/>
                <w:szCs w:val="18"/>
              </w:rPr>
              <w:t>情報交換とネットワーク構築</w:t>
            </w:r>
          </w:p>
        </w:tc>
        <w:tc>
          <w:tcPr>
            <w:tcW w:w="5104" w:type="dxa"/>
          </w:tcPr>
          <w:p w:rsidR="003E1781" w:rsidRDefault="003E1781" w:rsidP="00933AAA">
            <w:pPr>
              <w:ind w:left="180" w:hangingChars="100" w:hanging="180"/>
              <w:rPr>
                <w:rFonts w:asciiTheme="minorEastAsia" w:hAnsiTheme="minorEastAsia"/>
                <w:sz w:val="18"/>
                <w:szCs w:val="18"/>
              </w:rPr>
            </w:pPr>
            <w:r w:rsidRPr="00A567E4">
              <w:rPr>
                <w:rFonts w:asciiTheme="minorEastAsia" w:hAnsiTheme="minorEastAsia" w:hint="eastAsia"/>
                <w:sz w:val="18"/>
                <w:szCs w:val="18"/>
              </w:rPr>
              <w:t>・</w:t>
            </w:r>
            <w:r>
              <w:rPr>
                <w:rFonts w:asciiTheme="minorEastAsia" w:hAnsiTheme="minorEastAsia" w:hint="eastAsia"/>
                <w:sz w:val="18"/>
                <w:szCs w:val="18"/>
              </w:rPr>
              <w:t>関係機関及び他業種との交流を発展させる</w:t>
            </w:r>
          </w:p>
          <w:p w:rsidR="003E1781" w:rsidRDefault="003E1781" w:rsidP="00933AAA">
            <w:pPr>
              <w:ind w:leftChars="100" w:left="210" w:firstLineChars="100" w:firstLine="180"/>
              <w:rPr>
                <w:rFonts w:asciiTheme="minorEastAsia" w:hAnsiTheme="minorEastAsia"/>
                <w:sz w:val="18"/>
                <w:szCs w:val="18"/>
              </w:rPr>
            </w:pPr>
            <w:r w:rsidRPr="00A567E4">
              <w:rPr>
                <w:rFonts w:asciiTheme="minorEastAsia" w:hAnsiTheme="minorEastAsia" w:hint="eastAsia"/>
                <w:sz w:val="18"/>
                <w:szCs w:val="18"/>
              </w:rPr>
              <w:t>各</w:t>
            </w:r>
            <w:r>
              <w:rPr>
                <w:rFonts w:asciiTheme="minorEastAsia" w:hAnsiTheme="minorEastAsia" w:hint="eastAsia"/>
                <w:sz w:val="18"/>
                <w:szCs w:val="18"/>
              </w:rPr>
              <w:t>協議会の会議には積極的に参加し意見交換を行う</w:t>
            </w:r>
            <w:r w:rsidRPr="00A567E4">
              <w:rPr>
                <w:rFonts w:asciiTheme="minorEastAsia" w:hAnsiTheme="minorEastAsia" w:hint="eastAsia"/>
                <w:sz w:val="18"/>
                <w:szCs w:val="18"/>
              </w:rPr>
              <w:t>。</w:t>
            </w:r>
          </w:p>
          <w:p w:rsidR="003E1781" w:rsidRDefault="003E1781" w:rsidP="00933AAA">
            <w:pPr>
              <w:ind w:leftChars="100" w:left="210" w:firstLineChars="100" w:firstLine="180"/>
              <w:rPr>
                <w:rFonts w:asciiTheme="minorEastAsia" w:hAnsiTheme="minorEastAsia"/>
                <w:sz w:val="18"/>
                <w:szCs w:val="18"/>
              </w:rPr>
            </w:pPr>
            <w:r>
              <w:rPr>
                <w:rFonts w:asciiTheme="minorEastAsia" w:hAnsiTheme="minorEastAsia" w:hint="eastAsia"/>
                <w:sz w:val="18"/>
                <w:szCs w:val="18"/>
              </w:rPr>
              <w:t>農業従事者およびJA関係の交流を深める</w:t>
            </w:r>
          </w:p>
          <w:p w:rsidR="003E1781" w:rsidRPr="00A567E4" w:rsidRDefault="003E1781" w:rsidP="00933AAA">
            <w:pPr>
              <w:ind w:leftChars="200" w:left="420"/>
              <w:rPr>
                <w:rFonts w:asciiTheme="minorEastAsia" w:hAnsiTheme="minorEastAsia"/>
                <w:sz w:val="18"/>
                <w:szCs w:val="18"/>
              </w:rPr>
            </w:pPr>
            <w:r>
              <w:rPr>
                <w:rFonts w:asciiTheme="minorEastAsia" w:hAnsiTheme="minorEastAsia" w:hint="eastAsia"/>
                <w:sz w:val="18"/>
                <w:szCs w:val="18"/>
              </w:rPr>
              <w:t>「山城素材」を活用して山城発信の関係機関との取り組みを深める</w:t>
            </w:r>
          </w:p>
        </w:tc>
        <w:tc>
          <w:tcPr>
            <w:tcW w:w="2551"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通年</w:t>
            </w:r>
          </w:p>
        </w:tc>
        <w:tc>
          <w:tcPr>
            <w:tcW w:w="1418"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利用者</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職員</w:t>
            </w:r>
          </w:p>
        </w:tc>
      </w:tr>
      <w:tr w:rsidR="003E1781" w:rsidRPr="00A567E4" w:rsidTr="00933AAA">
        <w:trPr>
          <w:trHeight w:val="2185"/>
        </w:trPr>
        <w:tc>
          <w:tcPr>
            <w:tcW w:w="1701" w:type="dxa"/>
          </w:tcPr>
          <w:p w:rsidR="003E1781" w:rsidRPr="00A567E4" w:rsidRDefault="003E1781" w:rsidP="003E1781">
            <w:pPr>
              <w:numPr>
                <w:ilvl w:val="0"/>
                <w:numId w:val="30"/>
              </w:numPr>
              <w:autoSpaceDE w:val="0"/>
              <w:autoSpaceDN w:val="0"/>
              <w:adjustRightInd w:val="0"/>
              <w:jc w:val="left"/>
              <w:rPr>
                <w:rFonts w:asciiTheme="minorEastAsia" w:hAnsiTheme="minorEastAsia" w:cs="ＭＳ"/>
                <w:color w:val="000000"/>
                <w:kern w:val="0"/>
                <w:sz w:val="18"/>
                <w:szCs w:val="18"/>
              </w:rPr>
            </w:pPr>
          </w:p>
          <w:p w:rsidR="003E1781" w:rsidRPr="00A567E4" w:rsidRDefault="003E1781" w:rsidP="00933AAA">
            <w:pPr>
              <w:autoSpaceDE w:val="0"/>
              <w:autoSpaceDN w:val="0"/>
              <w:adjustRightInd w:val="0"/>
              <w:jc w:val="left"/>
              <w:rPr>
                <w:rFonts w:asciiTheme="minorEastAsia" w:hAnsiTheme="minorEastAsia" w:cs="ＭＳ"/>
                <w:color w:val="000000"/>
                <w:kern w:val="0"/>
                <w:sz w:val="18"/>
                <w:szCs w:val="18"/>
              </w:rPr>
            </w:pPr>
            <w:r w:rsidRPr="00A567E4">
              <w:rPr>
                <w:rFonts w:asciiTheme="minorEastAsia" w:hAnsiTheme="minorEastAsia" w:cs="ＭＳ" w:hint="eastAsia"/>
                <w:color w:val="000000"/>
                <w:kern w:val="0"/>
                <w:sz w:val="18"/>
                <w:szCs w:val="18"/>
              </w:rPr>
              <w:t>社会福祉の増進を図るための啓発事業</w:t>
            </w:r>
          </w:p>
          <w:p w:rsidR="003E1781" w:rsidRPr="00A567E4" w:rsidRDefault="003E1781" w:rsidP="00933AAA">
            <w:pPr>
              <w:autoSpaceDE w:val="0"/>
              <w:autoSpaceDN w:val="0"/>
              <w:adjustRightInd w:val="0"/>
              <w:jc w:val="left"/>
              <w:rPr>
                <w:rFonts w:asciiTheme="minorEastAsia" w:hAnsiTheme="minorEastAsia" w:cs="ＭＳ"/>
                <w:color w:val="000000"/>
                <w:kern w:val="0"/>
                <w:sz w:val="18"/>
                <w:szCs w:val="18"/>
              </w:rPr>
            </w:pPr>
            <w:r w:rsidRPr="00A567E4">
              <w:rPr>
                <w:rFonts w:asciiTheme="minorEastAsia" w:hAnsiTheme="minorEastAsia" w:cs="ＭＳ" w:hint="eastAsia"/>
                <w:color w:val="000000"/>
                <w:kern w:val="0"/>
                <w:sz w:val="18"/>
                <w:szCs w:val="18"/>
              </w:rPr>
              <w:t>及び人財育成事業</w:t>
            </w:r>
            <w:r w:rsidRPr="00A567E4">
              <w:rPr>
                <w:rFonts w:asciiTheme="minorEastAsia" w:hAnsiTheme="minorEastAsia" w:cs="ＭＳ"/>
                <w:color w:val="000000"/>
                <w:kern w:val="0"/>
                <w:sz w:val="18"/>
                <w:szCs w:val="18"/>
              </w:rPr>
              <w:t xml:space="preserve"> </w:t>
            </w:r>
          </w:p>
        </w:tc>
        <w:tc>
          <w:tcPr>
            <w:tcW w:w="5104" w:type="dxa"/>
          </w:tcPr>
          <w:p w:rsidR="003E1781" w:rsidRPr="00A567E4" w:rsidRDefault="003E1781" w:rsidP="00933AAA">
            <w:pPr>
              <w:rPr>
                <w:rFonts w:asciiTheme="minorEastAsia" w:hAnsiTheme="minorEastAsia"/>
                <w:sz w:val="18"/>
                <w:szCs w:val="18"/>
              </w:rPr>
            </w:pPr>
            <w:r>
              <w:rPr>
                <w:rFonts w:asciiTheme="minorEastAsia" w:hAnsiTheme="minorEastAsia" w:hint="eastAsia"/>
                <w:sz w:val="18"/>
                <w:szCs w:val="18"/>
              </w:rPr>
              <w:t>・積極的な地域での製品販売活動を行う。</w:t>
            </w:r>
          </w:p>
          <w:p w:rsidR="003E1781" w:rsidRPr="00A567E4" w:rsidRDefault="003E1781" w:rsidP="00933AAA">
            <w:pPr>
              <w:ind w:left="180" w:hangingChars="100" w:hanging="180"/>
              <w:rPr>
                <w:rFonts w:asciiTheme="minorEastAsia" w:hAnsiTheme="minorEastAsia"/>
                <w:sz w:val="18"/>
                <w:szCs w:val="18"/>
              </w:rPr>
            </w:pPr>
            <w:r>
              <w:rPr>
                <w:rFonts w:asciiTheme="minorEastAsia" w:hAnsiTheme="minorEastAsia" w:hint="eastAsia"/>
                <w:sz w:val="18"/>
                <w:szCs w:val="18"/>
              </w:rPr>
              <w:t>・事業内容をホームページ、フェイスブックなどにより開示する。</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・ニュースレター「Joyたより」の発行</w:t>
            </w:r>
            <w:r>
              <w:rPr>
                <w:rFonts w:asciiTheme="minorEastAsia" w:hAnsiTheme="minorEastAsia" w:hint="eastAsia"/>
                <w:sz w:val="18"/>
                <w:szCs w:val="18"/>
              </w:rPr>
              <w:t>を行う。</w:t>
            </w:r>
          </w:p>
          <w:p w:rsidR="003E1781" w:rsidRPr="00A567E4" w:rsidRDefault="003E1781" w:rsidP="00933AAA">
            <w:pPr>
              <w:ind w:left="180" w:hangingChars="100" w:hanging="180"/>
              <w:rPr>
                <w:rFonts w:asciiTheme="minorEastAsia" w:hAnsiTheme="minorEastAsia"/>
                <w:sz w:val="18"/>
                <w:szCs w:val="18"/>
              </w:rPr>
            </w:pPr>
          </w:p>
        </w:tc>
        <w:tc>
          <w:tcPr>
            <w:tcW w:w="2551"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通年</w:t>
            </w:r>
          </w:p>
          <w:p w:rsidR="003E1781"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p w:rsidR="003E1781" w:rsidRPr="00A567E4" w:rsidRDefault="003E1781" w:rsidP="00933AAA">
            <w:pPr>
              <w:rPr>
                <w:rFonts w:asciiTheme="minorEastAsia" w:hAnsiTheme="minorEastAsia"/>
                <w:sz w:val="18"/>
                <w:szCs w:val="18"/>
              </w:rPr>
            </w:pPr>
          </w:p>
        </w:tc>
        <w:tc>
          <w:tcPr>
            <w:tcW w:w="1418" w:type="dxa"/>
          </w:tcPr>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地域住民</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企業</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利用者</w:t>
            </w:r>
          </w:p>
          <w:p w:rsidR="003E1781" w:rsidRPr="00A567E4" w:rsidRDefault="003E1781" w:rsidP="00933AAA">
            <w:pPr>
              <w:rPr>
                <w:rFonts w:asciiTheme="minorEastAsia" w:hAnsiTheme="minorEastAsia"/>
                <w:sz w:val="18"/>
                <w:szCs w:val="18"/>
              </w:rPr>
            </w:pPr>
            <w:r w:rsidRPr="00A567E4">
              <w:rPr>
                <w:rFonts w:asciiTheme="minorEastAsia" w:hAnsiTheme="minorEastAsia" w:hint="eastAsia"/>
                <w:sz w:val="18"/>
                <w:szCs w:val="18"/>
              </w:rPr>
              <w:t>法人関係者</w:t>
            </w:r>
          </w:p>
          <w:p w:rsidR="003E1781" w:rsidRPr="00A567E4" w:rsidRDefault="003E1781" w:rsidP="00933AAA">
            <w:pPr>
              <w:rPr>
                <w:rFonts w:asciiTheme="minorEastAsia" w:hAnsiTheme="minorEastAsia"/>
                <w:sz w:val="18"/>
                <w:szCs w:val="18"/>
              </w:rPr>
            </w:pPr>
          </w:p>
        </w:tc>
      </w:tr>
      <w:bookmarkEnd w:id="1"/>
    </w:tbl>
    <w:p w:rsidR="00DF1CA5" w:rsidRPr="003E1781" w:rsidRDefault="00DF1CA5" w:rsidP="00DF1CA5">
      <w:pPr>
        <w:rPr>
          <w:szCs w:val="21"/>
        </w:rPr>
      </w:pPr>
    </w:p>
    <w:sectPr w:rsidR="00DF1CA5" w:rsidRPr="003E1781" w:rsidSect="00D4299B">
      <w:pgSz w:w="11906" w:h="16838"/>
      <w:pgMar w:top="568" w:right="84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D2" w:rsidRDefault="00D80FD2" w:rsidP="00DB2CCF">
      <w:r>
        <w:separator/>
      </w:r>
    </w:p>
  </w:endnote>
  <w:endnote w:type="continuationSeparator" w:id="0">
    <w:p w:rsidR="00D80FD2" w:rsidRDefault="00D80FD2" w:rsidP="00DB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AR P丸ゴシック体M"/>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D2" w:rsidRDefault="00D80FD2" w:rsidP="00DB2CCF">
      <w:r>
        <w:separator/>
      </w:r>
    </w:p>
  </w:footnote>
  <w:footnote w:type="continuationSeparator" w:id="0">
    <w:p w:rsidR="00D80FD2" w:rsidRDefault="00D80FD2" w:rsidP="00DB2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EAB"/>
    <w:multiLevelType w:val="hybridMultilevel"/>
    <w:tmpl w:val="136C85F6"/>
    <w:lvl w:ilvl="0" w:tplc="4F72223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05B5497"/>
    <w:multiLevelType w:val="hybridMultilevel"/>
    <w:tmpl w:val="FCDA03C6"/>
    <w:lvl w:ilvl="0" w:tplc="3A74D042">
      <w:start w:val="1"/>
      <w:numFmt w:val="decimalEnclosedCircle"/>
      <w:lvlText w:val="%1"/>
      <w:lvlJc w:val="left"/>
      <w:pPr>
        <w:ind w:left="644" w:hanging="360"/>
      </w:pPr>
      <w:rPr>
        <w:rFonts w:hint="default"/>
        <w:sz w:val="21"/>
        <w:szCs w:val="21"/>
      </w:rPr>
    </w:lvl>
    <w:lvl w:ilvl="1" w:tplc="C304E9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567BB"/>
    <w:multiLevelType w:val="hybridMultilevel"/>
    <w:tmpl w:val="C4EE6E58"/>
    <w:lvl w:ilvl="0" w:tplc="96C694EC">
      <w:start w:val="1"/>
      <w:numFmt w:val="decimalEnclosedCircle"/>
      <w:lvlText w:val="%1"/>
      <w:lvlJc w:val="left"/>
      <w:pPr>
        <w:ind w:left="360" w:hanging="36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04AE2"/>
    <w:multiLevelType w:val="hybridMultilevel"/>
    <w:tmpl w:val="1B8E9D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4B31F4"/>
    <w:multiLevelType w:val="hybridMultilevel"/>
    <w:tmpl w:val="A9FE0BAC"/>
    <w:lvl w:ilvl="0" w:tplc="4CDE37B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87F9E"/>
    <w:multiLevelType w:val="hybridMultilevel"/>
    <w:tmpl w:val="A5E84FB8"/>
    <w:lvl w:ilvl="0" w:tplc="2D6CE64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B94A75"/>
    <w:multiLevelType w:val="hybridMultilevel"/>
    <w:tmpl w:val="EA5C4F6E"/>
    <w:lvl w:ilvl="0" w:tplc="1CCE6BE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12F35"/>
    <w:multiLevelType w:val="hybridMultilevel"/>
    <w:tmpl w:val="387C5814"/>
    <w:lvl w:ilvl="0" w:tplc="6E60EFC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8E75961"/>
    <w:multiLevelType w:val="hybridMultilevel"/>
    <w:tmpl w:val="4710A042"/>
    <w:lvl w:ilvl="0" w:tplc="5F4C62A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2547BF"/>
    <w:multiLevelType w:val="hybridMultilevel"/>
    <w:tmpl w:val="C16004EA"/>
    <w:lvl w:ilvl="0" w:tplc="8A789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8B41BB"/>
    <w:multiLevelType w:val="hybridMultilevel"/>
    <w:tmpl w:val="8B4EC276"/>
    <w:lvl w:ilvl="0" w:tplc="43D221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705E71"/>
    <w:multiLevelType w:val="hybridMultilevel"/>
    <w:tmpl w:val="BF689982"/>
    <w:lvl w:ilvl="0" w:tplc="4FBC56D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A52BF1"/>
    <w:multiLevelType w:val="hybridMultilevel"/>
    <w:tmpl w:val="70922690"/>
    <w:lvl w:ilvl="0" w:tplc="A4F622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3B109D"/>
    <w:multiLevelType w:val="hybridMultilevel"/>
    <w:tmpl w:val="41782A6E"/>
    <w:lvl w:ilvl="0" w:tplc="B1D268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5146F"/>
    <w:multiLevelType w:val="hybridMultilevel"/>
    <w:tmpl w:val="D5522F8A"/>
    <w:lvl w:ilvl="0" w:tplc="AF0E37B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C06AA"/>
    <w:multiLevelType w:val="hybridMultilevel"/>
    <w:tmpl w:val="8C82DE94"/>
    <w:lvl w:ilvl="0" w:tplc="C7189D0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A87B93"/>
    <w:multiLevelType w:val="hybridMultilevel"/>
    <w:tmpl w:val="BE264A02"/>
    <w:lvl w:ilvl="0" w:tplc="739A571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8B2726"/>
    <w:multiLevelType w:val="hybridMultilevel"/>
    <w:tmpl w:val="8168E698"/>
    <w:lvl w:ilvl="0" w:tplc="3BB4E49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4F74548F"/>
    <w:multiLevelType w:val="hybridMultilevel"/>
    <w:tmpl w:val="6C1A9374"/>
    <w:lvl w:ilvl="0" w:tplc="29C60D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59283D"/>
    <w:multiLevelType w:val="hybridMultilevel"/>
    <w:tmpl w:val="4524E4B6"/>
    <w:lvl w:ilvl="0" w:tplc="A59851EC">
      <w:start w:val="1"/>
      <w:numFmt w:val="decimalEnclosedCircle"/>
      <w:lvlText w:val="%1"/>
      <w:lvlJc w:val="left"/>
      <w:pPr>
        <w:ind w:left="360" w:hanging="36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C073D3"/>
    <w:multiLevelType w:val="hybridMultilevel"/>
    <w:tmpl w:val="24A40F6E"/>
    <w:lvl w:ilvl="0" w:tplc="49022C7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A55C4"/>
    <w:multiLevelType w:val="hybridMultilevel"/>
    <w:tmpl w:val="C81A463A"/>
    <w:lvl w:ilvl="0" w:tplc="78B671BC">
      <w:numFmt w:val="bullet"/>
      <w:lvlText w:val="・"/>
      <w:lvlJc w:val="left"/>
      <w:pPr>
        <w:ind w:left="2912"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59B94788"/>
    <w:multiLevelType w:val="hybridMultilevel"/>
    <w:tmpl w:val="31ACFCFC"/>
    <w:lvl w:ilvl="0" w:tplc="191C9BD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630F4C"/>
    <w:multiLevelType w:val="hybridMultilevel"/>
    <w:tmpl w:val="8A10009E"/>
    <w:lvl w:ilvl="0" w:tplc="C4FA200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274E52"/>
    <w:multiLevelType w:val="hybridMultilevel"/>
    <w:tmpl w:val="1CBA67E0"/>
    <w:lvl w:ilvl="0" w:tplc="F78C6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83239E"/>
    <w:multiLevelType w:val="hybridMultilevel"/>
    <w:tmpl w:val="FBBA916A"/>
    <w:lvl w:ilvl="0" w:tplc="0B52B7F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C4D0C"/>
    <w:multiLevelType w:val="hybridMultilevel"/>
    <w:tmpl w:val="7E447C12"/>
    <w:lvl w:ilvl="0" w:tplc="4612B1F4">
      <w:start w:val="1"/>
      <w:numFmt w:val="decimalEnclosedCircle"/>
      <w:lvlText w:val="%1"/>
      <w:lvlJc w:val="left"/>
      <w:pPr>
        <w:ind w:left="720" w:hanging="360"/>
      </w:pPr>
      <w:rPr>
        <w:rFonts w:cs="ＭＳ"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06C326B"/>
    <w:multiLevelType w:val="hybridMultilevel"/>
    <w:tmpl w:val="C122B3CE"/>
    <w:lvl w:ilvl="0" w:tplc="AEFA303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A34CA6"/>
    <w:multiLevelType w:val="hybridMultilevel"/>
    <w:tmpl w:val="5FE8B16A"/>
    <w:lvl w:ilvl="0" w:tplc="6C929E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C117E8"/>
    <w:multiLevelType w:val="hybridMultilevel"/>
    <w:tmpl w:val="32880D48"/>
    <w:lvl w:ilvl="0" w:tplc="BA32AB1E">
      <w:start w:val="1"/>
      <w:numFmt w:val="upp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8"/>
  </w:num>
  <w:num w:numId="5">
    <w:abstractNumId w:val="29"/>
  </w:num>
  <w:num w:numId="6">
    <w:abstractNumId w:val="23"/>
  </w:num>
  <w:num w:numId="7">
    <w:abstractNumId w:val="22"/>
  </w:num>
  <w:num w:numId="8">
    <w:abstractNumId w:val="5"/>
  </w:num>
  <w:num w:numId="9">
    <w:abstractNumId w:val="25"/>
  </w:num>
  <w:num w:numId="10">
    <w:abstractNumId w:val="20"/>
  </w:num>
  <w:num w:numId="11">
    <w:abstractNumId w:val="6"/>
  </w:num>
  <w:num w:numId="12">
    <w:abstractNumId w:val="14"/>
  </w:num>
  <w:num w:numId="13">
    <w:abstractNumId w:val="16"/>
  </w:num>
  <w:num w:numId="14">
    <w:abstractNumId w:val="13"/>
  </w:num>
  <w:num w:numId="15">
    <w:abstractNumId w:val="12"/>
  </w:num>
  <w:num w:numId="16">
    <w:abstractNumId w:val="11"/>
  </w:num>
  <w:num w:numId="17">
    <w:abstractNumId w:val="27"/>
  </w:num>
  <w:num w:numId="18">
    <w:abstractNumId w:val="15"/>
  </w:num>
  <w:num w:numId="19">
    <w:abstractNumId w:val="18"/>
  </w:num>
  <w:num w:numId="20">
    <w:abstractNumId w:val="28"/>
  </w:num>
  <w:num w:numId="21">
    <w:abstractNumId w:val="3"/>
  </w:num>
  <w:num w:numId="22">
    <w:abstractNumId w:val="21"/>
  </w:num>
  <w:num w:numId="23">
    <w:abstractNumId w:val="24"/>
  </w:num>
  <w:num w:numId="24">
    <w:abstractNumId w:val="0"/>
  </w:num>
  <w:num w:numId="25">
    <w:abstractNumId w:val="4"/>
  </w:num>
  <w:num w:numId="26">
    <w:abstractNumId w:val="7"/>
  </w:num>
  <w:num w:numId="27">
    <w:abstractNumId w:val="17"/>
  </w:num>
  <w:num w:numId="28">
    <w:abstractNumId w:val="26"/>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43BA"/>
    <w:rsid w:val="00024718"/>
    <w:rsid w:val="00036200"/>
    <w:rsid w:val="00055B73"/>
    <w:rsid w:val="000929B1"/>
    <w:rsid w:val="000978E2"/>
    <w:rsid w:val="000A41C0"/>
    <w:rsid w:val="000C5BED"/>
    <w:rsid w:val="000E76B5"/>
    <w:rsid w:val="000F3F06"/>
    <w:rsid w:val="00135E4D"/>
    <w:rsid w:val="00157AD6"/>
    <w:rsid w:val="0016496B"/>
    <w:rsid w:val="0017550F"/>
    <w:rsid w:val="00190FC5"/>
    <w:rsid w:val="001A232B"/>
    <w:rsid w:val="001A7B16"/>
    <w:rsid w:val="001F3AF9"/>
    <w:rsid w:val="002040A0"/>
    <w:rsid w:val="0020579B"/>
    <w:rsid w:val="00207481"/>
    <w:rsid w:val="00214FDB"/>
    <w:rsid w:val="00225B9E"/>
    <w:rsid w:val="00230709"/>
    <w:rsid w:val="00232880"/>
    <w:rsid w:val="00244ED4"/>
    <w:rsid w:val="00251C4C"/>
    <w:rsid w:val="002602AF"/>
    <w:rsid w:val="00260E62"/>
    <w:rsid w:val="00263811"/>
    <w:rsid w:val="00297724"/>
    <w:rsid w:val="002C7DD8"/>
    <w:rsid w:val="002D05CD"/>
    <w:rsid w:val="002E1288"/>
    <w:rsid w:val="002F3F75"/>
    <w:rsid w:val="002F6C80"/>
    <w:rsid w:val="003047AA"/>
    <w:rsid w:val="00334FEF"/>
    <w:rsid w:val="00347CA5"/>
    <w:rsid w:val="00351730"/>
    <w:rsid w:val="0036373E"/>
    <w:rsid w:val="003B1F32"/>
    <w:rsid w:val="003B42C0"/>
    <w:rsid w:val="003B5F81"/>
    <w:rsid w:val="003B6921"/>
    <w:rsid w:val="003D0094"/>
    <w:rsid w:val="003E1781"/>
    <w:rsid w:val="003E4A63"/>
    <w:rsid w:val="003F3A48"/>
    <w:rsid w:val="004043FA"/>
    <w:rsid w:val="004375CD"/>
    <w:rsid w:val="00441145"/>
    <w:rsid w:val="0047488F"/>
    <w:rsid w:val="004B0F52"/>
    <w:rsid w:val="004B290F"/>
    <w:rsid w:val="004B43AB"/>
    <w:rsid w:val="004C3E65"/>
    <w:rsid w:val="004E35F1"/>
    <w:rsid w:val="004E4EB9"/>
    <w:rsid w:val="004F4FE4"/>
    <w:rsid w:val="004F6A62"/>
    <w:rsid w:val="0052392B"/>
    <w:rsid w:val="0054431E"/>
    <w:rsid w:val="00550080"/>
    <w:rsid w:val="005B47C6"/>
    <w:rsid w:val="005B7898"/>
    <w:rsid w:val="005C2CAD"/>
    <w:rsid w:val="005F1858"/>
    <w:rsid w:val="00612B17"/>
    <w:rsid w:val="006259C7"/>
    <w:rsid w:val="006325DF"/>
    <w:rsid w:val="00634030"/>
    <w:rsid w:val="00635422"/>
    <w:rsid w:val="00636C35"/>
    <w:rsid w:val="00637F20"/>
    <w:rsid w:val="0064173D"/>
    <w:rsid w:val="00643EE8"/>
    <w:rsid w:val="00653092"/>
    <w:rsid w:val="00653597"/>
    <w:rsid w:val="0065582F"/>
    <w:rsid w:val="00664E61"/>
    <w:rsid w:val="006704EA"/>
    <w:rsid w:val="00690024"/>
    <w:rsid w:val="006926DD"/>
    <w:rsid w:val="006943A4"/>
    <w:rsid w:val="006B5D5A"/>
    <w:rsid w:val="006E0161"/>
    <w:rsid w:val="006E0E99"/>
    <w:rsid w:val="006E6C40"/>
    <w:rsid w:val="006F3CBE"/>
    <w:rsid w:val="006F5BA2"/>
    <w:rsid w:val="006F79A8"/>
    <w:rsid w:val="00702EC9"/>
    <w:rsid w:val="0072341F"/>
    <w:rsid w:val="00734BF7"/>
    <w:rsid w:val="00750A9A"/>
    <w:rsid w:val="007523B9"/>
    <w:rsid w:val="007840CE"/>
    <w:rsid w:val="007E0A76"/>
    <w:rsid w:val="00804F60"/>
    <w:rsid w:val="008129C6"/>
    <w:rsid w:val="008206FA"/>
    <w:rsid w:val="00824C62"/>
    <w:rsid w:val="00836E94"/>
    <w:rsid w:val="00842832"/>
    <w:rsid w:val="008470AD"/>
    <w:rsid w:val="00866255"/>
    <w:rsid w:val="008C7BAB"/>
    <w:rsid w:val="008D7C3F"/>
    <w:rsid w:val="008F7A5D"/>
    <w:rsid w:val="00971C03"/>
    <w:rsid w:val="009B2E2A"/>
    <w:rsid w:val="009C2A0E"/>
    <w:rsid w:val="009F57C3"/>
    <w:rsid w:val="00A05D58"/>
    <w:rsid w:val="00A30DB4"/>
    <w:rsid w:val="00A33492"/>
    <w:rsid w:val="00A33B7D"/>
    <w:rsid w:val="00A355A9"/>
    <w:rsid w:val="00A42D60"/>
    <w:rsid w:val="00A567E4"/>
    <w:rsid w:val="00A82814"/>
    <w:rsid w:val="00A93571"/>
    <w:rsid w:val="00A95A32"/>
    <w:rsid w:val="00AB24A1"/>
    <w:rsid w:val="00AB3187"/>
    <w:rsid w:val="00AB7624"/>
    <w:rsid w:val="00AC1D39"/>
    <w:rsid w:val="00B32064"/>
    <w:rsid w:val="00B32CF1"/>
    <w:rsid w:val="00B3568A"/>
    <w:rsid w:val="00B56952"/>
    <w:rsid w:val="00B5766E"/>
    <w:rsid w:val="00B64AAF"/>
    <w:rsid w:val="00B70FF0"/>
    <w:rsid w:val="00B73830"/>
    <w:rsid w:val="00B744C1"/>
    <w:rsid w:val="00B97885"/>
    <w:rsid w:val="00BB3BCE"/>
    <w:rsid w:val="00BB669F"/>
    <w:rsid w:val="00BC4149"/>
    <w:rsid w:val="00BE2082"/>
    <w:rsid w:val="00BE3012"/>
    <w:rsid w:val="00BF27BA"/>
    <w:rsid w:val="00C26507"/>
    <w:rsid w:val="00C342A8"/>
    <w:rsid w:val="00C35E4F"/>
    <w:rsid w:val="00C44E67"/>
    <w:rsid w:val="00C843BA"/>
    <w:rsid w:val="00CB5577"/>
    <w:rsid w:val="00CC4455"/>
    <w:rsid w:val="00CD4815"/>
    <w:rsid w:val="00CD6A53"/>
    <w:rsid w:val="00D02A9C"/>
    <w:rsid w:val="00D04A23"/>
    <w:rsid w:val="00D04D70"/>
    <w:rsid w:val="00D163E4"/>
    <w:rsid w:val="00D168FA"/>
    <w:rsid w:val="00D30B63"/>
    <w:rsid w:val="00D4299B"/>
    <w:rsid w:val="00D617B5"/>
    <w:rsid w:val="00D70AE2"/>
    <w:rsid w:val="00D80FD2"/>
    <w:rsid w:val="00D90783"/>
    <w:rsid w:val="00DB2CCF"/>
    <w:rsid w:val="00DB4505"/>
    <w:rsid w:val="00DF1CA5"/>
    <w:rsid w:val="00E037BF"/>
    <w:rsid w:val="00E06696"/>
    <w:rsid w:val="00E13655"/>
    <w:rsid w:val="00E23FD4"/>
    <w:rsid w:val="00E47E3A"/>
    <w:rsid w:val="00E91888"/>
    <w:rsid w:val="00EB093C"/>
    <w:rsid w:val="00EB761C"/>
    <w:rsid w:val="00EC3F03"/>
    <w:rsid w:val="00ED46C8"/>
    <w:rsid w:val="00EE107C"/>
    <w:rsid w:val="00EE393F"/>
    <w:rsid w:val="00EF012C"/>
    <w:rsid w:val="00EF024B"/>
    <w:rsid w:val="00F101EA"/>
    <w:rsid w:val="00F1261F"/>
    <w:rsid w:val="00F362FE"/>
    <w:rsid w:val="00F76633"/>
    <w:rsid w:val="00F774C3"/>
    <w:rsid w:val="00F842D7"/>
    <w:rsid w:val="00F9175F"/>
    <w:rsid w:val="00FA43B8"/>
    <w:rsid w:val="00FA523B"/>
    <w:rsid w:val="00FA5AF4"/>
    <w:rsid w:val="00FE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92B0A4B"/>
  <w15:docId w15:val="{FE03AE43-8EBE-4406-8A40-C45E7734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0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3BA"/>
    <w:pPr>
      <w:ind w:leftChars="400" w:left="840"/>
    </w:pPr>
  </w:style>
  <w:style w:type="table" w:styleId="a4">
    <w:name w:val="Table Grid"/>
    <w:basedOn w:val="a1"/>
    <w:uiPriority w:val="59"/>
    <w:rsid w:val="006F5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6F5BA2"/>
    <w:rPr>
      <w:rFonts w:ascii="ＭＳ 明朝" w:eastAsia="ＭＳ 明朝" w:hAnsi="Courier New" w:cs="Times New Roman"/>
      <w:szCs w:val="20"/>
    </w:rPr>
  </w:style>
  <w:style w:type="character" w:customStyle="1" w:styleId="a6">
    <w:name w:val="書式なし (文字)"/>
    <w:basedOn w:val="a0"/>
    <w:link w:val="a5"/>
    <w:rsid w:val="006F5BA2"/>
    <w:rPr>
      <w:rFonts w:ascii="ＭＳ 明朝" w:eastAsia="ＭＳ 明朝" w:hAnsi="Courier New" w:cs="Times New Roman"/>
      <w:szCs w:val="20"/>
    </w:rPr>
  </w:style>
  <w:style w:type="paragraph" w:styleId="a7">
    <w:name w:val="Balloon Text"/>
    <w:basedOn w:val="a"/>
    <w:link w:val="a8"/>
    <w:uiPriority w:val="99"/>
    <w:semiHidden/>
    <w:unhideWhenUsed/>
    <w:rsid w:val="00A82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2814"/>
    <w:rPr>
      <w:rFonts w:asciiTheme="majorHAnsi" w:eastAsiaTheme="majorEastAsia" w:hAnsiTheme="majorHAnsi" w:cstheme="majorBidi"/>
      <w:sz w:val="18"/>
      <w:szCs w:val="18"/>
    </w:rPr>
  </w:style>
  <w:style w:type="paragraph" w:styleId="a9">
    <w:name w:val="header"/>
    <w:basedOn w:val="a"/>
    <w:link w:val="aa"/>
    <w:uiPriority w:val="99"/>
    <w:unhideWhenUsed/>
    <w:rsid w:val="00DB2CCF"/>
    <w:pPr>
      <w:tabs>
        <w:tab w:val="center" w:pos="4252"/>
        <w:tab w:val="right" w:pos="8504"/>
      </w:tabs>
      <w:snapToGrid w:val="0"/>
    </w:pPr>
  </w:style>
  <w:style w:type="character" w:customStyle="1" w:styleId="aa">
    <w:name w:val="ヘッダー (文字)"/>
    <w:basedOn w:val="a0"/>
    <w:link w:val="a9"/>
    <w:uiPriority w:val="99"/>
    <w:rsid w:val="00DB2CCF"/>
  </w:style>
  <w:style w:type="paragraph" w:styleId="ab">
    <w:name w:val="footer"/>
    <w:basedOn w:val="a"/>
    <w:link w:val="ac"/>
    <w:uiPriority w:val="99"/>
    <w:unhideWhenUsed/>
    <w:rsid w:val="00DB2CCF"/>
    <w:pPr>
      <w:tabs>
        <w:tab w:val="center" w:pos="4252"/>
        <w:tab w:val="right" w:pos="8504"/>
      </w:tabs>
      <w:snapToGrid w:val="0"/>
    </w:pPr>
  </w:style>
  <w:style w:type="character" w:customStyle="1" w:styleId="ac">
    <w:name w:val="フッター (文字)"/>
    <w:basedOn w:val="a0"/>
    <w:link w:val="ab"/>
    <w:uiPriority w:val="99"/>
    <w:rsid w:val="00DB2CCF"/>
  </w:style>
  <w:style w:type="paragraph" w:styleId="ad">
    <w:name w:val="Date"/>
    <w:basedOn w:val="a"/>
    <w:next w:val="a"/>
    <w:link w:val="ae"/>
    <w:uiPriority w:val="99"/>
    <w:semiHidden/>
    <w:unhideWhenUsed/>
    <w:rsid w:val="006325DF"/>
  </w:style>
  <w:style w:type="character" w:customStyle="1" w:styleId="ae">
    <w:name w:val="日付 (文字)"/>
    <w:basedOn w:val="a0"/>
    <w:link w:val="ad"/>
    <w:uiPriority w:val="99"/>
    <w:semiHidden/>
    <w:rsid w:val="006325DF"/>
  </w:style>
  <w:style w:type="table" w:customStyle="1" w:styleId="1">
    <w:name w:val="表 (格子)1"/>
    <w:basedOn w:val="a1"/>
    <w:next w:val="a4"/>
    <w:uiPriority w:val="59"/>
    <w:rsid w:val="0033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6</Pages>
  <Words>655</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山本陽子</cp:lastModifiedBy>
  <cp:revision>19</cp:revision>
  <cp:lastPrinted>2017-06-09T10:25:00Z</cp:lastPrinted>
  <dcterms:created xsi:type="dcterms:W3CDTF">2016-05-27T06:47:00Z</dcterms:created>
  <dcterms:modified xsi:type="dcterms:W3CDTF">2017-06-09T10:26:00Z</dcterms:modified>
</cp:coreProperties>
</file>