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C2" w:rsidRPr="00D56A3C" w:rsidRDefault="00B76579" w:rsidP="00B76579">
      <w:pPr>
        <w:jc w:val="center"/>
        <w:rPr>
          <w:rFonts w:asciiTheme="minorEastAsia" w:hAnsiTheme="minorEastAsia"/>
          <w:sz w:val="24"/>
          <w:szCs w:val="24"/>
        </w:rPr>
      </w:pPr>
      <w:r>
        <w:rPr>
          <w:rFonts w:asciiTheme="minorEastAsia" w:hAnsiTheme="minorEastAsia" w:hint="eastAsia"/>
          <w:sz w:val="24"/>
          <w:szCs w:val="24"/>
        </w:rPr>
        <w:t>ふるさとの昔を学ぶ会（うらしま会）規約</w:t>
      </w:r>
    </w:p>
    <w:p w:rsidR="008E01C2" w:rsidRPr="00862A03" w:rsidRDefault="008E01C2" w:rsidP="00AB4642">
      <w:pPr>
        <w:rPr>
          <w:rFonts w:asciiTheme="minorEastAsia" w:hAnsiTheme="minorEastAsia"/>
          <w:szCs w:val="24"/>
        </w:rPr>
      </w:pPr>
    </w:p>
    <w:p w:rsidR="008E01C2" w:rsidRPr="00862A03" w:rsidRDefault="008E01C2" w:rsidP="00AB4642">
      <w:pPr>
        <w:rPr>
          <w:rFonts w:asciiTheme="minorEastAsia" w:hAnsiTheme="minorEastAsia"/>
          <w:szCs w:val="24"/>
        </w:rPr>
      </w:pPr>
    </w:p>
    <w:p w:rsidR="008E01C2" w:rsidRPr="00862A03" w:rsidRDefault="00B76579" w:rsidP="00AB4642">
      <w:pPr>
        <w:rPr>
          <w:rFonts w:asciiTheme="minorEastAsia" w:hAnsiTheme="minorEastAsia"/>
          <w:szCs w:val="24"/>
        </w:rPr>
      </w:pPr>
      <w:r w:rsidRPr="00862A03">
        <w:rPr>
          <w:rFonts w:asciiTheme="minorEastAsia" w:hAnsiTheme="minorEastAsia" w:hint="eastAsia"/>
          <w:szCs w:val="24"/>
        </w:rPr>
        <w:t>第１条　　名称</w:t>
      </w:r>
    </w:p>
    <w:p w:rsidR="008E01C2" w:rsidRPr="00862A03" w:rsidRDefault="00B76579" w:rsidP="00AB4642">
      <w:pPr>
        <w:rPr>
          <w:rFonts w:asciiTheme="minorEastAsia" w:hAnsiTheme="minorEastAsia"/>
          <w:szCs w:val="24"/>
        </w:rPr>
      </w:pPr>
      <w:r w:rsidRPr="00862A03">
        <w:rPr>
          <w:rFonts w:asciiTheme="minorEastAsia" w:hAnsiTheme="minorEastAsia" w:hint="eastAsia"/>
          <w:szCs w:val="24"/>
        </w:rPr>
        <w:t xml:space="preserve">　　　　　この会は、ふるさとの昔を学ぶ会と称す。</w:t>
      </w:r>
    </w:p>
    <w:p w:rsidR="008E01C2" w:rsidRPr="00862A03" w:rsidRDefault="008E01C2" w:rsidP="00AB4642">
      <w:pPr>
        <w:rPr>
          <w:rFonts w:asciiTheme="minorEastAsia" w:hAnsiTheme="minorEastAsia"/>
          <w:szCs w:val="24"/>
        </w:rPr>
      </w:pPr>
    </w:p>
    <w:p w:rsidR="008E01C2" w:rsidRPr="00862A03" w:rsidRDefault="00B76579" w:rsidP="00AB4642">
      <w:pPr>
        <w:rPr>
          <w:rFonts w:asciiTheme="minorEastAsia" w:hAnsiTheme="minorEastAsia"/>
          <w:szCs w:val="24"/>
        </w:rPr>
      </w:pPr>
      <w:r w:rsidRPr="00862A03">
        <w:rPr>
          <w:rFonts w:asciiTheme="minorEastAsia" w:hAnsiTheme="minorEastAsia" w:hint="eastAsia"/>
          <w:szCs w:val="24"/>
        </w:rPr>
        <w:t>第２条　　目的</w:t>
      </w:r>
    </w:p>
    <w:p w:rsidR="008E01C2" w:rsidRPr="00862A03" w:rsidRDefault="00B76579" w:rsidP="0070707F">
      <w:pPr>
        <w:ind w:left="857" w:hangingChars="408" w:hanging="857"/>
        <w:rPr>
          <w:rFonts w:asciiTheme="minorEastAsia" w:hAnsiTheme="minorEastAsia"/>
          <w:szCs w:val="24"/>
        </w:rPr>
      </w:pPr>
      <w:r w:rsidRPr="00862A03">
        <w:rPr>
          <w:rFonts w:asciiTheme="minorEastAsia" w:hAnsiTheme="minorEastAsia" w:hint="eastAsia"/>
          <w:szCs w:val="24"/>
        </w:rPr>
        <w:t xml:space="preserve">　　　　　この会は、自分たちの氏神</w:t>
      </w:r>
      <w:r w:rsidR="00AE58C5">
        <w:rPr>
          <w:rFonts w:asciiTheme="minorEastAsia" w:hAnsiTheme="minorEastAsia" w:hint="eastAsia"/>
          <w:szCs w:val="24"/>
        </w:rPr>
        <w:t>さま</w:t>
      </w:r>
      <w:r w:rsidRPr="00862A03">
        <w:rPr>
          <w:rFonts w:asciiTheme="minorEastAsia" w:hAnsiTheme="minorEastAsia" w:hint="eastAsia"/>
          <w:szCs w:val="24"/>
        </w:rPr>
        <w:t>である熊野九十九王子社の中でも、五体王子として格式の高い切目王子社にまつわる歴史や文化を学び、その地にひっそりと咲くうらしま草を守り育て、全国各地の切目につながる地の探訪交流を</w:t>
      </w:r>
      <w:r w:rsidR="0070707F" w:rsidRPr="00862A03">
        <w:rPr>
          <w:rFonts w:asciiTheme="minorEastAsia" w:hAnsiTheme="minorEastAsia" w:hint="eastAsia"/>
          <w:szCs w:val="24"/>
        </w:rPr>
        <w:t>深め、地域の活性化を図ることを目的とする。</w:t>
      </w:r>
    </w:p>
    <w:p w:rsidR="008E01C2" w:rsidRPr="00862A03" w:rsidRDefault="008E01C2" w:rsidP="00AB4642">
      <w:pPr>
        <w:rPr>
          <w:rFonts w:asciiTheme="minorEastAsia" w:hAnsiTheme="minorEastAsia"/>
          <w:szCs w:val="24"/>
        </w:rPr>
      </w:pPr>
    </w:p>
    <w:p w:rsidR="008E01C2" w:rsidRPr="00862A03" w:rsidRDefault="0070707F" w:rsidP="00AB4642">
      <w:pPr>
        <w:rPr>
          <w:rFonts w:asciiTheme="minorEastAsia" w:hAnsiTheme="minorEastAsia"/>
          <w:szCs w:val="24"/>
        </w:rPr>
      </w:pPr>
      <w:r w:rsidRPr="00862A03">
        <w:rPr>
          <w:rFonts w:asciiTheme="minorEastAsia" w:hAnsiTheme="minorEastAsia" w:hint="eastAsia"/>
          <w:szCs w:val="24"/>
        </w:rPr>
        <w:t>第３条　　事業</w:t>
      </w:r>
    </w:p>
    <w:p w:rsidR="0070707F" w:rsidRPr="00862A03" w:rsidRDefault="0070707F" w:rsidP="00AB4642">
      <w:pPr>
        <w:rPr>
          <w:rFonts w:asciiTheme="minorEastAsia" w:hAnsiTheme="minorEastAsia"/>
          <w:szCs w:val="24"/>
        </w:rPr>
      </w:pPr>
      <w:r w:rsidRPr="00862A03">
        <w:rPr>
          <w:rFonts w:asciiTheme="minorEastAsia" w:hAnsiTheme="minorEastAsia" w:hint="eastAsia"/>
          <w:szCs w:val="24"/>
        </w:rPr>
        <w:t xml:space="preserve">　　　　　この会は、前条の目的に沿って事業をおこなう。</w:t>
      </w:r>
    </w:p>
    <w:p w:rsidR="0070707F" w:rsidRPr="00862A03" w:rsidRDefault="0070707F" w:rsidP="00AB4642">
      <w:pPr>
        <w:rPr>
          <w:rFonts w:asciiTheme="minorEastAsia" w:hAnsiTheme="minorEastAsia"/>
          <w:szCs w:val="24"/>
        </w:rPr>
      </w:pPr>
    </w:p>
    <w:p w:rsidR="0070707F" w:rsidRPr="00862A03" w:rsidRDefault="0070707F" w:rsidP="00AB4642">
      <w:pPr>
        <w:rPr>
          <w:rFonts w:asciiTheme="minorEastAsia" w:hAnsiTheme="minorEastAsia"/>
          <w:szCs w:val="24"/>
        </w:rPr>
      </w:pPr>
      <w:r w:rsidRPr="00862A03">
        <w:rPr>
          <w:rFonts w:asciiTheme="minorEastAsia" w:hAnsiTheme="minorEastAsia" w:hint="eastAsia"/>
          <w:szCs w:val="24"/>
        </w:rPr>
        <w:t>第４条　　会員</w:t>
      </w:r>
    </w:p>
    <w:p w:rsidR="0070707F" w:rsidRPr="00862A03" w:rsidRDefault="0070707F" w:rsidP="00AC14D6">
      <w:pPr>
        <w:ind w:left="867" w:hangingChars="413" w:hanging="867"/>
        <w:rPr>
          <w:rFonts w:asciiTheme="minorEastAsia" w:hAnsiTheme="minorEastAsia"/>
          <w:szCs w:val="24"/>
        </w:rPr>
      </w:pPr>
      <w:r w:rsidRPr="00862A03">
        <w:rPr>
          <w:rFonts w:asciiTheme="minorEastAsia" w:hAnsiTheme="minorEastAsia" w:hint="eastAsia"/>
          <w:szCs w:val="24"/>
        </w:rPr>
        <w:t xml:space="preserve">　　　　　この会の会員は、印南町に居住する者及びそれに賛同するものを</w:t>
      </w:r>
      <w:r w:rsidR="00AE58C5">
        <w:rPr>
          <w:rFonts w:asciiTheme="minorEastAsia" w:hAnsiTheme="minorEastAsia" w:hint="eastAsia"/>
          <w:szCs w:val="24"/>
        </w:rPr>
        <w:t>以て</w:t>
      </w:r>
      <w:r w:rsidRPr="00862A03">
        <w:rPr>
          <w:rFonts w:asciiTheme="minorEastAsia" w:hAnsiTheme="minorEastAsia" w:hint="eastAsia"/>
          <w:szCs w:val="24"/>
        </w:rPr>
        <w:t>構成する。</w:t>
      </w:r>
    </w:p>
    <w:p w:rsidR="0070707F" w:rsidRPr="00862A03" w:rsidRDefault="0070707F" w:rsidP="00AB4642">
      <w:pPr>
        <w:rPr>
          <w:rFonts w:asciiTheme="minorEastAsia" w:hAnsiTheme="minorEastAsia"/>
          <w:szCs w:val="24"/>
        </w:rPr>
      </w:pPr>
    </w:p>
    <w:p w:rsidR="0070707F" w:rsidRPr="00862A03" w:rsidRDefault="0070707F" w:rsidP="00AB4642">
      <w:pPr>
        <w:rPr>
          <w:rFonts w:asciiTheme="minorEastAsia" w:hAnsiTheme="minorEastAsia"/>
          <w:szCs w:val="24"/>
        </w:rPr>
      </w:pPr>
      <w:r w:rsidRPr="00862A03">
        <w:rPr>
          <w:rFonts w:asciiTheme="minorEastAsia" w:hAnsiTheme="minorEastAsia" w:hint="eastAsia"/>
          <w:szCs w:val="24"/>
        </w:rPr>
        <w:t>第５条　　役員</w:t>
      </w:r>
    </w:p>
    <w:p w:rsidR="0070707F" w:rsidRPr="00862A03" w:rsidRDefault="0070707F" w:rsidP="00AB4642">
      <w:pPr>
        <w:rPr>
          <w:rFonts w:asciiTheme="minorEastAsia" w:hAnsiTheme="minorEastAsia"/>
          <w:szCs w:val="24"/>
        </w:rPr>
      </w:pPr>
      <w:r w:rsidRPr="00862A03">
        <w:rPr>
          <w:rFonts w:asciiTheme="minorEastAsia" w:hAnsiTheme="minorEastAsia" w:hint="eastAsia"/>
          <w:szCs w:val="24"/>
        </w:rPr>
        <w:t xml:space="preserve">　　　　　この会に次の役員を置く。</w:t>
      </w:r>
    </w:p>
    <w:p w:rsidR="0070707F" w:rsidRPr="00862A03" w:rsidRDefault="0070707F" w:rsidP="00AB4642">
      <w:pPr>
        <w:rPr>
          <w:rFonts w:asciiTheme="minorEastAsia" w:hAnsiTheme="minorEastAsia"/>
          <w:szCs w:val="24"/>
        </w:rPr>
      </w:pPr>
      <w:r w:rsidRPr="00862A03">
        <w:rPr>
          <w:rFonts w:asciiTheme="minorEastAsia" w:hAnsiTheme="minorEastAsia" w:hint="eastAsia"/>
          <w:szCs w:val="24"/>
        </w:rPr>
        <w:t xml:space="preserve">　　　　　会長１名・副会長１名・会計１名・監事２名</w:t>
      </w:r>
    </w:p>
    <w:p w:rsidR="0070707F" w:rsidRPr="00862A03" w:rsidRDefault="0070707F" w:rsidP="00AB4642">
      <w:pPr>
        <w:rPr>
          <w:rFonts w:asciiTheme="minorEastAsia" w:hAnsiTheme="minorEastAsia"/>
          <w:szCs w:val="24"/>
        </w:rPr>
      </w:pPr>
    </w:p>
    <w:p w:rsidR="0070707F" w:rsidRPr="00862A03" w:rsidRDefault="0070707F" w:rsidP="00AB4642">
      <w:pPr>
        <w:rPr>
          <w:rFonts w:asciiTheme="minorEastAsia" w:hAnsiTheme="minorEastAsia"/>
          <w:szCs w:val="24"/>
        </w:rPr>
      </w:pPr>
      <w:r w:rsidRPr="00862A03">
        <w:rPr>
          <w:rFonts w:asciiTheme="minorEastAsia" w:hAnsiTheme="minorEastAsia" w:hint="eastAsia"/>
          <w:szCs w:val="24"/>
        </w:rPr>
        <w:t>第６条　　役員会</w:t>
      </w:r>
    </w:p>
    <w:p w:rsidR="008E01C2" w:rsidRPr="00862A03" w:rsidRDefault="00AC14D6" w:rsidP="00AC14D6">
      <w:pPr>
        <w:ind w:left="867" w:hangingChars="413" w:hanging="867"/>
        <w:rPr>
          <w:rFonts w:asciiTheme="minorEastAsia" w:hAnsiTheme="minorEastAsia"/>
          <w:szCs w:val="24"/>
        </w:rPr>
      </w:pPr>
      <w:r w:rsidRPr="00862A03">
        <w:rPr>
          <w:rFonts w:asciiTheme="minorEastAsia" w:hAnsiTheme="minorEastAsia" w:hint="eastAsia"/>
          <w:szCs w:val="24"/>
        </w:rPr>
        <w:t xml:space="preserve">　　　　　役員会は、会長・副会長・会計・監事を以て構成する。必要に応じて会長が招集する。</w:t>
      </w:r>
    </w:p>
    <w:p w:rsidR="008E01C2" w:rsidRPr="00862A03" w:rsidRDefault="008E01C2" w:rsidP="00AB4642">
      <w:pPr>
        <w:rPr>
          <w:rFonts w:asciiTheme="minorEastAsia" w:hAnsiTheme="minorEastAsia"/>
          <w:szCs w:val="24"/>
        </w:rPr>
      </w:pPr>
    </w:p>
    <w:p w:rsidR="00AC14D6" w:rsidRPr="00862A03" w:rsidRDefault="00AC14D6" w:rsidP="00AB4642">
      <w:pPr>
        <w:rPr>
          <w:rFonts w:asciiTheme="minorEastAsia" w:hAnsiTheme="minorEastAsia"/>
          <w:szCs w:val="24"/>
        </w:rPr>
      </w:pPr>
      <w:r w:rsidRPr="00862A03">
        <w:rPr>
          <w:rFonts w:asciiTheme="minorEastAsia" w:hAnsiTheme="minorEastAsia" w:hint="eastAsia"/>
          <w:szCs w:val="24"/>
        </w:rPr>
        <w:t>第７条　　役員の任期</w:t>
      </w:r>
    </w:p>
    <w:p w:rsidR="00AC14D6" w:rsidRPr="00862A03" w:rsidRDefault="00AC14D6" w:rsidP="00AC14D6">
      <w:pPr>
        <w:ind w:left="867" w:hangingChars="413" w:hanging="867"/>
        <w:rPr>
          <w:rFonts w:asciiTheme="minorEastAsia" w:hAnsiTheme="minorEastAsia"/>
          <w:szCs w:val="24"/>
        </w:rPr>
      </w:pPr>
      <w:r w:rsidRPr="00862A03">
        <w:rPr>
          <w:rFonts w:asciiTheme="minorEastAsia" w:hAnsiTheme="minorEastAsia" w:hint="eastAsia"/>
          <w:szCs w:val="24"/>
        </w:rPr>
        <w:t xml:space="preserve">　　　　　</w:t>
      </w:r>
      <w:r w:rsidR="00AE58C5">
        <w:rPr>
          <w:rFonts w:asciiTheme="minorEastAsia" w:hAnsiTheme="minorEastAsia" w:hint="eastAsia"/>
          <w:szCs w:val="24"/>
        </w:rPr>
        <w:t>役員の任期は。２ヵ年とする。但し再任は妨げない。</w:t>
      </w:r>
    </w:p>
    <w:p w:rsidR="008E01C2" w:rsidRPr="00862A03" w:rsidRDefault="008E01C2" w:rsidP="00AB4642">
      <w:pPr>
        <w:rPr>
          <w:rFonts w:asciiTheme="minorEastAsia" w:hAnsiTheme="minorEastAsia"/>
          <w:szCs w:val="24"/>
        </w:rPr>
      </w:pPr>
    </w:p>
    <w:p w:rsidR="00AC14D6" w:rsidRPr="00862A03" w:rsidRDefault="00AC14D6" w:rsidP="00AB4642">
      <w:pPr>
        <w:rPr>
          <w:rFonts w:asciiTheme="minorEastAsia" w:hAnsiTheme="minorEastAsia"/>
          <w:szCs w:val="24"/>
        </w:rPr>
      </w:pPr>
      <w:r w:rsidRPr="00862A03">
        <w:rPr>
          <w:rFonts w:asciiTheme="minorEastAsia" w:hAnsiTheme="minorEastAsia" w:hint="eastAsia"/>
          <w:szCs w:val="24"/>
        </w:rPr>
        <w:t>第８条　　会計</w:t>
      </w:r>
    </w:p>
    <w:p w:rsidR="00AC14D6" w:rsidRPr="00862A03" w:rsidRDefault="00AC14D6" w:rsidP="00AC14D6">
      <w:pPr>
        <w:ind w:left="867" w:hangingChars="413" w:hanging="867"/>
        <w:rPr>
          <w:rFonts w:asciiTheme="minorEastAsia" w:hAnsiTheme="minorEastAsia"/>
          <w:szCs w:val="24"/>
        </w:rPr>
      </w:pPr>
      <w:r w:rsidRPr="00862A03">
        <w:rPr>
          <w:rFonts w:asciiTheme="minorEastAsia" w:hAnsiTheme="minorEastAsia" w:hint="eastAsia"/>
          <w:szCs w:val="24"/>
        </w:rPr>
        <w:t xml:space="preserve">　　　　　この会の会計年度は１年とし、毎年１月に始まり１２月３１日に終わる。</w:t>
      </w:r>
    </w:p>
    <w:p w:rsidR="00AC14D6" w:rsidRPr="00862A03" w:rsidRDefault="00AC14D6" w:rsidP="00AB4642">
      <w:pPr>
        <w:rPr>
          <w:rFonts w:asciiTheme="minorEastAsia" w:hAnsiTheme="minorEastAsia"/>
          <w:szCs w:val="24"/>
        </w:rPr>
      </w:pPr>
    </w:p>
    <w:p w:rsidR="006D19D9" w:rsidRDefault="003C7791" w:rsidP="00AB4642">
      <w:pPr>
        <w:rPr>
          <w:rFonts w:asciiTheme="minorEastAsia" w:hAnsiTheme="minorEastAsia"/>
          <w:szCs w:val="24"/>
        </w:rPr>
      </w:pPr>
      <w:r>
        <w:rPr>
          <w:rFonts w:asciiTheme="minorEastAsia" w:hAnsiTheme="minorEastAsia" w:hint="eastAsia"/>
          <w:szCs w:val="24"/>
        </w:rPr>
        <w:t>第９条　　会費</w:t>
      </w:r>
    </w:p>
    <w:p w:rsidR="003C7791" w:rsidRDefault="003C7791" w:rsidP="00AB4642">
      <w:pPr>
        <w:rPr>
          <w:rFonts w:asciiTheme="minorEastAsia" w:hAnsiTheme="minorEastAsia"/>
          <w:szCs w:val="24"/>
        </w:rPr>
      </w:pPr>
      <w:r>
        <w:rPr>
          <w:rFonts w:asciiTheme="minorEastAsia" w:hAnsiTheme="minorEastAsia" w:hint="eastAsia"/>
          <w:szCs w:val="24"/>
        </w:rPr>
        <w:t xml:space="preserve">　　　　　この会の会費は、年３，０００円とする。</w:t>
      </w:r>
    </w:p>
    <w:p w:rsidR="003C7791" w:rsidRDefault="003C7791" w:rsidP="00AB4642">
      <w:pPr>
        <w:rPr>
          <w:rFonts w:asciiTheme="minorEastAsia" w:hAnsiTheme="minorEastAsia"/>
          <w:szCs w:val="24"/>
        </w:rPr>
      </w:pPr>
    </w:p>
    <w:p w:rsidR="003C7791" w:rsidRPr="003C7791" w:rsidRDefault="00AE58C5" w:rsidP="00AB4642">
      <w:pPr>
        <w:rPr>
          <w:rFonts w:asciiTheme="minorEastAsia" w:hAnsiTheme="minorEastAsia"/>
          <w:szCs w:val="24"/>
        </w:rPr>
      </w:pPr>
      <w:r>
        <w:rPr>
          <w:rFonts w:asciiTheme="minorEastAsia" w:hAnsiTheme="minorEastAsia" w:hint="eastAsia"/>
          <w:szCs w:val="24"/>
        </w:rPr>
        <w:t xml:space="preserve">　</w:t>
      </w:r>
      <w:r w:rsidR="003C7791">
        <w:rPr>
          <w:rFonts w:asciiTheme="minorEastAsia" w:hAnsiTheme="minorEastAsia" w:hint="eastAsia"/>
          <w:szCs w:val="24"/>
        </w:rPr>
        <w:t>附則　　この会則は平成１２年１月１日より施行する。</w:t>
      </w:r>
    </w:p>
    <w:p w:rsidR="003C7791" w:rsidRPr="00AE58C5" w:rsidRDefault="003C7791" w:rsidP="00AB4642">
      <w:pPr>
        <w:rPr>
          <w:rFonts w:asciiTheme="minorEastAsia" w:hAnsiTheme="minorEastAsia"/>
          <w:szCs w:val="24"/>
        </w:rPr>
      </w:pPr>
      <w:bookmarkStart w:id="0" w:name="_GoBack"/>
      <w:bookmarkEnd w:id="0"/>
    </w:p>
    <w:sectPr w:rsidR="003C7791" w:rsidRPr="00AE58C5" w:rsidSect="00862A03">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64" w:rsidRDefault="00204E64" w:rsidP="00204E64">
      <w:r>
        <w:separator/>
      </w:r>
    </w:p>
  </w:endnote>
  <w:endnote w:type="continuationSeparator" w:id="0">
    <w:p w:rsidR="00204E64" w:rsidRDefault="00204E64" w:rsidP="0020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64" w:rsidRDefault="00204E64" w:rsidP="00204E64">
      <w:r>
        <w:separator/>
      </w:r>
    </w:p>
  </w:footnote>
  <w:footnote w:type="continuationSeparator" w:id="0">
    <w:p w:rsidR="00204E64" w:rsidRDefault="00204E64" w:rsidP="00204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5C"/>
    <w:rsid w:val="0004495C"/>
    <w:rsid w:val="001666E4"/>
    <w:rsid w:val="00204E64"/>
    <w:rsid w:val="003C7791"/>
    <w:rsid w:val="00480983"/>
    <w:rsid w:val="00510934"/>
    <w:rsid w:val="006C4917"/>
    <w:rsid w:val="006D19D9"/>
    <w:rsid w:val="0070707F"/>
    <w:rsid w:val="00862A03"/>
    <w:rsid w:val="008A0C1F"/>
    <w:rsid w:val="008A440E"/>
    <w:rsid w:val="008E01C2"/>
    <w:rsid w:val="00A9076C"/>
    <w:rsid w:val="00AB4642"/>
    <w:rsid w:val="00AC14D6"/>
    <w:rsid w:val="00AE58C5"/>
    <w:rsid w:val="00B76579"/>
    <w:rsid w:val="00D56A3C"/>
    <w:rsid w:val="00E935EE"/>
    <w:rsid w:val="00F9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C408A1C-880A-45F5-B529-5C472069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E64"/>
    <w:pPr>
      <w:tabs>
        <w:tab w:val="center" w:pos="4252"/>
        <w:tab w:val="right" w:pos="8504"/>
      </w:tabs>
      <w:snapToGrid w:val="0"/>
    </w:pPr>
  </w:style>
  <w:style w:type="character" w:customStyle="1" w:styleId="a4">
    <w:name w:val="ヘッダー (文字)"/>
    <w:basedOn w:val="a0"/>
    <w:link w:val="a3"/>
    <w:uiPriority w:val="99"/>
    <w:rsid w:val="00204E64"/>
  </w:style>
  <w:style w:type="paragraph" w:styleId="a5">
    <w:name w:val="footer"/>
    <w:basedOn w:val="a"/>
    <w:link w:val="a6"/>
    <w:uiPriority w:val="99"/>
    <w:unhideWhenUsed/>
    <w:rsid w:val="00204E64"/>
    <w:pPr>
      <w:tabs>
        <w:tab w:val="center" w:pos="4252"/>
        <w:tab w:val="right" w:pos="8504"/>
      </w:tabs>
      <w:snapToGrid w:val="0"/>
    </w:pPr>
  </w:style>
  <w:style w:type="character" w:customStyle="1" w:styleId="a6">
    <w:name w:val="フッター (文字)"/>
    <w:basedOn w:val="a0"/>
    <w:link w:val="a5"/>
    <w:uiPriority w:val="99"/>
    <w:rsid w:val="00204E64"/>
  </w:style>
  <w:style w:type="table" w:styleId="a7">
    <w:name w:val="Table Grid"/>
    <w:basedOn w:val="a1"/>
    <w:uiPriority w:val="59"/>
    <w:rsid w:val="0051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増田 巧</cp:lastModifiedBy>
  <cp:revision>5</cp:revision>
  <dcterms:created xsi:type="dcterms:W3CDTF">2015-10-21T23:32:00Z</dcterms:created>
  <dcterms:modified xsi:type="dcterms:W3CDTF">2015-10-26T23:31:00Z</dcterms:modified>
</cp:coreProperties>
</file>