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16" w:rsidRDefault="00471A47">
      <w:r>
        <w:rPr>
          <w:noProof/>
        </w:rPr>
        <w:pict>
          <v:shapetype id="_x0000_t202" coordsize="21600,21600" o:spt="202" path="m,l,21600r21600,l21600,xe">
            <v:stroke joinstyle="miter"/>
            <v:path gradientshapeok="t" o:connecttype="rect"/>
          </v:shapetype>
          <v:shape id="_x0000_s1028" type="#_x0000_t202" style="position:absolute;left:0;text-align:left;margin-left:384.75pt;margin-top:8.75pt;width:2in;height:91.75pt;z-index:251660288">
            <v:textbox inset="5.85pt,.7pt,5.85pt,.7pt">
              <w:txbxContent>
                <w:p w:rsidR="00033040" w:rsidRDefault="00033040" w:rsidP="00034DFF">
                  <w:pPr>
                    <w:rPr>
                      <w:sz w:val="18"/>
                      <w:szCs w:val="18"/>
                    </w:rPr>
                  </w:pPr>
                  <w:r>
                    <w:rPr>
                      <w:rFonts w:hint="eastAsia"/>
                      <w:sz w:val="16"/>
                      <w:szCs w:val="16"/>
                    </w:rPr>
                    <w:t xml:space="preserve">　　　　　</w:t>
                  </w:r>
                  <w:r w:rsidR="005456A0">
                    <w:rPr>
                      <w:rFonts w:hint="eastAsia"/>
                      <w:sz w:val="16"/>
                      <w:szCs w:val="16"/>
                    </w:rPr>
                    <w:t xml:space="preserve">　</w:t>
                  </w:r>
                  <w:r w:rsidR="00A25DDE">
                    <w:rPr>
                      <w:rFonts w:hint="eastAsia"/>
                      <w:sz w:val="18"/>
                      <w:szCs w:val="18"/>
                    </w:rPr>
                    <w:t>２０１０．９</w:t>
                  </w:r>
                  <w:r w:rsidR="000F4248">
                    <w:rPr>
                      <w:rFonts w:hint="eastAsia"/>
                      <w:sz w:val="18"/>
                      <w:szCs w:val="18"/>
                    </w:rPr>
                    <w:t>．</w:t>
                  </w:r>
                  <w:r w:rsidR="00866DA3">
                    <w:rPr>
                      <w:rFonts w:hint="eastAsia"/>
                      <w:sz w:val="18"/>
                      <w:szCs w:val="18"/>
                    </w:rPr>
                    <w:t>１８</w:t>
                  </w:r>
                </w:p>
                <w:p w:rsidR="00033040" w:rsidRPr="00034DFF" w:rsidRDefault="00EF54B2" w:rsidP="00034DFF">
                  <w:pPr>
                    <w:rPr>
                      <w:sz w:val="18"/>
                      <w:szCs w:val="18"/>
                    </w:rPr>
                  </w:pPr>
                  <w:r>
                    <w:rPr>
                      <w:rFonts w:hint="eastAsia"/>
                      <w:sz w:val="16"/>
                      <w:szCs w:val="16"/>
                    </w:rPr>
                    <w:t>〒８９６－００５３</w:t>
                  </w:r>
                  <w:r w:rsidR="00033040">
                    <w:rPr>
                      <w:rFonts w:hint="eastAsia"/>
                      <w:sz w:val="16"/>
                      <w:szCs w:val="16"/>
                    </w:rPr>
                    <w:t xml:space="preserve">　　</w:t>
                  </w:r>
                </w:p>
                <w:p w:rsidR="00033040" w:rsidRDefault="00EF54B2" w:rsidP="00034DFF">
                  <w:pPr>
                    <w:ind w:firstLineChars="200" w:firstLine="320"/>
                    <w:rPr>
                      <w:sz w:val="16"/>
                      <w:szCs w:val="16"/>
                    </w:rPr>
                  </w:pPr>
                  <w:r>
                    <w:rPr>
                      <w:rFonts w:hint="eastAsia"/>
                      <w:sz w:val="16"/>
                      <w:szCs w:val="16"/>
                    </w:rPr>
                    <w:t>いちき串木野市下名８８３－４</w:t>
                  </w:r>
                </w:p>
                <w:p w:rsidR="00033040" w:rsidRDefault="00033040" w:rsidP="00034DFF">
                  <w:pPr>
                    <w:ind w:firstLineChars="600" w:firstLine="960"/>
                    <w:rPr>
                      <w:sz w:val="16"/>
                      <w:szCs w:val="16"/>
                    </w:rPr>
                  </w:pPr>
                  <w:r>
                    <w:rPr>
                      <w:rFonts w:hint="eastAsia"/>
                      <w:sz w:val="16"/>
                      <w:szCs w:val="16"/>
                    </w:rPr>
                    <w:t>代表　江藤　　卓朗</w:t>
                  </w:r>
                </w:p>
                <w:p w:rsidR="00033040" w:rsidRPr="0068321B" w:rsidRDefault="00EF54B2" w:rsidP="00034DFF">
                  <w:pPr>
                    <w:rPr>
                      <w:sz w:val="16"/>
                      <w:szCs w:val="16"/>
                    </w:rPr>
                  </w:pPr>
                  <w:r>
                    <w:rPr>
                      <w:rFonts w:hint="eastAsia"/>
                      <w:sz w:val="16"/>
                      <w:szCs w:val="16"/>
                    </w:rPr>
                    <w:t>電話　０９９６－３３－２２２７</w:t>
                  </w:r>
                </w:p>
              </w:txbxContent>
            </v:textbox>
          </v:shape>
        </w:pict>
      </w:r>
      <w:r>
        <w:rPr>
          <w:noProof/>
        </w:rPr>
        <w:pict>
          <v:shape id="_x0000_s1026" type="#_x0000_t202" style="position:absolute;left:0;text-align:left;margin-left:.45pt;margin-top:8.75pt;width:528.3pt;height:91.75pt;z-index:251658240">
            <v:textbox inset="5.85pt,.7pt,5.85pt,.7pt">
              <w:txbxContent>
                <w:p w:rsidR="00033040" w:rsidRPr="006779D2" w:rsidRDefault="00033040">
                  <w:pPr>
                    <w:rPr>
                      <w:b/>
                      <w:sz w:val="28"/>
                      <w:szCs w:val="28"/>
                    </w:rPr>
                  </w:pPr>
                  <w:r w:rsidRPr="009D786F">
                    <w:rPr>
                      <w:rFonts w:hint="eastAsia"/>
                      <w:sz w:val="24"/>
                      <w:szCs w:val="24"/>
                    </w:rPr>
                    <w:t>特定非営利活動法人（</w:t>
                  </w:r>
                  <w:r w:rsidRPr="009D786F">
                    <w:rPr>
                      <w:rFonts w:hint="eastAsia"/>
                      <w:sz w:val="24"/>
                      <w:szCs w:val="24"/>
                    </w:rPr>
                    <w:t>NPO</w:t>
                  </w:r>
                  <w:r w:rsidRPr="009D786F">
                    <w:rPr>
                      <w:rFonts w:hint="eastAsia"/>
                      <w:sz w:val="24"/>
                      <w:szCs w:val="24"/>
                    </w:rPr>
                    <w:t>法人）</w:t>
                  </w:r>
                  <w:r w:rsidR="006779D2">
                    <w:rPr>
                      <w:rFonts w:hint="eastAsia"/>
                      <w:sz w:val="24"/>
                      <w:szCs w:val="24"/>
                    </w:rPr>
                    <w:t xml:space="preserve">　　　　　　　　</w:t>
                  </w:r>
                  <w:r w:rsidR="006779D2">
                    <w:rPr>
                      <w:rFonts w:hint="eastAsia"/>
                      <w:b/>
                      <w:sz w:val="24"/>
                      <w:szCs w:val="24"/>
                    </w:rPr>
                    <w:t>れ　ん　げ</w:t>
                  </w:r>
                </w:p>
                <w:p w:rsidR="00033040" w:rsidRPr="008E4AC1" w:rsidRDefault="00033040">
                  <w:pPr>
                    <w:rPr>
                      <w:rFonts w:ascii="HGP創英ﾌﾟﾚｾﾞﾝｽEB" w:eastAsia="HGP創英ﾌﾟﾚｾﾞﾝｽEB"/>
                      <w:sz w:val="24"/>
                      <w:szCs w:val="24"/>
                    </w:rPr>
                  </w:pPr>
                  <w:r>
                    <w:rPr>
                      <w:rFonts w:hint="eastAsia"/>
                    </w:rPr>
                    <w:t xml:space="preserve">　　　　　　</w:t>
                  </w:r>
                  <w:r w:rsidR="000F4248">
                    <w:rPr>
                      <w:rFonts w:hint="eastAsia"/>
                      <w:sz w:val="24"/>
                      <w:szCs w:val="24"/>
                    </w:rPr>
                    <w:t xml:space="preserve">ふるさと共生福祉会便り　</w:t>
                  </w:r>
                  <w:r w:rsidR="009D44F1">
                    <w:rPr>
                      <w:rFonts w:hint="eastAsia"/>
                      <w:sz w:val="24"/>
                      <w:szCs w:val="24"/>
                    </w:rPr>
                    <w:t>no</w:t>
                  </w:r>
                  <w:r w:rsidR="009D44F1" w:rsidRPr="009D44F1">
                    <w:rPr>
                      <w:rFonts w:hint="eastAsia"/>
                      <w:b/>
                      <w:sz w:val="24"/>
                      <w:szCs w:val="24"/>
                    </w:rPr>
                    <w:t>.</w:t>
                  </w:r>
                  <w:r w:rsidR="00A25DDE">
                    <w:rPr>
                      <w:rFonts w:hint="eastAsia"/>
                      <w:b/>
                      <w:sz w:val="24"/>
                      <w:szCs w:val="24"/>
                    </w:rPr>
                    <w:t>７</w:t>
                  </w:r>
                </w:p>
              </w:txbxContent>
            </v:textbox>
          </v:shape>
        </w:pict>
      </w:r>
      <w:r w:rsidR="00CE42C3">
        <w:rPr>
          <w:rFonts w:hint="eastAsia"/>
        </w:rPr>
        <w:t>y</w:t>
      </w:r>
    </w:p>
    <w:p w:rsidR="00060FAF" w:rsidRDefault="00471A47">
      <w:r>
        <w:rPr>
          <w:noProof/>
        </w:rPr>
        <w:pict>
          <v:shape id="_x0000_s1142" type="#_x0000_t202" style="position:absolute;left:0;text-align:left;margin-left:254.75pt;margin-top:5.25pt;width:121.75pt;height:77.25pt;z-index:251706368" stroked="f">
            <v:textbox style="mso-next-textbox:#_x0000_s1142" inset="5.85pt,.7pt,5.85pt,.7pt">
              <w:txbxContent>
                <w:p w:rsidR="00466D99" w:rsidRDefault="00466D99">
                  <w:r>
                    <w:rPr>
                      <w:noProof/>
                    </w:rPr>
                    <w:drawing>
                      <wp:inline distT="0" distB="0" distL="0" distR="0">
                        <wp:extent cx="1266825" cy="843003"/>
                        <wp:effectExtent l="19050" t="0" r="9525" b="0"/>
                        <wp:docPr id="38" name="図 38" descr="C:\Users\eto family\Documents\マイ スキャン\2010-03 (3月)\蓮華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eto family\Documents\マイ スキャン\2010-03 (3月)\蓮華ロゴ.jpg"/>
                                <pic:cNvPicPr>
                                  <a:picLocks noChangeAspect="1" noChangeArrowheads="1"/>
                                </pic:cNvPicPr>
                              </pic:nvPicPr>
                              <pic:blipFill>
                                <a:blip r:embed="rId8" cstate="email"/>
                                <a:srcRect/>
                                <a:stretch>
                                  <a:fillRect/>
                                </a:stretch>
                              </pic:blipFill>
                              <pic:spPr bwMode="auto">
                                <a:xfrm>
                                  <a:off x="0" y="0"/>
                                  <a:ext cx="1270979" cy="845767"/>
                                </a:xfrm>
                                <a:prstGeom prst="rect">
                                  <a:avLst/>
                                </a:prstGeom>
                                <a:noFill/>
                                <a:ln w="9525">
                                  <a:noFill/>
                                  <a:miter lim="800000"/>
                                  <a:headEnd/>
                                  <a:tailEnd/>
                                </a:ln>
                              </pic:spPr>
                            </pic:pic>
                          </a:graphicData>
                        </a:graphic>
                      </wp:inline>
                    </w:drawing>
                  </w:r>
                </w:p>
              </w:txbxContent>
            </v:textbox>
          </v:shape>
        </w:pict>
      </w:r>
      <w:r>
        <w:rPr>
          <w:noProof/>
        </w:rPr>
        <w:pict>
          <v:shape id="_x0000_s1027" type="#_x0000_t202" style="position:absolute;left:0;text-align:left;margin-left:.45pt;margin-top:16.5pt;width:67.05pt;height:60.75pt;z-index:251664384" filled="f" stroked="f">
            <v:textbox style="mso-next-textbox:#_x0000_s1027" inset="5.85pt,.7pt,5.85pt,.7pt">
              <w:txbxContent>
                <w:p w:rsidR="00033040" w:rsidRDefault="007F4808">
                  <w:r>
                    <w:rPr>
                      <w:noProof/>
                    </w:rPr>
                    <w:drawing>
                      <wp:inline distT="0" distB="0" distL="0" distR="0">
                        <wp:extent cx="714375" cy="619125"/>
                        <wp:effectExtent l="19050" t="0" r="9525" b="0"/>
                        <wp:docPr id="20" name="図 20" descr="C:\Users\eto family\AppData\Local\Microsoft\Windows\Temporary Internet Files\Content.IE5\PR263K2Z\MCj042927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to family\AppData\Local\Microsoft\Windows\Temporary Internet Files\Content.IE5\PR263K2Z\MCj04292730000[1].wmf"/>
                                <pic:cNvPicPr>
                                  <a:picLocks noChangeAspect="1" noChangeArrowheads="1"/>
                                </pic:cNvPicPr>
                              </pic:nvPicPr>
                              <pic:blipFill>
                                <a:blip r:embed="rId9" cstate="email"/>
                                <a:srcRect/>
                                <a:stretch>
                                  <a:fillRect/>
                                </a:stretch>
                              </pic:blipFill>
                              <pic:spPr bwMode="auto">
                                <a:xfrm>
                                  <a:off x="0" y="0"/>
                                  <a:ext cx="714375" cy="619125"/>
                                </a:xfrm>
                                <a:prstGeom prst="rect">
                                  <a:avLst/>
                                </a:prstGeom>
                                <a:noFill/>
                                <a:ln w="9525">
                                  <a:noFill/>
                                  <a:miter lim="800000"/>
                                  <a:headEnd/>
                                  <a:tailEnd/>
                                </a:ln>
                              </pic:spPr>
                            </pic:pic>
                          </a:graphicData>
                        </a:graphic>
                      </wp:inline>
                    </w:drawing>
                  </w:r>
                </w:p>
              </w:txbxContent>
            </v:textbox>
          </v:shape>
        </w:pict>
      </w:r>
    </w:p>
    <w:p w:rsidR="00060FAF" w:rsidRDefault="00471A47">
      <w:r w:rsidRPr="00471A47">
        <w:rPr>
          <w:noProof/>
          <w:sz w:val="24"/>
          <w:szCs w:val="24"/>
        </w:rPr>
        <w:pict>
          <v:shape id="_x0000_s1144" type="#_x0000_t202" style="position:absolute;left:0;text-align:left;margin-left:78pt;margin-top:8.25pt;width:176.25pt;height:56.25pt;z-index:251707392;mso-wrap-style:none" stroked="f">
            <v:textbox style="mso-fit-shape-to-text:t" inset="5.85pt,.7pt,5.85pt,.7pt">
              <w:txbxContent>
                <w:p w:rsidR="000F4248" w:rsidRPr="000F4248" w:rsidRDefault="00471A47" w:rsidP="000F4248">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63.5pt;height:35.25pt" fillcolor="black">
                        <v:shadow color="#868686"/>
                        <v:textpath style="font-family:&quot;AR P行楷書体H&quot;;font-size:20pt;v-text-reverse:t;v-text-kern:t" trim="t" fitpath="t" string="デイサービス"/>
                      </v:shape>
                    </w:pict>
                  </w:r>
                </w:p>
              </w:txbxContent>
            </v:textbox>
          </v:shape>
        </w:pict>
      </w:r>
    </w:p>
    <w:p w:rsidR="00060FAF" w:rsidRDefault="00060FAF"/>
    <w:p w:rsidR="00034DFF" w:rsidRDefault="00034DFF"/>
    <w:p w:rsidR="00034DFF" w:rsidRDefault="00034DFF"/>
    <w:p w:rsidR="00C7227E" w:rsidRDefault="00C7227E">
      <w:pPr>
        <w:sectPr w:rsidR="00C7227E" w:rsidSect="003E460C">
          <w:pgSz w:w="11906" w:h="16838"/>
          <w:pgMar w:top="720" w:right="720" w:bottom="720" w:left="720" w:header="851" w:footer="992" w:gutter="0"/>
          <w:cols w:num="2" w:space="425"/>
          <w:docGrid w:type="lines" w:linePitch="360"/>
        </w:sectPr>
      </w:pPr>
    </w:p>
    <w:p w:rsidR="00F6160D" w:rsidRDefault="00F6160D">
      <w:pPr>
        <w:rPr>
          <w:sz w:val="24"/>
          <w:szCs w:val="24"/>
        </w:rPr>
      </w:pPr>
    </w:p>
    <w:p w:rsidR="00D1496D" w:rsidRDefault="00D1496D">
      <w:pPr>
        <w:rPr>
          <w:sz w:val="24"/>
          <w:szCs w:val="24"/>
        </w:rPr>
      </w:pPr>
    </w:p>
    <w:p w:rsidR="003E460C" w:rsidRDefault="003E460C" w:rsidP="003A7FB6">
      <w:pPr>
        <w:rPr>
          <w:sz w:val="24"/>
          <w:szCs w:val="24"/>
        </w:rPr>
        <w:sectPr w:rsidR="003E460C" w:rsidSect="003E460C">
          <w:type w:val="continuous"/>
          <w:pgSz w:w="11906" w:h="16838"/>
          <w:pgMar w:top="720" w:right="720" w:bottom="720" w:left="720" w:header="851" w:footer="992" w:gutter="0"/>
          <w:cols w:space="425"/>
          <w:docGrid w:type="lines" w:linePitch="360"/>
        </w:sectPr>
      </w:pPr>
    </w:p>
    <w:p w:rsidR="003E460C" w:rsidRDefault="00471A47" w:rsidP="004675E9">
      <w:pPr>
        <w:rPr>
          <w:rFonts w:ascii="HGP創英角ﾎﾟｯﾌﾟ体" w:eastAsia="HGP創英角ﾎﾟｯﾌﾟ体"/>
          <w:sz w:val="24"/>
          <w:szCs w:val="24"/>
        </w:rPr>
      </w:pPr>
      <w:r w:rsidRPr="00471A47">
        <w:rPr>
          <w:rFonts w:asciiTheme="minorEastAsia" w:hAnsiTheme="minorEastAsia"/>
          <w:noProof/>
          <w:sz w:val="24"/>
          <w:szCs w:val="24"/>
        </w:rPr>
        <w:lastRenderedPageBreak/>
        <w:pict>
          <v:shape id="_x0000_s1309" type="#_x0000_t202" style="position:absolute;left:0;text-align:left;margin-left:.45pt;margin-top:14.25pt;width:254.3pt;height:67.5pt;z-index:251771904" stroked="f">
            <v:textbox inset="5.85pt,.7pt,5.85pt,.7pt">
              <w:txbxContent>
                <w:p w:rsidR="00866DA3" w:rsidRDefault="00866DA3">
                  <w:pPr>
                    <w:rPr>
                      <w:rFonts w:ascii="HGP創英角ﾎﾟｯﾌﾟ体" w:eastAsia="HGP創英角ﾎﾟｯﾌﾟ体"/>
                      <w:b/>
                      <w:i/>
                      <w:sz w:val="32"/>
                      <w:szCs w:val="32"/>
                    </w:rPr>
                  </w:pPr>
                  <w:r>
                    <w:rPr>
                      <w:rFonts w:ascii="HGP創英角ﾎﾟｯﾌﾟ体" w:eastAsia="HGP創英角ﾎﾟｯﾌﾟ体" w:hint="eastAsia"/>
                      <w:b/>
                      <w:i/>
                      <w:sz w:val="32"/>
                      <w:szCs w:val="32"/>
                    </w:rPr>
                    <w:t>「ボードマーカー1</w:t>
                  </w:r>
                  <w:r>
                    <w:rPr>
                      <w:rFonts w:ascii="HGP創英角ﾎﾟｯﾌﾟ体" w:eastAsia="HGP創英角ﾎﾟｯﾌﾟ体" w:hint="eastAsia"/>
                      <w:b/>
                      <w:i/>
                      <w:sz w:val="32"/>
                      <w:szCs w:val="32"/>
                    </w:rPr>
                    <w:t>本使い切った</w:t>
                  </w:r>
                </w:p>
                <w:p w:rsidR="00866DA3" w:rsidRPr="00866DA3" w:rsidRDefault="00997530">
                  <w:pPr>
                    <w:rPr>
                      <w:rFonts w:ascii="HGP創英角ﾎﾟｯﾌﾟ体" w:eastAsia="HGP創英角ﾎﾟｯﾌﾟ体"/>
                      <w:b/>
                      <w:i/>
                      <w:sz w:val="32"/>
                      <w:szCs w:val="32"/>
                    </w:rPr>
                  </w:pPr>
                  <w:r>
                    <w:rPr>
                      <w:rFonts w:ascii="HGP創英角ﾎﾟｯﾌﾟ体" w:eastAsia="HGP創英角ﾎﾟｯﾌﾟ体" w:hint="eastAsia"/>
                      <w:b/>
                      <w:i/>
                      <w:sz w:val="32"/>
                      <w:szCs w:val="32"/>
                    </w:rPr>
                    <w:t xml:space="preserve">　　　　</w:t>
                  </w:r>
                  <w:r w:rsidR="00866DA3">
                    <w:rPr>
                      <w:rFonts w:ascii="HGP創英角ﾎﾟｯﾌﾟ体" w:eastAsia="HGP創英角ﾎﾟｯﾌﾟ体" w:hint="eastAsia"/>
                      <w:b/>
                      <w:i/>
                      <w:sz w:val="32"/>
                      <w:szCs w:val="32"/>
                    </w:rPr>
                    <w:t>蓮華のケア」</w:t>
                  </w:r>
                  <w:r>
                    <w:rPr>
                      <w:rFonts w:ascii="HGP創英角ﾎﾟｯﾌﾟ体" w:eastAsia="HGP創英角ﾎﾟｯﾌﾟ体" w:hint="eastAsia"/>
                      <w:b/>
                      <w:i/>
                      <w:sz w:val="32"/>
                      <w:szCs w:val="32"/>
                    </w:rPr>
                    <w:t xml:space="preserve">　　</w:t>
                  </w:r>
                  <w:r>
                    <w:rPr>
                      <w:rFonts w:asciiTheme="minorEastAsia" w:hAnsiTheme="minorEastAsia" w:hint="eastAsia"/>
                      <w:sz w:val="24"/>
                      <w:szCs w:val="24"/>
                    </w:rPr>
                    <w:t>文責：江藤　卓朗</w:t>
                  </w:r>
                </w:p>
              </w:txbxContent>
            </v:textbox>
          </v:shape>
        </w:pict>
      </w:r>
    </w:p>
    <w:p w:rsidR="00A25DDE" w:rsidRDefault="00471A47" w:rsidP="000D2343">
      <w:pPr>
        <w:rPr>
          <w:rFonts w:asciiTheme="minorEastAsia" w:hAnsiTheme="minorEastAsia"/>
          <w:sz w:val="24"/>
          <w:szCs w:val="24"/>
        </w:rPr>
      </w:pPr>
      <w:r>
        <w:rPr>
          <w:rFonts w:asciiTheme="minorEastAsia" w:hAnsiTheme="minorEastAsia"/>
          <w:noProof/>
          <w:sz w:val="24"/>
          <w:szCs w:val="24"/>
        </w:rPr>
        <w:pict>
          <v:shape id="_x0000_s1275" type="#_x0000_t202" style="position:absolute;left:0;text-align:left;margin-left:254.75pt;margin-top:1.5pt;width:314.5pt;height:73.4pt;z-index:251752448" stroked="f">
            <v:textbox style="mso-fit-shape-to-text:t" inset="5.85pt,.7pt,5.85pt,.7pt">
              <w:txbxContent>
                <w:p w:rsidR="00A25DDE" w:rsidRPr="00A25DDE" w:rsidRDefault="00471A47" w:rsidP="00A25DDE">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251.25pt;height:42pt" fillcolor="black">
                        <v:shadow color="#868686"/>
                        <v:textpath style="font-family:&quot;HG創英角ﾎﾟｯﾌﾟ体&quot;;font-size:24pt;v-text-reverse:t" fitshape="t" trim="t" string="8月生まれの誕生会"/>
                      </v:shape>
                    </w:pict>
                  </w:r>
                </w:p>
              </w:txbxContent>
            </v:textbox>
          </v:shape>
        </w:pict>
      </w: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471A47" w:rsidP="000D2343">
      <w:pPr>
        <w:rPr>
          <w:rFonts w:asciiTheme="minorEastAsia" w:hAnsiTheme="minorEastAsia"/>
          <w:sz w:val="24"/>
          <w:szCs w:val="24"/>
        </w:rPr>
      </w:pPr>
      <w:r>
        <w:rPr>
          <w:rFonts w:asciiTheme="minorEastAsia" w:hAnsiTheme="minorEastAsia"/>
          <w:noProof/>
          <w:sz w:val="24"/>
          <w:szCs w:val="24"/>
        </w:rPr>
        <w:pict>
          <v:shape id="_x0000_s1310" type="#_x0000_t202" style="position:absolute;left:0;text-align:left;margin-left:.45pt;margin-top:9.75pt;width:261.3pt;height:598.5pt;z-index:251772928" stroked="f">
            <v:textbox inset="5.85pt,.7pt,5.85pt,.7pt">
              <w:txbxContent>
                <w:p w:rsidR="008118DB" w:rsidRPr="00206EDE" w:rsidRDefault="00866DA3" w:rsidP="00997530">
                  <w:pPr>
                    <w:ind w:firstLineChars="100" w:firstLine="240"/>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月8日にお試しで2人のお年寄りが朝9時半から夕方まで利用されました。</w:t>
                  </w:r>
                  <w:r w:rsidR="00C5641A">
                    <w:rPr>
                      <w:rFonts w:asciiTheme="minorEastAsia" w:hAnsiTheme="minorEastAsia" w:hint="eastAsia"/>
                      <w:sz w:val="24"/>
                      <w:szCs w:val="24"/>
                    </w:rPr>
                    <w:t>お二人は耳の遠いＳさんとＫさんでした。本人さん達は御自分</w:t>
                  </w:r>
                  <w:r w:rsidR="00206EDE">
                    <w:rPr>
                      <w:rFonts w:asciiTheme="minorEastAsia" w:hAnsiTheme="minorEastAsia" w:hint="eastAsia"/>
                      <w:sz w:val="24"/>
                      <w:szCs w:val="24"/>
                    </w:rPr>
                    <w:t>でよく話はされるのですが、皆さんの会話の内容がわからないので</w:t>
                  </w:r>
                  <w:r w:rsidR="00C5641A">
                    <w:rPr>
                      <w:rFonts w:asciiTheme="minorEastAsia" w:hAnsiTheme="minorEastAsia" w:hint="eastAsia"/>
                      <w:sz w:val="24"/>
                      <w:szCs w:val="24"/>
                    </w:rPr>
                    <w:t>白板ボード (A３大)を使いました。皆さんの</w:t>
                  </w:r>
                  <w:r w:rsidR="00206EDE">
                    <w:rPr>
                      <w:rFonts w:asciiTheme="minorEastAsia" w:hAnsiTheme="minorEastAsia" w:hint="eastAsia"/>
                      <w:sz w:val="24"/>
                      <w:szCs w:val="24"/>
                    </w:rPr>
                    <w:t>真ん中のテーブルの上に白板ボードを置き、スタッフがマーカーを使って話の中身を</w:t>
                  </w:r>
                  <w:r w:rsidR="00504AEB">
                    <w:rPr>
                      <w:rFonts w:asciiTheme="minorEastAsia" w:hAnsiTheme="minorEastAsia" w:hint="eastAsia"/>
                      <w:sz w:val="24"/>
                      <w:szCs w:val="24"/>
                    </w:rPr>
                    <w:t>要約して</w:t>
                  </w:r>
                  <w:r w:rsidR="00206EDE">
                    <w:rPr>
                      <w:rFonts w:asciiTheme="minorEastAsia" w:hAnsiTheme="minorEastAsia" w:hint="eastAsia"/>
                      <w:sz w:val="24"/>
                      <w:szCs w:val="24"/>
                    </w:rPr>
                    <w:t>書きます。八房地域の事、蓮華の建物の</w:t>
                  </w:r>
                  <w:r w:rsidR="00997530">
                    <w:rPr>
                      <w:rFonts w:asciiTheme="minorEastAsia" w:hAnsiTheme="minorEastAsia" w:hint="eastAsia"/>
                      <w:sz w:val="24"/>
                      <w:szCs w:val="24"/>
                    </w:rPr>
                    <w:t>事</w:t>
                  </w:r>
                  <w:r w:rsidR="00206EDE">
                    <w:rPr>
                      <w:rFonts w:asciiTheme="minorEastAsia" w:hAnsiTheme="minorEastAsia" w:hint="eastAsia"/>
                      <w:sz w:val="24"/>
                      <w:szCs w:val="24"/>
                    </w:rPr>
                    <w:t>など</w:t>
                  </w:r>
                  <w:r w:rsidR="00997530">
                    <w:rPr>
                      <w:rFonts w:asciiTheme="minorEastAsia" w:hAnsiTheme="minorEastAsia" w:hint="eastAsia"/>
                      <w:sz w:val="24"/>
                      <w:szCs w:val="24"/>
                    </w:rPr>
                    <w:t>、</w:t>
                  </w:r>
                  <w:r w:rsidR="00206EDE">
                    <w:rPr>
                      <w:rFonts w:asciiTheme="minorEastAsia" w:hAnsiTheme="minorEastAsia" w:hint="eastAsia"/>
                      <w:sz w:val="24"/>
                      <w:szCs w:val="24"/>
                    </w:rPr>
                    <w:t>皆さんの発言内容を書くと昔の事を思い出して、本当に生き活きと</w:t>
                  </w:r>
                  <w:r w:rsidR="00504AEB">
                    <w:rPr>
                      <w:rFonts w:asciiTheme="minorEastAsia" w:hAnsiTheme="minorEastAsia" w:hint="eastAsia"/>
                      <w:sz w:val="24"/>
                      <w:szCs w:val="24"/>
                    </w:rPr>
                    <w:t>交流</w:t>
                  </w:r>
                  <w:r w:rsidR="0067343F">
                    <w:rPr>
                      <w:rFonts w:asciiTheme="minorEastAsia" w:hAnsiTheme="minorEastAsia" w:hint="eastAsia"/>
                      <w:sz w:val="24"/>
                      <w:szCs w:val="24"/>
                    </w:rPr>
                    <w:t>されます。まるでスタッフは通訳です。時に</w:t>
                  </w:r>
                  <w:r w:rsidR="00206EDE">
                    <w:rPr>
                      <w:rFonts w:asciiTheme="minorEastAsia" w:hAnsiTheme="minorEastAsia" w:hint="eastAsia"/>
                      <w:sz w:val="24"/>
                      <w:szCs w:val="24"/>
                    </w:rPr>
                    <w:t>は驚かす冗談を書いたあと「ウソ」と書くと大笑いになったりします。「ウソ」と書いた白板ボードを持って他の方に語りかけられる姿がとても</w:t>
                  </w:r>
                  <w:r w:rsidR="00BB1E55">
                    <w:rPr>
                      <w:rFonts w:asciiTheme="minorEastAsia" w:hAnsiTheme="minorEastAsia" w:hint="eastAsia"/>
                      <w:sz w:val="24"/>
                      <w:szCs w:val="24"/>
                    </w:rPr>
                    <w:t>生き活きとされていました。午後雨上がりに眺めの良い所に行こうという事で、</w:t>
                  </w:r>
                  <w:r w:rsidR="00C0707B">
                    <w:rPr>
                      <w:rFonts w:asciiTheme="minorEastAsia" w:hAnsiTheme="minorEastAsia" w:hint="eastAsia"/>
                      <w:sz w:val="24"/>
                      <w:szCs w:val="24"/>
                    </w:rPr>
                    <w:t>生</w:t>
                  </w:r>
                  <w:r w:rsidR="00BB1E55">
                    <w:rPr>
                      <w:rFonts w:asciiTheme="minorEastAsia" w:hAnsiTheme="minorEastAsia" w:hint="eastAsia"/>
                      <w:sz w:val="24"/>
                      <w:szCs w:val="24"/>
                    </w:rPr>
                    <w:t>福のパークゴルフ場に行きました。行く前に白板ボードに行き先を書いて理解してもらって出かけました。この日、ボードマーカー1本使い切りました。耳が遠いという障がいがあっても、その方を中心にケアすると、軽度の方も良く理解して1日が充実する事ができます。障がいがあっても無視されず、</w:t>
                  </w:r>
                  <w:r w:rsidR="0067343F">
                    <w:rPr>
                      <w:rFonts w:asciiTheme="minorEastAsia" w:hAnsiTheme="minorEastAsia" w:hint="eastAsia"/>
                      <w:sz w:val="24"/>
                      <w:szCs w:val="24"/>
                    </w:rPr>
                    <w:t>疎外</w:t>
                  </w:r>
                  <w:r w:rsidR="00BB1E55">
                    <w:rPr>
                      <w:rFonts w:asciiTheme="minorEastAsia" w:hAnsiTheme="minorEastAsia" w:hint="eastAsia"/>
                      <w:sz w:val="24"/>
                      <w:szCs w:val="24"/>
                    </w:rPr>
                    <w:t>されない事が、その本人が充実感・存在感を感じ取れる事になると思います。当日</w:t>
                  </w:r>
                  <w:r w:rsidR="008118DB">
                    <w:rPr>
                      <w:rFonts w:asciiTheme="minorEastAsia" w:hAnsiTheme="minorEastAsia" w:hint="eastAsia"/>
                      <w:sz w:val="24"/>
                      <w:szCs w:val="24"/>
                    </w:rPr>
                    <w:t>他の</w:t>
                  </w:r>
                  <w:r w:rsidR="00BB1E55">
                    <w:rPr>
                      <w:rFonts w:asciiTheme="minorEastAsia" w:hAnsiTheme="minorEastAsia" w:hint="eastAsia"/>
                      <w:sz w:val="24"/>
                      <w:szCs w:val="24"/>
                    </w:rPr>
                    <w:t>皆さんが</w:t>
                  </w:r>
                  <w:r w:rsidR="008118DB">
                    <w:rPr>
                      <w:rFonts w:asciiTheme="minorEastAsia" w:hAnsiTheme="minorEastAsia" w:hint="eastAsia"/>
                      <w:sz w:val="24"/>
                      <w:szCs w:val="24"/>
                    </w:rPr>
                    <w:t>話</w:t>
                  </w:r>
                  <w:r w:rsidR="00997530">
                    <w:rPr>
                      <w:rFonts w:asciiTheme="minorEastAsia" w:hAnsiTheme="minorEastAsia" w:hint="eastAsia"/>
                      <w:sz w:val="24"/>
                      <w:szCs w:val="24"/>
                    </w:rPr>
                    <w:t>し</w:t>
                  </w:r>
                  <w:r w:rsidR="00BB1E55">
                    <w:rPr>
                      <w:rFonts w:asciiTheme="minorEastAsia" w:hAnsiTheme="minorEastAsia" w:hint="eastAsia"/>
                      <w:sz w:val="24"/>
                      <w:szCs w:val="24"/>
                    </w:rPr>
                    <w:t>ている事、行動の内容が、このお二人にはほとんど理解できたと思います。人が孤立化しないケアを追及する事が求められているのだと思います。最後にＫさんから「</w:t>
                  </w:r>
                  <w:r w:rsidR="008118DB">
                    <w:rPr>
                      <w:rFonts w:asciiTheme="minorEastAsia" w:hAnsiTheme="minorEastAsia" w:hint="eastAsia"/>
                      <w:sz w:val="24"/>
                      <w:szCs w:val="24"/>
                    </w:rPr>
                    <w:t>今日</w:t>
                  </w:r>
                  <w:r w:rsidR="00BB1E55">
                    <w:rPr>
                      <w:rFonts w:asciiTheme="minorEastAsia" w:hAnsiTheme="minorEastAsia" w:hint="eastAsia"/>
                      <w:sz w:val="24"/>
                      <w:szCs w:val="24"/>
                    </w:rPr>
                    <w:t>１</w:t>
                  </w:r>
                  <w:r w:rsidR="008118DB">
                    <w:rPr>
                      <w:rFonts w:asciiTheme="minorEastAsia" w:hAnsiTheme="minorEastAsia" w:hint="eastAsia"/>
                      <w:sz w:val="24"/>
                      <w:szCs w:val="24"/>
                    </w:rPr>
                    <w:t>日</w:t>
                  </w:r>
                  <w:r w:rsidR="00BB1E55">
                    <w:rPr>
                      <w:rFonts w:asciiTheme="minorEastAsia" w:hAnsiTheme="minorEastAsia" w:hint="eastAsia"/>
                      <w:sz w:val="24"/>
                      <w:szCs w:val="24"/>
                    </w:rPr>
                    <w:t>は数カ月の価値がありました。」「よか思い出ができました。」とお礼を言われました。</w:t>
                  </w:r>
                  <w:r w:rsidR="008118DB">
                    <w:rPr>
                      <w:rFonts w:asciiTheme="minorEastAsia" w:hAnsiTheme="minorEastAsia" w:hint="eastAsia"/>
                      <w:sz w:val="24"/>
                      <w:szCs w:val="24"/>
                    </w:rPr>
                    <w:t>ちなみにボードマーカーは近くの「Ｋ店」が95</w:t>
                  </w:r>
                  <w:r w:rsidR="00997530">
                    <w:rPr>
                      <w:rFonts w:asciiTheme="minorEastAsia" w:hAnsiTheme="minorEastAsia" w:hint="eastAsia"/>
                      <w:sz w:val="24"/>
                      <w:szCs w:val="24"/>
                    </w:rPr>
                    <w:t>円と安かったので、沢山買い込んで又のお越しをお待ちしています。</w:t>
                  </w:r>
                </w:p>
              </w:txbxContent>
            </v:textbox>
          </v:shape>
        </w:pict>
      </w:r>
    </w:p>
    <w:p w:rsidR="00A25DDE" w:rsidRDefault="00866DA3" w:rsidP="000D2343">
      <w:pPr>
        <w:rPr>
          <w:rFonts w:asciiTheme="minorEastAsia" w:hAnsiTheme="minorEastAsia"/>
          <w:sz w:val="24"/>
          <w:szCs w:val="24"/>
        </w:rPr>
      </w:pPr>
      <w:r>
        <w:rPr>
          <w:rFonts w:asciiTheme="minorEastAsia" w:hAnsiTheme="minorEastAsia" w:hint="eastAsia"/>
          <w:sz w:val="24"/>
          <w:szCs w:val="24"/>
        </w:rPr>
        <w:t xml:space="preserve">　　</w:t>
      </w:r>
    </w:p>
    <w:p w:rsidR="00866DA3" w:rsidRDefault="00866DA3" w:rsidP="000D2343">
      <w:pPr>
        <w:rPr>
          <w:rFonts w:asciiTheme="minorEastAsia" w:hAnsiTheme="minorEastAsia"/>
          <w:sz w:val="24"/>
          <w:szCs w:val="24"/>
        </w:rPr>
      </w:pPr>
    </w:p>
    <w:p w:rsidR="00866DA3" w:rsidRDefault="00866DA3"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471A47" w:rsidP="000D2343">
      <w:pPr>
        <w:rPr>
          <w:rFonts w:asciiTheme="minorEastAsia" w:hAnsiTheme="minorEastAsia"/>
          <w:sz w:val="24"/>
          <w:szCs w:val="24"/>
        </w:rPr>
      </w:pPr>
      <w:r>
        <w:rPr>
          <w:rFonts w:asciiTheme="minorEastAsia" w:hAnsiTheme="minorEastAsia"/>
          <w:noProof/>
          <w:sz w:val="24"/>
          <w:szCs w:val="24"/>
        </w:rPr>
        <w:pict>
          <v:shape id="_x0000_s1277" type="#_x0000_t202" style="position:absolute;left:0;text-align:left;margin-left:273.75pt;margin-top:3pt;width:129pt;height:86.25pt;z-index:-251561984" wrapcoords="-126 0 -126 21412 21600 21412 21600 0 -126 0" stroked="f">
            <v:textbox inset="5.85pt,.7pt,5.85pt,.7pt">
              <w:txbxContent>
                <w:p w:rsidR="00A25DDE" w:rsidRDefault="00FE0219">
                  <w:r>
                    <w:rPr>
                      <w:noProof/>
                    </w:rPr>
                    <w:drawing>
                      <wp:inline distT="0" distB="0" distL="0" distR="0">
                        <wp:extent cx="1476375" cy="1057275"/>
                        <wp:effectExtent l="19050" t="0" r="9525" b="0"/>
                        <wp:docPr id="6" name="図 5" descr="大平さん誕生会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平さん誕生会 004.JPG"/>
                                <pic:cNvPicPr/>
                              </pic:nvPicPr>
                              <pic:blipFill>
                                <a:blip r:embed="rId10" cstate="email"/>
                                <a:stretch>
                                  <a:fillRect/>
                                </a:stretch>
                              </pic:blipFill>
                              <pic:spPr>
                                <a:xfrm>
                                  <a:off x="0" y="0"/>
                                  <a:ext cx="1480809" cy="1060450"/>
                                </a:xfrm>
                                <a:prstGeom prst="rect">
                                  <a:avLst/>
                                </a:prstGeom>
                              </pic:spPr>
                            </pic:pic>
                          </a:graphicData>
                        </a:graphic>
                      </wp:inline>
                    </w:drawing>
                  </w:r>
                </w:p>
              </w:txbxContent>
            </v:textbox>
            <w10:wrap type="tight"/>
          </v:shape>
        </w:pict>
      </w:r>
    </w:p>
    <w:p w:rsidR="00A25DDE" w:rsidRDefault="00A25DDE" w:rsidP="000D2343">
      <w:pPr>
        <w:rPr>
          <w:rFonts w:asciiTheme="minorEastAsia" w:hAnsiTheme="minorEastAsia"/>
          <w:sz w:val="24"/>
          <w:szCs w:val="24"/>
        </w:rPr>
      </w:pPr>
    </w:p>
    <w:p w:rsidR="00A25DDE" w:rsidRDefault="00471A47" w:rsidP="000D2343">
      <w:pPr>
        <w:rPr>
          <w:rFonts w:asciiTheme="minorEastAsia" w:hAnsiTheme="minorEastAsia"/>
          <w:sz w:val="24"/>
          <w:szCs w:val="24"/>
        </w:rPr>
      </w:pPr>
      <w:r>
        <w:rPr>
          <w:rFonts w:asciiTheme="minorEastAsia" w:hAnsiTheme="minorEastAsia"/>
          <w:noProof/>
          <w:sz w:val="24"/>
          <w:szCs w:val="24"/>
        </w:rPr>
        <w:pict>
          <v:shape id="_x0000_s1278" type="#_x0000_t202" style="position:absolute;left:0;text-align:left;margin-left:393pt;margin-top:15pt;width:135.75pt;height:102pt;z-index:-251560960" wrapcoords="-119 0 -119 21441 21600 21441 21600 0 -119 0" stroked="f">
            <v:textbox style="mso-next-textbox:#_x0000_s1278" inset="5.85pt,.7pt,5.85pt,.7pt">
              <w:txbxContent>
                <w:p w:rsidR="00FE0219" w:rsidRDefault="00FE0219">
                  <w:r>
                    <w:rPr>
                      <w:noProof/>
                    </w:rPr>
                    <w:drawing>
                      <wp:inline distT="0" distB="0" distL="0" distR="0">
                        <wp:extent cx="1565910" cy="1174750"/>
                        <wp:effectExtent l="19050" t="0" r="0" b="0"/>
                        <wp:docPr id="9" name="図 8" descr="大平さん誕生会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平さん誕生会 011.JPG"/>
                                <pic:cNvPicPr/>
                              </pic:nvPicPr>
                              <pic:blipFill>
                                <a:blip r:embed="rId11" cstate="email"/>
                                <a:stretch>
                                  <a:fillRect/>
                                </a:stretch>
                              </pic:blipFill>
                              <pic:spPr>
                                <a:xfrm>
                                  <a:off x="0" y="0"/>
                                  <a:ext cx="1565910" cy="1174750"/>
                                </a:xfrm>
                                <a:prstGeom prst="rect">
                                  <a:avLst/>
                                </a:prstGeom>
                              </pic:spPr>
                            </pic:pic>
                          </a:graphicData>
                        </a:graphic>
                      </wp:inline>
                    </w:drawing>
                  </w:r>
                </w:p>
              </w:txbxContent>
            </v:textbox>
            <w10:wrap type="tight"/>
          </v:shape>
        </w:pict>
      </w: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866DA3" w:rsidRDefault="00866DA3" w:rsidP="000D2343">
      <w:pPr>
        <w:rPr>
          <w:rFonts w:asciiTheme="minorEastAsia" w:hAnsiTheme="minorEastAsia"/>
          <w:sz w:val="24"/>
          <w:szCs w:val="24"/>
        </w:rPr>
      </w:pPr>
    </w:p>
    <w:p w:rsidR="00866DA3" w:rsidRDefault="00866DA3" w:rsidP="000D2343">
      <w:pPr>
        <w:rPr>
          <w:rFonts w:asciiTheme="minorEastAsia" w:hAnsiTheme="minorEastAsia"/>
          <w:sz w:val="24"/>
          <w:szCs w:val="24"/>
        </w:rPr>
      </w:pPr>
    </w:p>
    <w:p w:rsidR="00866DA3" w:rsidRDefault="00866DA3"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471A47" w:rsidP="000D2343">
      <w:pPr>
        <w:rPr>
          <w:rFonts w:asciiTheme="minorEastAsia" w:hAnsiTheme="minorEastAsia"/>
          <w:sz w:val="24"/>
          <w:szCs w:val="24"/>
        </w:rPr>
      </w:pPr>
      <w:r>
        <w:rPr>
          <w:rFonts w:asciiTheme="minorEastAsia" w:hAnsiTheme="minorEastAsia"/>
          <w:noProof/>
          <w:sz w:val="24"/>
          <w:szCs w:val="24"/>
        </w:rPr>
        <w:pict>
          <v:rect id="_x0000_s1276" style="position:absolute;left:0;text-align:left;margin-left:100.5pt;margin-top:3pt;width:66.75pt;height:54pt;z-index:251753472" stroked="f">
            <v:textbox inset="5.85pt,.7pt,5.85pt,.7pt">
              <w:txbxContent>
                <w:p w:rsidR="00A25DDE" w:rsidRDefault="00A25DDE">
                  <w:r>
                    <w:rPr>
                      <w:noProof/>
                    </w:rPr>
                    <w:drawing>
                      <wp:inline distT="0" distB="0" distL="0" distR="0">
                        <wp:extent cx="676275" cy="485775"/>
                        <wp:effectExtent l="19050" t="0" r="0" b="0"/>
                        <wp:docPr id="123" name="図 123" descr="C:\Users\Owner\AppData\Local\Microsoft\Windows\Temporary Internet Files\Content.IE5\02FY809M\MC900237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Owner\AppData\Local\Microsoft\Windows\Temporary Internet Files\Content.IE5\02FY809M\MC900237643[1].wmf"/>
                                <pic:cNvPicPr>
                                  <a:picLocks noChangeAspect="1" noChangeArrowheads="1"/>
                                </pic:cNvPicPr>
                              </pic:nvPicPr>
                              <pic:blipFill>
                                <a:blip r:embed="rId12" cstate="email"/>
                                <a:srcRect/>
                                <a:stretch>
                                  <a:fillRect/>
                                </a:stretch>
                              </pic:blipFill>
                              <pic:spPr bwMode="auto">
                                <a:xfrm>
                                  <a:off x="0" y="0"/>
                                  <a:ext cx="676275" cy="485775"/>
                                </a:xfrm>
                                <a:prstGeom prst="rect">
                                  <a:avLst/>
                                </a:prstGeom>
                                <a:noFill/>
                                <a:ln w="9525">
                                  <a:noFill/>
                                  <a:miter lim="800000"/>
                                  <a:headEnd/>
                                  <a:tailEnd/>
                                </a:ln>
                              </pic:spPr>
                            </pic:pic>
                          </a:graphicData>
                        </a:graphic>
                      </wp:inline>
                    </w:drawing>
                  </w:r>
                </w:p>
              </w:txbxContent>
            </v:textbox>
          </v:rect>
        </w:pict>
      </w: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r>
        <w:rPr>
          <w:rFonts w:asciiTheme="minorEastAsia" w:hAnsiTheme="minorEastAsia" w:hint="eastAsia"/>
          <w:sz w:val="24"/>
          <w:szCs w:val="24"/>
        </w:rPr>
        <w:t xml:space="preserve">　8月26日に、五つ太鼓とフラダンスのボランティアの方に出し物をお願いして、誕生会をしました。せっかくだからと、地域の方々にも声をかけると、沢山来所下さり、とても賑やかな会になりました。</w:t>
      </w:r>
    </w:p>
    <w:p w:rsidR="00A25DDE" w:rsidRDefault="00FE0219" w:rsidP="000D2343">
      <w:pPr>
        <w:rPr>
          <w:rFonts w:asciiTheme="minorEastAsia" w:hAnsiTheme="minorEastAsia"/>
          <w:sz w:val="24"/>
          <w:szCs w:val="24"/>
        </w:rPr>
      </w:pPr>
      <w:r>
        <w:rPr>
          <w:rFonts w:asciiTheme="minorEastAsia" w:hAnsiTheme="minorEastAsia" w:hint="eastAsia"/>
          <w:sz w:val="24"/>
          <w:szCs w:val="24"/>
        </w:rPr>
        <w:t>朝から誕生ケーキを皆でデコレーションして、準備して午後を待ちました。</w:t>
      </w:r>
    </w:p>
    <w:p w:rsidR="00FE0219" w:rsidRDefault="00FE0219" w:rsidP="000D2343">
      <w:pPr>
        <w:rPr>
          <w:rFonts w:asciiTheme="minorEastAsia" w:hAnsiTheme="minorEastAsia"/>
          <w:sz w:val="24"/>
          <w:szCs w:val="24"/>
        </w:rPr>
      </w:pPr>
      <w:r>
        <w:rPr>
          <w:rFonts w:asciiTheme="minorEastAsia" w:hAnsiTheme="minorEastAsia" w:hint="eastAsia"/>
          <w:sz w:val="24"/>
          <w:szCs w:val="24"/>
        </w:rPr>
        <w:t>時間になると次々とお客様が来られ、賑やかになり、みんなうきうき、そわそわ。</w:t>
      </w:r>
    </w:p>
    <w:p w:rsidR="00A25DDE" w:rsidRDefault="00471A47" w:rsidP="000D2343">
      <w:pPr>
        <w:rPr>
          <w:rFonts w:asciiTheme="minorEastAsia" w:hAnsiTheme="minorEastAsia"/>
          <w:sz w:val="24"/>
          <w:szCs w:val="24"/>
        </w:rPr>
      </w:pPr>
      <w:r>
        <w:rPr>
          <w:rFonts w:asciiTheme="minorEastAsia" w:hAnsiTheme="minorEastAsia"/>
          <w:noProof/>
          <w:sz w:val="24"/>
          <w:szCs w:val="24"/>
        </w:rPr>
        <w:pict>
          <v:shape id="_x0000_s1280" type="#_x0000_t202" style="position:absolute;left:0;text-align:left;margin-left:129pt;margin-top:9.7pt;width:103.5pt;height:126.75pt;z-index:251757568" stroked="f">
            <v:textbox inset="5.85pt,.7pt,5.85pt,.7pt">
              <w:txbxContent>
                <w:p w:rsidR="00FE0219" w:rsidRDefault="00FE0219">
                  <w:r>
                    <w:rPr>
                      <w:noProof/>
                    </w:rPr>
                    <w:drawing>
                      <wp:inline distT="0" distB="0" distL="0" distR="0">
                        <wp:extent cx="1156335" cy="1541780"/>
                        <wp:effectExtent l="19050" t="0" r="5715" b="0"/>
                        <wp:docPr id="11" name="図 10" descr="大平さん誕生会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平さん誕生会 025.JPG"/>
                                <pic:cNvPicPr/>
                              </pic:nvPicPr>
                              <pic:blipFill>
                                <a:blip r:embed="rId13" cstate="email"/>
                                <a:stretch>
                                  <a:fillRect/>
                                </a:stretch>
                              </pic:blipFill>
                              <pic:spPr>
                                <a:xfrm>
                                  <a:off x="0" y="0"/>
                                  <a:ext cx="1156335" cy="1541780"/>
                                </a:xfrm>
                                <a:prstGeom prst="rect">
                                  <a:avLst/>
                                </a:prstGeom>
                              </pic:spPr>
                            </pic:pic>
                          </a:graphicData>
                        </a:graphic>
                      </wp:inline>
                    </w:drawing>
                  </w:r>
                </w:p>
              </w:txbxContent>
            </v:textbox>
          </v:shape>
        </w:pict>
      </w:r>
      <w:r>
        <w:rPr>
          <w:rFonts w:asciiTheme="minorEastAsia" w:hAnsiTheme="minorEastAsia"/>
          <w:noProof/>
          <w:sz w:val="24"/>
          <w:szCs w:val="24"/>
        </w:rPr>
        <w:pict>
          <v:shape id="_x0000_s1279" type="#_x0000_t202" style="position:absolute;left:0;text-align:left;margin-left:1.5pt;margin-top:8.2pt;width:129pt;height:90pt;z-index:251756544" stroked="f">
            <v:textbox inset="5.85pt,.7pt,5.85pt,.7pt">
              <w:txbxContent>
                <w:p w:rsidR="00FE0219" w:rsidRDefault="00FE0219">
                  <w:r>
                    <w:rPr>
                      <w:noProof/>
                    </w:rPr>
                    <w:drawing>
                      <wp:inline distT="0" distB="0" distL="0" distR="0">
                        <wp:extent cx="1480185" cy="1109980"/>
                        <wp:effectExtent l="19050" t="0" r="5715" b="0"/>
                        <wp:docPr id="10" name="図 9" descr="大平さん誕生会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平さん誕生会 034.JPG"/>
                                <pic:cNvPicPr/>
                              </pic:nvPicPr>
                              <pic:blipFill>
                                <a:blip r:embed="rId14" cstate="email"/>
                                <a:stretch>
                                  <a:fillRect/>
                                </a:stretch>
                              </pic:blipFill>
                              <pic:spPr>
                                <a:xfrm>
                                  <a:off x="0" y="0"/>
                                  <a:ext cx="1480185" cy="1109980"/>
                                </a:xfrm>
                                <a:prstGeom prst="rect">
                                  <a:avLst/>
                                </a:prstGeom>
                              </pic:spPr>
                            </pic:pic>
                          </a:graphicData>
                        </a:graphic>
                      </wp:inline>
                    </w:drawing>
                  </w:r>
                </w:p>
              </w:txbxContent>
            </v:textbox>
          </v:shape>
        </w:pict>
      </w:r>
    </w:p>
    <w:p w:rsidR="00A25DDE" w:rsidRDefault="00A25DDE" w:rsidP="000D2343">
      <w:pPr>
        <w:rPr>
          <w:rFonts w:asciiTheme="minorEastAsia" w:hAnsiTheme="minorEastAsia"/>
          <w:sz w:val="24"/>
          <w:szCs w:val="24"/>
        </w:rPr>
      </w:pPr>
    </w:p>
    <w:p w:rsidR="00A25DDE" w:rsidRDefault="00A25DDE" w:rsidP="000D2343">
      <w:pPr>
        <w:rPr>
          <w:rFonts w:asciiTheme="minorEastAsia" w:hAnsiTheme="minorEastAsia"/>
          <w:sz w:val="24"/>
          <w:szCs w:val="24"/>
        </w:rPr>
      </w:pPr>
    </w:p>
    <w:p w:rsidR="00FE0219" w:rsidRDefault="00FE0219" w:rsidP="000D2343">
      <w:pPr>
        <w:rPr>
          <w:rFonts w:asciiTheme="minorEastAsia" w:hAnsiTheme="minorEastAsia"/>
          <w:sz w:val="24"/>
          <w:szCs w:val="24"/>
        </w:rPr>
      </w:pPr>
    </w:p>
    <w:p w:rsidR="00FE0219" w:rsidRDefault="00FE0219" w:rsidP="000D2343">
      <w:pPr>
        <w:rPr>
          <w:rFonts w:asciiTheme="minorEastAsia" w:hAnsiTheme="minorEastAsia"/>
          <w:sz w:val="24"/>
          <w:szCs w:val="24"/>
        </w:rPr>
      </w:pPr>
    </w:p>
    <w:p w:rsidR="00FE0219" w:rsidRDefault="00471A47" w:rsidP="000D2343">
      <w:pPr>
        <w:rPr>
          <w:rFonts w:asciiTheme="minorEastAsia" w:hAnsiTheme="minorEastAsia"/>
          <w:sz w:val="24"/>
          <w:szCs w:val="24"/>
        </w:rPr>
      </w:pPr>
      <w:r>
        <w:rPr>
          <w:rFonts w:asciiTheme="minorEastAsia" w:hAnsiTheme="minorEastAsia"/>
          <w:noProof/>
          <w:sz w:val="24"/>
          <w:szCs w:val="24"/>
        </w:rPr>
        <w:pict>
          <v:shape id="_x0000_s1281" type="#_x0000_t202" style="position:absolute;left:0;text-align:left;margin-left:1.5pt;margin-top:8.2pt;width:123pt;height:88.5pt;z-index:251758592" stroked="f">
            <v:textbox inset="5.85pt,.7pt,5.85pt,.7pt">
              <w:txbxContent>
                <w:p w:rsidR="00FE0219" w:rsidRDefault="00FE0219">
                  <w:r>
                    <w:rPr>
                      <w:noProof/>
                    </w:rPr>
                    <w:drawing>
                      <wp:inline distT="0" distB="0" distL="0" distR="0">
                        <wp:extent cx="1480185" cy="1052830"/>
                        <wp:effectExtent l="19050" t="0" r="5715" b="0"/>
                        <wp:docPr id="13" name="図 12" descr="大平さん誕生会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平さん誕生会 047.JPG"/>
                                <pic:cNvPicPr/>
                              </pic:nvPicPr>
                              <pic:blipFill>
                                <a:blip r:embed="rId15" cstate="email"/>
                                <a:stretch>
                                  <a:fillRect/>
                                </a:stretch>
                              </pic:blipFill>
                              <pic:spPr>
                                <a:xfrm>
                                  <a:off x="0" y="0"/>
                                  <a:ext cx="1480185" cy="1052830"/>
                                </a:xfrm>
                                <a:prstGeom prst="rect">
                                  <a:avLst/>
                                </a:prstGeom>
                              </pic:spPr>
                            </pic:pic>
                          </a:graphicData>
                        </a:graphic>
                      </wp:inline>
                    </w:drawing>
                  </w:r>
                </w:p>
              </w:txbxContent>
            </v:textbox>
          </v:shape>
        </w:pict>
      </w:r>
    </w:p>
    <w:p w:rsidR="00FE0219" w:rsidRDefault="00FE0219" w:rsidP="000D2343">
      <w:pPr>
        <w:rPr>
          <w:rFonts w:asciiTheme="minorEastAsia" w:hAnsiTheme="minorEastAsia"/>
          <w:sz w:val="24"/>
          <w:szCs w:val="24"/>
        </w:rPr>
      </w:pPr>
    </w:p>
    <w:p w:rsidR="00FE0219" w:rsidRDefault="00471A47" w:rsidP="000D2343">
      <w:pPr>
        <w:rPr>
          <w:rFonts w:asciiTheme="minorEastAsia" w:hAnsiTheme="minorEastAsia"/>
          <w:sz w:val="24"/>
          <w:szCs w:val="24"/>
        </w:rPr>
      </w:pPr>
      <w:r>
        <w:rPr>
          <w:rFonts w:asciiTheme="minorEastAsia" w:hAnsiTheme="minorEastAsia"/>
          <w:noProof/>
          <w:sz w:val="24"/>
          <w:szCs w:val="24"/>
        </w:rPr>
        <w:pict>
          <v:shape id="_x0000_s1282" type="#_x0000_t202" style="position:absolute;left:0;text-align:left;margin-left:124.5pt;margin-top:10.45pt;width:112.5pt;height:87pt;z-index:-251556864" wrapcoords="-144 0 -144 21414 21600 21414 21600 0 -144 0" stroked="f">
            <v:textbox inset="5.85pt,.7pt,5.85pt,.7pt">
              <w:txbxContent>
                <w:p w:rsidR="006354F1" w:rsidRDefault="006354F1">
                  <w:r>
                    <w:rPr>
                      <w:noProof/>
                    </w:rPr>
                    <w:drawing>
                      <wp:inline distT="0" distB="0" distL="0" distR="0">
                        <wp:extent cx="1270635" cy="953135"/>
                        <wp:effectExtent l="19050" t="0" r="5715" b="0"/>
                        <wp:docPr id="14" name="図 13" descr="大平さん誕生会 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平さん誕生会 055.JPG"/>
                                <pic:cNvPicPr/>
                              </pic:nvPicPr>
                              <pic:blipFill>
                                <a:blip r:embed="rId16" cstate="email"/>
                                <a:stretch>
                                  <a:fillRect/>
                                </a:stretch>
                              </pic:blipFill>
                              <pic:spPr>
                                <a:xfrm>
                                  <a:off x="0" y="0"/>
                                  <a:ext cx="1270635" cy="953135"/>
                                </a:xfrm>
                                <a:prstGeom prst="rect">
                                  <a:avLst/>
                                </a:prstGeom>
                              </pic:spPr>
                            </pic:pic>
                          </a:graphicData>
                        </a:graphic>
                      </wp:inline>
                    </w:drawing>
                  </w:r>
                </w:p>
              </w:txbxContent>
            </v:textbox>
            <w10:wrap type="tight"/>
          </v:shape>
        </w:pict>
      </w:r>
    </w:p>
    <w:p w:rsidR="00FE0219" w:rsidRDefault="00FE0219" w:rsidP="000D2343">
      <w:pPr>
        <w:rPr>
          <w:rFonts w:asciiTheme="minorEastAsia" w:hAnsiTheme="minorEastAsia"/>
          <w:sz w:val="24"/>
          <w:szCs w:val="24"/>
        </w:rPr>
      </w:pPr>
    </w:p>
    <w:p w:rsidR="00FE0219" w:rsidRDefault="00FE0219" w:rsidP="000D2343">
      <w:pPr>
        <w:rPr>
          <w:rFonts w:asciiTheme="minorEastAsia" w:hAnsiTheme="minorEastAsia"/>
          <w:sz w:val="24"/>
          <w:szCs w:val="24"/>
        </w:rPr>
      </w:pPr>
    </w:p>
    <w:p w:rsidR="00FE0219" w:rsidRDefault="00FE0219" w:rsidP="000D2343">
      <w:pPr>
        <w:rPr>
          <w:rFonts w:asciiTheme="minorEastAsia" w:hAnsiTheme="minorEastAsia"/>
          <w:sz w:val="24"/>
          <w:szCs w:val="24"/>
        </w:rPr>
      </w:pPr>
    </w:p>
    <w:p w:rsidR="00FE0219" w:rsidRDefault="006354F1" w:rsidP="000D2343">
      <w:pPr>
        <w:rPr>
          <w:rFonts w:asciiTheme="minorEastAsia" w:hAnsiTheme="minorEastAsia"/>
          <w:sz w:val="24"/>
          <w:szCs w:val="24"/>
        </w:rPr>
      </w:pPr>
      <w:r>
        <w:rPr>
          <w:rFonts w:asciiTheme="minorEastAsia" w:hAnsiTheme="minorEastAsia" w:hint="eastAsia"/>
          <w:sz w:val="24"/>
          <w:szCs w:val="24"/>
        </w:rPr>
        <w:t>演技の素晴らしさ楽しさに、思わず踊りだす利用者もいました。最後は誕生日の方に♪ハッピーバースデー♪を皆さんが歌ってお祝いして下さり、ご本人は感激の涙でした。</w:t>
      </w:r>
    </w:p>
    <w:p w:rsidR="00B407DE" w:rsidRDefault="00471A47" w:rsidP="000D2343">
      <w:pPr>
        <w:rPr>
          <w:rFonts w:asciiTheme="minorEastAsia" w:hAnsiTheme="minorEastAsia"/>
          <w:sz w:val="24"/>
          <w:szCs w:val="24"/>
        </w:rPr>
      </w:pPr>
      <w:r>
        <w:rPr>
          <w:rFonts w:asciiTheme="minorEastAsia" w:hAnsiTheme="minorEastAsia"/>
          <w:noProof/>
          <w:sz w:val="24"/>
          <w:szCs w:val="24"/>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287" type="#_x0000_t106" style="position:absolute;left:0;text-align:left;margin-left:-1.75pt;margin-top:-17.25pt;width:154.85pt;height:53.25pt;z-index:251760640;mso-wrap-style:none" adj="621,22513">
            <v:textbox inset="5.85pt,.7pt,5.85pt,.7pt">
              <w:txbxContent>
                <w:p w:rsidR="00B407DE" w:rsidRPr="00B407DE" w:rsidRDefault="00471A47">
                  <w:pPr>
                    <w:rPr>
                      <w:sz w:val="32"/>
                      <w:szCs w:val="32"/>
                    </w:rPr>
                  </w:pPr>
                  <w:r w:rsidRPr="00471A47">
                    <w:rPr>
                      <w:sz w:val="32"/>
                      <w:szCs w:val="32"/>
                    </w:rPr>
                    <w:pict>
                      <v:shape id="_x0000_i1027" type="#_x0000_t172" style="width:90pt;height:30pt" fillcolor="black">
                        <v:shadow color="#868686"/>
                        <v:textpath style="font-family:&quot;HGP創英角ﾎﾟｯﾌﾟ体&quot;;font-size:14pt;font-weight:bold;v-text-reverse:t;v-text-kern:t" trim="t" fitpath="t" string="感動した！"/>
                      </v:shape>
                    </w:pict>
                  </w:r>
                </w:p>
              </w:txbxContent>
            </v:textbox>
          </v:shape>
        </w:pict>
      </w:r>
      <w:r>
        <w:rPr>
          <w:rFonts w:asciiTheme="minorEastAsia" w:hAnsiTheme="minorEastAsia"/>
          <w:noProof/>
          <w:sz w:val="24"/>
          <w:szCs w:val="24"/>
        </w:rPr>
        <w:pict>
          <v:shape id="_x0000_s1291" type="#_x0000_t106" style="position:absolute;left:0;text-align:left;margin-left:159pt;margin-top:-6pt;width:69.75pt;height:42pt;z-index:251763712" adj="-12310,21523">
            <v:textbox inset="5.85pt,.7pt,5.85pt,.7pt">
              <w:txbxContent>
                <w:p w:rsidR="00027F7B" w:rsidRPr="00027F7B" w:rsidRDefault="00027F7B">
                  <w:pPr>
                    <w:rPr>
                      <w:rFonts w:ascii="HGP創英角ﾎﾟｯﾌﾟ体" w:eastAsia="HGP創英角ﾎﾟｯﾌﾟ体"/>
                      <w:sz w:val="28"/>
                      <w:szCs w:val="28"/>
                    </w:rPr>
                  </w:pPr>
                  <w:r>
                    <w:rPr>
                      <w:rFonts w:ascii="HGP創英角ﾎﾟｯﾌﾟ体" w:eastAsia="HGP創英角ﾎﾟｯﾌﾟ体" w:hint="eastAsia"/>
                      <w:sz w:val="28"/>
                      <w:szCs w:val="28"/>
                    </w:rPr>
                    <w:t>その１</w:t>
                  </w:r>
                </w:p>
              </w:txbxContent>
            </v:textbox>
          </v:shape>
        </w:pict>
      </w:r>
    </w:p>
    <w:p w:rsidR="00FE0219" w:rsidRDefault="00FE0219" w:rsidP="000D2343">
      <w:pPr>
        <w:rPr>
          <w:rFonts w:asciiTheme="minorEastAsia" w:hAnsiTheme="minorEastAsia"/>
          <w:sz w:val="24"/>
          <w:szCs w:val="24"/>
        </w:rPr>
      </w:pPr>
    </w:p>
    <w:p w:rsidR="00FE0219" w:rsidRDefault="00471A47" w:rsidP="00504AEB">
      <w:pPr>
        <w:ind w:firstLineChars="200" w:firstLine="480"/>
        <w:rPr>
          <w:rFonts w:asciiTheme="minorEastAsia" w:hAnsiTheme="minorEastAsia"/>
          <w:b/>
          <w:sz w:val="24"/>
          <w:szCs w:val="24"/>
        </w:rPr>
      </w:pPr>
      <w:r w:rsidRPr="00471A47">
        <w:rPr>
          <w:rFonts w:asciiTheme="minorEastAsia" w:hAnsiTheme="minorEastAsia"/>
          <w:noProof/>
          <w:sz w:val="24"/>
          <w:szCs w:val="24"/>
        </w:rPr>
        <w:pict>
          <v:shape id="_x0000_s1288" type="#_x0000_t202" style="position:absolute;left:0;text-align:left;margin-left:129.75pt;margin-top:15pt;width:135pt;height:107.25pt;z-index:-251554816" wrapcoords="-120 0 -120 21449 21600 21449 21600 0 -120 0" stroked="f">
            <v:textbox inset="5.85pt,.7pt,5.85pt,.7pt">
              <w:txbxContent>
                <w:p w:rsidR="00B407DE" w:rsidRDefault="00B407DE">
                  <w:r>
                    <w:rPr>
                      <w:noProof/>
                    </w:rPr>
                    <w:drawing>
                      <wp:inline distT="0" distB="0" distL="0" distR="0">
                        <wp:extent cx="1561854" cy="1171575"/>
                        <wp:effectExtent l="19050" t="0" r="246" b="0"/>
                        <wp:docPr id="22" name="図 0" descr="新幹線・神村学園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幹線・神村学園 003.JPG"/>
                                <pic:cNvPicPr/>
                              </pic:nvPicPr>
                              <pic:blipFill>
                                <a:blip r:embed="rId17" cstate="email"/>
                                <a:stretch>
                                  <a:fillRect/>
                                </a:stretch>
                              </pic:blipFill>
                              <pic:spPr>
                                <a:xfrm>
                                  <a:off x="0" y="0"/>
                                  <a:ext cx="1562836" cy="1172312"/>
                                </a:xfrm>
                                <a:prstGeom prst="rect">
                                  <a:avLst/>
                                </a:prstGeom>
                              </pic:spPr>
                            </pic:pic>
                          </a:graphicData>
                        </a:graphic>
                      </wp:inline>
                    </w:drawing>
                  </w:r>
                </w:p>
              </w:txbxContent>
            </v:textbox>
            <w10:wrap type="tight"/>
          </v:shape>
        </w:pict>
      </w:r>
      <w:r w:rsidR="00B407DE" w:rsidRPr="00361096">
        <w:rPr>
          <w:rFonts w:asciiTheme="minorEastAsia" w:hAnsiTheme="minorEastAsia" w:hint="eastAsia"/>
          <w:b/>
          <w:sz w:val="24"/>
          <w:szCs w:val="24"/>
        </w:rPr>
        <w:t>9月2日（木）</w:t>
      </w:r>
    </w:p>
    <w:p w:rsidR="00361096" w:rsidRPr="00361096" w:rsidRDefault="00361096" w:rsidP="00361096">
      <w:pPr>
        <w:ind w:firstLineChars="400" w:firstLine="964"/>
        <w:rPr>
          <w:rFonts w:asciiTheme="minorEastAsia" w:hAnsiTheme="minorEastAsia"/>
          <w:b/>
          <w:sz w:val="24"/>
          <w:szCs w:val="24"/>
        </w:rPr>
      </w:pPr>
      <w:r>
        <w:rPr>
          <w:rFonts w:asciiTheme="minorEastAsia" w:hAnsiTheme="minorEastAsia" w:hint="eastAsia"/>
          <w:b/>
          <w:sz w:val="24"/>
          <w:szCs w:val="24"/>
        </w:rPr>
        <w:t>新幹線見学</w:t>
      </w:r>
    </w:p>
    <w:p w:rsidR="00B407DE" w:rsidRDefault="00796CA3" w:rsidP="000D2343">
      <w:pPr>
        <w:rPr>
          <w:rFonts w:asciiTheme="minorEastAsia" w:hAnsiTheme="minorEastAsia"/>
          <w:sz w:val="24"/>
          <w:szCs w:val="24"/>
        </w:rPr>
      </w:pPr>
      <w:r>
        <w:rPr>
          <w:rFonts w:asciiTheme="minorEastAsia" w:hAnsiTheme="minorEastAsia" w:hint="eastAsia"/>
          <w:sz w:val="24"/>
          <w:szCs w:val="24"/>
        </w:rPr>
        <w:t>冠嶽小学校近くに、新幹線を近くで見る事ができる所があると聞</w:t>
      </w:r>
      <w:r w:rsidR="00027F7B">
        <w:rPr>
          <w:rFonts w:asciiTheme="minorEastAsia" w:hAnsiTheme="minorEastAsia" w:hint="eastAsia"/>
          <w:sz w:val="24"/>
          <w:szCs w:val="24"/>
        </w:rPr>
        <w:t>き</w:t>
      </w:r>
      <w:r>
        <w:rPr>
          <w:rFonts w:asciiTheme="minorEastAsia" w:hAnsiTheme="minorEastAsia" w:hint="eastAsia"/>
          <w:sz w:val="24"/>
          <w:szCs w:val="24"/>
        </w:rPr>
        <w:t>、時刻表を片手に行って来ました。</w:t>
      </w:r>
      <w:r w:rsidR="00504AEB">
        <w:rPr>
          <w:rFonts w:asciiTheme="minorEastAsia" w:hAnsiTheme="minorEastAsia" w:hint="eastAsia"/>
          <w:sz w:val="24"/>
          <w:szCs w:val="24"/>
        </w:rPr>
        <w:t xml:space="preserve">　</w:t>
      </w:r>
    </w:p>
    <w:p w:rsidR="00796CA3" w:rsidRDefault="00504AEB" w:rsidP="000D2343">
      <w:pPr>
        <w:rPr>
          <w:rFonts w:asciiTheme="minorEastAsia" w:hAnsiTheme="minorEastAsia"/>
          <w:sz w:val="24"/>
          <w:szCs w:val="24"/>
        </w:rPr>
      </w:pPr>
      <w:r>
        <w:rPr>
          <w:rFonts w:asciiTheme="minorEastAsia" w:hAnsiTheme="minorEastAsia" w:hint="eastAsia"/>
          <w:sz w:val="24"/>
          <w:szCs w:val="24"/>
        </w:rPr>
        <w:t>川内駅・</w:t>
      </w:r>
      <w:r w:rsidR="00471A47">
        <w:rPr>
          <w:rFonts w:asciiTheme="minorEastAsia" w:hAnsiTheme="minorEastAsia"/>
          <w:noProof/>
          <w:sz w:val="24"/>
          <w:szCs w:val="24"/>
        </w:rPr>
        <w:pict>
          <v:shape id="_x0000_s1289" type="#_x0000_t202" style="position:absolute;left:0;text-align:left;margin-left:1.5pt;margin-top:2.25pt;width:138pt;height:105pt;z-index:-251553792;mso-position-horizontal-relative:text;mso-position-vertical-relative:text" wrapcoords="-117 0 -117 21446 21600 21446 21600 0 -117 0" stroked="f">
            <v:textbox style="mso-next-textbox:#_x0000_s1289" inset="5.85pt,.7pt,5.85pt,.7pt">
              <w:txbxContent>
                <w:p w:rsidR="00B407DE" w:rsidRDefault="00B407DE">
                  <w:r>
                    <w:rPr>
                      <w:noProof/>
                    </w:rPr>
                    <w:drawing>
                      <wp:inline distT="0" distB="0" distL="0" distR="0">
                        <wp:extent cx="1562100" cy="1171391"/>
                        <wp:effectExtent l="19050" t="0" r="0" b="0"/>
                        <wp:docPr id="2" name="図 1" descr="新幹線・神村学園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幹線・神村学園 002.JPG"/>
                                <pic:cNvPicPr/>
                              </pic:nvPicPr>
                              <pic:blipFill>
                                <a:blip r:embed="rId18" cstate="email"/>
                                <a:stretch>
                                  <a:fillRect/>
                                </a:stretch>
                              </pic:blipFill>
                              <pic:spPr>
                                <a:xfrm>
                                  <a:off x="0" y="0"/>
                                  <a:ext cx="1564065" cy="1172864"/>
                                </a:xfrm>
                                <a:prstGeom prst="rect">
                                  <a:avLst/>
                                </a:prstGeom>
                              </pic:spPr>
                            </pic:pic>
                          </a:graphicData>
                        </a:graphic>
                      </wp:inline>
                    </w:drawing>
                  </w:r>
                </w:p>
              </w:txbxContent>
            </v:textbox>
            <w10:wrap type="tight"/>
          </v:shape>
        </w:pict>
      </w:r>
      <w:r>
        <w:rPr>
          <w:rFonts w:asciiTheme="minorEastAsia" w:hAnsiTheme="minorEastAsia" w:hint="eastAsia"/>
          <w:sz w:val="24"/>
          <w:szCs w:val="24"/>
        </w:rPr>
        <w:t>鹿児島</w:t>
      </w:r>
      <w:r w:rsidR="00796CA3">
        <w:rPr>
          <w:rFonts w:asciiTheme="minorEastAsia" w:hAnsiTheme="minorEastAsia" w:hint="eastAsia"/>
          <w:sz w:val="24"/>
          <w:szCs w:val="24"/>
        </w:rPr>
        <w:t>中央駅それぞれの出発時間から「そろそろ来るころですよ」と待つと、トンネルの向こうから『ゴーッ！』と地響きが鳴り、ヒュン！！と目の前を白い車体が通り過ぎま</w:t>
      </w:r>
      <w:r w:rsidR="00027F7B">
        <w:rPr>
          <w:rFonts w:asciiTheme="minorEastAsia" w:hAnsiTheme="minorEastAsia" w:hint="eastAsia"/>
          <w:sz w:val="24"/>
          <w:szCs w:val="24"/>
        </w:rPr>
        <w:t>した。何とも言えぬ感動の瞬間でした。</w:t>
      </w:r>
    </w:p>
    <w:p w:rsidR="00B407DE" w:rsidRDefault="00471A47" w:rsidP="000D2343">
      <w:pPr>
        <w:rPr>
          <w:rFonts w:asciiTheme="minorEastAsia" w:hAnsiTheme="minorEastAsia"/>
          <w:sz w:val="24"/>
          <w:szCs w:val="24"/>
        </w:rPr>
      </w:pPr>
      <w:r>
        <w:rPr>
          <w:rFonts w:asciiTheme="minorEastAsia" w:hAnsiTheme="minorEastAsia"/>
          <w:noProof/>
          <w:sz w:val="24"/>
          <w:szCs w:val="24"/>
        </w:rPr>
        <w:pict>
          <v:shape id="_x0000_s1292" type="#_x0000_t106" style="position:absolute;left:0;text-align:left;margin-left:8.25pt;margin-top:.75pt;width:70.5pt;height:45.75pt;z-index:251769856" adj="-2757,21883">
            <v:textbox inset="5.85pt,.7pt,5.85pt,.7pt">
              <w:txbxContent>
                <w:p w:rsidR="00027F7B" w:rsidRPr="00027F7B" w:rsidRDefault="00027F7B">
                  <w:pPr>
                    <w:rPr>
                      <w:rFonts w:ascii="HGP創英角ﾎﾟｯﾌﾟ体" w:eastAsia="HGP創英角ﾎﾟｯﾌﾟ体"/>
                      <w:sz w:val="28"/>
                      <w:szCs w:val="28"/>
                    </w:rPr>
                  </w:pPr>
                  <w:r>
                    <w:rPr>
                      <w:rFonts w:ascii="HGP創英角ﾎﾟｯﾌﾟ体" w:eastAsia="HGP創英角ﾎﾟｯﾌﾟ体" w:hint="eastAsia"/>
                      <w:sz w:val="28"/>
                      <w:szCs w:val="28"/>
                    </w:rPr>
                    <w:t>その２</w:t>
                  </w:r>
                </w:p>
              </w:txbxContent>
            </v:textbox>
          </v:shape>
        </w:pict>
      </w:r>
    </w:p>
    <w:p w:rsidR="00B407DE" w:rsidRPr="00361096" w:rsidRDefault="00027F7B" w:rsidP="00361096">
      <w:pPr>
        <w:ind w:firstLineChars="700" w:firstLine="1687"/>
        <w:rPr>
          <w:rFonts w:asciiTheme="minorEastAsia" w:hAnsiTheme="minorEastAsia"/>
          <w:b/>
          <w:sz w:val="24"/>
          <w:szCs w:val="24"/>
        </w:rPr>
      </w:pPr>
      <w:r w:rsidRPr="00361096">
        <w:rPr>
          <w:rFonts w:asciiTheme="minorEastAsia" w:hAnsiTheme="minorEastAsia" w:hint="eastAsia"/>
          <w:b/>
          <w:sz w:val="24"/>
          <w:szCs w:val="24"/>
        </w:rPr>
        <w:t xml:space="preserve">　9月4日（土）神村学園訪問</w:t>
      </w:r>
    </w:p>
    <w:p w:rsidR="00B407DE" w:rsidRDefault="00471A47" w:rsidP="000D2343">
      <w:pPr>
        <w:rPr>
          <w:rFonts w:asciiTheme="minorEastAsia" w:hAnsiTheme="minorEastAsia"/>
          <w:sz w:val="24"/>
          <w:szCs w:val="24"/>
        </w:rPr>
      </w:pPr>
      <w:r>
        <w:rPr>
          <w:rFonts w:asciiTheme="minorEastAsia" w:hAnsiTheme="minorEastAsia"/>
          <w:noProof/>
          <w:sz w:val="24"/>
          <w:szCs w:val="24"/>
        </w:rPr>
        <w:pict>
          <v:rect id="_x0000_s1293" style="position:absolute;left:0;text-align:left;margin-left:1.5pt;margin-top:6pt;width:128.25pt;height:94.5pt;z-index:251765760" stroked="f">
            <v:textbox inset="5.85pt,.7pt,5.85pt,.7pt">
              <w:txbxContent>
                <w:p w:rsidR="00027F7B" w:rsidRDefault="00027F7B">
                  <w:r>
                    <w:rPr>
                      <w:noProof/>
                    </w:rPr>
                    <w:drawing>
                      <wp:inline distT="0" distB="0" distL="0" distR="0">
                        <wp:extent cx="1470660" cy="1102995"/>
                        <wp:effectExtent l="19050" t="0" r="0" b="0"/>
                        <wp:docPr id="23" name="図 22" descr="新幹線・神村学園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幹線・神村学園 016.JPG"/>
                                <pic:cNvPicPr/>
                              </pic:nvPicPr>
                              <pic:blipFill>
                                <a:blip r:embed="rId19" cstate="email"/>
                                <a:stretch>
                                  <a:fillRect/>
                                </a:stretch>
                              </pic:blipFill>
                              <pic:spPr>
                                <a:xfrm>
                                  <a:off x="0" y="0"/>
                                  <a:ext cx="1470660" cy="1102995"/>
                                </a:xfrm>
                                <a:prstGeom prst="rect">
                                  <a:avLst/>
                                </a:prstGeom>
                              </pic:spPr>
                            </pic:pic>
                          </a:graphicData>
                        </a:graphic>
                      </wp:inline>
                    </w:drawing>
                  </w:r>
                </w:p>
              </w:txbxContent>
            </v:textbox>
          </v:rect>
        </w:pict>
      </w:r>
    </w:p>
    <w:p w:rsidR="00B407DE" w:rsidRDefault="00471A47" w:rsidP="000D2343">
      <w:pPr>
        <w:rPr>
          <w:rFonts w:asciiTheme="minorEastAsia" w:hAnsiTheme="minorEastAsia"/>
          <w:sz w:val="24"/>
          <w:szCs w:val="24"/>
        </w:rPr>
      </w:pPr>
      <w:r>
        <w:rPr>
          <w:rFonts w:asciiTheme="minorEastAsia" w:hAnsiTheme="minorEastAsia"/>
          <w:noProof/>
          <w:sz w:val="24"/>
          <w:szCs w:val="24"/>
        </w:rPr>
        <w:pict>
          <v:shape id="_x0000_s1294" type="#_x0000_t202" style="position:absolute;left:0;text-align:left;margin-left:119.25pt;margin-top:16.5pt;width:132.75pt;height:105.75pt;z-index:-251549696" wrapcoords="-122 0 -122 21447 21600 21447 21600 0 -122 0" stroked="f">
            <v:textbox inset="5.85pt,.7pt,5.85pt,.7pt">
              <w:txbxContent>
                <w:p w:rsidR="00027F7B" w:rsidRDefault="00027F7B">
                  <w:r>
                    <w:rPr>
                      <w:noProof/>
                    </w:rPr>
                    <w:drawing>
                      <wp:inline distT="0" distB="0" distL="0" distR="0">
                        <wp:extent cx="1527810" cy="1146175"/>
                        <wp:effectExtent l="19050" t="0" r="0" b="0"/>
                        <wp:docPr id="24" name="図 23" descr="新幹線・神村学園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幹線・神村学園 034.JPG"/>
                                <pic:cNvPicPr/>
                              </pic:nvPicPr>
                              <pic:blipFill>
                                <a:blip r:embed="rId20" cstate="email"/>
                                <a:stretch>
                                  <a:fillRect/>
                                </a:stretch>
                              </pic:blipFill>
                              <pic:spPr>
                                <a:xfrm>
                                  <a:off x="0" y="0"/>
                                  <a:ext cx="1527810" cy="1146175"/>
                                </a:xfrm>
                                <a:prstGeom prst="rect">
                                  <a:avLst/>
                                </a:prstGeom>
                              </pic:spPr>
                            </pic:pic>
                          </a:graphicData>
                        </a:graphic>
                      </wp:inline>
                    </w:drawing>
                  </w:r>
                </w:p>
              </w:txbxContent>
            </v:textbox>
            <w10:wrap type="tight"/>
          </v:shape>
        </w:pict>
      </w:r>
    </w:p>
    <w:p w:rsidR="00B407DE" w:rsidRDefault="00B407DE" w:rsidP="000D2343">
      <w:pPr>
        <w:rPr>
          <w:rFonts w:asciiTheme="minorEastAsia" w:hAnsiTheme="minorEastAsia"/>
          <w:sz w:val="24"/>
          <w:szCs w:val="24"/>
        </w:rPr>
      </w:pPr>
    </w:p>
    <w:p w:rsidR="00B407DE" w:rsidRDefault="00B407DE" w:rsidP="000D2343">
      <w:pPr>
        <w:rPr>
          <w:rFonts w:asciiTheme="minorEastAsia" w:hAnsiTheme="minorEastAsia"/>
          <w:sz w:val="24"/>
          <w:szCs w:val="24"/>
        </w:rPr>
      </w:pPr>
    </w:p>
    <w:p w:rsidR="00B407DE" w:rsidRDefault="00B407DE" w:rsidP="000D2343">
      <w:pPr>
        <w:rPr>
          <w:rFonts w:asciiTheme="minorEastAsia" w:hAnsiTheme="minorEastAsia"/>
          <w:sz w:val="24"/>
          <w:szCs w:val="24"/>
        </w:rPr>
      </w:pPr>
    </w:p>
    <w:p w:rsidR="00B407DE" w:rsidRDefault="00B407DE" w:rsidP="000D2343">
      <w:pPr>
        <w:rPr>
          <w:rFonts w:asciiTheme="minorEastAsia" w:hAnsiTheme="minorEastAsia"/>
          <w:sz w:val="24"/>
          <w:szCs w:val="24"/>
        </w:rPr>
      </w:pPr>
    </w:p>
    <w:p w:rsidR="00B407DE" w:rsidRDefault="00027F7B" w:rsidP="00361096">
      <w:pPr>
        <w:ind w:firstLineChars="100" w:firstLine="240"/>
        <w:rPr>
          <w:rFonts w:asciiTheme="minorEastAsia" w:hAnsiTheme="minorEastAsia"/>
          <w:sz w:val="24"/>
          <w:szCs w:val="24"/>
        </w:rPr>
      </w:pPr>
      <w:r>
        <w:rPr>
          <w:rFonts w:asciiTheme="minorEastAsia" w:hAnsiTheme="minorEastAsia" w:hint="eastAsia"/>
          <w:sz w:val="24"/>
          <w:szCs w:val="24"/>
        </w:rPr>
        <w:t>神村学園の吹奏楽部のカーラード練習風景を利用者3名と、地域のお年寄り3名、スタッフ5名で見に行ってきました。練習とは言え、</w:t>
      </w:r>
      <w:r w:rsidR="00361096">
        <w:rPr>
          <w:rFonts w:asciiTheme="minorEastAsia" w:hAnsiTheme="minorEastAsia" w:hint="eastAsia"/>
          <w:sz w:val="24"/>
          <w:szCs w:val="24"/>
        </w:rPr>
        <w:t>迫力ある演奏、演技で、感動の涙を流すお</w:t>
      </w:r>
    </w:p>
    <w:p w:rsidR="00B407DE" w:rsidRDefault="00471A47" w:rsidP="000D2343">
      <w:pPr>
        <w:rPr>
          <w:rFonts w:asciiTheme="minorEastAsia" w:hAnsiTheme="minorEastAsia"/>
          <w:sz w:val="24"/>
          <w:szCs w:val="24"/>
        </w:rPr>
      </w:pPr>
      <w:r>
        <w:rPr>
          <w:rFonts w:asciiTheme="minorEastAsia" w:hAnsiTheme="minorEastAsia"/>
          <w:noProof/>
          <w:sz w:val="24"/>
          <w:szCs w:val="24"/>
        </w:rPr>
        <w:pict>
          <v:shape id="_x0000_s1295" type="#_x0000_t202" style="position:absolute;left:0;text-align:left;margin-left:1.5pt;margin-top:51.75pt;width:122.25pt;height:86.25pt;z-index:251767808" stroked="f">
            <v:textbox style="mso-next-textbox:#_x0000_s1295" inset="5.85pt,.7pt,5.85pt,.7pt">
              <w:txbxContent>
                <w:p w:rsidR="00027F7B" w:rsidRDefault="00361096">
                  <w:r>
                    <w:rPr>
                      <w:noProof/>
                    </w:rPr>
                    <w:drawing>
                      <wp:inline distT="0" distB="0" distL="0" distR="0">
                        <wp:extent cx="1394460" cy="1045845"/>
                        <wp:effectExtent l="19050" t="0" r="0" b="0"/>
                        <wp:docPr id="25" name="図 24" descr="新幹線・神村学園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幹線・神村学園 041.JPG"/>
                                <pic:cNvPicPr/>
                              </pic:nvPicPr>
                              <pic:blipFill>
                                <a:blip r:embed="rId21" cstate="email"/>
                                <a:stretch>
                                  <a:fillRect/>
                                </a:stretch>
                              </pic:blipFill>
                              <pic:spPr>
                                <a:xfrm>
                                  <a:off x="0" y="0"/>
                                  <a:ext cx="1394460" cy="1045845"/>
                                </a:xfrm>
                                <a:prstGeom prst="rect">
                                  <a:avLst/>
                                </a:prstGeom>
                              </pic:spPr>
                            </pic:pic>
                          </a:graphicData>
                        </a:graphic>
                      </wp:inline>
                    </w:drawing>
                  </w:r>
                </w:p>
              </w:txbxContent>
            </v:textbox>
          </v:shape>
        </w:pict>
      </w:r>
      <w:r w:rsidR="00027F7B">
        <w:rPr>
          <w:rFonts w:asciiTheme="minorEastAsia" w:hAnsiTheme="minorEastAsia" w:hint="eastAsia"/>
          <w:sz w:val="24"/>
          <w:szCs w:val="24"/>
        </w:rPr>
        <w:t>年寄りもいました。私たちスタッフも、鳥肌がたつほど素晴らしい演奏でした。</w:t>
      </w:r>
      <w:r>
        <w:rPr>
          <w:rFonts w:asciiTheme="minorEastAsia" w:hAnsiTheme="minorEastAsia"/>
          <w:noProof/>
          <w:sz w:val="24"/>
          <w:szCs w:val="24"/>
        </w:rPr>
        <w:pict>
          <v:shape id="_x0000_s1296" type="#_x0000_t202" style="position:absolute;left:0;text-align:left;margin-left:123.75pt;margin-top:17.25pt;width:120.75pt;height:90.75pt;z-index:-251547648;mso-position-horizontal-relative:text;mso-position-vertical-relative:text" wrapcoords="-134 0 -134 21421 21600 21421 21600 0 -134 0" stroked="f">
            <v:textbox inset="5.85pt,.7pt,5.85pt,.7pt">
              <w:txbxContent>
                <w:p w:rsidR="00361096" w:rsidRDefault="00361096">
                  <w:r>
                    <w:rPr>
                      <w:noProof/>
                    </w:rPr>
                    <w:drawing>
                      <wp:inline distT="0" distB="0" distL="0" distR="0">
                        <wp:extent cx="1375410" cy="1031875"/>
                        <wp:effectExtent l="19050" t="0" r="0" b="0"/>
                        <wp:docPr id="26" name="図 25" descr="新幹線・神村学園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幹線・神村学園 022.JPG"/>
                                <pic:cNvPicPr/>
                              </pic:nvPicPr>
                              <pic:blipFill>
                                <a:blip r:embed="rId22" cstate="email"/>
                                <a:stretch>
                                  <a:fillRect/>
                                </a:stretch>
                              </pic:blipFill>
                              <pic:spPr>
                                <a:xfrm>
                                  <a:off x="0" y="0"/>
                                  <a:ext cx="1375410" cy="1031875"/>
                                </a:xfrm>
                                <a:prstGeom prst="rect">
                                  <a:avLst/>
                                </a:prstGeom>
                              </pic:spPr>
                            </pic:pic>
                          </a:graphicData>
                        </a:graphic>
                      </wp:inline>
                    </w:drawing>
                  </w:r>
                </w:p>
              </w:txbxContent>
            </v:textbox>
            <w10:wrap type="tight"/>
          </v:shape>
        </w:pict>
      </w:r>
    </w:p>
    <w:p w:rsidR="00B407DE" w:rsidRDefault="00B407DE" w:rsidP="000D2343">
      <w:pPr>
        <w:rPr>
          <w:rFonts w:asciiTheme="minorEastAsia" w:hAnsiTheme="minorEastAsia"/>
          <w:sz w:val="24"/>
          <w:szCs w:val="24"/>
        </w:rPr>
      </w:pPr>
    </w:p>
    <w:p w:rsidR="00B407DE" w:rsidRDefault="00B407DE" w:rsidP="000D2343">
      <w:pPr>
        <w:rPr>
          <w:rFonts w:asciiTheme="minorEastAsia" w:hAnsiTheme="minorEastAsia"/>
          <w:sz w:val="24"/>
          <w:szCs w:val="24"/>
        </w:rPr>
      </w:pPr>
    </w:p>
    <w:p w:rsidR="00B407DE" w:rsidRDefault="00B407DE" w:rsidP="000D2343">
      <w:pPr>
        <w:rPr>
          <w:rFonts w:asciiTheme="minorEastAsia" w:hAnsiTheme="minorEastAsia"/>
          <w:sz w:val="24"/>
          <w:szCs w:val="24"/>
        </w:rPr>
      </w:pPr>
    </w:p>
    <w:p w:rsidR="00361096" w:rsidRDefault="00361096" w:rsidP="000D2343">
      <w:pPr>
        <w:rPr>
          <w:rFonts w:asciiTheme="minorEastAsia" w:hAnsiTheme="minorEastAsia"/>
          <w:sz w:val="24"/>
          <w:szCs w:val="24"/>
        </w:rPr>
      </w:pPr>
    </w:p>
    <w:p w:rsidR="00361096" w:rsidRDefault="00361096" w:rsidP="000D2343">
      <w:pPr>
        <w:rPr>
          <w:rFonts w:asciiTheme="minorEastAsia" w:hAnsiTheme="minorEastAsia"/>
          <w:sz w:val="24"/>
          <w:szCs w:val="24"/>
        </w:rPr>
      </w:pPr>
    </w:p>
    <w:p w:rsidR="004920E2" w:rsidRDefault="00361096" w:rsidP="000D2343">
      <w:pPr>
        <w:rPr>
          <w:rFonts w:asciiTheme="minorEastAsia" w:hAnsiTheme="minorEastAsia"/>
          <w:sz w:val="24"/>
          <w:szCs w:val="24"/>
        </w:rPr>
      </w:pPr>
      <w:r>
        <w:rPr>
          <w:rFonts w:asciiTheme="minorEastAsia" w:hAnsiTheme="minorEastAsia" w:hint="eastAsia"/>
          <w:sz w:val="24"/>
          <w:szCs w:val="24"/>
        </w:rPr>
        <w:t xml:space="preserve">　この</w:t>
      </w:r>
      <w:r w:rsidRPr="00361096">
        <w:rPr>
          <w:rFonts w:asciiTheme="minorEastAsia" w:hAnsiTheme="minorEastAsia" w:hint="eastAsia"/>
          <w:b/>
          <w:i/>
          <w:sz w:val="24"/>
          <w:szCs w:val="24"/>
        </w:rPr>
        <w:t>「感動する</w:t>
      </w:r>
      <w:r w:rsidR="00504AEB">
        <w:rPr>
          <w:rFonts w:asciiTheme="minorEastAsia" w:hAnsiTheme="minorEastAsia" w:hint="eastAsia"/>
          <w:b/>
          <w:i/>
          <w:sz w:val="24"/>
          <w:szCs w:val="24"/>
        </w:rPr>
        <w:t>事</w:t>
      </w:r>
      <w:r w:rsidRPr="00361096">
        <w:rPr>
          <w:rFonts w:asciiTheme="minorEastAsia" w:hAnsiTheme="minorEastAsia" w:hint="eastAsia"/>
          <w:b/>
          <w:i/>
          <w:sz w:val="24"/>
          <w:szCs w:val="24"/>
        </w:rPr>
        <w:t>」</w:t>
      </w:r>
      <w:r>
        <w:rPr>
          <w:rFonts w:asciiTheme="minorEastAsia" w:hAnsiTheme="minorEastAsia" w:hint="eastAsia"/>
          <w:sz w:val="24"/>
          <w:szCs w:val="24"/>
        </w:rPr>
        <w:t>が、認知症予防と</w:t>
      </w:r>
      <w:r w:rsidR="00504AEB">
        <w:rPr>
          <w:rFonts w:asciiTheme="minorEastAsia" w:hAnsiTheme="minorEastAsia" w:hint="eastAsia"/>
          <w:sz w:val="24"/>
          <w:szCs w:val="24"/>
        </w:rPr>
        <w:t>進行防止と</w:t>
      </w:r>
      <w:r>
        <w:rPr>
          <w:rFonts w:asciiTheme="minorEastAsia" w:hAnsiTheme="minorEastAsia" w:hint="eastAsia"/>
          <w:sz w:val="24"/>
          <w:szCs w:val="24"/>
        </w:rPr>
        <w:t>して効果が認められています。今後もこういう機会を沢山持ちたいと考えています。</w:t>
      </w:r>
    </w:p>
    <w:p w:rsidR="00666E6E" w:rsidRDefault="00471A47" w:rsidP="000D2343">
      <w:pPr>
        <w:rPr>
          <w:rFonts w:asciiTheme="minorEastAsia" w:hAnsiTheme="minorEastAsia"/>
          <w:sz w:val="24"/>
          <w:szCs w:val="24"/>
        </w:rPr>
      </w:pPr>
      <w:r>
        <w:rPr>
          <w:rFonts w:asciiTheme="minorEastAsia" w:hAnsiTheme="minorEastAsia"/>
          <w:noProof/>
          <w:sz w:val="24"/>
          <w:szCs w:val="24"/>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260" type="#_x0000_t122" style="position:absolute;left:0;text-align:left;margin-left:-1.75pt;margin-top:14.25pt;width:158pt;height:81pt;z-index:251751424;mso-wrap-style:none">
            <v:textbox inset="5.85pt,.7pt,5.85pt,.7pt">
              <w:txbxContent>
                <w:p w:rsidR="00E64E40" w:rsidRDefault="00471A47" w:rsidP="00E64E40">
                  <w:r w:rsidRPr="00471A47">
                    <w:rPr>
                      <w:rFonts w:asciiTheme="minorEastAsia" w:hAnsiTheme="minorEastAsia"/>
                      <w:b/>
                      <w:sz w:val="24"/>
                      <w:szCs w:val="24"/>
                    </w:rPr>
                    <w:pict>
                      <v:shape id="_x0000_i1028" type="#_x0000_t172" style="width:142.5pt;height:40.5pt" fillcolor="black">
                        <v:shadow color="#868686"/>
                        <v:textpath style="font-family:&quot;HGP創英角ﾎﾟｯﾌﾟ体&quot;;font-size:18pt;v-text-reverse:t;v-text-kern:t" trim="t" fitpath="t" string="利用者大募集！"/>
                      </v:shape>
                    </w:pict>
                  </w:r>
                </w:p>
              </w:txbxContent>
            </v:textbox>
          </v:shape>
        </w:pict>
      </w: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471A47" w:rsidP="000D2343">
      <w:pPr>
        <w:rPr>
          <w:rFonts w:asciiTheme="minorEastAsia" w:hAnsiTheme="minorEastAsia"/>
          <w:sz w:val="24"/>
          <w:szCs w:val="24"/>
        </w:rPr>
      </w:pPr>
      <w:r>
        <w:rPr>
          <w:rFonts w:asciiTheme="minorEastAsia" w:hAnsiTheme="minorEastAsia"/>
          <w:noProof/>
          <w:sz w:val="24"/>
          <w:szCs w:val="24"/>
        </w:rPr>
        <w:pict>
          <v:shape id="_x0000_s1261" type="#_x0000_t202" style="position:absolute;left:0;text-align:left;margin-left:1.5pt;margin-top:15pt;width:262.05pt;height:590.25pt;z-index:251748352">
            <v:textbox style="mso-next-textbox:#_x0000_s1261" inset="5.85pt,.7pt,5.85pt,.7pt">
              <w:txbxContent>
                <w:p w:rsidR="00E64E40" w:rsidRDefault="00E64E40" w:rsidP="00E64E40">
                  <w:pPr>
                    <w:rPr>
                      <w:b/>
                      <w:sz w:val="20"/>
                      <w:szCs w:val="20"/>
                    </w:rPr>
                  </w:pPr>
                  <w:r>
                    <w:rPr>
                      <w:rFonts w:hint="eastAsia"/>
                      <w:b/>
                      <w:sz w:val="28"/>
                      <w:szCs w:val="28"/>
                    </w:rPr>
                    <w:t>◆</w:t>
                  </w:r>
                  <w:r w:rsidRPr="00014207">
                    <w:rPr>
                      <w:rFonts w:hint="eastAsia"/>
                      <w:b/>
                      <w:sz w:val="28"/>
                      <w:szCs w:val="28"/>
                    </w:rPr>
                    <w:t>民家改造型小規模デイの良さとは．．．</w:t>
                  </w:r>
                </w:p>
                <w:p w:rsidR="00E64E40" w:rsidRPr="005456A0" w:rsidRDefault="00E64E40" w:rsidP="00E64E40">
                  <w:pPr>
                    <w:rPr>
                      <w:b/>
                      <w:sz w:val="24"/>
                      <w:szCs w:val="24"/>
                    </w:rPr>
                  </w:pPr>
                  <w:r>
                    <w:rPr>
                      <w:rFonts w:hint="eastAsia"/>
                      <w:b/>
                      <w:sz w:val="24"/>
                      <w:szCs w:val="24"/>
                    </w:rPr>
                    <w:t>＊</w:t>
                  </w:r>
                  <w:r w:rsidRPr="005456A0">
                    <w:rPr>
                      <w:rFonts w:hint="eastAsia"/>
                      <w:b/>
                      <w:sz w:val="24"/>
                      <w:szCs w:val="24"/>
                    </w:rPr>
                    <w:t>家庭的な雰囲気の中でゆっくりと過ごせる。</w:t>
                  </w:r>
                </w:p>
                <w:p w:rsidR="00E64E40" w:rsidRDefault="00E64E40" w:rsidP="00E64E40">
                  <w:pPr>
                    <w:ind w:left="240" w:hangingChars="100" w:hanging="240"/>
                    <w:rPr>
                      <w:sz w:val="24"/>
                      <w:szCs w:val="24"/>
                    </w:rPr>
                  </w:pPr>
                  <w:r>
                    <w:rPr>
                      <w:rFonts w:hint="eastAsia"/>
                      <w:sz w:val="24"/>
                      <w:szCs w:val="24"/>
                    </w:rPr>
                    <w:t xml:space="preserve">　こたつでミカンを食べながら自宅でくつろぐように、ゆったりとした時間を過ごせます</w:t>
                  </w:r>
                </w:p>
                <w:p w:rsidR="00E64E40" w:rsidRDefault="00E64E40" w:rsidP="00E64E40">
                  <w:pPr>
                    <w:rPr>
                      <w:b/>
                      <w:sz w:val="24"/>
                      <w:szCs w:val="24"/>
                    </w:rPr>
                  </w:pPr>
                  <w:r>
                    <w:rPr>
                      <w:rFonts w:hint="eastAsia"/>
                      <w:b/>
                      <w:sz w:val="24"/>
                      <w:szCs w:val="24"/>
                    </w:rPr>
                    <w:t>＊少人数の為、目が行き届きやすい。</w:t>
                  </w:r>
                </w:p>
                <w:p w:rsidR="00E64E40" w:rsidRDefault="00E64E40" w:rsidP="00E64E40">
                  <w:pPr>
                    <w:ind w:left="240" w:hangingChars="100" w:hanging="240"/>
                    <w:rPr>
                      <w:sz w:val="24"/>
                      <w:szCs w:val="24"/>
                    </w:rPr>
                  </w:pPr>
                  <w:r>
                    <w:rPr>
                      <w:rFonts w:hint="eastAsia"/>
                      <w:sz w:val="24"/>
                      <w:szCs w:val="24"/>
                    </w:rPr>
                    <w:t xml:space="preserve">　意思表示がしにくい方の気持をくみ取り、スタッフの細やかな声かけやサポートで皆さんの輪の中に入って頂きやすく、どの方も笑顔を引き出すケアをすることが出来ます。</w:t>
                  </w:r>
                </w:p>
                <w:p w:rsidR="00E64E40" w:rsidRDefault="00E64E40" w:rsidP="00E64E40">
                  <w:pPr>
                    <w:rPr>
                      <w:b/>
                      <w:sz w:val="24"/>
                      <w:szCs w:val="24"/>
                    </w:rPr>
                  </w:pPr>
                  <w:r>
                    <w:rPr>
                      <w:rFonts w:hint="eastAsia"/>
                      <w:b/>
                      <w:sz w:val="24"/>
                      <w:szCs w:val="24"/>
                    </w:rPr>
                    <w:t>＊こまわりがきくケア</w:t>
                  </w:r>
                </w:p>
                <w:p w:rsidR="00E64E40" w:rsidRDefault="00E64E40" w:rsidP="00E64E40">
                  <w:pPr>
                    <w:ind w:left="240" w:hangingChars="100" w:hanging="240"/>
                    <w:rPr>
                      <w:sz w:val="24"/>
                      <w:szCs w:val="24"/>
                    </w:rPr>
                  </w:pPr>
                  <w:r>
                    <w:rPr>
                      <w:rFonts w:hint="eastAsia"/>
                      <w:sz w:val="24"/>
                      <w:szCs w:val="24"/>
                    </w:rPr>
                    <w:t xml:space="preserve">　月々の行事の計画とは別に、その日の利用者の体調や希望を聞きながら臨機応変に行動し、皆さん活き活きとした活動を目指します</w:t>
                  </w:r>
                </w:p>
                <w:p w:rsidR="00E64E40" w:rsidRPr="00014207" w:rsidRDefault="00E64E40" w:rsidP="00E64E40">
                  <w:pPr>
                    <w:rPr>
                      <w:b/>
                      <w:sz w:val="28"/>
                      <w:szCs w:val="28"/>
                    </w:rPr>
                  </w:pPr>
                  <w:r>
                    <w:rPr>
                      <w:rFonts w:hint="eastAsia"/>
                      <w:b/>
                      <w:sz w:val="28"/>
                      <w:szCs w:val="28"/>
                    </w:rPr>
                    <w:t>◆</w:t>
                  </w:r>
                  <w:r w:rsidRPr="00014207">
                    <w:rPr>
                      <w:rFonts w:hint="eastAsia"/>
                      <w:b/>
                      <w:sz w:val="28"/>
                      <w:szCs w:val="28"/>
                    </w:rPr>
                    <w:t>目指すケアは．．．</w:t>
                  </w:r>
                </w:p>
                <w:p w:rsidR="00E64E40" w:rsidRDefault="00E64E40" w:rsidP="00E64E40">
                  <w:pPr>
                    <w:ind w:left="240" w:hangingChars="100" w:hanging="240"/>
                    <w:rPr>
                      <w:sz w:val="24"/>
                      <w:szCs w:val="24"/>
                    </w:rPr>
                  </w:pPr>
                  <w:r>
                    <w:rPr>
                      <w:rFonts w:hint="eastAsia"/>
                      <w:sz w:val="24"/>
                      <w:szCs w:val="24"/>
                    </w:rPr>
                    <w:t>＊</w:t>
                  </w:r>
                  <w:r w:rsidRPr="00014207">
                    <w:rPr>
                      <w:rFonts w:hint="eastAsia"/>
                      <w:sz w:val="24"/>
                      <w:szCs w:val="24"/>
                    </w:rPr>
                    <w:t>年を取って障がいが出ても交流し、社会性、季節感</w:t>
                  </w:r>
                  <w:r>
                    <w:rPr>
                      <w:rFonts w:hint="eastAsia"/>
                      <w:sz w:val="24"/>
                      <w:szCs w:val="24"/>
                    </w:rPr>
                    <w:t>を取り戻す活動をします。</w:t>
                  </w:r>
                </w:p>
                <w:p w:rsidR="00E64E40" w:rsidRDefault="00E64E40" w:rsidP="00E64E40">
                  <w:pPr>
                    <w:ind w:left="240" w:hangingChars="100" w:hanging="240"/>
                    <w:rPr>
                      <w:sz w:val="24"/>
                      <w:szCs w:val="24"/>
                    </w:rPr>
                  </w:pPr>
                  <w:r>
                    <w:rPr>
                      <w:rFonts w:hint="eastAsia"/>
                      <w:sz w:val="24"/>
                      <w:szCs w:val="24"/>
                    </w:rPr>
                    <w:t>＊社会見学や地域散策を行い感動感激する場面を増やします。</w:t>
                  </w:r>
                </w:p>
                <w:p w:rsidR="00E64E40" w:rsidRDefault="00E64E40" w:rsidP="00E64E40">
                  <w:pPr>
                    <w:ind w:left="240" w:hangingChars="100" w:hanging="240"/>
                    <w:rPr>
                      <w:sz w:val="24"/>
                      <w:szCs w:val="24"/>
                    </w:rPr>
                  </w:pPr>
                  <w:r>
                    <w:rPr>
                      <w:rFonts w:hint="eastAsia"/>
                      <w:sz w:val="24"/>
                      <w:szCs w:val="24"/>
                    </w:rPr>
                    <w:t>＊デイサービスで生活にはりや刺激を受け在宅で暮らせるように応援します。</w:t>
                  </w:r>
                </w:p>
                <w:p w:rsidR="00E64E40" w:rsidRPr="00CD7D4A" w:rsidRDefault="00E64E40" w:rsidP="00E64E40">
                  <w:pPr>
                    <w:ind w:left="240" w:hangingChars="100" w:hanging="240"/>
                    <w:rPr>
                      <w:sz w:val="20"/>
                      <w:szCs w:val="20"/>
                    </w:rPr>
                  </w:pPr>
                  <w:r>
                    <w:rPr>
                      <w:rFonts w:hint="eastAsia"/>
                      <w:sz w:val="24"/>
                      <w:szCs w:val="24"/>
                    </w:rPr>
                    <w:t>＊口腔体操・口腔ケアを行い、体力維持、悪化防止に努めます。</w:t>
                  </w:r>
                  <w:r w:rsidRPr="00CD7D4A">
                    <w:rPr>
                      <w:rFonts w:hint="eastAsia"/>
                      <w:sz w:val="20"/>
                      <w:szCs w:val="20"/>
                    </w:rPr>
                    <w:t>脳刺激となる指</w:t>
                  </w:r>
                  <w:r>
                    <w:rPr>
                      <w:rFonts w:hint="eastAsia"/>
                      <w:sz w:val="20"/>
                      <w:szCs w:val="20"/>
                    </w:rPr>
                    <w:t>・</w:t>
                  </w:r>
                  <w:r w:rsidRPr="00CD7D4A">
                    <w:rPr>
                      <w:rFonts w:hint="eastAsia"/>
                      <w:sz w:val="20"/>
                      <w:szCs w:val="20"/>
                    </w:rPr>
                    <w:t>腕体操も</w:t>
                  </w:r>
                  <w:r>
                    <w:rPr>
                      <w:rFonts w:hint="eastAsia"/>
                      <w:sz w:val="20"/>
                      <w:szCs w:val="20"/>
                    </w:rPr>
                    <w:t>有り。</w:t>
                  </w:r>
                </w:p>
                <w:p w:rsidR="00E64E40" w:rsidRDefault="00E64E40" w:rsidP="00E64E40">
                  <w:pPr>
                    <w:ind w:left="240" w:hangingChars="100" w:hanging="240"/>
                    <w:rPr>
                      <w:sz w:val="24"/>
                      <w:szCs w:val="24"/>
                    </w:rPr>
                  </w:pPr>
                  <w:r>
                    <w:rPr>
                      <w:rFonts w:hint="eastAsia"/>
                      <w:sz w:val="24"/>
                      <w:szCs w:val="24"/>
                    </w:rPr>
                    <w:t>＊歩行能力や心肺能力維持・向上の為にステップ運動などの有酸素運動を行います。</w:t>
                  </w:r>
                </w:p>
                <w:p w:rsidR="00E64E40" w:rsidRPr="00E53856" w:rsidRDefault="00E64E40" w:rsidP="00E64E40">
                  <w:pPr>
                    <w:ind w:left="281" w:hangingChars="100" w:hanging="281"/>
                    <w:rPr>
                      <w:b/>
                      <w:sz w:val="28"/>
                      <w:szCs w:val="28"/>
                    </w:rPr>
                  </w:pPr>
                  <w:r>
                    <w:rPr>
                      <w:rFonts w:hint="eastAsia"/>
                      <w:b/>
                      <w:sz w:val="28"/>
                      <w:szCs w:val="28"/>
                    </w:rPr>
                    <w:t>◆</w:t>
                  </w:r>
                  <w:r w:rsidRPr="007C02E0">
                    <w:rPr>
                      <w:rFonts w:hint="eastAsia"/>
                      <w:b/>
                      <w:sz w:val="24"/>
                      <w:szCs w:val="24"/>
                    </w:rPr>
                    <w:t>どの様な人が利用出来るのでしょうか</w:t>
                  </w:r>
                  <w:r>
                    <w:rPr>
                      <w:rFonts w:hint="eastAsia"/>
                      <w:b/>
                      <w:sz w:val="24"/>
                      <w:szCs w:val="24"/>
                    </w:rPr>
                    <w:t>？</w:t>
                  </w:r>
                </w:p>
                <w:p w:rsidR="00E64E40" w:rsidRDefault="00E64E40" w:rsidP="00E64E40">
                  <w:pPr>
                    <w:ind w:left="240" w:hangingChars="100" w:hanging="240"/>
                    <w:rPr>
                      <w:sz w:val="24"/>
                      <w:szCs w:val="24"/>
                    </w:rPr>
                  </w:pPr>
                  <w:r>
                    <w:rPr>
                      <w:rFonts w:hint="eastAsia"/>
                      <w:sz w:val="24"/>
                      <w:szCs w:val="24"/>
                    </w:rPr>
                    <w:t>＊介護保険の要支援１～要介護５の方ならどなたでも利用できます。</w:t>
                  </w:r>
                </w:p>
                <w:p w:rsidR="00E64E40" w:rsidRPr="00D1496D" w:rsidRDefault="00E64E40" w:rsidP="00E64E40">
                  <w:pPr>
                    <w:ind w:left="241" w:hangingChars="100" w:hanging="241"/>
                    <w:rPr>
                      <w:b/>
                      <w:sz w:val="22"/>
                    </w:rPr>
                  </w:pPr>
                  <w:r w:rsidRPr="00D1496D">
                    <w:rPr>
                      <w:rFonts w:hint="eastAsia"/>
                      <w:b/>
                      <w:sz w:val="24"/>
                      <w:szCs w:val="24"/>
                    </w:rPr>
                    <w:t>＊希望の方には介護保険外でお泊りにも応じます。</w:t>
                  </w:r>
                  <w:r w:rsidRPr="00D1496D">
                    <w:rPr>
                      <w:rFonts w:hint="eastAsia"/>
                      <w:b/>
                      <w:sz w:val="22"/>
                    </w:rPr>
                    <w:t>（一泊食事込み約</w:t>
                  </w:r>
                  <w:r>
                    <w:rPr>
                      <w:rFonts w:hint="eastAsia"/>
                      <w:b/>
                      <w:sz w:val="22"/>
                    </w:rPr>
                    <w:t>5</w:t>
                  </w:r>
                  <w:r w:rsidRPr="00D1496D">
                    <w:rPr>
                      <w:rFonts w:hint="eastAsia"/>
                      <w:b/>
                      <w:sz w:val="22"/>
                    </w:rPr>
                    <w:t>000</w:t>
                  </w:r>
                  <w:r w:rsidRPr="00D1496D">
                    <w:rPr>
                      <w:rFonts w:hint="eastAsia"/>
                      <w:b/>
                      <w:sz w:val="22"/>
                    </w:rPr>
                    <w:t>円程度自己負担。）</w:t>
                  </w:r>
                </w:p>
                <w:p w:rsidR="00E64E40" w:rsidRDefault="00E64E40" w:rsidP="00E64E40">
                  <w:pPr>
                    <w:ind w:left="240" w:hangingChars="100" w:hanging="240"/>
                    <w:rPr>
                      <w:sz w:val="24"/>
                      <w:szCs w:val="24"/>
                    </w:rPr>
                  </w:pPr>
                </w:p>
              </w:txbxContent>
            </v:textbox>
          </v:shape>
        </w:pict>
      </w: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Default="00E64E40" w:rsidP="000D2343">
      <w:pPr>
        <w:rPr>
          <w:rFonts w:asciiTheme="minorEastAsia" w:hAnsiTheme="minorEastAsia"/>
          <w:sz w:val="24"/>
          <w:szCs w:val="24"/>
        </w:rPr>
      </w:pPr>
    </w:p>
    <w:p w:rsidR="00E64E40" w:rsidRPr="00D45DC1" w:rsidRDefault="00E64E40" w:rsidP="000D2343">
      <w:pPr>
        <w:rPr>
          <w:rFonts w:asciiTheme="minorEastAsia" w:hAnsiTheme="minorEastAsia"/>
          <w:sz w:val="24"/>
          <w:szCs w:val="24"/>
        </w:rPr>
      </w:pPr>
    </w:p>
    <w:p w:rsidR="00666E6E" w:rsidRPr="00D45DC1" w:rsidRDefault="00666E6E" w:rsidP="000D2343">
      <w:pPr>
        <w:rPr>
          <w:rFonts w:asciiTheme="minorEastAsia" w:hAnsiTheme="minorEastAsia"/>
          <w:sz w:val="24"/>
          <w:szCs w:val="24"/>
        </w:rPr>
      </w:pPr>
    </w:p>
    <w:p w:rsidR="009D44F1" w:rsidRDefault="009D44F1"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Default="004920E2" w:rsidP="000D2343">
      <w:pPr>
        <w:rPr>
          <w:rFonts w:asciiTheme="minorEastAsia" w:hAnsiTheme="minorEastAsia"/>
          <w:sz w:val="24"/>
          <w:szCs w:val="24"/>
        </w:rPr>
      </w:pPr>
    </w:p>
    <w:p w:rsidR="004920E2" w:rsidRPr="00D45DC1" w:rsidRDefault="00471A47" w:rsidP="000D2343">
      <w:pPr>
        <w:rPr>
          <w:rFonts w:asciiTheme="minorEastAsia" w:hAnsiTheme="minorEastAsia"/>
          <w:sz w:val="24"/>
          <w:szCs w:val="24"/>
        </w:rPr>
      </w:pPr>
      <w:r>
        <w:rPr>
          <w:rFonts w:asciiTheme="minorEastAsia" w:hAnsiTheme="minorEastAsia"/>
          <w:noProof/>
          <w:sz w:val="24"/>
          <w:szCs w:val="24"/>
        </w:rPr>
        <w:pict>
          <v:roundrect id="_x0000_s1303" style="position:absolute;left:0;text-align:left;margin-left:1.5pt;margin-top:8.25pt;width:267.75pt;height:81pt;z-index:251657215" arcsize="10923f">
            <v:textbox inset="5.85pt,.7pt,5.85pt,.7pt">
              <w:txbxContent>
                <w:p w:rsidR="004920E2" w:rsidRDefault="004920E2"/>
                <w:p w:rsidR="007E6B3C" w:rsidRDefault="008118DB">
                  <w:r>
                    <w:rPr>
                      <w:rFonts w:hint="eastAsia"/>
                    </w:rPr>
                    <w:t>食卓テーブル・本棚・</w:t>
                  </w:r>
                  <w:r w:rsidR="00864161">
                    <w:rPr>
                      <w:rFonts w:hint="eastAsia"/>
                    </w:rPr>
                    <w:t>加湿器・除湿機・洗濯乾燥機・ホワイトボード（</w:t>
                  </w:r>
                  <w:r w:rsidR="00864161">
                    <w:rPr>
                      <w:rFonts w:hint="eastAsia"/>
                    </w:rPr>
                    <w:t>縦型）タオル類</w:t>
                  </w:r>
                  <w:r>
                    <w:rPr>
                      <w:rFonts w:hint="eastAsia"/>
                    </w:rPr>
                    <w:t>（足ふきマット用の使用済みバスタオル）</w:t>
                  </w:r>
                  <w:r w:rsidR="007E6B3C">
                    <w:rPr>
                      <w:rFonts w:hint="eastAsia"/>
                    </w:rPr>
                    <w:t>漬物用樽・漬物石・もろぶた</w:t>
                  </w:r>
                </w:p>
              </w:txbxContent>
            </v:textbox>
          </v:roundrect>
        </w:pict>
      </w:r>
      <w:r>
        <w:rPr>
          <w:rFonts w:asciiTheme="minorEastAsia" w:hAnsiTheme="minorEastAsia"/>
          <w:noProof/>
          <w:sz w:val="24"/>
          <w:szCs w:val="24"/>
        </w:rPr>
        <w:pict>
          <v:rect id="_x0000_s1302" style="position:absolute;left:0;text-align:left;margin-left:10.5pt;margin-top:2.25pt;width:118.5pt;height:21.75pt;z-index:251770880" stroked="f">
            <v:textbox inset="5.85pt,.7pt,5.85pt,.7pt">
              <w:txbxContent>
                <w:p w:rsidR="004920E2" w:rsidRPr="004920E2" w:rsidRDefault="004920E2">
                  <w:pPr>
                    <w:rPr>
                      <w:b/>
                      <w:sz w:val="24"/>
                      <w:szCs w:val="24"/>
                    </w:rPr>
                  </w:pPr>
                  <w:r w:rsidRPr="004920E2">
                    <w:rPr>
                      <w:rFonts w:hint="eastAsia"/>
                      <w:b/>
                      <w:sz w:val="24"/>
                      <w:szCs w:val="24"/>
                    </w:rPr>
                    <w:t>ただ今募集中！！</w:t>
                  </w:r>
                </w:p>
              </w:txbxContent>
            </v:textbox>
          </v:rect>
        </w:pict>
      </w:r>
    </w:p>
    <w:sectPr w:rsidR="004920E2" w:rsidRPr="00D45DC1" w:rsidSect="003E460C">
      <w:type w:val="continuous"/>
      <w:pgSz w:w="11906" w:h="16838"/>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EE" w:rsidRDefault="000E0FEE" w:rsidP="00033040">
      <w:r>
        <w:separator/>
      </w:r>
    </w:p>
  </w:endnote>
  <w:endnote w:type="continuationSeparator" w:id="0">
    <w:p w:rsidR="000E0FEE" w:rsidRDefault="000E0FEE" w:rsidP="00033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EE" w:rsidRDefault="000E0FEE" w:rsidP="00033040">
      <w:r>
        <w:separator/>
      </w:r>
    </w:p>
  </w:footnote>
  <w:footnote w:type="continuationSeparator" w:id="0">
    <w:p w:rsidR="000E0FEE" w:rsidRDefault="000E0FEE" w:rsidP="00033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1FAE"/>
    <w:multiLevelType w:val="hybridMultilevel"/>
    <w:tmpl w:val="F236B3E8"/>
    <w:lvl w:ilvl="0" w:tplc="9B78F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3F068C"/>
    <w:multiLevelType w:val="hybridMultilevel"/>
    <w:tmpl w:val="175EB764"/>
    <w:lvl w:ilvl="0" w:tplc="236E99AE">
      <w:start w:val="1"/>
      <w:numFmt w:val="decimalEnclosedCircle"/>
      <w:lvlText w:val="%1"/>
      <w:lvlJc w:val="left"/>
      <w:pPr>
        <w:ind w:left="360"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
    <w:nsid w:val="2A2171E4"/>
    <w:multiLevelType w:val="hybridMultilevel"/>
    <w:tmpl w:val="E6F877BC"/>
    <w:lvl w:ilvl="0" w:tplc="16F037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34E14F78"/>
    <w:multiLevelType w:val="hybridMultilevel"/>
    <w:tmpl w:val="07AA40DC"/>
    <w:lvl w:ilvl="0" w:tplc="3EF6E2CA">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4">
    <w:nsid w:val="619027B1"/>
    <w:multiLevelType w:val="hybridMultilevel"/>
    <w:tmpl w:val="DB1E9002"/>
    <w:lvl w:ilvl="0" w:tplc="5D2A9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DF6F99"/>
    <w:multiLevelType w:val="hybridMultilevel"/>
    <w:tmpl w:val="F51CC88C"/>
    <w:lvl w:ilvl="0" w:tplc="801AF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F21342"/>
    <w:multiLevelType w:val="hybridMultilevel"/>
    <w:tmpl w:val="D0A4D81C"/>
    <w:lvl w:ilvl="0" w:tplc="E2AA2E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65A37B7B"/>
    <w:multiLevelType w:val="hybridMultilevel"/>
    <w:tmpl w:val="E12AC294"/>
    <w:lvl w:ilvl="0" w:tplc="2D86F9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5FF3F5C"/>
    <w:multiLevelType w:val="hybridMultilevel"/>
    <w:tmpl w:val="17B26330"/>
    <w:lvl w:ilvl="0" w:tplc="6CCC53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6FBE098A"/>
    <w:multiLevelType w:val="hybridMultilevel"/>
    <w:tmpl w:val="9306DA1E"/>
    <w:lvl w:ilvl="0" w:tplc="4588CD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70565CC1"/>
    <w:multiLevelType w:val="hybridMultilevel"/>
    <w:tmpl w:val="B740ACBE"/>
    <w:lvl w:ilvl="0" w:tplc="F4342C0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nsid w:val="7F7E4630"/>
    <w:multiLevelType w:val="hybridMultilevel"/>
    <w:tmpl w:val="FD820DA2"/>
    <w:lvl w:ilvl="0" w:tplc="9C247B76">
      <w:start w:val="1"/>
      <w:numFmt w:val="decimalEnclosedCircle"/>
      <w:lvlText w:val="%1"/>
      <w:lvlJc w:val="left"/>
      <w:pPr>
        <w:ind w:left="360" w:hanging="360"/>
      </w:pPr>
      <w:rPr>
        <w:rFonts w:asciiTheme="minorEastAsia" w:hAnsiTheme="min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1"/>
  </w:num>
  <w:num w:numId="4">
    <w:abstractNumId w:val="5"/>
  </w:num>
  <w:num w:numId="5">
    <w:abstractNumId w:val="3"/>
  </w:num>
  <w:num w:numId="6">
    <w:abstractNumId w:val="8"/>
  </w:num>
  <w:num w:numId="7">
    <w:abstractNumId w:val="7"/>
  </w:num>
  <w:num w:numId="8">
    <w:abstractNumId w:val="10"/>
  </w:num>
  <w:num w:numId="9">
    <w:abstractNumId w:val="2"/>
  </w:num>
  <w:num w:numId="10">
    <w:abstractNumId w:val="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1490">
      <v:textbox inset="5.85pt,.7pt,5.85pt,.7pt"/>
      <o:colormenu v:ext="edit" fillcolor="none [289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FAF"/>
    <w:rsid w:val="00014207"/>
    <w:rsid w:val="00014B2D"/>
    <w:rsid w:val="000178A3"/>
    <w:rsid w:val="00027F7B"/>
    <w:rsid w:val="00031F86"/>
    <w:rsid w:val="00033040"/>
    <w:rsid w:val="00034DFF"/>
    <w:rsid w:val="000357B9"/>
    <w:rsid w:val="000555F4"/>
    <w:rsid w:val="00060FAF"/>
    <w:rsid w:val="00080BD9"/>
    <w:rsid w:val="00081E96"/>
    <w:rsid w:val="00091EBB"/>
    <w:rsid w:val="00094C00"/>
    <w:rsid w:val="00097B9E"/>
    <w:rsid w:val="000A3662"/>
    <w:rsid w:val="000B4F7F"/>
    <w:rsid w:val="000B5A52"/>
    <w:rsid w:val="000B7912"/>
    <w:rsid w:val="000C2422"/>
    <w:rsid w:val="000D2343"/>
    <w:rsid w:val="000D5E50"/>
    <w:rsid w:val="000E0FEE"/>
    <w:rsid w:val="000F4248"/>
    <w:rsid w:val="000F65D5"/>
    <w:rsid w:val="0010176A"/>
    <w:rsid w:val="00115997"/>
    <w:rsid w:val="00123A98"/>
    <w:rsid w:val="00125DDE"/>
    <w:rsid w:val="00130769"/>
    <w:rsid w:val="00150C43"/>
    <w:rsid w:val="00150E5C"/>
    <w:rsid w:val="00153CFE"/>
    <w:rsid w:val="00155058"/>
    <w:rsid w:val="00166F84"/>
    <w:rsid w:val="001730BC"/>
    <w:rsid w:val="00174EB3"/>
    <w:rsid w:val="00182078"/>
    <w:rsid w:val="001856B9"/>
    <w:rsid w:val="001858F4"/>
    <w:rsid w:val="00187800"/>
    <w:rsid w:val="001B4143"/>
    <w:rsid w:val="001C1F31"/>
    <w:rsid w:val="001C2814"/>
    <w:rsid w:val="001D6097"/>
    <w:rsid w:val="001E1088"/>
    <w:rsid w:val="001F04AF"/>
    <w:rsid w:val="00206EDE"/>
    <w:rsid w:val="00207662"/>
    <w:rsid w:val="00234FF2"/>
    <w:rsid w:val="00237387"/>
    <w:rsid w:val="00240C66"/>
    <w:rsid w:val="00243DD5"/>
    <w:rsid w:val="002547C7"/>
    <w:rsid w:val="00255E08"/>
    <w:rsid w:val="00262A7D"/>
    <w:rsid w:val="00264FFB"/>
    <w:rsid w:val="00274325"/>
    <w:rsid w:val="00281CA8"/>
    <w:rsid w:val="002875CF"/>
    <w:rsid w:val="00295E25"/>
    <w:rsid w:val="00297A63"/>
    <w:rsid w:val="002A2CD9"/>
    <w:rsid w:val="002A2E57"/>
    <w:rsid w:val="002A59FF"/>
    <w:rsid w:val="002B0FF2"/>
    <w:rsid w:val="002B4EBA"/>
    <w:rsid w:val="002C2ABA"/>
    <w:rsid w:val="002C3501"/>
    <w:rsid w:val="002D2716"/>
    <w:rsid w:val="002F6825"/>
    <w:rsid w:val="003005D0"/>
    <w:rsid w:val="00302A27"/>
    <w:rsid w:val="00304CCD"/>
    <w:rsid w:val="00304F88"/>
    <w:rsid w:val="00305CC0"/>
    <w:rsid w:val="00306B6B"/>
    <w:rsid w:val="00317A23"/>
    <w:rsid w:val="00321758"/>
    <w:rsid w:val="00325572"/>
    <w:rsid w:val="00325FA4"/>
    <w:rsid w:val="00357BEE"/>
    <w:rsid w:val="00361096"/>
    <w:rsid w:val="00364168"/>
    <w:rsid w:val="00370C92"/>
    <w:rsid w:val="00377260"/>
    <w:rsid w:val="00385EF8"/>
    <w:rsid w:val="003919B0"/>
    <w:rsid w:val="0039609A"/>
    <w:rsid w:val="003A7FB6"/>
    <w:rsid w:val="003C3621"/>
    <w:rsid w:val="003D0B71"/>
    <w:rsid w:val="003E460C"/>
    <w:rsid w:val="003E7CA2"/>
    <w:rsid w:val="0040123A"/>
    <w:rsid w:val="0040444B"/>
    <w:rsid w:val="00405E28"/>
    <w:rsid w:val="00433866"/>
    <w:rsid w:val="004434DD"/>
    <w:rsid w:val="00451364"/>
    <w:rsid w:val="00466D99"/>
    <w:rsid w:val="004675E9"/>
    <w:rsid w:val="00471A47"/>
    <w:rsid w:val="004844AC"/>
    <w:rsid w:val="004920E2"/>
    <w:rsid w:val="00494398"/>
    <w:rsid w:val="004A2965"/>
    <w:rsid w:val="004D4EFD"/>
    <w:rsid w:val="004D5273"/>
    <w:rsid w:val="004D6467"/>
    <w:rsid w:val="004E55A8"/>
    <w:rsid w:val="00501A2A"/>
    <w:rsid w:val="005039E6"/>
    <w:rsid w:val="00504AEB"/>
    <w:rsid w:val="005105C6"/>
    <w:rsid w:val="00512409"/>
    <w:rsid w:val="00514899"/>
    <w:rsid w:val="00515268"/>
    <w:rsid w:val="00520E5F"/>
    <w:rsid w:val="00523630"/>
    <w:rsid w:val="00527090"/>
    <w:rsid w:val="005447B2"/>
    <w:rsid w:val="005456A0"/>
    <w:rsid w:val="00547592"/>
    <w:rsid w:val="00553DE3"/>
    <w:rsid w:val="00574F6B"/>
    <w:rsid w:val="00577C9B"/>
    <w:rsid w:val="0058521B"/>
    <w:rsid w:val="00593DEA"/>
    <w:rsid w:val="005A21F0"/>
    <w:rsid w:val="005A5A39"/>
    <w:rsid w:val="005A78A0"/>
    <w:rsid w:val="005A7CB8"/>
    <w:rsid w:val="005B3CD8"/>
    <w:rsid w:val="005B57B4"/>
    <w:rsid w:val="005B6478"/>
    <w:rsid w:val="005C1302"/>
    <w:rsid w:val="005C7494"/>
    <w:rsid w:val="005F5404"/>
    <w:rsid w:val="0062175F"/>
    <w:rsid w:val="00621C0F"/>
    <w:rsid w:val="00623189"/>
    <w:rsid w:val="00624EFB"/>
    <w:rsid w:val="00634106"/>
    <w:rsid w:val="006354F1"/>
    <w:rsid w:val="0064077B"/>
    <w:rsid w:val="00650701"/>
    <w:rsid w:val="0065261F"/>
    <w:rsid w:val="006637B6"/>
    <w:rsid w:val="00666E6E"/>
    <w:rsid w:val="00666F58"/>
    <w:rsid w:val="0066700B"/>
    <w:rsid w:val="0067343F"/>
    <w:rsid w:val="006779D2"/>
    <w:rsid w:val="00682A81"/>
    <w:rsid w:val="0068321B"/>
    <w:rsid w:val="00684634"/>
    <w:rsid w:val="00695B85"/>
    <w:rsid w:val="006A0F16"/>
    <w:rsid w:val="006A3DC2"/>
    <w:rsid w:val="006D612C"/>
    <w:rsid w:val="006F32BF"/>
    <w:rsid w:val="006F722F"/>
    <w:rsid w:val="00704BB5"/>
    <w:rsid w:val="00706250"/>
    <w:rsid w:val="0071248C"/>
    <w:rsid w:val="00717AA9"/>
    <w:rsid w:val="00723DDB"/>
    <w:rsid w:val="007258CA"/>
    <w:rsid w:val="00732B27"/>
    <w:rsid w:val="007364AE"/>
    <w:rsid w:val="00752CF0"/>
    <w:rsid w:val="00766CAA"/>
    <w:rsid w:val="0076749F"/>
    <w:rsid w:val="007702FA"/>
    <w:rsid w:val="00770ECB"/>
    <w:rsid w:val="007810D9"/>
    <w:rsid w:val="007815E9"/>
    <w:rsid w:val="00796CA3"/>
    <w:rsid w:val="007A16A8"/>
    <w:rsid w:val="007A61A6"/>
    <w:rsid w:val="007B47F3"/>
    <w:rsid w:val="007C02E0"/>
    <w:rsid w:val="007C0CDB"/>
    <w:rsid w:val="007C4956"/>
    <w:rsid w:val="007D4BCC"/>
    <w:rsid w:val="007D5131"/>
    <w:rsid w:val="007D6030"/>
    <w:rsid w:val="007D69AB"/>
    <w:rsid w:val="007E6B3C"/>
    <w:rsid w:val="007F4808"/>
    <w:rsid w:val="008105FC"/>
    <w:rsid w:val="008118DB"/>
    <w:rsid w:val="00841628"/>
    <w:rsid w:val="00864161"/>
    <w:rsid w:val="00866DA3"/>
    <w:rsid w:val="008C1876"/>
    <w:rsid w:val="008C762E"/>
    <w:rsid w:val="008E4AC1"/>
    <w:rsid w:val="008F5E1E"/>
    <w:rsid w:val="009329BA"/>
    <w:rsid w:val="009352AB"/>
    <w:rsid w:val="009356F9"/>
    <w:rsid w:val="00942399"/>
    <w:rsid w:val="009677D9"/>
    <w:rsid w:val="00972FB3"/>
    <w:rsid w:val="0097797F"/>
    <w:rsid w:val="009913AF"/>
    <w:rsid w:val="00997530"/>
    <w:rsid w:val="009B5A41"/>
    <w:rsid w:val="009B6C56"/>
    <w:rsid w:val="009C0B2A"/>
    <w:rsid w:val="009C18AF"/>
    <w:rsid w:val="009C1E5C"/>
    <w:rsid w:val="009C6B69"/>
    <w:rsid w:val="009C7F02"/>
    <w:rsid w:val="009D0458"/>
    <w:rsid w:val="009D44F1"/>
    <w:rsid w:val="009D786F"/>
    <w:rsid w:val="009E5FC3"/>
    <w:rsid w:val="009F09ED"/>
    <w:rsid w:val="009F128C"/>
    <w:rsid w:val="009F19BB"/>
    <w:rsid w:val="009F2E83"/>
    <w:rsid w:val="009F7CAF"/>
    <w:rsid w:val="00A04573"/>
    <w:rsid w:val="00A047F8"/>
    <w:rsid w:val="00A052F7"/>
    <w:rsid w:val="00A13684"/>
    <w:rsid w:val="00A1506D"/>
    <w:rsid w:val="00A15C37"/>
    <w:rsid w:val="00A20A75"/>
    <w:rsid w:val="00A25DDE"/>
    <w:rsid w:val="00A2792B"/>
    <w:rsid w:val="00A33635"/>
    <w:rsid w:val="00A40073"/>
    <w:rsid w:val="00A40D1A"/>
    <w:rsid w:val="00A411D5"/>
    <w:rsid w:val="00A42A65"/>
    <w:rsid w:val="00A464C4"/>
    <w:rsid w:val="00A617E2"/>
    <w:rsid w:val="00A83B5C"/>
    <w:rsid w:val="00A9374B"/>
    <w:rsid w:val="00A96861"/>
    <w:rsid w:val="00AA0BB2"/>
    <w:rsid w:val="00AA49FD"/>
    <w:rsid w:val="00AB2051"/>
    <w:rsid w:val="00AC3315"/>
    <w:rsid w:val="00B00595"/>
    <w:rsid w:val="00B04E8D"/>
    <w:rsid w:val="00B13AB0"/>
    <w:rsid w:val="00B17BDC"/>
    <w:rsid w:val="00B273B5"/>
    <w:rsid w:val="00B36340"/>
    <w:rsid w:val="00B407DE"/>
    <w:rsid w:val="00B53234"/>
    <w:rsid w:val="00B627A8"/>
    <w:rsid w:val="00B747E5"/>
    <w:rsid w:val="00B752B7"/>
    <w:rsid w:val="00B8012A"/>
    <w:rsid w:val="00BA1091"/>
    <w:rsid w:val="00BA6475"/>
    <w:rsid w:val="00BB1E55"/>
    <w:rsid w:val="00BC118A"/>
    <w:rsid w:val="00BC6857"/>
    <w:rsid w:val="00BC72EB"/>
    <w:rsid w:val="00BD63BA"/>
    <w:rsid w:val="00BE2BE7"/>
    <w:rsid w:val="00BF3A68"/>
    <w:rsid w:val="00BF6718"/>
    <w:rsid w:val="00BF7D20"/>
    <w:rsid w:val="00C015FA"/>
    <w:rsid w:val="00C0707B"/>
    <w:rsid w:val="00C10D69"/>
    <w:rsid w:val="00C132CB"/>
    <w:rsid w:val="00C40069"/>
    <w:rsid w:val="00C553B4"/>
    <w:rsid w:val="00C5641A"/>
    <w:rsid w:val="00C600F0"/>
    <w:rsid w:val="00C7227E"/>
    <w:rsid w:val="00C86A74"/>
    <w:rsid w:val="00CB4B2C"/>
    <w:rsid w:val="00CC1E19"/>
    <w:rsid w:val="00CD6860"/>
    <w:rsid w:val="00CD7D4A"/>
    <w:rsid w:val="00CE2B15"/>
    <w:rsid w:val="00CE42C3"/>
    <w:rsid w:val="00D132CC"/>
    <w:rsid w:val="00D1496D"/>
    <w:rsid w:val="00D3080E"/>
    <w:rsid w:val="00D37D41"/>
    <w:rsid w:val="00D4266F"/>
    <w:rsid w:val="00D45DC1"/>
    <w:rsid w:val="00D64A73"/>
    <w:rsid w:val="00D65AB3"/>
    <w:rsid w:val="00D75074"/>
    <w:rsid w:val="00D75C21"/>
    <w:rsid w:val="00DA00D2"/>
    <w:rsid w:val="00DB2443"/>
    <w:rsid w:val="00DB3E20"/>
    <w:rsid w:val="00DC0A7E"/>
    <w:rsid w:val="00DC23E1"/>
    <w:rsid w:val="00DD263A"/>
    <w:rsid w:val="00DE432B"/>
    <w:rsid w:val="00DF1260"/>
    <w:rsid w:val="00DF5D1A"/>
    <w:rsid w:val="00DF6496"/>
    <w:rsid w:val="00E00125"/>
    <w:rsid w:val="00E2432D"/>
    <w:rsid w:val="00E25898"/>
    <w:rsid w:val="00E31E7E"/>
    <w:rsid w:val="00E35EA8"/>
    <w:rsid w:val="00E36019"/>
    <w:rsid w:val="00E4478F"/>
    <w:rsid w:val="00E45472"/>
    <w:rsid w:val="00E51CB6"/>
    <w:rsid w:val="00E53856"/>
    <w:rsid w:val="00E64E40"/>
    <w:rsid w:val="00E83652"/>
    <w:rsid w:val="00E95B2F"/>
    <w:rsid w:val="00EA620C"/>
    <w:rsid w:val="00EB004D"/>
    <w:rsid w:val="00EB7DE7"/>
    <w:rsid w:val="00EC127D"/>
    <w:rsid w:val="00EC7A5B"/>
    <w:rsid w:val="00ED7AAA"/>
    <w:rsid w:val="00EE09CD"/>
    <w:rsid w:val="00EF48CB"/>
    <w:rsid w:val="00EF54B2"/>
    <w:rsid w:val="00EF60EC"/>
    <w:rsid w:val="00F15C98"/>
    <w:rsid w:val="00F35A8F"/>
    <w:rsid w:val="00F369C7"/>
    <w:rsid w:val="00F51706"/>
    <w:rsid w:val="00F6160D"/>
    <w:rsid w:val="00F63134"/>
    <w:rsid w:val="00F64FD9"/>
    <w:rsid w:val="00F74EC0"/>
    <w:rsid w:val="00F77B80"/>
    <w:rsid w:val="00F858FB"/>
    <w:rsid w:val="00F90924"/>
    <w:rsid w:val="00F92353"/>
    <w:rsid w:val="00F97386"/>
    <w:rsid w:val="00FB15BA"/>
    <w:rsid w:val="00FB52E4"/>
    <w:rsid w:val="00FC55A6"/>
    <w:rsid w:val="00FC6CB1"/>
    <w:rsid w:val="00FD2F93"/>
    <w:rsid w:val="00FE0219"/>
    <w:rsid w:val="00FE1260"/>
    <w:rsid w:val="00FE4696"/>
    <w:rsid w:val="00FE47CF"/>
    <w:rsid w:val="00FF3E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1490">
      <v:textbox inset="5.85pt,.7pt,5.85pt,.7pt"/>
      <o:colormenu v:ext="edit" fillcolor="none [2894]" strokecolor="none"/>
    </o:shapedefaults>
    <o:shapelayout v:ext="edit">
      <o:idmap v:ext="edit" data="1"/>
      <o:rules v:ext="edit">
        <o:r id="V:Rule1" type="callout" idref="#_x0000_s1287"/>
        <o:r id="V:Rule2" type="callout" idref="#_x0000_s1291"/>
        <o:r id="V:Rule3" type="callout" idref="#_x0000_s12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2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321B"/>
    <w:rPr>
      <w:rFonts w:asciiTheme="majorHAnsi" w:eastAsiaTheme="majorEastAsia" w:hAnsiTheme="majorHAnsi" w:cstheme="majorBidi"/>
      <w:sz w:val="18"/>
      <w:szCs w:val="18"/>
    </w:rPr>
  </w:style>
  <w:style w:type="paragraph" w:styleId="a5">
    <w:name w:val="header"/>
    <w:basedOn w:val="a"/>
    <w:link w:val="a6"/>
    <w:uiPriority w:val="99"/>
    <w:semiHidden/>
    <w:unhideWhenUsed/>
    <w:rsid w:val="00033040"/>
    <w:pPr>
      <w:tabs>
        <w:tab w:val="center" w:pos="4252"/>
        <w:tab w:val="right" w:pos="8504"/>
      </w:tabs>
      <w:snapToGrid w:val="0"/>
    </w:pPr>
  </w:style>
  <w:style w:type="character" w:customStyle="1" w:styleId="a6">
    <w:name w:val="ヘッダー (文字)"/>
    <w:basedOn w:val="a0"/>
    <w:link w:val="a5"/>
    <w:uiPriority w:val="99"/>
    <w:semiHidden/>
    <w:rsid w:val="00033040"/>
  </w:style>
  <w:style w:type="paragraph" w:styleId="a7">
    <w:name w:val="footer"/>
    <w:basedOn w:val="a"/>
    <w:link w:val="a8"/>
    <w:uiPriority w:val="99"/>
    <w:semiHidden/>
    <w:unhideWhenUsed/>
    <w:rsid w:val="00033040"/>
    <w:pPr>
      <w:tabs>
        <w:tab w:val="center" w:pos="4252"/>
        <w:tab w:val="right" w:pos="8504"/>
      </w:tabs>
      <w:snapToGrid w:val="0"/>
    </w:pPr>
  </w:style>
  <w:style w:type="character" w:customStyle="1" w:styleId="a8">
    <w:name w:val="フッター (文字)"/>
    <w:basedOn w:val="a0"/>
    <w:link w:val="a7"/>
    <w:uiPriority w:val="99"/>
    <w:semiHidden/>
    <w:rsid w:val="00033040"/>
  </w:style>
  <w:style w:type="paragraph" w:styleId="a9">
    <w:name w:val="List Paragraph"/>
    <w:basedOn w:val="a"/>
    <w:uiPriority w:val="34"/>
    <w:qFormat/>
    <w:rsid w:val="003C3621"/>
    <w:pPr>
      <w:ind w:leftChars="400" w:left="840"/>
    </w:pPr>
  </w:style>
  <w:style w:type="paragraph" w:styleId="aa">
    <w:name w:val="Date"/>
    <w:basedOn w:val="a"/>
    <w:next w:val="a"/>
    <w:link w:val="ab"/>
    <w:uiPriority w:val="99"/>
    <w:semiHidden/>
    <w:unhideWhenUsed/>
    <w:rsid w:val="00A40073"/>
  </w:style>
  <w:style w:type="character" w:customStyle="1" w:styleId="ab">
    <w:name w:val="日付 (文字)"/>
    <w:basedOn w:val="a0"/>
    <w:link w:val="aa"/>
    <w:uiPriority w:val="99"/>
    <w:semiHidden/>
    <w:rsid w:val="00A40073"/>
  </w:style>
</w:styles>
</file>

<file path=word/webSettings.xml><?xml version="1.0" encoding="utf-8"?>
<w:webSettings xmlns:r="http://schemas.openxmlformats.org/officeDocument/2006/relationships" xmlns:w="http://schemas.openxmlformats.org/wordprocessingml/2006/main">
  <w:divs>
    <w:div w:id="16326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5A0B-6A66-41EB-ADE8-393C16E6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 family</dc:creator>
  <cp:lastModifiedBy>Owner</cp:lastModifiedBy>
  <cp:revision>2</cp:revision>
  <cp:lastPrinted>2010-09-18T00:07:00Z</cp:lastPrinted>
  <dcterms:created xsi:type="dcterms:W3CDTF">2015-10-05T01:30:00Z</dcterms:created>
  <dcterms:modified xsi:type="dcterms:W3CDTF">2015-10-05T01:30:00Z</dcterms:modified>
</cp:coreProperties>
</file>