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64" w:rsidRPr="000011A8" w:rsidRDefault="00DE5E64" w:rsidP="000011A8">
      <w:pPr>
        <w:jc w:val="right"/>
        <w:rPr>
          <w:w w:val="150"/>
          <w:sz w:val="24"/>
        </w:rPr>
      </w:pPr>
    </w:p>
    <w:p w:rsidR="00DE5E64" w:rsidRDefault="00DE5E64" w:rsidP="00DE5E64">
      <w:pPr>
        <w:jc w:val="center"/>
        <w:rPr>
          <w:b/>
          <w:w w:val="150"/>
          <w:sz w:val="48"/>
          <w:szCs w:val="48"/>
        </w:rPr>
      </w:pPr>
    </w:p>
    <w:p w:rsidR="00DE5E64" w:rsidRDefault="00DE5E64" w:rsidP="00650C52">
      <w:pPr>
        <w:rPr>
          <w:b/>
          <w:w w:val="150"/>
          <w:sz w:val="48"/>
          <w:szCs w:val="48"/>
        </w:rPr>
      </w:pPr>
    </w:p>
    <w:p w:rsidR="000011A8" w:rsidRDefault="000011A8" w:rsidP="00650C52">
      <w:pPr>
        <w:rPr>
          <w:b/>
          <w:w w:val="150"/>
          <w:sz w:val="48"/>
          <w:szCs w:val="48"/>
        </w:rPr>
      </w:pPr>
    </w:p>
    <w:p w:rsidR="00DE5E64" w:rsidRDefault="00A75F21" w:rsidP="00DE5E64">
      <w:pPr>
        <w:jc w:val="center"/>
        <w:rPr>
          <w:b/>
          <w:w w:val="150"/>
          <w:sz w:val="44"/>
          <w:szCs w:val="44"/>
        </w:rPr>
      </w:pPr>
      <w:r>
        <w:rPr>
          <w:rFonts w:hint="eastAsia"/>
          <w:b/>
          <w:w w:val="150"/>
          <w:sz w:val="44"/>
          <w:szCs w:val="44"/>
        </w:rPr>
        <w:t>平成２９</w:t>
      </w:r>
      <w:r w:rsidR="00DE5E64">
        <w:rPr>
          <w:rFonts w:hint="eastAsia"/>
          <w:b/>
          <w:w w:val="150"/>
          <w:sz w:val="44"/>
          <w:szCs w:val="44"/>
        </w:rPr>
        <w:t>年度事業計画</w:t>
      </w: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650C52" w:rsidP="00DE5E64">
      <w:pPr>
        <w:jc w:val="center"/>
        <w:rPr>
          <w:sz w:val="36"/>
          <w:szCs w:val="36"/>
        </w:rPr>
      </w:pPr>
      <w:r>
        <w:rPr>
          <w:rFonts w:hint="eastAsia"/>
          <w:sz w:val="36"/>
          <w:szCs w:val="36"/>
        </w:rPr>
        <w:t xml:space="preserve">社会福祉法人　　</w:t>
      </w:r>
      <w:r w:rsidR="00DE5E64">
        <w:rPr>
          <w:rFonts w:hint="eastAsia"/>
          <w:sz w:val="36"/>
          <w:szCs w:val="36"/>
        </w:rPr>
        <w:t>春　秋　会</w:t>
      </w:r>
    </w:p>
    <w:p w:rsidR="00DE5E64" w:rsidRDefault="00DE5E64" w:rsidP="00DE5E64">
      <w:pPr>
        <w:jc w:val="center"/>
        <w:rPr>
          <w:w w:val="150"/>
          <w:sz w:val="36"/>
          <w:szCs w:val="36"/>
        </w:rPr>
      </w:pPr>
    </w:p>
    <w:p w:rsidR="00650C52" w:rsidRDefault="00650C52" w:rsidP="00650C52">
      <w:pPr>
        <w:rPr>
          <w:sz w:val="36"/>
          <w:szCs w:val="36"/>
        </w:rPr>
      </w:pPr>
    </w:p>
    <w:p w:rsidR="00C002A5" w:rsidRDefault="00C002A5" w:rsidP="00AE325E">
      <w:pPr>
        <w:jc w:val="center"/>
        <w:rPr>
          <w:b/>
          <w:sz w:val="36"/>
          <w:szCs w:val="36"/>
        </w:rPr>
      </w:pPr>
    </w:p>
    <w:p w:rsidR="00650C52" w:rsidRPr="00C002A5" w:rsidRDefault="00650C52" w:rsidP="00AE325E">
      <w:pPr>
        <w:jc w:val="center"/>
        <w:rPr>
          <w:b/>
          <w:sz w:val="36"/>
          <w:szCs w:val="36"/>
        </w:rPr>
      </w:pPr>
      <w:r w:rsidRPr="00C002A5">
        <w:rPr>
          <w:rFonts w:hint="eastAsia"/>
          <w:b/>
          <w:sz w:val="36"/>
          <w:szCs w:val="36"/>
        </w:rPr>
        <w:lastRenderedPageBreak/>
        <w:t>理　　　　念</w:t>
      </w:r>
    </w:p>
    <w:p w:rsidR="00AE325E" w:rsidRDefault="00AE325E" w:rsidP="00650C52">
      <w:pPr>
        <w:jc w:val="center"/>
        <w:rPr>
          <w:sz w:val="32"/>
          <w:szCs w:val="32"/>
        </w:rPr>
      </w:pPr>
    </w:p>
    <w:p w:rsidR="00650C52" w:rsidRPr="00C002A5" w:rsidRDefault="00650C52" w:rsidP="00650C52">
      <w:pPr>
        <w:jc w:val="center"/>
        <w:rPr>
          <w:sz w:val="28"/>
          <w:szCs w:val="28"/>
        </w:rPr>
      </w:pPr>
      <w:r w:rsidRPr="00C002A5">
        <w:rPr>
          <w:rFonts w:hint="eastAsia"/>
          <w:sz w:val="28"/>
          <w:szCs w:val="28"/>
        </w:rPr>
        <w:t>「地域の高齢者福祉の需要に応え、社会福祉の進展に寄与する」</w:t>
      </w:r>
    </w:p>
    <w:p w:rsidR="00650C52" w:rsidRDefault="00650C52" w:rsidP="00650C52">
      <w:pPr>
        <w:rPr>
          <w:sz w:val="28"/>
          <w:szCs w:val="28"/>
        </w:rPr>
      </w:pPr>
    </w:p>
    <w:p w:rsidR="00C002A5" w:rsidRPr="00C002A5"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運　営　方　針</w:t>
      </w:r>
    </w:p>
    <w:p w:rsidR="00650C52" w:rsidRPr="00650C52" w:rsidRDefault="00650C52" w:rsidP="00650C52">
      <w:pPr>
        <w:numPr>
          <w:ilvl w:val="0"/>
          <w:numId w:val="4"/>
        </w:numPr>
        <w:rPr>
          <w:sz w:val="28"/>
          <w:szCs w:val="28"/>
        </w:rPr>
      </w:pPr>
      <w:r w:rsidRPr="00650C52">
        <w:rPr>
          <w:rFonts w:hint="eastAsia"/>
          <w:sz w:val="28"/>
          <w:szCs w:val="28"/>
        </w:rPr>
        <w:t>利用者の人権の尊重と平和な生活空間の提供</w:t>
      </w:r>
    </w:p>
    <w:p w:rsidR="00650C52" w:rsidRPr="00650C52" w:rsidRDefault="00650C52" w:rsidP="00650C52">
      <w:pPr>
        <w:numPr>
          <w:ilvl w:val="0"/>
          <w:numId w:val="4"/>
        </w:numPr>
        <w:rPr>
          <w:sz w:val="28"/>
          <w:szCs w:val="28"/>
        </w:rPr>
      </w:pPr>
      <w:r w:rsidRPr="00650C52">
        <w:rPr>
          <w:rFonts w:hint="eastAsia"/>
          <w:sz w:val="28"/>
          <w:szCs w:val="28"/>
        </w:rPr>
        <w:t>やさしい笑顔での介護</w:t>
      </w:r>
    </w:p>
    <w:p w:rsidR="00650C52" w:rsidRPr="00650C52" w:rsidRDefault="00650C52" w:rsidP="00650C52">
      <w:pPr>
        <w:numPr>
          <w:ilvl w:val="0"/>
          <w:numId w:val="4"/>
        </w:numPr>
        <w:rPr>
          <w:sz w:val="28"/>
          <w:szCs w:val="28"/>
        </w:rPr>
      </w:pPr>
      <w:r w:rsidRPr="00650C52">
        <w:rPr>
          <w:rFonts w:hint="eastAsia"/>
          <w:sz w:val="28"/>
          <w:szCs w:val="28"/>
        </w:rPr>
        <w:t>開かれた施設作り（情報公開等の推進）</w:t>
      </w:r>
    </w:p>
    <w:p w:rsidR="00650C52" w:rsidRDefault="00650C52" w:rsidP="00650C52">
      <w:pPr>
        <w:rPr>
          <w:sz w:val="28"/>
          <w:szCs w:val="28"/>
        </w:rPr>
      </w:pPr>
    </w:p>
    <w:p w:rsidR="00C002A5" w:rsidRPr="00650C52"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事　業　内　容</w:t>
      </w:r>
    </w:p>
    <w:p w:rsidR="00650C52" w:rsidRPr="00C002A5" w:rsidRDefault="00650C52" w:rsidP="00AE325E">
      <w:pPr>
        <w:numPr>
          <w:ilvl w:val="0"/>
          <w:numId w:val="5"/>
        </w:numPr>
        <w:rPr>
          <w:sz w:val="24"/>
        </w:rPr>
      </w:pPr>
      <w:r w:rsidRPr="00C002A5">
        <w:rPr>
          <w:rFonts w:hint="eastAsia"/>
          <w:sz w:val="24"/>
        </w:rPr>
        <w:t>介護老人福祉施設（特別養護老人ホーム）</w:t>
      </w:r>
    </w:p>
    <w:p w:rsidR="00650C52" w:rsidRPr="00C002A5" w:rsidRDefault="00650C52" w:rsidP="00AE325E">
      <w:pPr>
        <w:numPr>
          <w:ilvl w:val="0"/>
          <w:numId w:val="5"/>
        </w:numPr>
        <w:rPr>
          <w:sz w:val="24"/>
        </w:rPr>
      </w:pPr>
      <w:r w:rsidRPr="00C002A5">
        <w:rPr>
          <w:rFonts w:hint="eastAsia"/>
          <w:sz w:val="24"/>
        </w:rPr>
        <w:t>短期入所生活介護</w:t>
      </w:r>
      <w:r w:rsidR="00C002A5">
        <w:rPr>
          <w:rFonts w:hint="eastAsia"/>
          <w:sz w:val="24"/>
        </w:rPr>
        <w:t>事業・予防短期入所生活介護事業</w:t>
      </w:r>
      <w:r w:rsidR="00AE325E" w:rsidRPr="00C002A5">
        <w:rPr>
          <w:rFonts w:hint="eastAsia"/>
          <w:sz w:val="24"/>
        </w:rPr>
        <w:t>ショートステー）</w:t>
      </w:r>
    </w:p>
    <w:p w:rsidR="00AE325E" w:rsidRPr="00C002A5" w:rsidRDefault="000A6B32" w:rsidP="00AE325E">
      <w:pPr>
        <w:numPr>
          <w:ilvl w:val="0"/>
          <w:numId w:val="5"/>
        </w:numPr>
        <w:rPr>
          <w:sz w:val="24"/>
        </w:rPr>
      </w:pPr>
      <w:r>
        <w:rPr>
          <w:rFonts w:hint="eastAsia"/>
          <w:sz w:val="24"/>
        </w:rPr>
        <w:t>地域密着型</w:t>
      </w:r>
      <w:r w:rsidR="00650C52" w:rsidRPr="00C002A5">
        <w:rPr>
          <w:rFonts w:hint="eastAsia"/>
          <w:sz w:val="24"/>
        </w:rPr>
        <w:t>通所介護</w:t>
      </w:r>
      <w:r w:rsidR="00AE325E" w:rsidRPr="00C002A5">
        <w:rPr>
          <w:rFonts w:hint="eastAsia"/>
          <w:sz w:val="24"/>
        </w:rPr>
        <w:t>・予防通所介護事業（デイサービス）</w:t>
      </w:r>
    </w:p>
    <w:p w:rsidR="00AE325E" w:rsidRPr="00C002A5" w:rsidRDefault="00AE325E" w:rsidP="00AE325E">
      <w:pPr>
        <w:numPr>
          <w:ilvl w:val="0"/>
          <w:numId w:val="5"/>
        </w:numPr>
        <w:rPr>
          <w:sz w:val="24"/>
        </w:rPr>
      </w:pPr>
      <w:r w:rsidRPr="00C002A5">
        <w:rPr>
          <w:rFonts w:hint="eastAsia"/>
          <w:sz w:val="24"/>
        </w:rPr>
        <w:t>訪問介護事業・指定予防訪問介護事業（ホームヘルプサービス）</w:t>
      </w:r>
    </w:p>
    <w:p w:rsidR="00AE325E" w:rsidRDefault="00AE325E" w:rsidP="00AE325E">
      <w:pPr>
        <w:numPr>
          <w:ilvl w:val="0"/>
          <w:numId w:val="5"/>
        </w:numPr>
        <w:rPr>
          <w:sz w:val="24"/>
        </w:rPr>
      </w:pPr>
      <w:r w:rsidRPr="00C002A5">
        <w:rPr>
          <w:rFonts w:hint="eastAsia"/>
          <w:sz w:val="24"/>
        </w:rPr>
        <w:t>指定居宅介護支援事業</w:t>
      </w:r>
    </w:p>
    <w:p w:rsidR="00C002A5" w:rsidRDefault="00C002A5" w:rsidP="00C002A5">
      <w:pPr>
        <w:ind w:left="975"/>
        <w:rPr>
          <w:sz w:val="24"/>
        </w:rPr>
      </w:pPr>
    </w:p>
    <w:p w:rsidR="00C002A5" w:rsidRPr="00C002A5" w:rsidRDefault="00C002A5" w:rsidP="00C002A5">
      <w:pPr>
        <w:ind w:left="975"/>
        <w:rPr>
          <w:sz w:val="24"/>
        </w:rPr>
      </w:pPr>
    </w:p>
    <w:p w:rsidR="00AE325E" w:rsidRPr="00C002A5" w:rsidRDefault="00AE325E" w:rsidP="00AE325E">
      <w:pPr>
        <w:jc w:val="center"/>
        <w:rPr>
          <w:b/>
          <w:sz w:val="36"/>
          <w:szCs w:val="36"/>
        </w:rPr>
      </w:pPr>
      <w:r w:rsidRPr="00C002A5">
        <w:rPr>
          <w:rFonts w:hint="eastAsia"/>
          <w:b/>
          <w:sz w:val="36"/>
          <w:szCs w:val="36"/>
        </w:rPr>
        <w:t>市　委　託　事　業</w:t>
      </w:r>
    </w:p>
    <w:p w:rsidR="00AE325E" w:rsidRPr="00C002A5" w:rsidRDefault="00AE325E" w:rsidP="004A72EB">
      <w:pPr>
        <w:ind w:left="1695"/>
        <w:rPr>
          <w:sz w:val="24"/>
        </w:rPr>
      </w:pPr>
    </w:p>
    <w:p w:rsidR="00650C52" w:rsidRPr="00C002A5" w:rsidRDefault="00AE325E" w:rsidP="00BD16AE">
      <w:pPr>
        <w:numPr>
          <w:ilvl w:val="0"/>
          <w:numId w:val="6"/>
        </w:numPr>
        <w:rPr>
          <w:sz w:val="24"/>
        </w:rPr>
      </w:pPr>
      <w:r w:rsidRPr="00C002A5">
        <w:rPr>
          <w:rFonts w:hint="eastAsia"/>
          <w:sz w:val="24"/>
        </w:rPr>
        <w:t>岩槻区北部圏域地域包括支援センター松鶴園</w:t>
      </w: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DE5E64" w:rsidRDefault="00DE5E64" w:rsidP="00DE5E64">
      <w:pPr>
        <w:jc w:val="center"/>
        <w:rPr>
          <w:sz w:val="36"/>
          <w:szCs w:val="36"/>
        </w:rPr>
      </w:pPr>
      <w:r>
        <w:rPr>
          <w:rFonts w:hint="eastAsia"/>
          <w:sz w:val="36"/>
          <w:szCs w:val="36"/>
        </w:rPr>
        <w:t>目　　　　次</w:t>
      </w:r>
    </w:p>
    <w:p w:rsidR="00DE5E64" w:rsidRDefault="00DE5E64" w:rsidP="00DE5E64">
      <w:pPr>
        <w:rPr>
          <w:sz w:val="36"/>
          <w:szCs w:val="36"/>
        </w:rPr>
      </w:pPr>
    </w:p>
    <w:p w:rsidR="00DE5E64" w:rsidRDefault="00DE5E64" w:rsidP="00DE5E64">
      <w:pPr>
        <w:numPr>
          <w:ilvl w:val="0"/>
          <w:numId w:val="3"/>
        </w:numPr>
        <w:rPr>
          <w:sz w:val="36"/>
          <w:szCs w:val="36"/>
        </w:rPr>
      </w:pPr>
      <w:r>
        <w:rPr>
          <w:rFonts w:hint="eastAsia"/>
          <w:sz w:val="36"/>
          <w:szCs w:val="36"/>
        </w:rPr>
        <w:t>本部　　　　　　　　　　　　　　－</w:t>
      </w:r>
      <w:r w:rsidR="00797122">
        <w:rPr>
          <w:rFonts w:hint="eastAsia"/>
          <w:sz w:val="36"/>
          <w:szCs w:val="36"/>
        </w:rPr>
        <w:t xml:space="preserve"> </w:t>
      </w:r>
      <w:r>
        <w:rPr>
          <w:sz w:val="36"/>
          <w:szCs w:val="36"/>
        </w:rPr>
        <w:t>1</w:t>
      </w:r>
      <w:r>
        <w:rPr>
          <w:rFonts w:hint="eastAsia"/>
          <w:sz w:val="36"/>
          <w:szCs w:val="36"/>
        </w:rPr>
        <w:t>－</w:t>
      </w:r>
    </w:p>
    <w:p w:rsidR="00DE5E64" w:rsidRDefault="00DE5E64" w:rsidP="00DE5E64">
      <w:pPr>
        <w:numPr>
          <w:ilvl w:val="0"/>
          <w:numId w:val="3"/>
        </w:numPr>
        <w:rPr>
          <w:sz w:val="36"/>
          <w:szCs w:val="36"/>
        </w:rPr>
      </w:pPr>
      <w:r>
        <w:rPr>
          <w:rFonts w:hint="eastAsia"/>
          <w:sz w:val="36"/>
          <w:szCs w:val="36"/>
        </w:rPr>
        <w:t>介護老人福祉施設　　　　　　　　－</w:t>
      </w:r>
      <w:r w:rsidR="00797122">
        <w:rPr>
          <w:rFonts w:hint="eastAsia"/>
          <w:sz w:val="36"/>
          <w:szCs w:val="36"/>
        </w:rPr>
        <w:t xml:space="preserve"> </w:t>
      </w:r>
      <w:r>
        <w:rPr>
          <w:sz w:val="36"/>
          <w:szCs w:val="36"/>
        </w:rPr>
        <w:t>2</w:t>
      </w:r>
      <w:r>
        <w:rPr>
          <w:rFonts w:hint="eastAsia"/>
          <w:sz w:val="36"/>
          <w:szCs w:val="36"/>
        </w:rPr>
        <w:t>－</w:t>
      </w:r>
    </w:p>
    <w:p w:rsidR="00DE5E64" w:rsidRDefault="00DE5E64" w:rsidP="00DE5E64">
      <w:pPr>
        <w:numPr>
          <w:ilvl w:val="0"/>
          <w:numId w:val="3"/>
        </w:numPr>
        <w:rPr>
          <w:sz w:val="36"/>
          <w:szCs w:val="36"/>
        </w:rPr>
      </w:pPr>
      <w:r>
        <w:rPr>
          <w:rFonts w:hint="eastAsia"/>
          <w:sz w:val="36"/>
          <w:szCs w:val="36"/>
        </w:rPr>
        <w:t>短期入所生活介護　　　　　　　　－</w:t>
      </w:r>
      <w:r w:rsidR="009176BD">
        <w:rPr>
          <w:rFonts w:hint="eastAsia"/>
          <w:sz w:val="36"/>
          <w:szCs w:val="36"/>
        </w:rPr>
        <w:t xml:space="preserve"> 6</w:t>
      </w:r>
      <w:r>
        <w:rPr>
          <w:rFonts w:hint="eastAsia"/>
          <w:sz w:val="36"/>
          <w:szCs w:val="36"/>
        </w:rPr>
        <w:t>－</w:t>
      </w:r>
    </w:p>
    <w:p w:rsidR="00DE5E64" w:rsidRDefault="00DE5E64" w:rsidP="00DE5E64">
      <w:pPr>
        <w:numPr>
          <w:ilvl w:val="0"/>
          <w:numId w:val="3"/>
        </w:numPr>
        <w:rPr>
          <w:sz w:val="36"/>
          <w:szCs w:val="36"/>
        </w:rPr>
      </w:pPr>
      <w:r>
        <w:rPr>
          <w:rFonts w:hint="eastAsia"/>
          <w:sz w:val="36"/>
          <w:szCs w:val="36"/>
        </w:rPr>
        <w:t>訪問介護　　　　　　　　　　　　－</w:t>
      </w:r>
      <w:r w:rsidR="009176BD">
        <w:rPr>
          <w:rFonts w:hint="eastAsia"/>
          <w:sz w:val="36"/>
          <w:szCs w:val="36"/>
        </w:rPr>
        <w:t xml:space="preserve"> 7</w:t>
      </w:r>
      <w:r>
        <w:rPr>
          <w:rFonts w:hint="eastAsia"/>
          <w:sz w:val="36"/>
          <w:szCs w:val="36"/>
        </w:rPr>
        <w:t>－</w:t>
      </w:r>
    </w:p>
    <w:p w:rsidR="00DE5E64" w:rsidRPr="00363C38" w:rsidRDefault="00191D79" w:rsidP="00363C38">
      <w:pPr>
        <w:numPr>
          <w:ilvl w:val="0"/>
          <w:numId w:val="3"/>
        </w:numPr>
        <w:rPr>
          <w:sz w:val="36"/>
          <w:szCs w:val="36"/>
        </w:rPr>
      </w:pPr>
      <w:r>
        <w:rPr>
          <w:rFonts w:hint="eastAsia"/>
          <w:sz w:val="36"/>
          <w:szCs w:val="36"/>
        </w:rPr>
        <w:t>地域密着型通所介護</w:t>
      </w:r>
      <w:r w:rsidR="00DE5E64">
        <w:rPr>
          <w:rFonts w:hint="eastAsia"/>
          <w:sz w:val="36"/>
          <w:szCs w:val="36"/>
        </w:rPr>
        <w:t xml:space="preserve">　　　　　　　－</w:t>
      </w:r>
      <w:r w:rsidR="009176BD">
        <w:rPr>
          <w:rFonts w:hint="eastAsia"/>
          <w:sz w:val="36"/>
          <w:szCs w:val="36"/>
        </w:rPr>
        <w:t xml:space="preserve"> 7</w:t>
      </w:r>
      <w:r w:rsidR="00DE5E64">
        <w:rPr>
          <w:rFonts w:hint="eastAsia"/>
          <w:sz w:val="36"/>
          <w:szCs w:val="36"/>
        </w:rPr>
        <w:t>－</w:t>
      </w:r>
    </w:p>
    <w:p w:rsidR="00DE5E64" w:rsidRDefault="00DE5E64" w:rsidP="00DE5E64">
      <w:pPr>
        <w:numPr>
          <w:ilvl w:val="0"/>
          <w:numId w:val="3"/>
        </w:numPr>
        <w:rPr>
          <w:sz w:val="36"/>
          <w:szCs w:val="36"/>
        </w:rPr>
      </w:pPr>
      <w:r>
        <w:rPr>
          <w:rFonts w:hint="eastAsia"/>
          <w:sz w:val="36"/>
          <w:szCs w:val="36"/>
        </w:rPr>
        <w:t>居宅介護支援事業所　　　　　　　－</w:t>
      </w:r>
      <w:r w:rsidR="009176BD">
        <w:rPr>
          <w:rFonts w:hint="eastAsia"/>
          <w:sz w:val="36"/>
          <w:szCs w:val="36"/>
        </w:rPr>
        <w:t xml:space="preserve"> 8</w:t>
      </w:r>
      <w:r>
        <w:rPr>
          <w:rFonts w:hint="eastAsia"/>
          <w:sz w:val="36"/>
          <w:szCs w:val="36"/>
        </w:rPr>
        <w:t>－</w:t>
      </w:r>
    </w:p>
    <w:p w:rsidR="00DE5E64" w:rsidRDefault="00DE5E64" w:rsidP="00DE5E64">
      <w:pPr>
        <w:numPr>
          <w:ilvl w:val="0"/>
          <w:numId w:val="3"/>
        </w:numPr>
        <w:rPr>
          <w:sz w:val="36"/>
          <w:szCs w:val="36"/>
        </w:rPr>
      </w:pPr>
      <w:r>
        <w:rPr>
          <w:rFonts w:hint="eastAsia"/>
          <w:sz w:val="36"/>
          <w:szCs w:val="36"/>
        </w:rPr>
        <w:t>地域包括支援センター　　　　　　－</w:t>
      </w:r>
      <w:r w:rsidR="009176BD">
        <w:rPr>
          <w:rFonts w:hint="eastAsia"/>
          <w:sz w:val="36"/>
          <w:szCs w:val="36"/>
        </w:rPr>
        <w:t xml:space="preserve"> 9</w:t>
      </w:r>
      <w:r>
        <w:rPr>
          <w:rFonts w:hint="eastAsia"/>
          <w:sz w:val="36"/>
          <w:szCs w:val="36"/>
        </w:rPr>
        <w:t>－</w:t>
      </w: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9D6669" w:rsidRDefault="009D6669" w:rsidP="00DE5E64">
      <w:pPr>
        <w:rPr>
          <w:sz w:val="36"/>
          <w:szCs w:val="36"/>
        </w:rPr>
      </w:pPr>
    </w:p>
    <w:p w:rsidR="00FA3AF0" w:rsidRDefault="00FA3AF0" w:rsidP="00DE5E64">
      <w:pPr>
        <w:rPr>
          <w:sz w:val="36"/>
          <w:szCs w:val="36"/>
        </w:rPr>
        <w:sectPr w:rsidR="00FA3AF0" w:rsidSect="00FA3AF0">
          <w:pgSz w:w="11906" w:h="16838"/>
          <w:pgMar w:top="1080" w:right="926" w:bottom="1701" w:left="1080" w:header="851" w:footer="992" w:gutter="0"/>
          <w:pgNumType w:fmt="numberInDash" w:start="1"/>
          <w:cols w:space="425"/>
          <w:docGrid w:type="lines" w:linePitch="360"/>
        </w:sect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第１.　本部</w:t>
      </w:r>
    </w:p>
    <w:p w:rsidR="009D6669" w:rsidRDefault="009D6669" w:rsidP="009D6669">
      <w:pPr>
        <w:numPr>
          <w:ilvl w:val="0"/>
          <w:numId w:val="7"/>
        </w:numPr>
        <w:rPr>
          <w:rFonts w:ascii="ＭＳ 明朝" w:hAnsi="ＭＳ 明朝"/>
          <w:sz w:val="24"/>
        </w:rPr>
      </w:pPr>
      <w:r w:rsidRPr="00E25E8F">
        <w:rPr>
          <w:rFonts w:ascii="ＭＳ 明朝" w:hAnsi="ＭＳ 明朝" w:hint="eastAsia"/>
          <w:sz w:val="24"/>
        </w:rPr>
        <w:t>理事会の開催</w:t>
      </w:r>
    </w:p>
    <w:p w:rsidR="004B75F5" w:rsidRDefault="004B75F5" w:rsidP="004B75F5">
      <w:pPr>
        <w:ind w:left="1290"/>
        <w:rPr>
          <w:rFonts w:ascii="ＭＳ 明朝" w:hAnsi="ＭＳ 明朝"/>
          <w:sz w:val="24"/>
        </w:rPr>
      </w:pPr>
    </w:p>
    <w:p w:rsidR="00A75F21" w:rsidRPr="00E25E8F" w:rsidRDefault="00A75F21" w:rsidP="00A75F21">
      <w:pPr>
        <w:ind w:leftChars="607" w:left="1275"/>
        <w:rPr>
          <w:rFonts w:ascii="ＭＳ 明朝" w:hAnsi="ＭＳ 明朝"/>
          <w:sz w:val="24"/>
        </w:rPr>
      </w:pPr>
      <w:r>
        <w:rPr>
          <w:rFonts w:ascii="ＭＳ 明朝" w:hAnsi="ＭＳ 明朝" w:hint="eastAsia"/>
          <w:sz w:val="24"/>
        </w:rPr>
        <w:t>第１回　　平成２９</w:t>
      </w:r>
      <w:r w:rsidR="00D0459C">
        <w:rPr>
          <w:rFonts w:ascii="ＭＳ 明朝" w:hAnsi="ＭＳ 明朝" w:hint="eastAsia"/>
          <w:sz w:val="24"/>
        </w:rPr>
        <w:t>年　６</w:t>
      </w:r>
      <w:r w:rsidR="004B75F5">
        <w:rPr>
          <w:rFonts w:ascii="ＭＳ 明朝" w:hAnsi="ＭＳ 明朝" w:hint="eastAsia"/>
          <w:sz w:val="24"/>
        </w:rPr>
        <w:t xml:space="preserve">月　　　　</w:t>
      </w:r>
      <w:r w:rsidR="004B75F5" w:rsidRPr="00323D85">
        <w:rPr>
          <w:rFonts w:ascii="ＭＳ 明朝" w:hAnsi="ＭＳ 明朝" w:hint="eastAsia"/>
          <w:sz w:val="24"/>
        </w:rPr>
        <w:t>決算理事会</w:t>
      </w:r>
    </w:p>
    <w:p w:rsidR="004B75F5" w:rsidRPr="00E25E8F" w:rsidRDefault="004B75F5" w:rsidP="00A75F21">
      <w:pPr>
        <w:ind w:firstLineChars="531" w:firstLine="1274"/>
        <w:rPr>
          <w:rFonts w:ascii="ＭＳ 明朝" w:hAnsi="ＭＳ 明朝"/>
          <w:sz w:val="24"/>
        </w:rPr>
      </w:pPr>
      <w:r w:rsidRPr="00E25E8F">
        <w:rPr>
          <w:rFonts w:ascii="ＭＳ 明朝" w:hAnsi="ＭＳ 明朝" w:hint="eastAsia"/>
          <w:sz w:val="24"/>
        </w:rPr>
        <w:t>第2</w:t>
      </w:r>
      <w:r w:rsidR="00A75F21">
        <w:rPr>
          <w:rFonts w:ascii="ＭＳ 明朝" w:hAnsi="ＭＳ 明朝" w:hint="eastAsia"/>
          <w:sz w:val="24"/>
        </w:rPr>
        <w:t>回　　平成２９年　６</w:t>
      </w:r>
      <w:r>
        <w:rPr>
          <w:rFonts w:ascii="ＭＳ 明朝" w:hAnsi="ＭＳ 明朝" w:hint="eastAsia"/>
          <w:sz w:val="24"/>
        </w:rPr>
        <w:t>月　　　　理事長選任</w:t>
      </w:r>
    </w:p>
    <w:p w:rsidR="004B75F5" w:rsidRPr="00E25E8F" w:rsidRDefault="004B75F5" w:rsidP="004B75F5">
      <w:pPr>
        <w:ind w:firstLineChars="531" w:firstLine="1274"/>
        <w:rPr>
          <w:rFonts w:ascii="ＭＳ 明朝" w:hAnsi="ＭＳ 明朝"/>
          <w:sz w:val="24"/>
        </w:rPr>
      </w:pPr>
      <w:r w:rsidRPr="00E25E8F">
        <w:rPr>
          <w:rFonts w:ascii="ＭＳ 明朝" w:hAnsi="ＭＳ 明朝" w:hint="eastAsia"/>
          <w:sz w:val="24"/>
        </w:rPr>
        <w:t>第3</w:t>
      </w:r>
      <w:r w:rsidR="00A75F21">
        <w:rPr>
          <w:rFonts w:ascii="ＭＳ 明朝" w:hAnsi="ＭＳ 明朝" w:hint="eastAsia"/>
          <w:sz w:val="24"/>
        </w:rPr>
        <w:t>回　　平成３０</w:t>
      </w:r>
      <w:r>
        <w:rPr>
          <w:rFonts w:ascii="ＭＳ 明朝" w:hAnsi="ＭＳ 明朝" w:hint="eastAsia"/>
          <w:sz w:val="24"/>
        </w:rPr>
        <w:t xml:space="preserve">年　３月　　　　</w:t>
      </w:r>
      <w:r w:rsidRPr="00E25E8F">
        <w:rPr>
          <w:rFonts w:ascii="ＭＳ 明朝" w:hAnsi="ＭＳ 明朝" w:hint="eastAsia"/>
          <w:sz w:val="24"/>
        </w:rPr>
        <w:t>補正予算理事会</w:t>
      </w:r>
    </w:p>
    <w:p w:rsidR="004B75F5" w:rsidRPr="00E25E8F" w:rsidRDefault="004B75F5" w:rsidP="004B75F5">
      <w:pPr>
        <w:ind w:firstLineChars="2231" w:firstLine="5354"/>
        <w:rPr>
          <w:rFonts w:ascii="ＭＳ 明朝" w:hAnsi="ＭＳ 明朝"/>
          <w:sz w:val="24"/>
        </w:rPr>
      </w:pPr>
      <w:r w:rsidRPr="00E25E8F">
        <w:rPr>
          <w:rFonts w:ascii="ＭＳ 明朝" w:hAnsi="ＭＳ 明朝" w:hint="eastAsia"/>
          <w:sz w:val="24"/>
        </w:rPr>
        <w:t>予算理事会</w:t>
      </w:r>
    </w:p>
    <w:p w:rsidR="004B75F5" w:rsidRDefault="004B75F5" w:rsidP="004B75F5">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評議員の開催</w:t>
      </w:r>
    </w:p>
    <w:p w:rsidR="004B75F5" w:rsidRPr="00E25E8F" w:rsidRDefault="004B75F5" w:rsidP="004B75F5">
      <w:pPr>
        <w:ind w:left="564"/>
        <w:rPr>
          <w:rFonts w:ascii="ＭＳ 明朝" w:hAnsi="ＭＳ 明朝"/>
          <w:sz w:val="24"/>
        </w:rPr>
      </w:pPr>
    </w:p>
    <w:p w:rsidR="004B75F5" w:rsidRDefault="00A75F21" w:rsidP="004B75F5">
      <w:pPr>
        <w:ind w:firstLineChars="531" w:firstLine="1274"/>
        <w:rPr>
          <w:rFonts w:ascii="ＭＳ 明朝" w:hAnsi="ＭＳ 明朝"/>
          <w:sz w:val="24"/>
        </w:rPr>
      </w:pPr>
      <w:r>
        <w:rPr>
          <w:rFonts w:ascii="ＭＳ 明朝" w:hAnsi="ＭＳ 明朝" w:hint="eastAsia"/>
          <w:sz w:val="24"/>
        </w:rPr>
        <w:t>第１回　　平成２９年　６</w:t>
      </w:r>
      <w:r w:rsidR="004B75F5">
        <w:rPr>
          <w:rFonts w:ascii="ＭＳ 明朝" w:hAnsi="ＭＳ 明朝" w:hint="eastAsia"/>
          <w:sz w:val="24"/>
        </w:rPr>
        <w:t xml:space="preserve">月　　　　</w:t>
      </w:r>
      <w:r w:rsidR="004B75F5" w:rsidRPr="00E25E8F">
        <w:rPr>
          <w:rFonts w:ascii="ＭＳ 明朝" w:hAnsi="ＭＳ 明朝" w:hint="eastAsia"/>
          <w:sz w:val="24"/>
        </w:rPr>
        <w:t>決算評議員会</w:t>
      </w:r>
    </w:p>
    <w:p w:rsidR="004B75F5" w:rsidRDefault="00A75F21" w:rsidP="00A75F21">
      <w:pPr>
        <w:ind w:firstLineChars="2244" w:firstLine="5386"/>
        <w:rPr>
          <w:rFonts w:ascii="ＭＳ 明朝" w:hAnsi="ＭＳ 明朝"/>
          <w:sz w:val="24"/>
        </w:rPr>
      </w:pPr>
      <w:r>
        <w:rPr>
          <w:rFonts w:ascii="ＭＳ 明朝" w:hAnsi="ＭＳ 明朝" w:hint="eastAsia"/>
          <w:sz w:val="24"/>
        </w:rPr>
        <w:t>新理事選任</w:t>
      </w:r>
    </w:p>
    <w:p w:rsidR="00191D79" w:rsidRDefault="0051369B" w:rsidP="0051369B">
      <w:pPr>
        <w:rPr>
          <w:rFonts w:ascii="ＭＳ 明朝" w:hAnsi="ＭＳ 明朝"/>
          <w:sz w:val="24"/>
        </w:rPr>
      </w:pPr>
      <w:r>
        <w:rPr>
          <w:rFonts w:ascii="ＭＳ 明朝" w:hAnsi="ＭＳ 明朝" w:hint="eastAsia"/>
          <w:sz w:val="24"/>
        </w:rPr>
        <w:t xml:space="preserve">　　　　　第2回　　平成３０年　３月　　　　予算評議員会</w:t>
      </w:r>
    </w:p>
    <w:p w:rsidR="0051369B" w:rsidRPr="00E25E8F" w:rsidRDefault="0051369B" w:rsidP="0051369B">
      <w:pPr>
        <w:rPr>
          <w:rFonts w:ascii="ＭＳ 明朝" w:hAnsi="ＭＳ 明朝" w:hint="eastAsia"/>
          <w:sz w:val="24"/>
        </w:rPr>
      </w:pPr>
      <w:bookmarkStart w:id="0" w:name="_GoBack"/>
      <w:bookmarkEnd w:id="0"/>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監事監査の開催</w:t>
      </w:r>
    </w:p>
    <w:p w:rsidR="009D6669" w:rsidRPr="00E25E8F" w:rsidRDefault="009D6669" w:rsidP="009D6669">
      <w:pPr>
        <w:ind w:left="564"/>
        <w:rPr>
          <w:rFonts w:ascii="ＭＳ 明朝" w:hAnsi="ＭＳ 明朝"/>
          <w:sz w:val="24"/>
        </w:rPr>
      </w:pPr>
    </w:p>
    <w:p w:rsidR="009D6669" w:rsidRPr="00E25E8F" w:rsidRDefault="009D6669" w:rsidP="009D6669">
      <w:pPr>
        <w:ind w:firstLineChars="1031" w:firstLine="2474"/>
        <w:rPr>
          <w:rFonts w:ascii="ＭＳ 明朝" w:hAnsi="ＭＳ 明朝"/>
          <w:sz w:val="24"/>
        </w:rPr>
      </w:pPr>
      <w:r w:rsidRPr="00E25E8F">
        <w:rPr>
          <w:rFonts w:ascii="ＭＳ 明朝" w:hAnsi="ＭＳ 明朝" w:hint="eastAsia"/>
          <w:sz w:val="24"/>
        </w:rPr>
        <w:t>平</w:t>
      </w:r>
      <w:r w:rsidR="00A75F21">
        <w:rPr>
          <w:rFonts w:ascii="ＭＳ 明朝" w:hAnsi="ＭＳ 明朝" w:hint="eastAsia"/>
          <w:sz w:val="24"/>
        </w:rPr>
        <w:t>成２９</w:t>
      </w:r>
      <w:r w:rsidR="00D0459C">
        <w:rPr>
          <w:rFonts w:ascii="ＭＳ 明朝" w:hAnsi="ＭＳ 明朝" w:hint="eastAsia"/>
          <w:sz w:val="24"/>
        </w:rPr>
        <w:t>年　６</w:t>
      </w:r>
      <w:r>
        <w:rPr>
          <w:rFonts w:ascii="ＭＳ 明朝" w:hAnsi="ＭＳ 明朝" w:hint="eastAsia"/>
          <w:sz w:val="24"/>
        </w:rPr>
        <w:t xml:space="preserve">月　　　　</w:t>
      </w:r>
      <w:r w:rsidRPr="00E25E8F">
        <w:rPr>
          <w:rFonts w:ascii="ＭＳ 明朝" w:hAnsi="ＭＳ 明朝" w:hint="eastAsia"/>
          <w:sz w:val="24"/>
        </w:rPr>
        <w:t>決算監事監査</w:t>
      </w:r>
    </w:p>
    <w:p w:rsidR="009D6669" w:rsidRPr="00A75F21" w:rsidRDefault="009D6669" w:rsidP="009D6669">
      <w:pPr>
        <w:ind w:left="570" w:firstLineChars="531" w:firstLine="1274"/>
        <w:rPr>
          <w:rFonts w:ascii="ＭＳ 明朝" w:hAnsi="ＭＳ 明朝"/>
          <w:sz w:val="24"/>
        </w:rPr>
      </w:pPr>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登記</w:t>
      </w:r>
    </w:p>
    <w:p w:rsidR="009D6669" w:rsidRPr="00E25E8F" w:rsidRDefault="009D6669" w:rsidP="009D6669">
      <w:pPr>
        <w:ind w:left="564"/>
        <w:rPr>
          <w:rFonts w:ascii="ＭＳ 明朝" w:hAnsi="ＭＳ 明朝"/>
          <w:sz w:val="24"/>
        </w:rPr>
      </w:pPr>
    </w:p>
    <w:p w:rsidR="009D6669" w:rsidRDefault="00A75F21" w:rsidP="009D6669">
      <w:pPr>
        <w:ind w:firstLineChars="1031" w:firstLine="2474"/>
        <w:rPr>
          <w:rFonts w:ascii="ＭＳ 明朝" w:hAnsi="ＭＳ 明朝"/>
          <w:sz w:val="24"/>
        </w:rPr>
      </w:pPr>
      <w:r>
        <w:rPr>
          <w:rFonts w:ascii="ＭＳ 明朝" w:hAnsi="ＭＳ 明朝" w:hint="eastAsia"/>
          <w:sz w:val="24"/>
        </w:rPr>
        <w:t>平成２９年　６</w:t>
      </w:r>
      <w:r w:rsidR="009D6669">
        <w:rPr>
          <w:rFonts w:ascii="ＭＳ 明朝" w:hAnsi="ＭＳ 明朝" w:hint="eastAsia"/>
          <w:sz w:val="24"/>
        </w:rPr>
        <w:t xml:space="preserve">月　　　　</w:t>
      </w:r>
      <w:r w:rsidR="009D6669" w:rsidRPr="00E25E8F">
        <w:rPr>
          <w:rFonts w:ascii="ＭＳ 明朝" w:hAnsi="ＭＳ 明朝" w:hint="eastAsia"/>
          <w:sz w:val="24"/>
        </w:rPr>
        <w:t>資産総額変更登記</w:t>
      </w:r>
    </w:p>
    <w:p w:rsidR="00294554" w:rsidRDefault="00294554" w:rsidP="00294554">
      <w:pPr>
        <w:ind w:leftChars="270" w:left="567"/>
        <w:rPr>
          <w:rFonts w:ascii="ＭＳ 明朝" w:hAnsi="ＭＳ 明朝"/>
          <w:sz w:val="24"/>
        </w:rPr>
      </w:pPr>
    </w:p>
    <w:p w:rsidR="00294554" w:rsidRDefault="00294554" w:rsidP="00294554">
      <w:pPr>
        <w:ind w:leftChars="270" w:left="567"/>
        <w:rPr>
          <w:rFonts w:ascii="ＭＳ 明朝" w:hAnsi="ＭＳ 明朝"/>
          <w:sz w:val="24"/>
        </w:rPr>
      </w:pPr>
      <w:r>
        <w:rPr>
          <w:rFonts w:ascii="ＭＳ 明朝" w:hAnsi="ＭＳ 明朝" w:hint="eastAsia"/>
          <w:sz w:val="24"/>
        </w:rPr>
        <w:t>5、　地域公益事業</w:t>
      </w:r>
    </w:p>
    <w:p w:rsidR="00294554" w:rsidRDefault="00294554" w:rsidP="00294554">
      <w:pPr>
        <w:ind w:leftChars="270" w:left="567"/>
        <w:rPr>
          <w:rFonts w:ascii="ＭＳ 明朝" w:hAnsi="ＭＳ 明朝"/>
          <w:sz w:val="24"/>
        </w:rPr>
      </w:pPr>
      <w:r>
        <w:rPr>
          <w:rFonts w:ascii="ＭＳ 明朝" w:hAnsi="ＭＳ 明朝" w:hint="eastAsia"/>
          <w:sz w:val="24"/>
        </w:rPr>
        <w:t xml:space="preserve">　　　　　　　　地区社会福祉協議会、地元自治会等への介護者教育室の無料貸出</w:t>
      </w:r>
    </w:p>
    <w:p w:rsidR="009176BD" w:rsidRPr="00E25E8F" w:rsidRDefault="009176BD" w:rsidP="00191D79">
      <w:pPr>
        <w:rPr>
          <w:rFonts w:ascii="ＭＳ 明朝" w:hAnsi="ＭＳ 明朝"/>
          <w:sz w:val="24"/>
        </w:rPr>
      </w:pPr>
      <w:r>
        <w:rPr>
          <w:rFonts w:ascii="ＭＳ 明朝" w:hAnsi="ＭＳ 明朝"/>
          <w:sz w:val="24"/>
        </w:rPr>
        <w:br w:type="page"/>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第2.　介護老人福祉施設</w:t>
      </w:r>
    </w:p>
    <w:p w:rsidR="009D6669" w:rsidRDefault="009D6669" w:rsidP="009D6669">
      <w:pPr>
        <w:numPr>
          <w:ilvl w:val="0"/>
          <w:numId w:val="8"/>
        </w:numPr>
        <w:rPr>
          <w:rFonts w:ascii="ＭＳ 明朝" w:hAnsi="ＭＳ 明朝"/>
          <w:sz w:val="24"/>
        </w:rPr>
      </w:pPr>
      <w:r w:rsidRPr="00E25E8F">
        <w:rPr>
          <w:rFonts w:ascii="ＭＳ 明朝" w:hAnsi="ＭＳ 明朝" w:hint="eastAsia"/>
          <w:sz w:val="24"/>
        </w:rPr>
        <w:t>目標</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利用者様の人権を尊重し、</w:t>
      </w:r>
      <w:r w:rsidR="001E1052">
        <w:rPr>
          <w:rFonts w:ascii="ＭＳ 明朝" w:hAnsi="ＭＳ 明朝" w:hint="eastAsia"/>
          <w:sz w:val="24"/>
        </w:rPr>
        <w:t>敬う接遇を心掛けると共に、利用者様が安全且つ安心され日常生活を過ごして頂けるよう努める。</w:t>
      </w:r>
    </w:p>
    <w:p w:rsidR="009D6669" w:rsidRDefault="001E1052" w:rsidP="001E1052">
      <w:pPr>
        <w:numPr>
          <w:ilvl w:val="0"/>
          <w:numId w:val="12"/>
        </w:numPr>
        <w:ind w:left="1701" w:hanging="708"/>
        <w:rPr>
          <w:rFonts w:ascii="ＭＳ 明朝" w:hAnsi="ＭＳ 明朝"/>
          <w:sz w:val="24"/>
        </w:rPr>
      </w:pPr>
      <w:r>
        <w:rPr>
          <w:rFonts w:ascii="ＭＳ 明朝" w:hAnsi="ＭＳ 明朝" w:hint="eastAsia"/>
          <w:sz w:val="24"/>
        </w:rPr>
        <w:t>利用者様個々の自立支援に向けた援助計画に沿い各職種が相互に連携を図り、統一された処遇及び援助に努める。</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入所受け入れ体制を整えスムーズな入退所を実施することにより、稼働率</w:t>
      </w:r>
      <w:r w:rsidR="00A63D13">
        <w:rPr>
          <w:rFonts w:ascii="ＭＳ 明朝" w:hAnsi="ＭＳ 明朝" w:hint="eastAsia"/>
          <w:sz w:val="24"/>
        </w:rPr>
        <w:t>目標は100％を目指す。</w:t>
      </w:r>
    </w:p>
    <w:p w:rsidR="009D6669" w:rsidRPr="00A0123A" w:rsidRDefault="009D6669" w:rsidP="009D6669">
      <w:pPr>
        <w:ind w:left="14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介護士実施内容</w:t>
      </w:r>
    </w:p>
    <w:p w:rsidR="009D6669" w:rsidRDefault="004074DA" w:rsidP="009D6669">
      <w:pPr>
        <w:numPr>
          <w:ilvl w:val="1"/>
          <w:numId w:val="8"/>
        </w:numPr>
        <w:rPr>
          <w:rFonts w:ascii="ＭＳ 明朝" w:hAnsi="ＭＳ 明朝"/>
          <w:sz w:val="24"/>
        </w:rPr>
      </w:pPr>
      <w:r>
        <w:rPr>
          <w:rFonts w:ascii="ＭＳ 明朝" w:hAnsi="ＭＳ 明朝" w:hint="eastAsia"/>
          <w:sz w:val="24"/>
        </w:rPr>
        <w:t>利用者様</w:t>
      </w:r>
      <w:r w:rsidR="009D6669">
        <w:rPr>
          <w:rFonts w:ascii="ＭＳ 明朝" w:hAnsi="ＭＳ 明朝" w:hint="eastAsia"/>
          <w:sz w:val="24"/>
        </w:rPr>
        <w:t>が安全且つ安心して過ごせるように留意し、温かい配慮と笑顔の介護を実践する。</w:t>
      </w:r>
    </w:p>
    <w:p w:rsidR="009D6669" w:rsidRDefault="00864F76" w:rsidP="009D6669">
      <w:pPr>
        <w:numPr>
          <w:ilvl w:val="1"/>
          <w:numId w:val="8"/>
        </w:numPr>
        <w:rPr>
          <w:rFonts w:ascii="ＭＳ 明朝" w:hAnsi="ＭＳ 明朝"/>
          <w:sz w:val="24"/>
        </w:rPr>
      </w:pPr>
      <w:r>
        <w:rPr>
          <w:rFonts w:ascii="ＭＳ 明朝" w:hAnsi="ＭＳ 明朝" w:hint="eastAsia"/>
          <w:sz w:val="24"/>
        </w:rPr>
        <w:t>事故予防と事故発生時の迅速な対応</w:t>
      </w:r>
    </w:p>
    <w:p w:rsidR="009D6669" w:rsidRDefault="004074DA" w:rsidP="009D6669">
      <w:pPr>
        <w:numPr>
          <w:ilvl w:val="1"/>
          <w:numId w:val="8"/>
        </w:numPr>
        <w:rPr>
          <w:rFonts w:ascii="ＭＳ 明朝" w:hAnsi="ＭＳ 明朝"/>
          <w:sz w:val="24"/>
        </w:rPr>
      </w:pPr>
      <w:r>
        <w:rPr>
          <w:rFonts w:ascii="ＭＳ 明朝" w:hAnsi="ＭＳ 明朝" w:hint="eastAsia"/>
          <w:sz w:val="24"/>
        </w:rPr>
        <w:t>利用者様</w:t>
      </w:r>
      <w:r w:rsidR="009D6669">
        <w:rPr>
          <w:rFonts w:ascii="ＭＳ 明朝" w:hAnsi="ＭＳ 明朝" w:hint="eastAsia"/>
          <w:sz w:val="24"/>
        </w:rPr>
        <w:t>の状況を申し送り、職員が細かく状況を把握することにより、統一した援助に繋げる。</w:t>
      </w:r>
    </w:p>
    <w:p w:rsidR="009D6669" w:rsidRPr="00A0123A" w:rsidRDefault="009D6669" w:rsidP="009D6669">
      <w:pPr>
        <w:ind w:left="17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看護師実施内容</w:t>
      </w:r>
    </w:p>
    <w:p w:rsidR="009D6669" w:rsidRDefault="00864F76" w:rsidP="009D6669">
      <w:pPr>
        <w:numPr>
          <w:ilvl w:val="0"/>
          <w:numId w:val="13"/>
        </w:numPr>
        <w:ind w:left="1418"/>
        <w:rPr>
          <w:rFonts w:ascii="ＭＳ 明朝" w:hAnsi="ＭＳ 明朝"/>
          <w:sz w:val="24"/>
        </w:rPr>
      </w:pPr>
      <w:r>
        <w:rPr>
          <w:rFonts w:ascii="ＭＳ 明朝" w:hAnsi="ＭＳ 明朝" w:hint="eastAsia"/>
          <w:sz w:val="24"/>
        </w:rPr>
        <w:t>医療</w:t>
      </w:r>
      <w:r w:rsidR="009D6669">
        <w:rPr>
          <w:rFonts w:ascii="ＭＳ 明朝" w:hAnsi="ＭＳ 明朝" w:hint="eastAsia"/>
          <w:sz w:val="24"/>
        </w:rPr>
        <w:t>機能の確立</w:t>
      </w:r>
      <w:r>
        <w:rPr>
          <w:rFonts w:ascii="ＭＳ 明朝" w:hAnsi="ＭＳ 明朝" w:hint="eastAsia"/>
          <w:sz w:val="24"/>
        </w:rPr>
        <w:t>と向上</w:t>
      </w:r>
    </w:p>
    <w:p w:rsidR="009D6669" w:rsidRDefault="00864F76" w:rsidP="009D6669">
      <w:pPr>
        <w:numPr>
          <w:ilvl w:val="0"/>
          <w:numId w:val="13"/>
        </w:numPr>
        <w:ind w:left="1418"/>
        <w:rPr>
          <w:rFonts w:ascii="ＭＳ 明朝" w:hAnsi="ＭＳ 明朝"/>
          <w:sz w:val="24"/>
        </w:rPr>
      </w:pPr>
      <w:r>
        <w:rPr>
          <w:rFonts w:ascii="ＭＳ 明朝" w:hAnsi="ＭＳ 明朝" w:hint="eastAsia"/>
          <w:sz w:val="24"/>
        </w:rPr>
        <w:t>看護の基本、役割の確立</w:t>
      </w:r>
    </w:p>
    <w:p w:rsidR="009D6669" w:rsidRDefault="00864F76" w:rsidP="009D6669">
      <w:pPr>
        <w:numPr>
          <w:ilvl w:val="0"/>
          <w:numId w:val="13"/>
        </w:numPr>
        <w:ind w:left="1418"/>
        <w:rPr>
          <w:rFonts w:ascii="ＭＳ 明朝" w:hAnsi="ＭＳ 明朝"/>
          <w:sz w:val="24"/>
        </w:rPr>
      </w:pPr>
      <w:r>
        <w:rPr>
          <w:rFonts w:ascii="ＭＳ 明朝" w:hAnsi="ＭＳ 明朝" w:hint="eastAsia"/>
          <w:sz w:val="24"/>
        </w:rPr>
        <w:t>医師、他職種との協働</w:t>
      </w:r>
    </w:p>
    <w:p w:rsidR="009D6669" w:rsidRPr="00E25E8F" w:rsidRDefault="009D6669" w:rsidP="009D6669">
      <w:pPr>
        <w:ind w:left="1418"/>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栄養士実施内容（短期入所生活介護・通所介護も準ずる）。</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（1）栄養ケア計画の作成と実施（入居者のみ）</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（2）適時・適温での食事提供及び衛生管理と食中毒の予防と防止</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（3）喫食者への栄養・食健康情報の提供と伝統食・行事食の提供</w:t>
      </w:r>
    </w:p>
    <w:p w:rsidR="009D6669" w:rsidRDefault="009D6669" w:rsidP="00864F76">
      <w:pPr>
        <w:ind w:leftChars="-1" w:left="-2" w:firstLineChars="413" w:firstLine="991"/>
        <w:rPr>
          <w:rFonts w:ascii="ＭＳ 明朝" w:hAnsi="ＭＳ 明朝"/>
          <w:sz w:val="24"/>
        </w:rPr>
      </w:pPr>
      <w:r w:rsidRPr="00E25E8F">
        <w:rPr>
          <w:rFonts w:ascii="ＭＳ 明朝" w:hAnsi="ＭＳ 明朝" w:hint="eastAsia"/>
          <w:sz w:val="24"/>
        </w:rPr>
        <w:t>（4）</w:t>
      </w:r>
      <w:r w:rsidR="004074DA">
        <w:rPr>
          <w:rFonts w:ascii="ＭＳ 明朝" w:hAnsi="ＭＳ 明朝" w:hint="eastAsia"/>
          <w:sz w:val="24"/>
        </w:rPr>
        <w:t>利用者様</w:t>
      </w:r>
      <w:r w:rsidRPr="00E25E8F">
        <w:rPr>
          <w:rFonts w:ascii="ＭＳ 明朝" w:hAnsi="ＭＳ 明朝" w:hint="eastAsia"/>
          <w:sz w:val="24"/>
        </w:rPr>
        <w:t>の年齢に適した食品選択と個別の療養食提供への支援を強化していく</w:t>
      </w:r>
    </w:p>
    <w:p w:rsidR="009D6669" w:rsidRPr="00E25E8F" w:rsidRDefault="009D6669" w:rsidP="009D6669">
      <w:pPr>
        <w:ind w:left="57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相談員実施内容</w:t>
      </w:r>
    </w:p>
    <w:p w:rsidR="009D6669" w:rsidRDefault="004074DA" w:rsidP="009D6669">
      <w:pPr>
        <w:numPr>
          <w:ilvl w:val="1"/>
          <w:numId w:val="17"/>
        </w:numPr>
        <w:ind w:hanging="690"/>
        <w:rPr>
          <w:rFonts w:ascii="ＭＳ 明朝" w:hAnsi="ＭＳ 明朝"/>
          <w:sz w:val="24"/>
        </w:rPr>
      </w:pPr>
      <w:r>
        <w:rPr>
          <w:rFonts w:ascii="ＭＳ 明朝" w:hAnsi="ＭＳ 明朝" w:hint="eastAsia"/>
          <w:sz w:val="24"/>
        </w:rPr>
        <w:t>利用者様</w:t>
      </w:r>
      <w:r w:rsidR="009D6669" w:rsidRPr="00E25E8F">
        <w:rPr>
          <w:rFonts w:ascii="ＭＳ 明朝" w:hAnsi="ＭＳ 明朝" w:hint="eastAsia"/>
          <w:sz w:val="24"/>
        </w:rPr>
        <w:t>が</w:t>
      </w:r>
      <w:r w:rsidR="001E1052">
        <w:rPr>
          <w:rFonts w:ascii="ＭＳ 明朝" w:hAnsi="ＭＳ 明朝" w:hint="eastAsia"/>
          <w:sz w:val="24"/>
        </w:rPr>
        <w:t>安全且つ安心され過ごして頂けるよう、他職種と連携を図り援助に努める。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利用者様、ご家族、及び各職種より情報を収集し、個々の自立支援に向けた個別援助計画を作成し、各職種との共有化し統一された処遇、援助に繋げる。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利用者様、ご家族等からの相談、要望、苦情等については迅速に対応し誠意を持ち解決に努める。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w:t>
      </w:r>
      <w:r w:rsidR="001E1052">
        <w:rPr>
          <w:rFonts w:ascii="ＭＳ 明朝" w:hAnsi="ＭＳ 明朝" w:hint="eastAsia"/>
          <w:sz w:val="24"/>
        </w:rPr>
        <w:t>者様の健康を保つため、嘱託医、看護職、介護職の相互の連携を図る。又、医療機関との連携を深め、情報を収集しご家族、他職種へ繋げる。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施設入所の受入れは取扱規定、評価基準に則り申込受付を行い、円滑に入所手続へと繋がるよう努める。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地域社会との交流の一環として地域催し物への参加と、ボランティアの受入れを円滑に図る。</w:t>
      </w:r>
    </w:p>
    <w:p w:rsidR="009D6669" w:rsidRPr="00E25E8F" w:rsidRDefault="009D6669" w:rsidP="009D6669">
      <w:pPr>
        <w:ind w:leftChars="266" w:left="1279" w:hangingChars="300" w:hanging="720"/>
        <w:rPr>
          <w:rFonts w:ascii="ＭＳ 明朝" w:hAnsi="ＭＳ 明朝"/>
          <w:sz w:val="24"/>
        </w:rPr>
      </w:pPr>
    </w:p>
    <w:p w:rsidR="00CE0A11" w:rsidRPr="00E25E8F" w:rsidRDefault="009D6669" w:rsidP="009D6669">
      <w:pPr>
        <w:rPr>
          <w:rFonts w:ascii="ＭＳ 明朝" w:hAnsi="ＭＳ 明朝"/>
          <w:sz w:val="24"/>
        </w:rPr>
      </w:pPr>
      <w:r w:rsidRPr="00E25E8F">
        <w:rPr>
          <w:rFonts w:ascii="ＭＳ 明朝" w:hAnsi="ＭＳ 明朝" w:hint="eastAsia"/>
          <w:sz w:val="24"/>
        </w:rPr>
        <w:t>6、委員会・係会活動</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（1）入所検討委員会</w:t>
      </w:r>
      <w:r>
        <w:rPr>
          <w:rFonts w:ascii="ＭＳ 明朝" w:hAnsi="ＭＳ 明朝" w:hint="eastAsia"/>
          <w:sz w:val="24"/>
        </w:rPr>
        <w:t xml:space="preserve">　　</w:t>
      </w:r>
      <w:r w:rsidRPr="00E25E8F">
        <w:rPr>
          <w:rFonts w:ascii="ＭＳ 明朝" w:hAnsi="ＭＳ 明朝" w:hint="eastAsia"/>
          <w:sz w:val="24"/>
        </w:rPr>
        <w:t>：施設長、第三者委員、生活相談員、介護主任、看護主任にて構成し、入所検討を行う。</w:t>
      </w:r>
    </w:p>
    <w:p w:rsidR="009D6669" w:rsidRPr="00E25E8F" w:rsidRDefault="009D6669" w:rsidP="009D6669">
      <w:pPr>
        <w:tabs>
          <w:tab w:val="left" w:pos="3544"/>
          <w:tab w:val="left" w:pos="3686"/>
        </w:tabs>
        <w:ind w:leftChars="202" w:left="3400" w:hangingChars="1240" w:hanging="2976"/>
        <w:jc w:val="left"/>
        <w:rPr>
          <w:rFonts w:ascii="ＭＳ 明朝" w:hAnsi="ＭＳ 明朝"/>
          <w:sz w:val="24"/>
        </w:rPr>
      </w:pPr>
      <w:r w:rsidRPr="00E25E8F">
        <w:rPr>
          <w:rFonts w:ascii="ＭＳ 明朝" w:hAnsi="ＭＳ 明朝" w:hint="eastAsia"/>
          <w:sz w:val="24"/>
        </w:rPr>
        <w:t>（2）研修委員会　　　　：各職種に必要な業務遂行の為、及び資質の向上を図るための研修実施を計画する。</w:t>
      </w:r>
    </w:p>
    <w:p w:rsidR="009D6669" w:rsidRPr="00E25E8F" w:rsidRDefault="009D6669" w:rsidP="009D6669">
      <w:pPr>
        <w:tabs>
          <w:tab w:val="left" w:pos="3544"/>
          <w:tab w:val="left" w:pos="3686"/>
        </w:tabs>
        <w:ind w:leftChars="202" w:left="3400" w:hangingChars="1240" w:hanging="2976"/>
        <w:jc w:val="left"/>
        <w:rPr>
          <w:rFonts w:ascii="ＭＳ 明朝" w:hAnsi="ＭＳ 明朝"/>
          <w:sz w:val="24"/>
        </w:rPr>
      </w:pPr>
      <w:r w:rsidRPr="00E25E8F">
        <w:rPr>
          <w:rFonts w:ascii="ＭＳ 明朝" w:hAnsi="ＭＳ 明朝" w:hint="eastAsia"/>
          <w:sz w:val="24"/>
        </w:rPr>
        <w:t xml:space="preserve">（3）ｻｰﾋﾞｽ評価委員会 　</w:t>
      </w:r>
      <w:r>
        <w:rPr>
          <w:rFonts w:ascii="ＭＳ 明朝" w:hAnsi="ＭＳ 明朝" w:hint="eastAsia"/>
          <w:sz w:val="24"/>
        </w:rPr>
        <w:t>：</w:t>
      </w:r>
      <w:r w:rsidR="00864F76">
        <w:rPr>
          <w:rFonts w:ascii="ＭＳ 明朝" w:hAnsi="ＭＳ 明朝" w:hint="eastAsia"/>
          <w:sz w:val="24"/>
        </w:rPr>
        <w:t>各フロアでの問題点を早期に検討、改善を行い、統一されたサービスの提供に努める。</w:t>
      </w:r>
    </w:p>
    <w:p w:rsidR="009D6669" w:rsidRDefault="009D6669" w:rsidP="009D6669">
      <w:pPr>
        <w:tabs>
          <w:tab w:val="left" w:pos="3544"/>
        </w:tabs>
        <w:ind w:leftChars="202" w:left="4360" w:hangingChars="1640" w:hanging="3936"/>
        <w:jc w:val="left"/>
        <w:rPr>
          <w:rFonts w:ascii="ＭＳ 明朝" w:hAnsi="ＭＳ 明朝"/>
          <w:sz w:val="24"/>
        </w:rPr>
      </w:pPr>
      <w:r w:rsidRPr="00E25E8F">
        <w:rPr>
          <w:rFonts w:ascii="ＭＳ 明朝" w:hAnsi="ＭＳ 明朝" w:hint="eastAsia"/>
          <w:sz w:val="24"/>
        </w:rPr>
        <w:t>（4</w:t>
      </w:r>
      <w:r w:rsidR="00864F76">
        <w:rPr>
          <w:rFonts w:ascii="ＭＳ 明朝" w:hAnsi="ＭＳ 明朝" w:hint="eastAsia"/>
          <w:sz w:val="24"/>
        </w:rPr>
        <w:t>）給食委員会　　　　：１階・・食事形態、摂取状況を確認し把握することで、利用者様個々に合わせた対応を行う。</w:t>
      </w:r>
    </w:p>
    <w:p w:rsidR="009D6669" w:rsidRDefault="009D6669"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w:t>
      </w:r>
      <w:r w:rsidR="00864F76">
        <w:rPr>
          <w:rFonts w:ascii="ＭＳ 明朝" w:hAnsi="ＭＳ 明朝" w:hint="eastAsia"/>
          <w:sz w:val="24"/>
        </w:rPr>
        <w:t>２階・・個々に合わせた食事形態を早急に見直し対応する。</w:t>
      </w:r>
    </w:p>
    <w:p w:rsidR="00864F76" w:rsidRPr="00E25E8F" w:rsidRDefault="00864F76" w:rsidP="00864F76">
      <w:pPr>
        <w:tabs>
          <w:tab w:val="left" w:pos="3544"/>
        </w:tabs>
        <w:ind w:leftChars="2076" w:left="4360" w:firstLineChars="14" w:firstLine="34"/>
        <w:jc w:val="left"/>
        <w:rPr>
          <w:rFonts w:ascii="ＭＳ 明朝" w:hAnsi="ＭＳ 明朝"/>
          <w:sz w:val="24"/>
        </w:rPr>
      </w:pPr>
      <w:r>
        <w:rPr>
          <w:rFonts w:ascii="ＭＳ 明朝" w:hAnsi="ＭＳ 明朝" w:hint="eastAsia"/>
          <w:sz w:val="24"/>
        </w:rPr>
        <w:t>個々の状態に合わせ、食堂の席の見直しを随時行う。</w:t>
      </w:r>
    </w:p>
    <w:p w:rsidR="009D6669" w:rsidRDefault="009D6669" w:rsidP="009D6669">
      <w:pPr>
        <w:tabs>
          <w:tab w:val="left" w:pos="3544"/>
        </w:tabs>
        <w:ind w:leftChars="202" w:left="4360" w:hangingChars="1640" w:hanging="3936"/>
        <w:jc w:val="left"/>
        <w:rPr>
          <w:rFonts w:ascii="ＭＳ 明朝" w:hAnsi="ＭＳ 明朝"/>
          <w:sz w:val="24"/>
        </w:rPr>
      </w:pPr>
      <w:r w:rsidRPr="00E25E8F">
        <w:rPr>
          <w:rFonts w:ascii="ＭＳ 明朝" w:hAnsi="ＭＳ 明朝" w:hint="eastAsia"/>
          <w:sz w:val="24"/>
        </w:rPr>
        <w:t>（5）</w:t>
      </w:r>
      <w:r>
        <w:rPr>
          <w:rFonts w:ascii="ＭＳ 明朝" w:hAnsi="ＭＳ 明朝" w:hint="eastAsia"/>
          <w:sz w:val="24"/>
        </w:rPr>
        <w:t>入浴委員会</w:t>
      </w:r>
      <w:r w:rsidRPr="00E25E8F">
        <w:rPr>
          <w:rFonts w:ascii="ＭＳ 明朝" w:hAnsi="ＭＳ 明朝" w:hint="eastAsia"/>
          <w:sz w:val="24"/>
        </w:rPr>
        <w:t xml:space="preserve">　　　　：</w:t>
      </w:r>
      <w:r>
        <w:rPr>
          <w:rFonts w:ascii="ＭＳ 明朝" w:hAnsi="ＭＳ 明朝" w:hint="eastAsia"/>
          <w:sz w:val="24"/>
        </w:rPr>
        <w:t>１階・・</w:t>
      </w:r>
      <w:r w:rsidR="00864F76">
        <w:rPr>
          <w:rFonts w:ascii="ＭＳ 明朝" w:hAnsi="ＭＳ 明朝" w:hint="eastAsia"/>
          <w:sz w:val="24"/>
        </w:rPr>
        <w:t>安全且つ快適で無理のない入浴体制に努める。</w:t>
      </w:r>
    </w:p>
    <w:p w:rsidR="009D6669" w:rsidRPr="00E25E8F" w:rsidRDefault="009D6669"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２階・・利用者の状態に合わせ無理のない入浴体制を心掛ける。</w:t>
      </w:r>
      <w:r w:rsidR="00864F76">
        <w:rPr>
          <w:rFonts w:ascii="ＭＳ 明朝" w:hAnsi="ＭＳ 明朝" w:hint="eastAsia"/>
          <w:sz w:val="24"/>
        </w:rPr>
        <w:t>また、問題点を早期検討、改善に努める。</w:t>
      </w:r>
    </w:p>
    <w:p w:rsidR="009D6669" w:rsidRDefault="009D6669" w:rsidP="009D6669">
      <w:pPr>
        <w:tabs>
          <w:tab w:val="left" w:pos="3544"/>
        </w:tabs>
        <w:ind w:leftChars="202" w:left="4360" w:hangingChars="1640" w:hanging="3936"/>
        <w:jc w:val="left"/>
        <w:rPr>
          <w:rFonts w:ascii="ＭＳ 明朝" w:hAnsi="ＭＳ 明朝"/>
          <w:sz w:val="24"/>
        </w:rPr>
      </w:pPr>
      <w:r w:rsidRPr="00E25E8F">
        <w:rPr>
          <w:rFonts w:ascii="ＭＳ 明朝" w:hAnsi="ＭＳ 明朝" w:hint="eastAsia"/>
          <w:sz w:val="24"/>
        </w:rPr>
        <w:t>（6</w:t>
      </w:r>
      <w:r>
        <w:rPr>
          <w:rFonts w:ascii="ＭＳ 明朝" w:hAnsi="ＭＳ 明朝" w:hint="eastAsia"/>
          <w:sz w:val="24"/>
        </w:rPr>
        <w:t xml:space="preserve">）排泄委員会　　　</w:t>
      </w:r>
      <w:r w:rsidRPr="00E25E8F">
        <w:rPr>
          <w:rFonts w:ascii="ＭＳ 明朝" w:hAnsi="ＭＳ 明朝" w:hint="eastAsia"/>
          <w:sz w:val="24"/>
        </w:rPr>
        <w:t xml:space="preserve">　：</w:t>
      </w:r>
      <w:r w:rsidR="00864F76">
        <w:rPr>
          <w:rFonts w:ascii="ＭＳ 明朝" w:hAnsi="ＭＳ 明朝" w:hint="eastAsia"/>
          <w:sz w:val="24"/>
        </w:rPr>
        <w:t>１階・・個々に合わせた適切な介助を行えるよう、状況把握と、情報の共有化を実施し、より良い排泄環境作りに努める。</w:t>
      </w:r>
    </w:p>
    <w:p w:rsidR="009D6669" w:rsidRPr="00E25E8F" w:rsidRDefault="009D6669"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w:t>
      </w:r>
      <w:r w:rsidR="00864F76">
        <w:rPr>
          <w:rFonts w:ascii="ＭＳ 明朝" w:hAnsi="ＭＳ 明朝" w:hint="eastAsia"/>
          <w:sz w:val="24"/>
        </w:rPr>
        <w:t>２階・・個人に合わせた排泄環境を作る。又、情報を早急に見直し職員間で統一した対応を行う。</w:t>
      </w:r>
    </w:p>
    <w:p w:rsidR="009D6669" w:rsidRDefault="009D6669" w:rsidP="00864F76">
      <w:pPr>
        <w:tabs>
          <w:tab w:val="left" w:pos="3544"/>
        </w:tabs>
        <w:ind w:leftChars="202" w:left="4360" w:hangingChars="1640" w:hanging="3936"/>
        <w:jc w:val="left"/>
        <w:rPr>
          <w:rFonts w:ascii="ＭＳ 明朝" w:hAnsi="ＭＳ 明朝"/>
          <w:sz w:val="24"/>
        </w:rPr>
      </w:pPr>
      <w:r w:rsidRPr="00E25E8F">
        <w:rPr>
          <w:rFonts w:ascii="ＭＳ 明朝" w:hAnsi="ＭＳ 明朝" w:hint="eastAsia"/>
          <w:sz w:val="24"/>
        </w:rPr>
        <w:t>（7）</w:t>
      </w:r>
      <w:r w:rsidR="003F2F1D">
        <w:rPr>
          <w:rFonts w:ascii="ＭＳ 明朝" w:hAnsi="ＭＳ 明朝" w:hint="eastAsia"/>
          <w:sz w:val="24"/>
        </w:rPr>
        <w:t>環境美化委員会</w:t>
      </w:r>
      <w:r w:rsidRPr="00E25E8F">
        <w:rPr>
          <w:rFonts w:ascii="ＭＳ 明朝" w:hAnsi="ＭＳ 明朝" w:hint="eastAsia"/>
          <w:sz w:val="24"/>
        </w:rPr>
        <w:t xml:space="preserve">　　：</w:t>
      </w:r>
      <w:r w:rsidR="00864F76">
        <w:rPr>
          <w:rFonts w:ascii="ＭＳ 明朝" w:hAnsi="ＭＳ 明朝" w:hint="eastAsia"/>
          <w:sz w:val="24"/>
        </w:rPr>
        <w:t>１階・・生活用具、住空間の清潔と常に整理整頓を行い、快適な空間を提供する。</w:t>
      </w:r>
    </w:p>
    <w:p w:rsidR="009D6669" w:rsidRDefault="009D6669"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２階・</w:t>
      </w:r>
      <w:r w:rsidR="00864F76">
        <w:rPr>
          <w:rFonts w:ascii="ＭＳ 明朝" w:hAnsi="ＭＳ 明朝" w:hint="eastAsia"/>
          <w:sz w:val="24"/>
        </w:rPr>
        <w:t>・入居者様の生活用具の整頓と清潔で日々過ごしやすい空間を提供する。また、</w:t>
      </w:r>
      <w:r w:rsidR="00BF6C08">
        <w:rPr>
          <w:rFonts w:ascii="ＭＳ 明朝" w:hAnsi="ＭＳ 明朝" w:hint="eastAsia"/>
          <w:sz w:val="24"/>
        </w:rPr>
        <w:t>感染対策を強化する。</w:t>
      </w:r>
    </w:p>
    <w:p w:rsidR="00BF6C08" w:rsidRDefault="00BF6C08"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１階・２階共通・・居住棟消毒（10月）</w:t>
      </w:r>
    </w:p>
    <w:p w:rsidR="009D6669" w:rsidRPr="00E25E8F"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８）身体拘束廃止委員会：月一回委員会部会にて日常ケアの見直しを行い「拘束をしない介護」の工夫を検討。緊急止むを得ず身体拘束をする場合は委員会による緊急カンファレンスの開催。夜間時等責任者不在の場合は、責任者に連絡の上指示を仰ぎ翌日カンファレンスの開催。部会において日々の記録を元に拘束内容を廃止に向け検討を行い、委員会において検討決定を行う。</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（10）衛生委員会　　　 ：各部門の責任者、産業医で構成。月一回の定期開催を通し、法人全体の職場環境について検討を行う。</w:t>
      </w:r>
    </w:p>
    <w:p w:rsidR="009D6669"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（11）感染症予防委員会 ：</w:t>
      </w:r>
      <w:r>
        <w:rPr>
          <w:rFonts w:ascii="ＭＳ 明朝" w:hAnsi="ＭＳ 明朝" w:hint="eastAsia"/>
          <w:sz w:val="24"/>
        </w:rPr>
        <w:t>6月・12月・2月</w:t>
      </w:r>
      <w:r w:rsidRPr="00E25E8F">
        <w:rPr>
          <w:rFonts w:ascii="ＭＳ 明朝" w:hAnsi="ＭＳ 明朝" w:hint="eastAsia"/>
          <w:sz w:val="24"/>
        </w:rPr>
        <w:t>と定めて委員会を開催する。また、発生時に於いては随時開催し対策を講じ感染症の蔓延を防ぐ。</w:t>
      </w:r>
    </w:p>
    <w:p w:rsidR="009D6669"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12）事故発生予防委員会：事故発生の防止及び発生時対応の指針に則り、ヒヤリハット事例の検討、状況報告書の事例、事故報告書の事例の検討、月1回委員会を開催する。対策等講じた際に事故防止対策委員会に報告を行い、改善策等の周知徹底を図る。</w:t>
      </w:r>
    </w:p>
    <w:p w:rsidR="009D6669" w:rsidRPr="00E25E8F" w:rsidRDefault="009D6669" w:rsidP="009D6669">
      <w:pPr>
        <w:tabs>
          <w:tab w:val="left" w:pos="3544"/>
        </w:tabs>
        <w:ind w:leftChars="202" w:left="3400" w:hangingChars="1240" w:hanging="2976"/>
        <w:jc w:val="left"/>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7、防災管理</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社会福祉法人春秋会の防災計画に則り計画する。</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：利用者の生命及び財産の安全確保と災害発生時の迅速な対応を図る。</w:t>
      </w:r>
    </w:p>
    <w:p w:rsidR="009D6669" w:rsidRDefault="009D6669" w:rsidP="009D6669">
      <w:pPr>
        <w:ind w:firstLineChars="300" w:firstLine="720"/>
        <w:rPr>
          <w:rFonts w:ascii="ＭＳ 明朝" w:hAnsi="ＭＳ 明朝"/>
          <w:sz w:val="24"/>
        </w:rPr>
      </w:pPr>
      <w:r w:rsidRPr="00E25E8F">
        <w:rPr>
          <w:rFonts w:ascii="ＭＳ 明朝" w:hAnsi="ＭＳ 明朝" w:hint="eastAsia"/>
          <w:sz w:val="24"/>
        </w:rPr>
        <w:t>（2）実施内容：ア、防災訓練・自主点検・防災教育の実施</w:t>
      </w:r>
    </w:p>
    <w:p w:rsidR="00CE0A11" w:rsidRPr="00E25E8F" w:rsidRDefault="00CE0A11" w:rsidP="009D6669">
      <w:pPr>
        <w:ind w:firstLineChars="300" w:firstLine="720"/>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8、施設管理・環境整備</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：利用者が快適に過ごせるように、管理、整備を迅速に行う。</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（2）実施内容：ア、年間行事計画通りの点検、掃除、検査の実施</w:t>
      </w:r>
    </w:p>
    <w:p w:rsidR="009D6669" w:rsidRPr="00E25E8F" w:rsidRDefault="009D6669" w:rsidP="009D6669">
      <w:pPr>
        <w:ind w:leftChars="1216" w:left="2691" w:hangingChars="57" w:hanging="137"/>
        <w:rPr>
          <w:rFonts w:ascii="ＭＳ 明朝" w:hAnsi="ＭＳ 明朝"/>
          <w:sz w:val="24"/>
        </w:rPr>
      </w:pPr>
      <w:r w:rsidRPr="00E25E8F">
        <w:rPr>
          <w:rFonts w:ascii="ＭＳ 明朝" w:hAnsi="ＭＳ 明朝" w:hint="eastAsia"/>
          <w:sz w:val="24"/>
        </w:rPr>
        <w:t>イ、修理の迅速対応</w:t>
      </w:r>
    </w:p>
    <w:p w:rsidR="009D6669" w:rsidRDefault="009D6669" w:rsidP="009D6669">
      <w:pPr>
        <w:ind w:leftChars="1216" w:left="2691" w:hangingChars="57" w:hanging="137"/>
        <w:rPr>
          <w:rFonts w:ascii="ＭＳ 明朝" w:hAnsi="ＭＳ 明朝"/>
          <w:sz w:val="24"/>
        </w:rPr>
      </w:pPr>
      <w:r w:rsidRPr="00E25E8F">
        <w:rPr>
          <w:rFonts w:ascii="ＭＳ 明朝" w:hAnsi="ＭＳ 明朝" w:hint="eastAsia"/>
          <w:sz w:val="24"/>
        </w:rPr>
        <w:t>ウ、機器、車輌、保険管理の実施</w:t>
      </w:r>
    </w:p>
    <w:p w:rsidR="00CE0A11" w:rsidRPr="00E25E8F" w:rsidRDefault="00CE0A11" w:rsidP="009176BD">
      <w:pPr>
        <w:rPr>
          <w:rFonts w:ascii="ＭＳ 明朝" w:hAnsi="ＭＳ 明朝"/>
          <w:sz w:val="24"/>
        </w:rPr>
      </w:pPr>
    </w:p>
    <w:p w:rsidR="009D6669" w:rsidRPr="00E25E8F" w:rsidRDefault="009D6669" w:rsidP="009D6669">
      <w:pPr>
        <w:rPr>
          <w:rFonts w:ascii="ＭＳ 明朝" w:hAnsi="ＭＳ 明朝"/>
          <w:sz w:val="28"/>
          <w:szCs w:val="28"/>
        </w:rPr>
      </w:pPr>
      <w:r w:rsidRPr="00E25E8F">
        <w:rPr>
          <w:rFonts w:ascii="ＭＳ 明朝" w:hAnsi="ＭＳ 明朝" w:hint="eastAsia"/>
          <w:sz w:val="28"/>
          <w:szCs w:val="28"/>
        </w:rPr>
        <w:t>9、年間行事計画</w:t>
      </w:r>
    </w:p>
    <w:tbl>
      <w:tblPr>
        <w:tblW w:w="52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41"/>
        <w:gridCol w:w="1135"/>
        <w:gridCol w:w="1149"/>
        <w:gridCol w:w="1919"/>
        <w:gridCol w:w="1644"/>
        <w:gridCol w:w="1228"/>
        <w:gridCol w:w="2421"/>
      </w:tblGrid>
      <w:tr w:rsidR="009D6669" w:rsidRPr="00E25E8F" w:rsidTr="00206E71">
        <w:trPr>
          <w:trHeight w:val="544"/>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実施月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施設行事</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地区行事等</w:t>
            </w: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健康管理</w:t>
            </w: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栄養・調理</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防災管理</w:t>
            </w: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施設管理・環境整備</w:t>
            </w:r>
          </w:p>
        </w:tc>
      </w:tr>
      <w:tr w:rsidR="009D6669" w:rsidRPr="00E25E8F" w:rsidTr="00206E71">
        <w:trPr>
          <w:trHeight w:val="519"/>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４月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桜の花見</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開園記念弁当</w:t>
            </w:r>
          </w:p>
        </w:tc>
        <w:tc>
          <w:tcPr>
            <w:tcW w:w="594"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電気設備点検</w:t>
            </w:r>
          </w:p>
        </w:tc>
      </w:tr>
      <w:tr w:rsidR="009D6669" w:rsidRPr="00E25E8F" w:rsidTr="00206E71">
        <w:trPr>
          <w:trHeight w:val="670"/>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５月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端午の節句弁当</w:t>
            </w:r>
          </w:p>
        </w:tc>
        <w:tc>
          <w:tcPr>
            <w:tcW w:w="594" w:type="pct"/>
            <w:shd w:val="clear" w:color="auto" w:fill="auto"/>
            <w:vAlign w:val="center"/>
          </w:tcPr>
          <w:p w:rsidR="009D6669"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防災訓練　　　　　</w:t>
            </w: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p w:rsidR="00BF6C08"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ガラス清掃</w:t>
            </w:r>
          </w:p>
        </w:tc>
      </w:tr>
      <w:tr w:rsidR="009D6669" w:rsidRPr="00E25E8F" w:rsidTr="00206E71">
        <w:trPr>
          <w:trHeight w:val="663"/>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６月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運動会</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防災自主点検</w:t>
            </w: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業者清掃厨房排水掃除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tc>
      </w:tr>
      <w:tr w:rsidR="009D6669" w:rsidRPr="00E25E8F" w:rsidTr="00206E71">
        <w:trPr>
          <w:trHeight w:val="719"/>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７月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介護職健診</w:t>
            </w:r>
          </w:p>
        </w:tc>
        <w:tc>
          <w:tcPr>
            <w:tcW w:w="795"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七夕行事</w:t>
            </w:r>
          </w:p>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土用の丑</w:t>
            </w:r>
          </w:p>
        </w:tc>
        <w:tc>
          <w:tcPr>
            <w:tcW w:w="594"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206E71">
        <w:trPr>
          <w:trHeight w:val="688"/>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８月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地区</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盆踊り</w:t>
            </w: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自主点検</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ﾚｼﾞｵﾈﾗ菌検査</w:t>
            </w:r>
          </w:p>
        </w:tc>
      </w:tr>
      <w:tr w:rsidR="009D6669" w:rsidRPr="00E25E8F" w:rsidTr="00206E71">
        <w:trPr>
          <w:trHeight w:val="668"/>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９月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敬老会</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敬老の日お祝い膳</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ｶｰﾃﾝ交換</w:t>
            </w:r>
          </w:p>
        </w:tc>
      </w:tr>
      <w:tr w:rsidR="009D6669" w:rsidRPr="00E25E8F" w:rsidTr="00206E71">
        <w:trPr>
          <w:trHeight w:val="662"/>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１０月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秋祭り</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居住棟消毒</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大腸癌健診</w:t>
            </w: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防災訓練</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tc>
        <w:tc>
          <w:tcPr>
            <w:tcW w:w="1171" w:type="pct"/>
            <w:shd w:val="clear" w:color="auto" w:fill="auto"/>
            <w:vAlign w:val="center"/>
          </w:tcPr>
          <w:p w:rsidR="009D6669" w:rsidRPr="00C74FBF" w:rsidRDefault="00BF6C08" w:rsidP="00206E71">
            <w:pPr>
              <w:widowControl/>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浴槽水質検査</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206E71">
        <w:trPr>
          <w:trHeight w:val="638"/>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１１月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ｲﾝﾌﾙｴﾝｻﾞ予防接種</w:t>
            </w: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594"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全館害虫駆除ガラス清掃</w:t>
            </w:r>
          </w:p>
        </w:tc>
      </w:tr>
      <w:tr w:rsidR="009D6669" w:rsidRPr="00E25E8F" w:rsidTr="00206E71">
        <w:trPr>
          <w:trHeight w:val="506"/>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１２月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クリスマス会</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ｸﾘｽﾏｽ会献立</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年越し蕎麦</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業者床清掃・厨房排水掃除</w:t>
            </w:r>
          </w:p>
        </w:tc>
      </w:tr>
      <w:tr w:rsidR="009D6669" w:rsidRPr="00E25E8F" w:rsidTr="00206E71">
        <w:trPr>
          <w:trHeight w:val="634"/>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年頭挨拶</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初詣</w:t>
            </w:r>
          </w:p>
        </w:tc>
        <w:tc>
          <w:tcPr>
            <w:tcW w:w="556"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全職員健診</w:t>
            </w: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おせち料理</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七草粥</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206E71">
        <w:trPr>
          <w:trHeight w:val="503"/>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２月</w:t>
            </w:r>
          </w:p>
        </w:tc>
        <w:tc>
          <w:tcPr>
            <w:tcW w:w="5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w:t>
            </w:r>
          </w:p>
        </w:tc>
        <w:tc>
          <w:tcPr>
            <w:tcW w:w="55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ﾊﾞﾚﾝﾀｲﾝﾃﾞｰおやつ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節分御祝い弁当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594"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自主点検</w:t>
            </w:r>
          </w:p>
        </w:tc>
        <w:tc>
          <w:tcPr>
            <w:tcW w:w="1171" w:type="pct"/>
            <w:shd w:val="clear" w:color="auto" w:fill="auto"/>
            <w:vAlign w:val="center"/>
          </w:tcPr>
          <w:p w:rsidR="009D6669" w:rsidRPr="00C74FBF" w:rsidRDefault="00BF6C08"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受水槽点検</w:t>
            </w:r>
          </w:p>
        </w:tc>
      </w:tr>
      <w:tr w:rsidR="009D6669" w:rsidRPr="00E25E8F" w:rsidTr="00206E71">
        <w:trPr>
          <w:trHeight w:val="505"/>
        </w:trPr>
        <w:tc>
          <w:tcPr>
            <w:tcW w:w="40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３月</w:t>
            </w:r>
          </w:p>
        </w:tc>
        <w:tc>
          <w:tcPr>
            <w:tcW w:w="549"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w:t>
            </w:r>
          </w:p>
        </w:tc>
        <w:tc>
          <w:tcPr>
            <w:tcW w:w="556"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28"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95"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ﾎﾜｲﾄﾃﾞｰおやつ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594"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業者清掃厨房排水掃除　</w:t>
            </w:r>
          </w:p>
          <w:p w:rsidR="009D6669" w:rsidRPr="00C74FBF" w:rsidRDefault="009D6669"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受水槽清掃・業者床清掃</w:t>
            </w:r>
          </w:p>
        </w:tc>
      </w:tr>
      <w:tr w:rsidR="009D6669" w:rsidRPr="00E25E8F" w:rsidTr="00206E71">
        <w:trPr>
          <w:trHeight w:val="3524"/>
        </w:trPr>
        <w:tc>
          <w:tcPr>
            <w:tcW w:w="407" w:type="pct"/>
            <w:shd w:val="clear" w:color="auto" w:fill="auto"/>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備考</w:t>
            </w:r>
          </w:p>
        </w:tc>
        <w:tc>
          <w:tcPr>
            <w:tcW w:w="1105" w:type="pct"/>
            <w:gridSpan w:val="2"/>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w:t>
            </w:r>
            <w:r w:rsidRPr="00C74FBF">
              <w:rPr>
                <w:rFonts w:ascii="ＭＳ ゴシック" w:eastAsia="ＭＳ ゴシック" w:hAnsi="ＭＳ ゴシック" w:cs="ＭＳ Ｐゴシック"/>
                <w:color w:val="000000"/>
                <w:kern w:val="0"/>
                <w:sz w:val="16"/>
                <w:szCs w:val="16"/>
              </w:rPr>
              <w:t>3</w:t>
            </w:r>
            <w:r w:rsidRPr="00C74FBF">
              <w:rPr>
                <w:rFonts w:ascii="ＭＳ ゴシック" w:eastAsia="ＭＳ ゴシック" w:hAnsi="ＭＳ ゴシック" w:cs="ＭＳ Ｐゴシック" w:hint="eastAsia"/>
                <w:color w:val="000000"/>
                <w:kern w:val="0"/>
                <w:sz w:val="16"/>
                <w:szCs w:val="16"/>
              </w:rPr>
              <w:t>月曜：外出デー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4</w:t>
            </w:r>
            <w:r w:rsidRPr="00C74FBF">
              <w:rPr>
                <w:rFonts w:ascii="ＭＳ ゴシック" w:eastAsia="ＭＳ ゴシック" w:hAnsi="ＭＳ ゴシック" w:cs="ＭＳ Ｐゴシック" w:hint="eastAsia"/>
                <w:color w:val="000000"/>
                <w:kern w:val="0"/>
                <w:sz w:val="16"/>
                <w:szCs w:val="16"/>
              </w:rPr>
              <w:t>土曜：誕生会</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火曜：美容室</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月曜：理容室</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w:t>
            </w:r>
            <w:r w:rsidRPr="00C74FBF">
              <w:rPr>
                <w:rFonts w:ascii="ＭＳ ゴシック" w:eastAsia="ＭＳ ゴシック" w:hAnsi="ＭＳ ゴシック" w:cs="ＭＳ Ｐゴシック"/>
                <w:color w:val="000000"/>
                <w:kern w:val="0"/>
                <w:sz w:val="16"/>
                <w:szCs w:val="16"/>
              </w:rPr>
              <w:t>4</w:t>
            </w:r>
            <w:r w:rsidRPr="00C74FBF">
              <w:rPr>
                <w:rFonts w:ascii="ＭＳ ゴシック" w:eastAsia="ＭＳ ゴシック" w:hAnsi="ＭＳ ゴシック" w:cs="ＭＳ Ｐゴシック" w:hint="eastAsia"/>
                <w:color w:val="000000"/>
                <w:kern w:val="0"/>
                <w:sz w:val="16"/>
                <w:szCs w:val="16"/>
              </w:rPr>
              <w:t>木曜：移動パン</w:t>
            </w:r>
          </w:p>
        </w:tc>
        <w:tc>
          <w:tcPr>
            <w:tcW w:w="928" w:type="pct"/>
            <w:shd w:val="clear" w:color="auto" w:fill="auto"/>
            <w:vAlign w:val="center"/>
          </w:tcPr>
          <w:p w:rsidR="009D6669" w:rsidRDefault="009D6669" w:rsidP="00206E71">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※肺炎球菌予防接種</w:t>
            </w:r>
          </w:p>
          <w:p w:rsidR="009D6669" w:rsidRDefault="009D6669" w:rsidP="00206E71">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（該当入居者随時）</w:t>
            </w:r>
          </w:p>
          <w:p w:rsidR="009D6669" w:rsidRPr="00C74FBF" w:rsidRDefault="009D6669" w:rsidP="00206E71">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・毎週火曜日：　</w:t>
            </w:r>
          </w:p>
          <w:p w:rsidR="009D6669" w:rsidRPr="00C74FBF" w:rsidRDefault="009D6669" w:rsidP="00206E71">
            <w:pPr>
              <w:autoSpaceDE w:val="0"/>
              <w:autoSpaceDN w:val="0"/>
              <w:adjustRightInd w:val="0"/>
              <w:ind w:firstLineChars="100" w:firstLine="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嘱託医診察</w:t>
            </w:r>
          </w:p>
          <w:p w:rsidR="009D6669" w:rsidRPr="00C74FBF" w:rsidRDefault="009D6669" w:rsidP="00206E71">
            <w:pPr>
              <w:autoSpaceDE w:val="0"/>
              <w:autoSpaceDN w:val="0"/>
              <w:adjustRightInd w:val="0"/>
              <w:ind w:left="480" w:hangingChars="300" w:hanging="48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・毎週月曜日：</w:t>
            </w:r>
          </w:p>
          <w:p w:rsidR="009D6669" w:rsidRPr="00C74FBF" w:rsidRDefault="009D6669" w:rsidP="00206E71">
            <w:pPr>
              <w:autoSpaceDE w:val="0"/>
              <w:autoSpaceDN w:val="0"/>
              <w:adjustRightInd w:val="0"/>
              <w:ind w:leftChars="100" w:left="530" w:hangingChars="200" w:hanging="32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訪問歯科</w:t>
            </w:r>
          </w:p>
          <w:p w:rsidR="009D6669" w:rsidRPr="00C74FBF" w:rsidRDefault="009D6669" w:rsidP="00206E71">
            <w:pPr>
              <w:autoSpaceDE w:val="0"/>
              <w:autoSpaceDN w:val="0"/>
              <w:adjustRightInd w:val="0"/>
              <w:ind w:left="160" w:hangingChars="100" w:hanging="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・体重・体温・血圧測定：月</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・全体会議</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・勉強会</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・給食会議</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・身体拘束会議</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・感染症対策委員会</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・新人職員研修</w:t>
            </w:r>
          </w:p>
        </w:tc>
        <w:tc>
          <w:tcPr>
            <w:tcW w:w="795"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おにぎりの日</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・毎月3回：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選択メニュー</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・毎月1回：ｻﾝﾄﾞｲｯﾁの日</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・毎月1回第4土曜日：誕生日献立</w:t>
            </w:r>
          </w:p>
        </w:tc>
        <w:tc>
          <w:tcPr>
            <w:tcW w:w="5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171"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毎月検査</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電気保安点検</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エレベーター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回：一般浴清掃</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やまぶき清掃火曜・金曜</w:t>
            </w:r>
          </w:p>
        </w:tc>
      </w:tr>
    </w:tbl>
    <w:p w:rsidR="009D6669" w:rsidRPr="00E25E8F" w:rsidRDefault="009D6669" w:rsidP="009D6669">
      <w:pPr>
        <w:rPr>
          <w:rFonts w:ascii="ＭＳ 明朝" w:hAnsi="ＭＳ 明朝"/>
          <w:sz w:val="28"/>
          <w:szCs w:val="28"/>
        </w:rPr>
      </w:pPr>
    </w:p>
    <w:p w:rsidR="009D6669" w:rsidRPr="00E25E8F" w:rsidRDefault="009D6669" w:rsidP="009D6669">
      <w:pPr>
        <w:rPr>
          <w:rFonts w:ascii="ＭＳ 明朝" w:hAnsi="ＭＳ 明朝"/>
          <w:sz w:val="28"/>
          <w:szCs w:val="28"/>
        </w:rPr>
      </w:pPr>
      <w:r w:rsidRPr="00E25E8F">
        <w:rPr>
          <w:rFonts w:ascii="ＭＳ 明朝" w:hAnsi="ＭＳ 明朝" w:hint="eastAsia"/>
          <w:sz w:val="28"/>
          <w:szCs w:val="28"/>
        </w:rPr>
        <w:t>10、ボランティア活動・クラブ活動</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クラブ活動</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・いきいきクラブ・体操クラブ・手工芸クラブ・うたごえクラブ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ボランティア協力によるクラブ活動</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・生け花クラブ・書道クラブ・折り紙クラブ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ボランティア活動（レクレーション他）</w:t>
      </w:r>
    </w:p>
    <w:p w:rsidR="009D6669" w:rsidRPr="00E25E8F" w:rsidRDefault="009D6669" w:rsidP="009D6669">
      <w:pPr>
        <w:rPr>
          <w:rFonts w:ascii="ＭＳ 明朝" w:hAnsi="ＭＳ 明朝"/>
          <w:sz w:val="24"/>
        </w:rPr>
      </w:pPr>
      <w:r>
        <w:rPr>
          <w:rFonts w:ascii="ＭＳ 明朝" w:hAnsi="ＭＳ 明朝" w:hint="eastAsia"/>
          <w:sz w:val="24"/>
        </w:rPr>
        <w:t xml:space="preserve">　　　・恵月会（毎月第４木曜）・アンサンブルたちばな（毎月第3</w:t>
      </w:r>
      <w:r w:rsidRPr="00E25E8F">
        <w:rPr>
          <w:rFonts w:ascii="ＭＳ 明朝" w:hAnsi="ＭＳ 明朝" w:hint="eastAsia"/>
          <w:sz w:val="24"/>
        </w:rPr>
        <w:t>水曜）</w:t>
      </w:r>
    </w:p>
    <w:p w:rsidR="009D6669" w:rsidRPr="00E25E8F" w:rsidRDefault="009D6669" w:rsidP="009D6669">
      <w:pPr>
        <w:ind w:left="991" w:hangingChars="413" w:hanging="991"/>
        <w:rPr>
          <w:rFonts w:ascii="ＭＳ 明朝" w:hAnsi="ＭＳ 明朝"/>
          <w:sz w:val="24"/>
        </w:rPr>
      </w:pPr>
      <w:r w:rsidRPr="00E25E8F">
        <w:rPr>
          <w:rFonts w:ascii="ＭＳ 明朝" w:hAnsi="ＭＳ 明朝" w:hint="eastAsia"/>
          <w:sz w:val="24"/>
        </w:rPr>
        <w:t xml:space="preserve">　　　・コーロドルチェ（1,4,7,10月第４土曜）・槻の森混声合唱団（2.5.8.11月第４土曜）・ハーモニカ個人（大友先生）（不定期）</w:t>
      </w:r>
      <w:r>
        <w:rPr>
          <w:rFonts w:ascii="ＭＳ 明朝" w:hAnsi="ＭＳ 明朝" w:hint="eastAsia"/>
          <w:sz w:val="24"/>
        </w:rPr>
        <w:t>・</w:t>
      </w:r>
      <w:r w:rsidRPr="00E25E8F">
        <w:rPr>
          <w:rFonts w:ascii="ＭＳ 明朝" w:hAnsi="ＭＳ 明朝" w:hint="eastAsia"/>
          <w:sz w:val="24"/>
        </w:rPr>
        <w:t>かりんハーモニカ（ﾊｰﾓﾆｶ）、きのこ（不定期）</w:t>
      </w:r>
      <w:r>
        <w:rPr>
          <w:rFonts w:ascii="ＭＳ 明朝" w:hAnsi="ＭＳ 明朝" w:hint="eastAsia"/>
          <w:sz w:val="24"/>
        </w:rPr>
        <w:t>、折り紙（石塚先生）（第1木曜日）</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ボランティア活動（洗濯たたみ他）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・長生会・たんぽぽ会・つくしの会・傾聴ボランティアみかん</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・区老連婦人部（ディサービス）・個人ボラン</w:t>
      </w:r>
      <w:r w:rsidR="00294554">
        <w:rPr>
          <w:rFonts w:ascii="ＭＳ 明朝" w:hAnsi="ＭＳ 明朝" w:hint="eastAsia"/>
          <w:sz w:val="24"/>
        </w:rPr>
        <w:t>ティア（原口様・新井様・加藤様・本田様・伊藤様・塚越様・</w:t>
      </w:r>
      <w:r w:rsidRPr="00E25E8F">
        <w:rPr>
          <w:rFonts w:ascii="ＭＳ 明朝" w:hAnsi="ＭＳ 明朝" w:hint="eastAsia"/>
          <w:sz w:val="24"/>
        </w:rPr>
        <w:t>兵頭</w:t>
      </w:r>
      <w:r w:rsidR="00294554">
        <w:rPr>
          <w:rFonts w:ascii="ＭＳ 明朝" w:hAnsi="ＭＳ 明朝" w:hint="eastAsia"/>
          <w:sz w:val="24"/>
        </w:rPr>
        <w:t>様</w:t>
      </w:r>
      <w:r w:rsidRPr="00E25E8F">
        <w:rPr>
          <w:rFonts w:ascii="ＭＳ 明朝" w:hAnsi="ＭＳ 明朝" w:hint="eastAsia"/>
          <w:sz w:val="24"/>
        </w:rPr>
        <w:t>）</w:t>
      </w:r>
    </w:p>
    <w:p w:rsidR="009D6669" w:rsidRPr="00E25E8F" w:rsidRDefault="009D6669" w:rsidP="009D6669">
      <w:pPr>
        <w:ind w:left="960" w:hangingChars="400" w:hanging="96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第3.　短期入所生活介護</w:t>
      </w:r>
    </w:p>
    <w:p w:rsidR="009D6669"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9D6669" w:rsidRDefault="009D6669" w:rsidP="009D6669">
      <w:pPr>
        <w:numPr>
          <w:ilvl w:val="0"/>
          <w:numId w:val="11"/>
        </w:numPr>
        <w:ind w:left="1701" w:hanging="850"/>
        <w:rPr>
          <w:rFonts w:ascii="ＭＳ 明朝" w:hAnsi="ＭＳ 明朝"/>
          <w:sz w:val="24"/>
        </w:rPr>
      </w:pPr>
      <w:r>
        <w:rPr>
          <w:rFonts w:ascii="ＭＳ 明朝" w:hAnsi="ＭＳ 明朝" w:hint="eastAsia"/>
          <w:sz w:val="24"/>
        </w:rPr>
        <w:t>利用者様の在宅生活が、継続的に維持できるよう、介護支援専門員、利　　　用者様、ご家族等より情報、要望を収集し在宅での生活に近い日常生活動作がとれるよう援助に努める。</w:t>
      </w:r>
    </w:p>
    <w:p w:rsidR="009D6669" w:rsidRDefault="009D6669" w:rsidP="009D6669">
      <w:pPr>
        <w:numPr>
          <w:ilvl w:val="0"/>
          <w:numId w:val="11"/>
        </w:numPr>
        <w:ind w:left="1701" w:hanging="850"/>
        <w:rPr>
          <w:rFonts w:ascii="ＭＳ 明朝" w:hAnsi="ＭＳ 明朝"/>
          <w:sz w:val="24"/>
        </w:rPr>
      </w:pPr>
      <w:r>
        <w:rPr>
          <w:rFonts w:ascii="ＭＳ 明朝" w:hAnsi="ＭＳ 明朝" w:hint="eastAsia"/>
          <w:sz w:val="24"/>
        </w:rPr>
        <w:t>安心される環境、及び安全な環境を提供し利用者様の人権を尊重し敬う接遇に努める。</w:t>
      </w:r>
    </w:p>
    <w:p w:rsidR="009D6669" w:rsidRDefault="009D6669" w:rsidP="009D6669">
      <w:pPr>
        <w:numPr>
          <w:ilvl w:val="0"/>
          <w:numId w:val="11"/>
        </w:numPr>
        <w:ind w:left="1701" w:hanging="850"/>
        <w:rPr>
          <w:rFonts w:ascii="ＭＳ 明朝" w:hAnsi="ＭＳ 明朝"/>
          <w:sz w:val="24"/>
        </w:rPr>
      </w:pPr>
      <w:r>
        <w:rPr>
          <w:rFonts w:ascii="ＭＳ 明朝" w:hAnsi="ＭＳ 明朝" w:hint="eastAsia"/>
          <w:sz w:val="24"/>
        </w:rPr>
        <w:t>ご家族の介護負担が軽減されるよう、介護支援専門員、ご家族からの要望に応えられるサービスを目指す。</w:t>
      </w:r>
    </w:p>
    <w:p w:rsidR="009176BD" w:rsidRPr="00912D96" w:rsidRDefault="009176BD" w:rsidP="009176BD">
      <w:pPr>
        <w:ind w:left="1701"/>
        <w:rPr>
          <w:rFonts w:ascii="ＭＳ 明朝" w:hAnsi="ＭＳ 明朝"/>
          <w:sz w:val="24"/>
        </w:rPr>
      </w:pPr>
    </w:p>
    <w:p w:rsidR="009D6669" w:rsidRDefault="009D6669" w:rsidP="009D6669">
      <w:pPr>
        <w:rPr>
          <w:rFonts w:ascii="ＭＳ 明朝" w:hAnsi="ＭＳ 明朝"/>
          <w:sz w:val="24"/>
        </w:rPr>
      </w:pPr>
      <w:r w:rsidRPr="00E25E8F">
        <w:rPr>
          <w:rFonts w:ascii="ＭＳ 明朝" w:hAnsi="ＭＳ 明朝" w:hint="eastAsia"/>
          <w:sz w:val="24"/>
        </w:rPr>
        <w:t xml:space="preserve">　2、介護士実施内容</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（1）希望に添える介護の提供。</w:t>
      </w:r>
    </w:p>
    <w:p w:rsidR="009D6669" w:rsidRPr="00E25E8F" w:rsidRDefault="009D6669" w:rsidP="009D6669">
      <w:pPr>
        <w:ind w:firstLineChars="236" w:firstLine="566"/>
        <w:rPr>
          <w:rFonts w:ascii="ＭＳ 明朝" w:hAnsi="ＭＳ 明朝"/>
          <w:sz w:val="24"/>
        </w:rPr>
      </w:pPr>
      <w:r w:rsidRPr="00E25E8F">
        <w:rPr>
          <w:rFonts w:ascii="ＭＳ 明朝" w:hAnsi="ＭＳ 明朝" w:hint="eastAsia"/>
          <w:sz w:val="24"/>
        </w:rPr>
        <w:t>（2）身だしなみ、更衣の確認と実施。</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（3）利用時、持込物品の徹底管理。</w:t>
      </w:r>
    </w:p>
    <w:p w:rsidR="009D6669" w:rsidRPr="00E25E8F" w:rsidRDefault="009D6669" w:rsidP="009D6669">
      <w:pPr>
        <w:ind w:firstLineChars="236" w:firstLine="566"/>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3、看護師実施内容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w:t>
      </w:r>
      <w:r w:rsidR="00294554">
        <w:rPr>
          <w:rFonts w:ascii="ＭＳ 明朝" w:hAnsi="ＭＳ 明朝" w:hint="eastAsia"/>
          <w:sz w:val="24"/>
        </w:rPr>
        <w:t>）生活を基盤とした看護</w:t>
      </w:r>
    </w:p>
    <w:p w:rsidR="009D6669" w:rsidRDefault="009D6669" w:rsidP="009D6669">
      <w:pPr>
        <w:rPr>
          <w:rFonts w:ascii="ＭＳ 明朝" w:hAnsi="ＭＳ 明朝"/>
          <w:sz w:val="24"/>
        </w:rPr>
      </w:pPr>
      <w:r w:rsidRPr="00E25E8F">
        <w:rPr>
          <w:rFonts w:ascii="ＭＳ 明朝" w:hAnsi="ＭＳ 明朝" w:hint="eastAsia"/>
          <w:sz w:val="24"/>
        </w:rPr>
        <w:t xml:space="preserve">　（2</w:t>
      </w:r>
      <w:r w:rsidR="00294554">
        <w:rPr>
          <w:rFonts w:ascii="ＭＳ 明朝" w:hAnsi="ＭＳ 明朝" w:hint="eastAsia"/>
          <w:sz w:val="24"/>
        </w:rPr>
        <w:t>）異常の早期発見、対応</w:t>
      </w:r>
    </w:p>
    <w:p w:rsidR="009D6669" w:rsidRPr="00E25E8F" w:rsidRDefault="009D6669" w:rsidP="009D6669">
      <w:pPr>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4、栄養士実施内容</w:t>
      </w:r>
    </w:p>
    <w:p w:rsidR="009D6669" w:rsidRDefault="009D6669" w:rsidP="009D6669">
      <w:pPr>
        <w:rPr>
          <w:rFonts w:ascii="ＭＳ 明朝" w:hAnsi="ＭＳ 明朝"/>
          <w:sz w:val="24"/>
        </w:rPr>
      </w:pPr>
      <w:r w:rsidRPr="00E25E8F">
        <w:rPr>
          <w:rFonts w:ascii="ＭＳ 明朝" w:hAnsi="ＭＳ 明朝" w:hint="eastAsia"/>
          <w:sz w:val="24"/>
        </w:rPr>
        <w:t xml:space="preserve">　（1）特別養護老人ホームに準ずる。</w:t>
      </w:r>
    </w:p>
    <w:p w:rsidR="009D6669" w:rsidRPr="00E25E8F" w:rsidRDefault="009D6669" w:rsidP="009D6669">
      <w:pPr>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5、相談員実施内容</w:t>
      </w:r>
    </w:p>
    <w:p w:rsidR="009D6669" w:rsidRDefault="009D6669" w:rsidP="004D3EC0">
      <w:pPr>
        <w:ind w:leftChars="136" w:left="850" w:hangingChars="235" w:hanging="564"/>
        <w:rPr>
          <w:rFonts w:ascii="ＭＳ 明朝" w:hAnsi="ＭＳ 明朝"/>
          <w:sz w:val="24"/>
        </w:rPr>
      </w:pPr>
      <w:r w:rsidRPr="00E25E8F">
        <w:rPr>
          <w:rFonts w:ascii="ＭＳ 明朝" w:hAnsi="ＭＳ 明朝" w:hint="eastAsia"/>
          <w:sz w:val="24"/>
        </w:rPr>
        <w:t>（1）介護支援専門員、ご家族等より情報</w:t>
      </w:r>
      <w:r w:rsidR="004D3EC0">
        <w:rPr>
          <w:rFonts w:ascii="ＭＳ 明朝" w:hAnsi="ＭＳ 明朝" w:hint="eastAsia"/>
          <w:sz w:val="24"/>
        </w:rPr>
        <w:t>及び要望を得、個別援助計画に取り入れ個々の自立支援が図れるよう、各</w:t>
      </w:r>
      <w:r w:rsidRPr="00E25E8F">
        <w:rPr>
          <w:rFonts w:ascii="ＭＳ 明朝" w:hAnsi="ＭＳ 明朝" w:hint="eastAsia"/>
          <w:sz w:val="24"/>
        </w:rPr>
        <w:t>職種との連携を密に取り援助</w:t>
      </w:r>
      <w:r w:rsidR="00883230">
        <w:rPr>
          <w:rFonts w:ascii="ＭＳ 明朝" w:hAnsi="ＭＳ 明朝" w:hint="eastAsia"/>
          <w:sz w:val="24"/>
        </w:rPr>
        <w:t>支援</w:t>
      </w:r>
      <w:r w:rsidRPr="00E25E8F">
        <w:rPr>
          <w:rFonts w:ascii="ＭＳ 明朝" w:hAnsi="ＭＳ 明朝" w:hint="eastAsia"/>
          <w:sz w:val="24"/>
        </w:rPr>
        <w:t>に努める。</w:t>
      </w:r>
    </w:p>
    <w:p w:rsidR="00883230" w:rsidRPr="00883230" w:rsidRDefault="00883230" w:rsidP="004D3EC0">
      <w:pPr>
        <w:ind w:leftChars="136" w:left="850" w:hangingChars="235" w:hanging="564"/>
        <w:rPr>
          <w:rFonts w:ascii="ＭＳ 明朝" w:hAnsi="ＭＳ 明朝"/>
          <w:sz w:val="24"/>
        </w:rPr>
      </w:pPr>
      <w:r>
        <w:rPr>
          <w:rFonts w:ascii="ＭＳ 明朝" w:hAnsi="ＭＳ 明朝" w:hint="eastAsia"/>
          <w:sz w:val="24"/>
        </w:rPr>
        <w:t>（2）在宅生活の維持ができるように、ご家族、介護支援専門員へ利用中の状況を提供し情報交換を行う。</w:t>
      </w:r>
    </w:p>
    <w:p w:rsidR="009D6669" w:rsidRPr="00E25E8F" w:rsidRDefault="009D6669" w:rsidP="004D3EC0">
      <w:pPr>
        <w:ind w:leftChars="130" w:left="707" w:hangingChars="181" w:hanging="434"/>
        <w:rPr>
          <w:rFonts w:ascii="ＭＳ 明朝" w:hAnsi="ＭＳ 明朝"/>
          <w:sz w:val="24"/>
        </w:rPr>
      </w:pPr>
      <w:r w:rsidRPr="00E25E8F">
        <w:rPr>
          <w:rFonts w:ascii="ＭＳ 明朝" w:hAnsi="ＭＳ 明朝" w:hint="eastAsia"/>
          <w:sz w:val="24"/>
        </w:rPr>
        <w:t>（3）</w:t>
      </w:r>
      <w:r w:rsidR="004D3EC0">
        <w:rPr>
          <w:rFonts w:ascii="ＭＳ 明朝" w:hAnsi="ＭＳ 明朝" w:hint="eastAsia"/>
          <w:sz w:val="24"/>
        </w:rPr>
        <w:t>円滑な入退所を図るために介護支援専門員、家族、他職種との連絡調整に努める。</w:t>
      </w:r>
    </w:p>
    <w:p w:rsidR="009D6669" w:rsidRPr="00E25E8F" w:rsidRDefault="009D6669" w:rsidP="004D3EC0">
      <w:pPr>
        <w:ind w:leftChars="136" w:left="850" w:hangingChars="235" w:hanging="564"/>
        <w:rPr>
          <w:rFonts w:ascii="ＭＳ 明朝" w:hAnsi="ＭＳ 明朝"/>
          <w:sz w:val="24"/>
        </w:rPr>
      </w:pPr>
      <w:r w:rsidRPr="00E25E8F">
        <w:rPr>
          <w:rFonts w:ascii="ＭＳ 明朝" w:hAnsi="ＭＳ 明朝" w:hint="eastAsia"/>
          <w:sz w:val="24"/>
        </w:rPr>
        <w:t>（4</w:t>
      </w:r>
      <w:r w:rsidR="004D3EC0">
        <w:rPr>
          <w:rFonts w:ascii="ＭＳ 明朝" w:hAnsi="ＭＳ 明朝" w:hint="eastAsia"/>
          <w:sz w:val="24"/>
        </w:rPr>
        <w:t>）緊急時には、他職種との連携を図りながら医療機関、ご家族、介護支援専門員へ迅速に連絡を取り対応に努める。</w:t>
      </w:r>
    </w:p>
    <w:p w:rsidR="009D6669" w:rsidRDefault="009D6669" w:rsidP="004D3EC0">
      <w:pPr>
        <w:ind w:leftChars="130" w:left="707" w:hangingChars="181" w:hanging="434"/>
        <w:rPr>
          <w:rFonts w:ascii="ＭＳ 明朝" w:hAnsi="ＭＳ 明朝"/>
          <w:sz w:val="24"/>
        </w:rPr>
      </w:pPr>
      <w:r w:rsidRPr="00E25E8F">
        <w:rPr>
          <w:rFonts w:ascii="ＭＳ 明朝" w:hAnsi="ＭＳ 明朝" w:hint="eastAsia"/>
          <w:sz w:val="24"/>
        </w:rPr>
        <w:t>（5）</w:t>
      </w:r>
      <w:r w:rsidR="00883230">
        <w:rPr>
          <w:rFonts w:ascii="ＭＳ 明朝" w:hAnsi="ＭＳ 明朝" w:hint="eastAsia"/>
          <w:sz w:val="24"/>
        </w:rPr>
        <w:t>交通ルールに則り安全な送迎に徹する。</w:t>
      </w:r>
    </w:p>
    <w:p w:rsidR="00883230" w:rsidRDefault="00883230" w:rsidP="004D3EC0">
      <w:pPr>
        <w:ind w:leftChars="130" w:left="707" w:hangingChars="181" w:hanging="434"/>
        <w:rPr>
          <w:rFonts w:ascii="ＭＳ 明朝" w:hAnsi="ＭＳ 明朝"/>
          <w:sz w:val="24"/>
        </w:rPr>
      </w:pPr>
      <w:r>
        <w:rPr>
          <w:rFonts w:ascii="ＭＳ 明朝" w:hAnsi="ＭＳ 明朝" w:hint="eastAsia"/>
          <w:sz w:val="24"/>
        </w:rPr>
        <w:t>（6）送迎時において、失礼のない態度を示し気持ちの良い挨拶に努める。</w:t>
      </w:r>
    </w:p>
    <w:p w:rsidR="00883230" w:rsidRPr="00E25E8F" w:rsidRDefault="00883230" w:rsidP="004D3EC0">
      <w:pPr>
        <w:ind w:leftChars="130" w:left="707" w:hangingChars="181" w:hanging="434"/>
        <w:rPr>
          <w:rFonts w:ascii="ＭＳ 明朝" w:hAnsi="ＭＳ 明朝"/>
          <w:sz w:val="24"/>
        </w:rPr>
      </w:pPr>
      <w:r>
        <w:rPr>
          <w:rFonts w:ascii="ＭＳ 明朝" w:hAnsi="ＭＳ 明朝" w:hint="eastAsia"/>
          <w:sz w:val="24"/>
        </w:rPr>
        <w:t>（7）苦情発生時においては、誠心誠意、迅速な対応に努める。</w:t>
      </w:r>
    </w:p>
    <w:p w:rsidR="009D6669" w:rsidRPr="00E25E8F" w:rsidRDefault="009D6669" w:rsidP="009D6669">
      <w:pPr>
        <w:ind w:firstLineChars="100" w:firstLine="24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第4.　訪問介護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Default="009D6669" w:rsidP="009D6669">
      <w:pPr>
        <w:ind w:leftChars="114" w:left="479" w:hangingChars="100" w:hanging="240"/>
        <w:rPr>
          <w:rFonts w:ascii="ＭＳ 明朝" w:hAnsi="ＭＳ 明朝"/>
          <w:sz w:val="24"/>
        </w:rPr>
      </w:pPr>
      <w:r w:rsidRPr="00E25E8F">
        <w:rPr>
          <w:rFonts w:ascii="ＭＳ 明朝" w:hAnsi="ＭＳ 明朝" w:hint="eastAsia"/>
          <w:sz w:val="24"/>
        </w:rPr>
        <w:t xml:space="preserve">　　</w:t>
      </w:r>
      <w:r w:rsidR="004074DA">
        <w:rPr>
          <w:rFonts w:ascii="ＭＳ 明朝" w:hAnsi="ＭＳ 明朝" w:hint="eastAsia"/>
          <w:sz w:val="24"/>
        </w:rPr>
        <w:t>利用者様</w:t>
      </w:r>
      <w:r w:rsidR="0077082B">
        <w:rPr>
          <w:rFonts w:ascii="ＭＳ 明朝" w:hAnsi="ＭＳ 明朝" w:hint="eastAsia"/>
          <w:sz w:val="24"/>
        </w:rPr>
        <w:t>が希望する在宅生活をできる限り維持できるよう支援する。</w:t>
      </w:r>
    </w:p>
    <w:p w:rsidR="009176BD" w:rsidRPr="00E25E8F" w:rsidRDefault="009176BD" w:rsidP="009D6669">
      <w:pPr>
        <w:ind w:leftChars="114" w:left="479" w:hangingChars="100" w:hanging="240"/>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2、実施内容</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Pr>
          <w:rFonts w:ascii="ＭＳ 明朝" w:hAnsi="ＭＳ 明朝" w:hint="eastAsia"/>
          <w:sz w:val="24"/>
        </w:rPr>
        <w:t>）</w:t>
      </w:r>
      <w:r w:rsidR="004074DA">
        <w:rPr>
          <w:rFonts w:ascii="ＭＳ 明朝" w:hAnsi="ＭＳ 明朝" w:hint="eastAsia"/>
          <w:sz w:val="24"/>
        </w:rPr>
        <w:t>利用者様</w:t>
      </w:r>
      <w:r w:rsidR="0077082B">
        <w:rPr>
          <w:rFonts w:ascii="ＭＳ 明朝" w:hAnsi="ＭＳ 明朝" w:hint="eastAsia"/>
          <w:sz w:val="24"/>
        </w:rPr>
        <w:t>の意思を尊重した在宅生活の維持ができるようサービス提供を目指す。</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w:t>
      </w:r>
      <w:r w:rsidR="004074DA">
        <w:rPr>
          <w:rFonts w:ascii="ＭＳ 明朝" w:hAnsi="ＭＳ 明朝" w:hint="eastAsia"/>
          <w:sz w:val="24"/>
        </w:rPr>
        <w:t>利用者様</w:t>
      </w:r>
      <w:r w:rsidR="0077082B">
        <w:rPr>
          <w:rFonts w:ascii="ＭＳ 明朝" w:hAnsi="ＭＳ 明朝" w:hint="eastAsia"/>
          <w:sz w:val="24"/>
        </w:rPr>
        <w:t>の持つ残存能力を活用してADL低下につながらないよう身体状況を把握する。</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（3）</w:t>
      </w:r>
      <w:r w:rsidR="0077082B">
        <w:rPr>
          <w:rFonts w:ascii="ＭＳ 明朝" w:hAnsi="ＭＳ 明朝" w:hint="eastAsia"/>
          <w:sz w:val="24"/>
        </w:rPr>
        <w:t>利用者様と訪問介護計画書を共有するサービスの実施</w:t>
      </w:r>
    </w:p>
    <w:p w:rsidR="009D6669" w:rsidRDefault="009D6669" w:rsidP="009D6669">
      <w:pPr>
        <w:ind w:firstLineChars="100" w:firstLine="240"/>
        <w:rPr>
          <w:rFonts w:ascii="ＭＳ 明朝" w:hAnsi="ＭＳ 明朝"/>
          <w:sz w:val="24"/>
        </w:rPr>
      </w:pPr>
      <w:r w:rsidRPr="00E25E8F">
        <w:rPr>
          <w:rFonts w:ascii="ＭＳ 明朝" w:hAnsi="ＭＳ 明朝" w:hint="eastAsia"/>
          <w:sz w:val="24"/>
        </w:rPr>
        <w:t>（4</w:t>
      </w:r>
      <w:r w:rsidR="0077082B">
        <w:rPr>
          <w:rFonts w:ascii="ＭＳ 明朝" w:hAnsi="ＭＳ 明朝" w:hint="eastAsia"/>
          <w:sz w:val="24"/>
        </w:rPr>
        <w:t>）苦情発生時には誠意を持って迅速な対応をする。</w:t>
      </w:r>
    </w:p>
    <w:p w:rsidR="009D6669" w:rsidRPr="00E25E8F" w:rsidRDefault="009D6669" w:rsidP="009D6669">
      <w:pPr>
        <w:ind w:firstLineChars="100" w:firstLine="24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 xml:space="preserve">第5.　</w:t>
      </w:r>
      <w:r w:rsidR="00191D79">
        <w:rPr>
          <w:rFonts w:ascii="ＭＳ 明朝" w:hAnsi="ＭＳ 明朝" w:hint="eastAsia"/>
          <w:b/>
          <w:sz w:val="32"/>
          <w:szCs w:val="32"/>
        </w:rPr>
        <w:t>地域密着型</w:t>
      </w:r>
      <w:r w:rsidRPr="00E25E8F">
        <w:rPr>
          <w:rFonts w:ascii="ＭＳ 明朝" w:hAnsi="ＭＳ 明朝" w:hint="eastAsia"/>
          <w:b/>
          <w:sz w:val="32"/>
          <w:szCs w:val="32"/>
        </w:rPr>
        <w:t>通所介護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Pr="00E25E8F" w:rsidRDefault="009D6669" w:rsidP="009176BD">
      <w:pPr>
        <w:ind w:left="960" w:hangingChars="400" w:hanging="960"/>
        <w:rPr>
          <w:rFonts w:ascii="ＭＳ 明朝" w:hAnsi="ＭＳ 明朝"/>
          <w:sz w:val="24"/>
        </w:rPr>
      </w:pPr>
      <w:r w:rsidRPr="00E25E8F">
        <w:rPr>
          <w:rFonts w:ascii="ＭＳ 明朝" w:hAnsi="ＭＳ 明朝" w:hint="eastAsia"/>
          <w:sz w:val="24"/>
        </w:rPr>
        <w:t xml:space="preserve">　　　</w:t>
      </w:r>
      <w:r w:rsidR="009176BD">
        <w:rPr>
          <w:rFonts w:ascii="ＭＳ 明朝" w:hAnsi="ＭＳ 明朝" w:hint="eastAsia"/>
          <w:sz w:val="24"/>
        </w:rPr>
        <w:t xml:space="preserve">　　</w:t>
      </w:r>
      <w:r w:rsidR="0077082B">
        <w:rPr>
          <w:rFonts w:ascii="ＭＳ 明朝" w:hAnsi="ＭＳ 明朝" w:hint="eastAsia"/>
          <w:sz w:val="24"/>
        </w:rPr>
        <w:t>地域密着型通所介護として個別のニーズを把握したサービス提供及び自立支援に努める。利用者及びご家族の意思を尊重しながら個々に適したきめ細かいサービスの提供を目指す。</w:t>
      </w:r>
    </w:p>
    <w:p w:rsidR="009D6669" w:rsidRDefault="009D6669" w:rsidP="009D6669">
      <w:pPr>
        <w:ind w:left="480" w:hangingChars="200" w:hanging="480"/>
        <w:rPr>
          <w:rFonts w:ascii="ＭＳ 明朝" w:hAnsi="ＭＳ 明朝"/>
          <w:sz w:val="24"/>
        </w:rPr>
      </w:pPr>
      <w:r>
        <w:rPr>
          <w:rFonts w:ascii="ＭＳ 明朝" w:hAnsi="ＭＳ 明朝" w:hint="eastAsia"/>
          <w:sz w:val="24"/>
        </w:rPr>
        <w:t xml:space="preserve">　　</w:t>
      </w:r>
      <w:r w:rsidR="009176BD">
        <w:rPr>
          <w:rFonts w:ascii="ＭＳ 明朝" w:hAnsi="ＭＳ 明朝" w:hint="eastAsia"/>
          <w:sz w:val="24"/>
        </w:rPr>
        <w:t xml:space="preserve">　　</w:t>
      </w:r>
      <w:r>
        <w:rPr>
          <w:rFonts w:ascii="ＭＳ 明朝" w:hAnsi="ＭＳ 明朝" w:hint="eastAsia"/>
          <w:sz w:val="24"/>
        </w:rPr>
        <w:t>1日平均利用者数13人を目標とする。</w:t>
      </w: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2、実施内容</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居宅介護計画に基づきながら個々のニーズに応じた通所介護計画を立案　　　し、個別援助計画に沿ったサービス提供を実践する。</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安</w:t>
      </w:r>
      <w:r w:rsidR="0077082B">
        <w:rPr>
          <w:rFonts w:ascii="ＭＳ 明朝" w:hAnsi="ＭＳ 明朝" w:hint="eastAsia"/>
          <w:sz w:val="24"/>
        </w:rPr>
        <w:t>心して過ごせる空間、安全で快適な環境を整え、個々の心身の状態に</w:t>
      </w:r>
      <w:r>
        <w:rPr>
          <w:rFonts w:ascii="ＭＳ 明朝" w:hAnsi="ＭＳ 明朝" w:hint="eastAsia"/>
          <w:sz w:val="24"/>
        </w:rPr>
        <w:t>適した介護を行う。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定期的なミーティングと引き継ぎノートを活用し、利用者に関する共通の認識と情報の共有化を図り、統一した介護を行う。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アクティビティ活動では身体機能の維持、向上を図れるような内容をバランスよく取り入れ、実施する。また、四季折々の行事活動の充実を図る。</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定期的な送迎コースの見直しを図り、効率性を高めると共に安全な送迎に徹する。</w:t>
      </w:r>
    </w:p>
    <w:p w:rsidR="009D6669" w:rsidRDefault="00B647DF" w:rsidP="009D6669">
      <w:pPr>
        <w:numPr>
          <w:ilvl w:val="0"/>
          <w:numId w:val="16"/>
        </w:numPr>
        <w:ind w:left="1701" w:hanging="850"/>
        <w:rPr>
          <w:rFonts w:ascii="ＭＳ 明朝" w:hAnsi="ＭＳ 明朝"/>
          <w:sz w:val="24"/>
        </w:rPr>
      </w:pPr>
      <w:r>
        <w:rPr>
          <w:rFonts w:ascii="ＭＳ 明朝" w:hAnsi="ＭＳ 明朝" w:hint="eastAsia"/>
          <w:sz w:val="24"/>
        </w:rPr>
        <w:t>苦情の受付相談、原因調査、分析、記録を行い、再発防止策を講じる。</w:t>
      </w:r>
    </w:p>
    <w:p w:rsidR="00B647DF" w:rsidRDefault="00B647DF" w:rsidP="009D6669">
      <w:pPr>
        <w:numPr>
          <w:ilvl w:val="0"/>
          <w:numId w:val="16"/>
        </w:numPr>
        <w:ind w:left="1701" w:hanging="850"/>
        <w:rPr>
          <w:rFonts w:ascii="ＭＳ 明朝" w:hAnsi="ＭＳ 明朝"/>
          <w:sz w:val="24"/>
        </w:rPr>
      </w:pPr>
      <w:r>
        <w:rPr>
          <w:rFonts w:ascii="ＭＳ 明朝" w:hAnsi="ＭＳ 明朝" w:hint="eastAsia"/>
          <w:sz w:val="24"/>
        </w:rPr>
        <w:t>運営推進会議を開催し、提供しているサービス内容等を明らかにすることで地域に開かれたサービス及びサービスの質の向上を図る。</w:t>
      </w:r>
    </w:p>
    <w:p w:rsidR="009D6669" w:rsidRPr="00E25E8F" w:rsidRDefault="009D6669" w:rsidP="009D6669">
      <w:pPr>
        <w:ind w:leftChars="133" w:left="759" w:hangingChars="200" w:hanging="480"/>
        <w:rPr>
          <w:rFonts w:ascii="ＭＳ 明朝" w:hAnsi="ＭＳ 明朝"/>
          <w:sz w:val="24"/>
        </w:rPr>
      </w:pPr>
      <w:r w:rsidRPr="00E25E8F">
        <w:rPr>
          <w:rFonts w:ascii="ＭＳ 明朝" w:hAnsi="ＭＳ 明朝" w:hint="eastAsia"/>
          <w:sz w:val="24"/>
        </w:rPr>
        <w:t>3、年間行事計画</w:t>
      </w:r>
    </w:p>
    <w:tbl>
      <w:tblPr>
        <w:tblW w:w="9840" w:type="dxa"/>
        <w:tblInd w:w="84" w:type="dxa"/>
        <w:tblCellMar>
          <w:left w:w="99" w:type="dxa"/>
          <w:right w:w="99" w:type="dxa"/>
        </w:tblCellMar>
        <w:tblLook w:val="0000" w:firstRow="0" w:lastRow="0" w:firstColumn="0" w:lastColumn="0" w:noHBand="0" w:noVBand="0"/>
      </w:tblPr>
      <w:tblGrid>
        <w:gridCol w:w="1280"/>
        <w:gridCol w:w="2000"/>
        <w:gridCol w:w="1280"/>
        <w:gridCol w:w="2000"/>
        <w:gridCol w:w="1280"/>
        <w:gridCol w:w="2000"/>
      </w:tblGrid>
      <w:tr w:rsidR="009D6669" w:rsidRPr="00E25E8F" w:rsidTr="00206E71">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４月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お花見</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８月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１２月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クリスマス会</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５月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９月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敬老会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書初め</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６月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運動会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１０月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２月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節分</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７月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七夕</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防災訓練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３月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ひな祭り</w:t>
            </w:r>
          </w:p>
        </w:tc>
      </w:tr>
    </w:tbl>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第６.　居宅介護支援事業所</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9D6669" w:rsidRDefault="009D6669" w:rsidP="00B647DF">
      <w:pPr>
        <w:ind w:left="720" w:hangingChars="300" w:hanging="720"/>
        <w:rPr>
          <w:rFonts w:ascii="ＭＳ 明朝" w:hAnsi="ＭＳ 明朝"/>
          <w:sz w:val="24"/>
        </w:rPr>
      </w:pPr>
      <w:r w:rsidRPr="00E25E8F">
        <w:rPr>
          <w:rFonts w:ascii="ＭＳ 明朝" w:hAnsi="ＭＳ 明朝" w:hint="eastAsia"/>
          <w:sz w:val="24"/>
        </w:rPr>
        <w:t xml:space="preserve">　　　</w:t>
      </w:r>
      <w:r w:rsidR="00B647DF">
        <w:rPr>
          <w:rFonts w:ascii="ＭＳ 明朝" w:hAnsi="ＭＳ 明朝" w:hint="eastAsia"/>
          <w:sz w:val="24"/>
        </w:rPr>
        <w:t>利用者様の「自立」と「生活の質」の向上を目指し、ニーズに基づいた総合的援助を行う。給付管理件数を伸ばし、安定した運営が行われるように努める。</w:t>
      </w:r>
    </w:p>
    <w:p w:rsidR="009176BD" w:rsidRPr="00E25E8F" w:rsidRDefault="009176BD" w:rsidP="009D6669">
      <w:pPr>
        <w:ind w:left="720" w:hangingChars="300" w:hanging="720"/>
        <w:rPr>
          <w:rFonts w:ascii="ＭＳ 明朝" w:hAnsi="ＭＳ 明朝"/>
          <w:sz w:val="24"/>
        </w:rPr>
      </w:pP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w:t>
      </w:r>
      <w:r>
        <w:rPr>
          <w:rFonts w:ascii="ＭＳ 明朝" w:hAnsi="ＭＳ 明朝" w:hint="eastAsia"/>
          <w:sz w:val="24"/>
        </w:rPr>
        <w:t>実施</w:t>
      </w:r>
      <w:r w:rsidRPr="00E25E8F">
        <w:rPr>
          <w:rFonts w:ascii="ＭＳ 明朝" w:hAnsi="ＭＳ 明朝" w:hint="eastAsia"/>
          <w:sz w:val="24"/>
        </w:rPr>
        <w:t>内容</w:t>
      </w:r>
    </w:p>
    <w:p w:rsidR="009D6669" w:rsidRDefault="004074DA" w:rsidP="009D6669">
      <w:pPr>
        <w:numPr>
          <w:ilvl w:val="0"/>
          <w:numId w:val="14"/>
        </w:numPr>
        <w:ind w:left="1134" w:hanging="708"/>
        <w:rPr>
          <w:rFonts w:ascii="ＭＳ 明朝" w:hAnsi="ＭＳ 明朝"/>
          <w:sz w:val="24"/>
        </w:rPr>
      </w:pPr>
      <w:r>
        <w:rPr>
          <w:rFonts w:ascii="ＭＳ 明朝" w:hAnsi="ＭＳ 明朝" w:hint="eastAsia"/>
          <w:sz w:val="24"/>
        </w:rPr>
        <w:t>利用者様</w:t>
      </w:r>
      <w:r w:rsidR="009D6669" w:rsidRPr="00FA7A8E">
        <w:rPr>
          <w:rFonts w:ascii="ＭＳ 明朝" w:hAnsi="ＭＳ 明朝" w:hint="eastAsia"/>
          <w:sz w:val="24"/>
        </w:rPr>
        <w:t>や介護者からの相談援助</w:t>
      </w:r>
    </w:p>
    <w:p w:rsidR="009D6669" w:rsidRDefault="009D6669" w:rsidP="009D6669">
      <w:pPr>
        <w:numPr>
          <w:ilvl w:val="0"/>
          <w:numId w:val="14"/>
        </w:numPr>
        <w:ind w:leftChars="203" w:left="1134" w:hangingChars="295" w:hanging="708"/>
        <w:rPr>
          <w:rFonts w:ascii="ＭＳ 明朝" w:hAnsi="ＭＳ 明朝"/>
          <w:sz w:val="24"/>
        </w:rPr>
      </w:pPr>
      <w:r w:rsidRPr="00FA7A8E">
        <w:rPr>
          <w:rFonts w:ascii="ＭＳ 明朝" w:hAnsi="ＭＳ 明朝" w:hint="eastAsia"/>
          <w:sz w:val="24"/>
        </w:rPr>
        <w:t>介護保険に関わる書類の申請代行</w:t>
      </w:r>
    </w:p>
    <w:p w:rsidR="009D6669" w:rsidRDefault="00B647DF" w:rsidP="009D6669">
      <w:pPr>
        <w:numPr>
          <w:ilvl w:val="0"/>
          <w:numId w:val="14"/>
        </w:numPr>
        <w:ind w:left="1134" w:hanging="708"/>
        <w:rPr>
          <w:rFonts w:ascii="ＭＳ 明朝" w:hAnsi="ＭＳ 明朝"/>
          <w:sz w:val="24"/>
        </w:rPr>
      </w:pPr>
      <w:r>
        <w:rPr>
          <w:rFonts w:ascii="ＭＳ 明朝" w:hAnsi="ＭＳ 明朝" w:hint="eastAsia"/>
          <w:sz w:val="24"/>
        </w:rPr>
        <w:t>自立生活支援の理念に基づいた介護サービス計画書の作成</w:t>
      </w:r>
    </w:p>
    <w:p w:rsidR="009D6669" w:rsidRPr="00E25E8F" w:rsidRDefault="009D6669" w:rsidP="009D6669">
      <w:pPr>
        <w:ind w:firstLineChars="400" w:firstLine="960"/>
        <w:rPr>
          <w:rFonts w:ascii="ＭＳ 明朝" w:hAnsi="ＭＳ 明朝"/>
          <w:sz w:val="24"/>
        </w:rPr>
      </w:pPr>
      <w:r w:rsidRPr="00FA7A8E">
        <w:rPr>
          <w:rFonts w:ascii="ＭＳ 明朝" w:hAnsi="ＭＳ 明朝" w:hint="eastAsia"/>
          <w:sz w:val="24"/>
        </w:rPr>
        <w:t>・介護支援専門員1人当たり：39</w:t>
      </w:r>
      <w:r>
        <w:rPr>
          <w:rFonts w:ascii="ＭＳ 明朝" w:hAnsi="ＭＳ 明朝" w:hint="eastAsia"/>
          <w:sz w:val="24"/>
        </w:rPr>
        <w:t>件（要支援含む）</w:t>
      </w:r>
    </w:p>
    <w:p w:rsidR="009D6669" w:rsidRDefault="009D6669" w:rsidP="009D6669">
      <w:pPr>
        <w:numPr>
          <w:ilvl w:val="0"/>
          <w:numId w:val="14"/>
        </w:numPr>
        <w:ind w:left="1134" w:hanging="708"/>
        <w:rPr>
          <w:rFonts w:ascii="ＭＳ 明朝" w:hAnsi="ＭＳ 明朝"/>
          <w:sz w:val="24"/>
        </w:rPr>
      </w:pPr>
      <w:r w:rsidRPr="00FA7A8E">
        <w:rPr>
          <w:rFonts w:ascii="ＭＳ 明朝" w:hAnsi="ＭＳ 明朝" w:hint="eastAsia"/>
          <w:sz w:val="24"/>
        </w:rPr>
        <w:t>モニタリングの実施</w:t>
      </w:r>
    </w:p>
    <w:p w:rsidR="009D6669" w:rsidRDefault="004074DA" w:rsidP="009D6669">
      <w:pPr>
        <w:numPr>
          <w:ilvl w:val="0"/>
          <w:numId w:val="15"/>
        </w:numPr>
        <w:rPr>
          <w:rFonts w:ascii="ＭＳ 明朝" w:hAnsi="ＭＳ 明朝"/>
          <w:sz w:val="24"/>
        </w:rPr>
      </w:pPr>
      <w:r>
        <w:rPr>
          <w:rFonts w:ascii="ＭＳ 明朝" w:hAnsi="ＭＳ 明朝" w:hint="eastAsia"/>
          <w:sz w:val="24"/>
        </w:rPr>
        <w:t>利用者様</w:t>
      </w:r>
      <w:r w:rsidR="009D6669" w:rsidRPr="00335E2A">
        <w:rPr>
          <w:rFonts w:ascii="ＭＳ 明朝" w:hAnsi="ＭＳ 明朝" w:hint="eastAsia"/>
          <w:sz w:val="24"/>
        </w:rPr>
        <w:t>やサービス利用の状況把握</w:t>
      </w:r>
    </w:p>
    <w:p w:rsidR="009D6669" w:rsidRDefault="009D6669" w:rsidP="009D6669">
      <w:pPr>
        <w:numPr>
          <w:ilvl w:val="0"/>
          <w:numId w:val="15"/>
        </w:numPr>
        <w:rPr>
          <w:rFonts w:ascii="ＭＳ 明朝" w:hAnsi="ＭＳ 明朝"/>
          <w:sz w:val="24"/>
        </w:rPr>
      </w:pPr>
      <w:r w:rsidRPr="00335E2A">
        <w:rPr>
          <w:rFonts w:ascii="ＭＳ 明朝" w:hAnsi="ＭＳ 明朝" w:hint="eastAsia"/>
          <w:sz w:val="24"/>
        </w:rPr>
        <w:t>課題に応じた迅速な対応</w:t>
      </w:r>
    </w:p>
    <w:p w:rsidR="009D6669" w:rsidRPr="00335E2A" w:rsidRDefault="009D6669" w:rsidP="009D6669">
      <w:pPr>
        <w:numPr>
          <w:ilvl w:val="0"/>
          <w:numId w:val="15"/>
        </w:numPr>
        <w:rPr>
          <w:rFonts w:ascii="ＭＳ 明朝" w:hAnsi="ＭＳ 明朝"/>
          <w:sz w:val="24"/>
        </w:rPr>
      </w:pPr>
      <w:r w:rsidRPr="00335E2A">
        <w:rPr>
          <w:rFonts w:ascii="ＭＳ 明朝" w:hAnsi="ＭＳ 明朝" w:hint="eastAsia"/>
          <w:sz w:val="24"/>
        </w:rPr>
        <w:t>サービス事業者からの状況報告を受ける</w:t>
      </w:r>
    </w:p>
    <w:p w:rsidR="009D6669" w:rsidRPr="00335E2A"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サービス担当者会議の開催</w:t>
      </w:r>
    </w:p>
    <w:p w:rsidR="009D6669" w:rsidRDefault="009D6669" w:rsidP="009D6669">
      <w:pPr>
        <w:numPr>
          <w:ilvl w:val="0"/>
          <w:numId w:val="15"/>
        </w:numPr>
        <w:rPr>
          <w:rFonts w:ascii="ＭＳ 明朝" w:hAnsi="ＭＳ 明朝"/>
          <w:sz w:val="24"/>
        </w:rPr>
      </w:pPr>
      <w:r>
        <w:rPr>
          <w:rFonts w:ascii="ＭＳ 明朝" w:hAnsi="ＭＳ 明朝" w:hint="eastAsia"/>
          <w:sz w:val="24"/>
        </w:rPr>
        <w:t>新規、更新</w:t>
      </w:r>
      <w:r w:rsidRPr="00335E2A">
        <w:rPr>
          <w:rFonts w:ascii="ＭＳ 明朝" w:hAnsi="ＭＳ 明朝" w:hint="eastAsia"/>
          <w:sz w:val="24"/>
        </w:rPr>
        <w:t>プラン変更時</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認定調査</w:t>
      </w:r>
    </w:p>
    <w:p w:rsidR="009D6669" w:rsidRDefault="009D6669" w:rsidP="009D6669">
      <w:pPr>
        <w:numPr>
          <w:ilvl w:val="0"/>
          <w:numId w:val="14"/>
        </w:numPr>
        <w:ind w:left="1134" w:hanging="708"/>
        <w:rPr>
          <w:rFonts w:ascii="ＭＳ 明朝" w:hAnsi="ＭＳ 明朝"/>
          <w:sz w:val="24"/>
        </w:rPr>
      </w:pPr>
      <w:r>
        <w:rPr>
          <w:rFonts w:ascii="ＭＳ 明朝" w:hAnsi="ＭＳ 明朝" w:hint="eastAsia"/>
          <w:sz w:val="24"/>
        </w:rPr>
        <w:t>関係機関との連絡調整</w:t>
      </w:r>
    </w:p>
    <w:p w:rsidR="009D6669" w:rsidRPr="00335E2A" w:rsidRDefault="009D6669" w:rsidP="009D6669">
      <w:pPr>
        <w:numPr>
          <w:ilvl w:val="0"/>
          <w:numId w:val="15"/>
        </w:numPr>
        <w:rPr>
          <w:rFonts w:ascii="ＭＳ 明朝" w:hAnsi="ＭＳ 明朝"/>
          <w:sz w:val="24"/>
        </w:rPr>
      </w:pPr>
      <w:r>
        <w:rPr>
          <w:rFonts w:ascii="ＭＳ 明朝" w:hAnsi="ＭＳ 明朝" w:hint="eastAsia"/>
          <w:sz w:val="24"/>
        </w:rPr>
        <w:t>行政、</w:t>
      </w:r>
      <w:r w:rsidRPr="00335E2A">
        <w:rPr>
          <w:rFonts w:ascii="ＭＳ 明朝" w:hAnsi="ＭＳ 明朝" w:hint="eastAsia"/>
          <w:sz w:val="24"/>
        </w:rPr>
        <w:t>民生委員との連携</w:t>
      </w:r>
    </w:p>
    <w:p w:rsidR="009D6669" w:rsidRPr="00335E2A" w:rsidRDefault="009D6669" w:rsidP="009D6669">
      <w:pPr>
        <w:numPr>
          <w:ilvl w:val="0"/>
          <w:numId w:val="15"/>
        </w:numPr>
        <w:rPr>
          <w:rFonts w:ascii="ＭＳ 明朝" w:hAnsi="ＭＳ 明朝"/>
          <w:sz w:val="24"/>
        </w:rPr>
      </w:pPr>
      <w:r w:rsidRPr="00335E2A">
        <w:rPr>
          <w:rFonts w:ascii="ＭＳ 明朝" w:hAnsi="ＭＳ 明朝" w:hint="eastAsia"/>
          <w:sz w:val="24"/>
        </w:rPr>
        <w:t>包括支援センターからの困難事例対応</w:t>
      </w:r>
    </w:p>
    <w:p w:rsidR="009D6669" w:rsidRDefault="009D6669" w:rsidP="009D6669">
      <w:pPr>
        <w:numPr>
          <w:ilvl w:val="0"/>
          <w:numId w:val="15"/>
        </w:numPr>
        <w:rPr>
          <w:rFonts w:ascii="ＭＳ 明朝" w:hAnsi="ＭＳ 明朝"/>
          <w:sz w:val="24"/>
        </w:rPr>
      </w:pPr>
      <w:r w:rsidRPr="00335E2A">
        <w:rPr>
          <w:rFonts w:ascii="ＭＳ 明朝" w:hAnsi="ＭＳ 明朝" w:hint="eastAsia"/>
          <w:sz w:val="24"/>
        </w:rPr>
        <w:t>医療連携の強化(退院時のカンファレンス出席等）</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定例会議開催</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（処遇困難ケース　事例検討　ケアマネージメントに対する技術等）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・外部研修会への参加</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（ケアマネ支援会議　レベルアップ研修　専門研修等）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・毎朝のミーティング</w:t>
      </w:r>
    </w:p>
    <w:p w:rsidR="009D6669"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（前日の報告　当日予定の確認　課題に対するカンファレンス等）</w:t>
      </w:r>
    </w:p>
    <w:p w:rsidR="00B647DF" w:rsidRDefault="00B647DF" w:rsidP="00B647DF">
      <w:pPr>
        <w:ind w:left="426"/>
        <w:rPr>
          <w:rFonts w:ascii="ＭＳ 明朝" w:hAnsi="ＭＳ 明朝"/>
          <w:sz w:val="24"/>
        </w:rPr>
      </w:pPr>
      <w:r>
        <w:rPr>
          <w:rFonts w:ascii="ＭＳ 明朝" w:hAnsi="ＭＳ 明朝" w:hint="eastAsia"/>
          <w:sz w:val="24"/>
        </w:rPr>
        <w:t>（9）　定例会議開催</w:t>
      </w:r>
    </w:p>
    <w:p w:rsidR="00B647DF" w:rsidRDefault="00B647DF" w:rsidP="00B647DF">
      <w:pPr>
        <w:ind w:left="426"/>
        <w:rPr>
          <w:rFonts w:ascii="ＭＳ 明朝" w:hAnsi="ＭＳ 明朝"/>
          <w:sz w:val="24"/>
        </w:rPr>
      </w:pPr>
      <w:r>
        <w:rPr>
          <w:rFonts w:ascii="ＭＳ 明朝" w:hAnsi="ＭＳ 明朝" w:hint="eastAsia"/>
          <w:sz w:val="24"/>
        </w:rPr>
        <w:t xml:space="preserve">　　・</w:t>
      </w:r>
    </w:p>
    <w:p w:rsidR="009176BD" w:rsidRDefault="009176BD" w:rsidP="009D6669">
      <w:pPr>
        <w:ind w:left="426" w:firstLineChars="200" w:firstLine="480"/>
        <w:rPr>
          <w:rFonts w:ascii="ＭＳ 明朝" w:hAnsi="ＭＳ 明朝"/>
          <w:sz w:val="24"/>
        </w:rPr>
      </w:pPr>
    </w:p>
    <w:p w:rsidR="009D6669" w:rsidRDefault="009D6669" w:rsidP="009D6669">
      <w:pPr>
        <w:rPr>
          <w:rFonts w:ascii="ＭＳ 明朝" w:hAnsi="ＭＳ 明朝"/>
          <w:sz w:val="24"/>
        </w:rPr>
      </w:pPr>
      <w:r>
        <w:rPr>
          <w:rFonts w:ascii="ＭＳ 明朝" w:hAnsi="ＭＳ 明朝" w:hint="eastAsia"/>
          <w:sz w:val="24"/>
        </w:rPr>
        <w:t>3、運営概要</w:t>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（1）職員体制　</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・常勤専従5名（管理者　主任介護支援専門員含む）</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（2）体制加算</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・特定事業所加算Ⅱ</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（3）営業日・営業時間</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・年中無休（8：30～18：00）</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176BD">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・緊急時は24時間電話連絡可能</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第７.　地域包括支援センター</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sidR="00BC60D2">
        <w:rPr>
          <w:rFonts w:ascii="ＭＳ 明朝" w:hAnsi="ＭＳ 明朝" w:hint="eastAsia"/>
          <w:sz w:val="24"/>
        </w:rPr>
        <w:t>、事業</w:t>
      </w:r>
      <w:r w:rsidRPr="00E25E8F">
        <w:rPr>
          <w:rFonts w:ascii="ＭＳ 明朝" w:hAnsi="ＭＳ 明朝" w:hint="eastAsia"/>
          <w:sz w:val="24"/>
        </w:rPr>
        <w:t>目的</w:t>
      </w:r>
    </w:p>
    <w:p w:rsidR="00E9021F" w:rsidRPr="00E25E8F" w:rsidRDefault="00BC60D2" w:rsidP="00BC60D2">
      <w:pPr>
        <w:ind w:leftChars="456" w:left="958" w:firstLineChars="14" w:firstLine="34"/>
        <w:rPr>
          <w:rFonts w:ascii="ＭＳ 明朝" w:hAnsi="ＭＳ 明朝"/>
          <w:sz w:val="24"/>
        </w:rPr>
      </w:pPr>
      <w:r>
        <w:rPr>
          <w:rFonts w:ascii="ＭＳ 明朝" w:hAnsi="ＭＳ 明朝" w:hint="eastAsia"/>
          <w:sz w:val="24"/>
        </w:rPr>
        <w:t>高齢者が住み慣れた地域で尊厳ある生活を続けられるよう、心身の健康の維持、</w:t>
      </w:r>
      <w:r w:rsidR="00BC1183">
        <w:rPr>
          <w:rFonts w:ascii="ＭＳ 明朝" w:hAnsi="ＭＳ 明朝" w:hint="eastAsia"/>
          <w:sz w:val="24"/>
        </w:rPr>
        <w:t>生活の安定のために必要な援助を行うことにより、保健医療の向上及び福祉の増進を図り、包括的に支援することを目的とします。</w:t>
      </w:r>
    </w:p>
    <w:p w:rsidR="009D6669" w:rsidRDefault="009D6669" w:rsidP="009D6669">
      <w:pPr>
        <w:rPr>
          <w:rFonts w:ascii="ＭＳ 明朝" w:hAnsi="ＭＳ 明朝"/>
          <w:sz w:val="24"/>
        </w:rPr>
      </w:pPr>
      <w:r w:rsidRPr="00E25E8F">
        <w:rPr>
          <w:rFonts w:ascii="ＭＳ 明朝" w:hAnsi="ＭＳ 明朝" w:hint="eastAsia"/>
          <w:sz w:val="24"/>
        </w:rPr>
        <w:t xml:space="preserve">　2、運営方針</w:t>
      </w:r>
    </w:p>
    <w:p w:rsidR="009D6669" w:rsidRPr="00E25E8F" w:rsidRDefault="009D6669" w:rsidP="009D6669">
      <w:pPr>
        <w:ind w:left="960" w:hangingChars="400" w:hanging="960"/>
        <w:rPr>
          <w:rFonts w:ascii="ＭＳ 明朝" w:hAnsi="ＭＳ 明朝"/>
          <w:sz w:val="24"/>
        </w:rPr>
      </w:pPr>
      <w:r>
        <w:rPr>
          <w:rFonts w:ascii="ＭＳ 明朝" w:hAnsi="ＭＳ 明朝" w:hint="eastAsia"/>
          <w:sz w:val="24"/>
        </w:rPr>
        <w:t xml:space="preserve">　　（1）事業の実施に当たっては、</w:t>
      </w:r>
      <w:r w:rsidR="00BC1183">
        <w:rPr>
          <w:rFonts w:ascii="ＭＳ 明朝" w:hAnsi="ＭＳ 明朝" w:hint="eastAsia"/>
          <w:sz w:val="24"/>
        </w:rPr>
        <w:t>チームアプローチ方式により、それぞれの専門性を活用し、医療、福祉、その他の関係機関と連携を図り、高齢者の支援に取り組みます。</w:t>
      </w:r>
    </w:p>
    <w:p w:rsidR="009D6669"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（2）公平性・中立性を維持しながら</w:t>
      </w:r>
      <w:r w:rsidR="00BC1183">
        <w:rPr>
          <w:rFonts w:ascii="ＭＳ 明朝" w:hAnsi="ＭＳ 明朝" w:hint="eastAsia"/>
          <w:sz w:val="24"/>
        </w:rPr>
        <w:t>、地域の実情を踏まえた上で、総合的な地域支援体制、社会資源の開発、又は構築を目指します。</w:t>
      </w:r>
    </w:p>
    <w:p w:rsidR="00E9021F" w:rsidRPr="00E25E8F" w:rsidRDefault="00E9021F" w:rsidP="009D6669">
      <w:pPr>
        <w:ind w:left="960" w:hangingChars="400" w:hanging="96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3、営業日・営業時間</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営業日　　年中無休（年末・年始を除く）</w:t>
      </w:r>
    </w:p>
    <w:p w:rsidR="009D6669" w:rsidRDefault="009D6669" w:rsidP="009D6669">
      <w:pPr>
        <w:ind w:left="3840" w:hangingChars="1600" w:hanging="3840"/>
        <w:rPr>
          <w:rFonts w:ascii="ＭＳ 明朝" w:hAnsi="ＭＳ 明朝"/>
          <w:sz w:val="24"/>
        </w:rPr>
      </w:pPr>
      <w:r w:rsidRPr="00E25E8F">
        <w:rPr>
          <w:rFonts w:ascii="ＭＳ 明朝" w:hAnsi="ＭＳ 明朝" w:hint="eastAsia"/>
          <w:sz w:val="24"/>
        </w:rPr>
        <w:t xml:space="preserve">　　　営業時間　8：30～18：00　夜間・早朝は母体施設の夜間当直にて対応し、適宜連絡を受ける。</w:t>
      </w:r>
    </w:p>
    <w:p w:rsidR="009D6669" w:rsidRPr="00E25E8F" w:rsidRDefault="009D6669" w:rsidP="009D6669">
      <w:pPr>
        <w:ind w:left="3840" w:hangingChars="1600" w:hanging="384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４、職員体制</w:t>
      </w:r>
    </w:p>
    <w:p w:rsidR="009D6669" w:rsidRDefault="009D6669" w:rsidP="005065BE">
      <w:pPr>
        <w:ind w:firstLineChars="300" w:firstLine="720"/>
        <w:rPr>
          <w:rFonts w:ascii="ＭＳ 明朝" w:hAnsi="ＭＳ 明朝"/>
          <w:sz w:val="24"/>
        </w:rPr>
      </w:pPr>
      <w:r w:rsidRPr="00E25E8F">
        <w:rPr>
          <w:rFonts w:ascii="ＭＳ 明朝" w:hAnsi="ＭＳ 明朝" w:hint="eastAsia"/>
          <w:sz w:val="24"/>
        </w:rPr>
        <w:t xml:space="preserve">管理者（主任介護支援専門員）　１名　　</w:t>
      </w:r>
      <w:r w:rsidR="005065BE">
        <w:rPr>
          <w:rFonts w:ascii="ＭＳ 明朝" w:hAnsi="ＭＳ 明朝" w:hint="eastAsia"/>
          <w:sz w:val="24"/>
        </w:rPr>
        <w:t xml:space="preserve">　</w:t>
      </w:r>
      <w:r>
        <w:rPr>
          <w:rFonts w:ascii="ＭＳ 明朝" w:hAnsi="ＭＳ 明朝" w:hint="eastAsia"/>
          <w:sz w:val="24"/>
        </w:rPr>
        <w:t xml:space="preserve">主任介護支援専門員　</w:t>
      </w:r>
      <w:r w:rsidR="00BC1183">
        <w:rPr>
          <w:rFonts w:ascii="ＭＳ 明朝" w:hAnsi="ＭＳ 明朝" w:hint="eastAsia"/>
          <w:sz w:val="24"/>
        </w:rPr>
        <w:t>2</w:t>
      </w:r>
      <w:r>
        <w:rPr>
          <w:rFonts w:ascii="ＭＳ 明朝" w:hAnsi="ＭＳ 明朝" w:hint="eastAsia"/>
          <w:sz w:val="24"/>
        </w:rPr>
        <w:t>名</w:t>
      </w:r>
    </w:p>
    <w:p w:rsidR="009D6669" w:rsidRDefault="009D6669" w:rsidP="005065BE">
      <w:pPr>
        <w:ind w:firstLineChars="300" w:firstLine="720"/>
        <w:rPr>
          <w:rFonts w:ascii="ＭＳ 明朝" w:hAnsi="ＭＳ 明朝"/>
          <w:sz w:val="24"/>
        </w:rPr>
      </w:pPr>
      <w:r>
        <w:rPr>
          <w:rFonts w:ascii="ＭＳ 明朝" w:hAnsi="ＭＳ 明朝" w:hint="eastAsia"/>
          <w:sz w:val="24"/>
        </w:rPr>
        <w:t xml:space="preserve">経験のある看護師　　　　　　　１名　　</w:t>
      </w:r>
      <w:r w:rsidR="005065BE">
        <w:rPr>
          <w:rFonts w:ascii="ＭＳ 明朝" w:hAnsi="ＭＳ 明朝" w:hint="eastAsia"/>
          <w:sz w:val="24"/>
        </w:rPr>
        <w:t xml:space="preserve">　</w:t>
      </w:r>
      <w:r w:rsidRPr="00E25E8F">
        <w:rPr>
          <w:rFonts w:ascii="ＭＳ 明朝" w:hAnsi="ＭＳ 明朝" w:hint="eastAsia"/>
          <w:sz w:val="24"/>
        </w:rPr>
        <w:t xml:space="preserve">社会福祉士　</w:t>
      </w:r>
      <w:r>
        <w:rPr>
          <w:rFonts w:ascii="ＭＳ 明朝" w:hAnsi="ＭＳ 明朝" w:hint="eastAsia"/>
          <w:sz w:val="24"/>
        </w:rPr>
        <w:t xml:space="preserve">　　　　3</w:t>
      </w:r>
      <w:r w:rsidRPr="00E25E8F">
        <w:rPr>
          <w:rFonts w:ascii="ＭＳ 明朝" w:hAnsi="ＭＳ 明朝" w:hint="eastAsia"/>
          <w:sz w:val="24"/>
        </w:rPr>
        <w:t>名</w:t>
      </w:r>
      <w:r>
        <w:rPr>
          <w:rFonts w:ascii="ＭＳ 明朝" w:hAnsi="ＭＳ 明朝" w:hint="eastAsia"/>
          <w:sz w:val="24"/>
        </w:rPr>
        <w:t xml:space="preserve">　　</w:t>
      </w:r>
    </w:p>
    <w:p w:rsidR="009D6669" w:rsidRPr="00E25E8F" w:rsidRDefault="00BC1183" w:rsidP="005065BE">
      <w:pPr>
        <w:ind w:firstLineChars="300" w:firstLine="720"/>
        <w:rPr>
          <w:rFonts w:ascii="ＭＳ 明朝" w:hAnsi="ＭＳ 明朝"/>
          <w:sz w:val="24"/>
        </w:rPr>
      </w:pPr>
      <w:r>
        <w:rPr>
          <w:rFonts w:ascii="ＭＳ 明朝" w:hAnsi="ＭＳ 明朝" w:hint="eastAsia"/>
          <w:sz w:val="24"/>
        </w:rPr>
        <w:t>高齢者生活支援コーディネーター</w:t>
      </w:r>
      <w:r w:rsidR="009D6669">
        <w:rPr>
          <w:rFonts w:ascii="ＭＳ 明朝" w:hAnsi="ＭＳ 明朝" w:hint="eastAsia"/>
          <w:sz w:val="24"/>
        </w:rPr>
        <w:t xml:space="preserve">１名　　　</w:t>
      </w:r>
      <w:r w:rsidR="005065BE">
        <w:rPr>
          <w:rFonts w:ascii="ＭＳ 明朝" w:hAnsi="ＭＳ 明朝" w:hint="eastAsia"/>
          <w:sz w:val="24"/>
        </w:rPr>
        <w:t xml:space="preserve">　</w:t>
      </w:r>
      <w:r w:rsidR="009D6669">
        <w:rPr>
          <w:rFonts w:ascii="ＭＳ 明朝" w:hAnsi="ＭＳ 明朝" w:hint="eastAsia"/>
          <w:sz w:val="24"/>
        </w:rPr>
        <w:t xml:space="preserve">　　　　　　　</w:t>
      </w:r>
      <w:r w:rsidR="009D6669" w:rsidRPr="00E25E8F">
        <w:rPr>
          <w:rFonts w:ascii="ＭＳ 明朝" w:hAnsi="ＭＳ 明朝" w:hint="eastAsia"/>
          <w:sz w:val="24"/>
        </w:rPr>
        <w:t xml:space="preserve">計　</w:t>
      </w:r>
      <w:r>
        <w:rPr>
          <w:rFonts w:ascii="ＭＳ 明朝" w:hAnsi="ＭＳ 明朝" w:hint="eastAsia"/>
          <w:sz w:val="24"/>
        </w:rPr>
        <w:t>8</w:t>
      </w:r>
      <w:r w:rsidR="009D6669" w:rsidRPr="00E25E8F">
        <w:rPr>
          <w:rFonts w:ascii="ＭＳ 明朝" w:hAnsi="ＭＳ 明朝" w:hint="eastAsia"/>
          <w:sz w:val="24"/>
        </w:rPr>
        <w:t>名</w:t>
      </w:r>
    </w:p>
    <w:p w:rsidR="009D6669" w:rsidRPr="00DD52BD" w:rsidRDefault="009D6669" w:rsidP="009D6669">
      <w:pPr>
        <w:ind w:firstLineChars="300" w:firstLine="72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5、事業内容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（1）総合相談支援業務</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 高齢者のあらゆるサービスに対応できる「ワンストップサービス」を実現すると共に迅速且つ安心できる対応を目指</w:t>
      </w:r>
      <w:r w:rsidR="00BC1183">
        <w:rPr>
          <w:rFonts w:ascii="ＭＳ 明朝" w:hAnsi="ＭＳ 明朝" w:hint="eastAsia"/>
          <w:sz w:val="24"/>
        </w:rPr>
        <w:t>しま</w:t>
      </w:r>
      <w:r w:rsidRPr="00E25E8F">
        <w:rPr>
          <w:rFonts w:ascii="ＭＳ 明朝" w:hAnsi="ＭＳ 明朝" w:hint="eastAsia"/>
          <w:sz w:val="24"/>
        </w:rPr>
        <w:t>す。</w:t>
      </w:r>
    </w:p>
    <w:p w:rsidR="009D6669" w:rsidRPr="00E25E8F" w:rsidRDefault="00BC1183" w:rsidP="009D6669">
      <w:pPr>
        <w:numPr>
          <w:ilvl w:val="0"/>
          <w:numId w:val="9"/>
        </w:numPr>
        <w:rPr>
          <w:rFonts w:ascii="ＭＳ 明朝" w:hAnsi="ＭＳ 明朝"/>
          <w:sz w:val="24"/>
        </w:rPr>
      </w:pPr>
      <w:r>
        <w:rPr>
          <w:rFonts w:ascii="ＭＳ 明朝" w:hAnsi="ＭＳ 明朝" w:hint="eastAsia"/>
          <w:sz w:val="24"/>
        </w:rPr>
        <w:t>民児協連絡会、地区社協会議等に出席し、情報交換や連携を図ります。</w:t>
      </w:r>
    </w:p>
    <w:p w:rsidR="009D6669" w:rsidRDefault="00BC1183" w:rsidP="009D6669">
      <w:pPr>
        <w:numPr>
          <w:ilvl w:val="0"/>
          <w:numId w:val="9"/>
        </w:numPr>
        <w:rPr>
          <w:rFonts w:ascii="ＭＳ 明朝" w:hAnsi="ＭＳ 明朝"/>
          <w:sz w:val="24"/>
        </w:rPr>
      </w:pPr>
      <w:r>
        <w:rPr>
          <w:rFonts w:ascii="ＭＳ 明朝" w:hAnsi="ＭＳ 明朝" w:hint="eastAsia"/>
          <w:sz w:val="24"/>
        </w:rPr>
        <w:t>在宅介護支援センターとの連携強化に努めます。</w:t>
      </w:r>
    </w:p>
    <w:p w:rsidR="00BC1183" w:rsidRPr="00E25E8F" w:rsidRDefault="00BC1183" w:rsidP="009D6669">
      <w:pPr>
        <w:numPr>
          <w:ilvl w:val="0"/>
          <w:numId w:val="9"/>
        </w:numPr>
        <w:rPr>
          <w:rFonts w:ascii="ＭＳ 明朝" w:hAnsi="ＭＳ 明朝"/>
          <w:sz w:val="24"/>
        </w:rPr>
      </w:pPr>
      <w:r>
        <w:rPr>
          <w:rFonts w:ascii="ＭＳ 明朝" w:hAnsi="ＭＳ 明朝" w:hint="eastAsia"/>
          <w:sz w:val="24"/>
        </w:rPr>
        <w:t>在宅介護支援センターとの連携会議を開催します。（年３〜５回）</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地域支援会議の開催（年3回）</w:t>
      </w:r>
    </w:p>
    <w:p w:rsidR="009D6669" w:rsidRDefault="00BC1183" w:rsidP="009D6669">
      <w:pPr>
        <w:numPr>
          <w:ilvl w:val="0"/>
          <w:numId w:val="9"/>
        </w:numPr>
        <w:rPr>
          <w:rFonts w:ascii="ＭＳ 明朝" w:hAnsi="ＭＳ 明朝"/>
          <w:sz w:val="24"/>
        </w:rPr>
      </w:pPr>
      <w:r>
        <w:rPr>
          <w:rFonts w:ascii="ＭＳ 明朝" w:hAnsi="ＭＳ 明朝" w:hint="eastAsia"/>
          <w:sz w:val="24"/>
        </w:rPr>
        <w:t>高齢者生活支援コーディネーター連絡協議会を開催します。（年3回）</w:t>
      </w:r>
    </w:p>
    <w:p w:rsidR="009D6669" w:rsidRPr="00E25E8F" w:rsidRDefault="00BC1183" w:rsidP="009D6669">
      <w:pPr>
        <w:numPr>
          <w:ilvl w:val="0"/>
          <w:numId w:val="9"/>
        </w:numPr>
        <w:rPr>
          <w:rFonts w:ascii="ＭＳ 明朝" w:hAnsi="ＭＳ 明朝"/>
          <w:sz w:val="24"/>
        </w:rPr>
      </w:pPr>
      <w:r>
        <w:rPr>
          <w:rFonts w:ascii="ＭＳ 明朝" w:hAnsi="ＭＳ 明朝" w:hint="eastAsia"/>
          <w:sz w:val="24"/>
        </w:rPr>
        <w:t>介護者サロン・認知症（オレンジ）カフェを開催します。（年21回以上）</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高齢化率の高い団地の課題（孤独死防止、引きこもりなど）について</w:t>
      </w:r>
      <w:r w:rsidR="00BC1183">
        <w:rPr>
          <w:rFonts w:ascii="ＭＳ 明朝" w:hAnsi="ＭＳ 明朝" w:hint="eastAsia"/>
          <w:sz w:val="24"/>
        </w:rPr>
        <w:t>関係機関と連携し支援体制を整えます</w:t>
      </w:r>
      <w:r w:rsidRPr="00E25E8F">
        <w:rPr>
          <w:rFonts w:ascii="ＭＳ 明朝" w:hAnsi="ＭＳ 明朝" w:hint="eastAsia"/>
          <w:sz w:val="24"/>
        </w:rPr>
        <w:t>。</w:t>
      </w:r>
    </w:p>
    <w:p w:rsidR="009D6669" w:rsidRPr="00E25E8F" w:rsidRDefault="009D6669" w:rsidP="009D6669">
      <w:pPr>
        <w:ind w:left="420"/>
        <w:rPr>
          <w:rFonts w:ascii="ＭＳ 明朝" w:hAnsi="ＭＳ 明朝"/>
          <w:sz w:val="24"/>
        </w:rPr>
      </w:pPr>
      <w:r w:rsidRPr="00E25E8F">
        <w:rPr>
          <w:rFonts w:ascii="ＭＳ 明朝" w:hAnsi="ＭＳ 明朝" w:hint="eastAsia"/>
          <w:sz w:val="24"/>
        </w:rPr>
        <w:t>（2）権利擁護業務</w:t>
      </w:r>
    </w:p>
    <w:p w:rsidR="00BC1183" w:rsidRDefault="009D6669" w:rsidP="009D6669">
      <w:pPr>
        <w:numPr>
          <w:ilvl w:val="0"/>
          <w:numId w:val="9"/>
        </w:numPr>
        <w:rPr>
          <w:rFonts w:ascii="ＭＳ 明朝" w:hAnsi="ＭＳ 明朝"/>
          <w:sz w:val="24"/>
        </w:rPr>
      </w:pPr>
      <w:r w:rsidRPr="00E25E8F">
        <w:rPr>
          <w:rFonts w:ascii="ＭＳ 明朝" w:hAnsi="ＭＳ 明朝" w:hint="eastAsia"/>
          <w:sz w:val="24"/>
        </w:rPr>
        <w:t>早期発見、虐待防止に向けてネットワーク構築</w:t>
      </w:r>
      <w:r w:rsidR="00BC1183">
        <w:rPr>
          <w:rFonts w:ascii="ＭＳ 明朝" w:hAnsi="ＭＳ 明朝" w:hint="eastAsia"/>
          <w:sz w:val="24"/>
        </w:rPr>
        <w:t>していきます。</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認知症高齢者への支援、</w:t>
      </w:r>
      <w:r w:rsidR="00BC1183">
        <w:rPr>
          <w:rFonts w:ascii="ＭＳ 明朝" w:hAnsi="ＭＳ 明朝" w:hint="eastAsia"/>
          <w:sz w:val="24"/>
        </w:rPr>
        <w:t>認知症初期集中チームの岩槻区担当、共立病院と連携を図ります。</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権利擁護、消費者被害に関しては関係機関とも連携し、講座、学習会などを通して地域住民に啓発していく。</w:t>
      </w:r>
      <w:r>
        <w:rPr>
          <w:rFonts w:ascii="ＭＳ 明朝" w:hAnsi="ＭＳ 明朝" w:hint="eastAsia"/>
          <w:sz w:val="24"/>
        </w:rPr>
        <w:t>（関係機関と連携し年２～３回）</w:t>
      </w:r>
    </w:p>
    <w:p w:rsidR="009D6669" w:rsidRPr="00E25E8F" w:rsidRDefault="009D6669" w:rsidP="009D6669">
      <w:pPr>
        <w:numPr>
          <w:ilvl w:val="0"/>
          <w:numId w:val="9"/>
        </w:numPr>
        <w:rPr>
          <w:rFonts w:ascii="ＭＳ 明朝" w:hAnsi="ＭＳ 明朝"/>
          <w:sz w:val="24"/>
        </w:rPr>
      </w:pPr>
      <w:r>
        <w:rPr>
          <w:rFonts w:ascii="ＭＳ 明朝" w:hAnsi="ＭＳ 明朝" w:hint="eastAsia"/>
          <w:sz w:val="24"/>
        </w:rPr>
        <w:t>圏域内（２か所）</w:t>
      </w:r>
      <w:r w:rsidR="00BC1183">
        <w:rPr>
          <w:rFonts w:ascii="ＭＳ 明朝" w:hAnsi="ＭＳ 明朝" w:hint="eastAsia"/>
          <w:sz w:val="24"/>
        </w:rPr>
        <w:t>のグループホームの運営推進会議、小規模デイサービス</w:t>
      </w:r>
      <w:r w:rsidR="005957B7">
        <w:rPr>
          <w:rFonts w:ascii="ＭＳ 明朝" w:hAnsi="ＭＳ 明朝" w:hint="eastAsia"/>
          <w:sz w:val="24"/>
        </w:rPr>
        <w:t>の運営推進会議に参加します。（適宜）</w:t>
      </w:r>
    </w:p>
    <w:p w:rsidR="009D6669" w:rsidRPr="00B45E8C" w:rsidRDefault="009D6669" w:rsidP="009D6669">
      <w:pPr>
        <w:numPr>
          <w:ilvl w:val="0"/>
          <w:numId w:val="10"/>
        </w:numPr>
        <w:rPr>
          <w:rFonts w:ascii="ＭＳ 明朝" w:hAnsi="ＭＳ 明朝"/>
          <w:sz w:val="24"/>
        </w:rPr>
      </w:pPr>
      <w:r w:rsidRPr="00E25E8F">
        <w:rPr>
          <w:rFonts w:ascii="ＭＳ 明朝" w:hAnsi="ＭＳ 明朝" w:hint="eastAsia"/>
          <w:sz w:val="24"/>
        </w:rPr>
        <w:t>包括的・継続的ケアマネジメント支援業務</w:t>
      </w:r>
    </w:p>
    <w:p w:rsidR="009D6669" w:rsidRDefault="009D6669" w:rsidP="009D6669">
      <w:pPr>
        <w:numPr>
          <w:ilvl w:val="0"/>
          <w:numId w:val="9"/>
        </w:numPr>
        <w:rPr>
          <w:rFonts w:ascii="ＭＳ 明朝" w:hAnsi="ＭＳ 明朝"/>
          <w:sz w:val="24"/>
        </w:rPr>
      </w:pPr>
      <w:r>
        <w:rPr>
          <w:rFonts w:ascii="ＭＳ 明朝" w:hAnsi="ＭＳ 明朝" w:hint="eastAsia"/>
          <w:sz w:val="24"/>
        </w:rPr>
        <w:t>要支援対象者のケアプラン立案。</w:t>
      </w:r>
    </w:p>
    <w:p w:rsidR="009D6669" w:rsidRDefault="005957B7" w:rsidP="009D6669">
      <w:pPr>
        <w:numPr>
          <w:ilvl w:val="0"/>
          <w:numId w:val="9"/>
        </w:numPr>
        <w:rPr>
          <w:rFonts w:ascii="ＭＳ 明朝" w:hAnsi="ＭＳ 明朝"/>
          <w:sz w:val="24"/>
        </w:rPr>
      </w:pPr>
      <w:r>
        <w:rPr>
          <w:rFonts w:ascii="ＭＳ 明朝" w:hAnsi="ＭＳ 明朝" w:hint="eastAsia"/>
          <w:sz w:val="24"/>
        </w:rPr>
        <w:t>継続的ケアマネジメント業務を行っていきます。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介護支援専門員同士の連携強化及びスキルアップに向けて岩槻区ケアマネ支援会議（年3回）・北部圏域ケアマネ支援会議及び交流会（年3回〜5回）を開催します。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介護支援専門員の個別支援を図っていきます。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困難事例に関しては関係機関（福祉、医療など）と連携して対応します。</w:t>
      </w:r>
    </w:p>
    <w:p w:rsidR="005957B7" w:rsidRPr="00E25E8F" w:rsidRDefault="005957B7" w:rsidP="009D6669">
      <w:pPr>
        <w:numPr>
          <w:ilvl w:val="0"/>
          <w:numId w:val="9"/>
        </w:numPr>
        <w:rPr>
          <w:rFonts w:ascii="ＭＳ 明朝" w:hAnsi="ＭＳ 明朝"/>
          <w:sz w:val="24"/>
        </w:rPr>
      </w:pPr>
      <w:r>
        <w:rPr>
          <w:rFonts w:ascii="ＭＳ 明朝" w:hAnsi="ＭＳ 明朝" w:hint="eastAsia"/>
          <w:sz w:val="24"/>
        </w:rPr>
        <w:t>独居高齢者見守り対象者への支援を継続していきます。</w:t>
      </w:r>
    </w:p>
    <w:p w:rsidR="009D6669" w:rsidRPr="00E25E8F" w:rsidRDefault="009D6669" w:rsidP="009D6669">
      <w:pPr>
        <w:numPr>
          <w:ilvl w:val="0"/>
          <w:numId w:val="10"/>
        </w:numPr>
        <w:rPr>
          <w:rFonts w:ascii="ＭＳ 明朝" w:hAnsi="ＭＳ 明朝"/>
          <w:sz w:val="24"/>
        </w:rPr>
      </w:pPr>
      <w:r w:rsidRPr="00E25E8F">
        <w:rPr>
          <w:rFonts w:ascii="ＭＳ 明朝" w:hAnsi="ＭＳ 明朝" w:hint="eastAsia"/>
          <w:sz w:val="24"/>
        </w:rPr>
        <w:t>介護予防ケアマネジメント業務</w:t>
      </w:r>
    </w:p>
    <w:p w:rsidR="009D6669" w:rsidRDefault="009D6669" w:rsidP="009D6669">
      <w:pPr>
        <w:numPr>
          <w:ilvl w:val="0"/>
          <w:numId w:val="9"/>
        </w:numPr>
        <w:rPr>
          <w:rFonts w:ascii="ＭＳ 明朝" w:hAnsi="ＭＳ 明朝"/>
          <w:sz w:val="24"/>
        </w:rPr>
      </w:pPr>
      <w:r w:rsidRPr="00E25E8F">
        <w:rPr>
          <w:rFonts w:ascii="ＭＳ 明朝" w:hAnsi="ＭＳ 明朝" w:hint="eastAsia"/>
          <w:sz w:val="24"/>
        </w:rPr>
        <w:t>転倒予防教室（サロン・自治会・地区社協・公民館</w:t>
      </w:r>
      <w:r>
        <w:rPr>
          <w:rFonts w:ascii="ＭＳ 明朝" w:hAnsi="ＭＳ 明朝" w:hint="eastAsia"/>
          <w:sz w:val="24"/>
        </w:rPr>
        <w:t>事業等（約年８</w:t>
      </w:r>
      <w:r w:rsidRPr="00E25E8F">
        <w:rPr>
          <w:rFonts w:ascii="ＭＳ 明朝" w:hAnsi="ＭＳ 明朝" w:hint="eastAsia"/>
          <w:sz w:val="24"/>
        </w:rPr>
        <w:t>０回）・認知予防教室（サポーター養成講座含む）（年</w:t>
      </w:r>
      <w:r>
        <w:rPr>
          <w:rFonts w:ascii="ＭＳ 明朝" w:hAnsi="ＭＳ 明朝" w:hint="eastAsia"/>
          <w:sz w:val="24"/>
        </w:rPr>
        <w:t>5回～６回</w:t>
      </w:r>
      <w:r w:rsidRPr="00E25E8F">
        <w:rPr>
          <w:rFonts w:ascii="ＭＳ 明朝" w:hAnsi="ＭＳ 明朝" w:hint="eastAsia"/>
          <w:sz w:val="24"/>
        </w:rPr>
        <w:t>）・講演・出前講座・勉強会など（地域や高齢者に関する問題につ</w:t>
      </w:r>
      <w:r w:rsidR="005957B7">
        <w:rPr>
          <w:rFonts w:ascii="ＭＳ 明朝" w:hAnsi="ＭＳ 明朝" w:hint="eastAsia"/>
          <w:sz w:val="24"/>
        </w:rPr>
        <w:t>いて等）の継続。その他依頼に応じて随時対応していきます。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地域住民向けの広報活動（包括主催事業案内含む）適宜、行っていきます。</w:t>
      </w:r>
    </w:p>
    <w:p w:rsidR="009D6669" w:rsidRPr="00E25E8F" w:rsidRDefault="005957B7" w:rsidP="009D6669">
      <w:pPr>
        <w:numPr>
          <w:ilvl w:val="0"/>
          <w:numId w:val="9"/>
        </w:numPr>
        <w:rPr>
          <w:rFonts w:ascii="ＭＳ 明朝" w:hAnsi="ＭＳ 明朝"/>
          <w:sz w:val="24"/>
        </w:rPr>
      </w:pPr>
      <w:r>
        <w:rPr>
          <w:rFonts w:ascii="ＭＳ 明朝" w:hAnsi="ＭＳ 明朝" w:hint="eastAsia"/>
          <w:sz w:val="24"/>
        </w:rPr>
        <w:t>地域住民に配布したマップを社会資源の周知、広報に活用していきます。</w:t>
      </w:r>
    </w:p>
    <w:p w:rsidR="005957B7" w:rsidRPr="00E25E8F" w:rsidRDefault="009D6669" w:rsidP="005957B7">
      <w:pPr>
        <w:ind w:leftChars="269" w:left="565"/>
        <w:rPr>
          <w:rFonts w:ascii="ＭＳ 明朝" w:hAnsi="ＭＳ 明朝"/>
          <w:sz w:val="24"/>
        </w:rPr>
      </w:pPr>
      <w:r>
        <w:rPr>
          <w:rFonts w:ascii="ＭＳ 明朝" w:hAnsi="ＭＳ 明朝" w:hint="eastAsia"/>
          <w:sz w:val="24"/>
        </w:rPr>
        <w:t xml:space="preserve">(5)　</w:t>
      </w:r>
      <w:r w:rsidR="005957B7">
        <w:rPr>
          <w:rFonts w:ascii="ＭＳ 明朝" w:hAnsi="ＭＳ 明朝" w:hint="eastAsia"/>
          <w:sz w:val="24"/>
        </w:rPr>
        <w:t>ロコモティブシンドローム予防を推奨していきます。</w:t>
      </w:r>
    </w:p>
    <w:p w:rsidR="009D6669" w:rsidRDefault="009D6669" w:rsidP="005957B7">
      <w:pPr>
        <w:ind w:leftChars="269" w:left="565" w:firstLine="2"/>
        <w:rPr>
          <w:rFonts w:ascii="ＭＳ 明朝" w:hAnsi="ＭＳ 明朝"/>
          <w:sz w:val="24"/>
        </w:rPr>
      </w:pPr>
      <w:r>
        <w:rPr>
          <w:rFonts w:ascii="ＭＳ 明朝" w:hAnsi="ＭＳ 明朝" w:hint="eastAsia"/>
          <w:sz w:val="24"/>
        </w:rPr>
        <w:t>(6)</w:t>
      </w:r>
      <w:r w:rsidR="005957B7">
        <w:rPr>
          <w:rFonts w:ascii="ＭＳ 明朝" w:hAnsi="ＭＳ 明朝" w:hint="eastAsia"/>
          <w:sz w:val="24"/>
        </w:rPr>
        <w:t xml:space="preserve">　いきいき健康体操をサポーターと協働して推進していきます。</w:t>
      </w:r>
    </w:p>
    <w:p w:rsidR="005957B7" w:rsidRPr="00E25E8F" w:rsidRDefault="005957B7" w:rsidP="005957B7">
      <w:pPr>
        <w:ind w:leftChars="269" w:left="565" w:firstLine="2"/>
        <w:rPr>
          <w:rFonts w:ascii="ＭＳ 明朝" w:hAnsi="ＭＳ 明朝"/>
          <w:sz w:val="24"/>
        </w:rPr>
      </w:pPr>
      <w:r>
        <w:rPr>
          <w:rFonts w:ascii="ＭＳ 明朝" w:hAnsi="ＭＳ 明朝" w:hint="eastAsia"/>
          <w:sz w:val="24"/>
        </w:rPr>
        <w:t>(7)　関係機関と連携し地域支援事業を展開していきます。</w:t>
      </w:r>
    </w:p>
    <w:p w:rsidR="009D6669" w:rsidRPr="009D6669" w:rsidRDefault="009D6669" w:rsidP="00DE5E64">
      <w:pPr>
        <w:rPr>
          <w:sz w:val="36"/>
          <w:szCs w:val="36"/>
        </w:rPr>
      </w:pPr>
    </w:p>
    <w:sectPr w:rsidR="009D6669" w:rsidRPr="009D6669" w:rsidSect="009176BD">
      <w:footerReference w:type="default" r:id="rId8"/>
      <w:pgSz w:w="11906" w:h="16838"/>
      <w:pgMar w:top="1080" w:right="926" w:bottom="1701"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C0" w:rsidRDefault="004D3EC0" w:rsidP="004A72EB">
      <w:r>
        <w:separator/>
      </w:r>
    </w:p>
  </w:endnote>
  <w:endnote w:type="continuationSeparator" w:id="0">
    <w:p w:rsidR="004D3EC0" w:rsidRDefault="004D3EC0" w:rsidP="004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C0" w:rsidRDefault="004D3EC0" w:rsidP="009176BD">
    <w:pPr>
      <w:pStyle w:val="a5"/>
      <w:jc w:val="center"/>
    </w:pPr>
    <w:r>
      <w:fldChar w:fldCharType="begin"/>
    </w:r>
    <w:r>
      <w:instrText>PAGE   \* MERGEFORMAT</w:instrText>
    </w:r>
    <w:r>
      <w:fldChar w:fldCharType="separate"/>
    </w:r>
    <w:r w:rsidR="0051369B" w:rsidRPr="0051369B">
      <w:rPr>
        <w:noProof/>
        <w:lang w:val="ja-JP"/>
      </w:rPr>
      <w:t>-</w:t>
    </w:r>
    <w:r w:rsidR="0051369B">
      <w:rPr>
        <w:noProof/>
      </w:rPr>
      <w:t xml:space="preserve"> 10 -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C0" w:rsidRDefault="004D3EC0" w:rsidP="004A72EB">
      <w:r>
        <w:separator/>
      </w:r>
    </w:p>
  </w:footnote>
  <w:footnote w:type="continuationSeparator" w:id="0">
    <w:p w:rsidR="004D3EC0" w:rsidRDefault="004D3EC0" w:rsidP="004A7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16B"/>
    <w:multiLevelType w:val="hybridMultilevel"/>
    <w:tmpl w:val="BF6E525C"/>
    <w:lvl w:ilvl="0" w:tplc="3B9E7C66">
      <w:start w:val="3"/>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2E538A"/>
    <w:multiLevelType w:val="hybridMultilevel"/>
    <w:tmpl w:val="DF241390"/>
    <w:lvl w:ilvl="0" w:tplc="36DCF014">
      <w:start w:val="1"/>
      <w:numFmt w:val="bullet"/>
      <w:lvlText w:val="・"/>
      <w:lvlJc w:val="left"/>
      <w:pPr>
        <w:ind w:left="1266" w:hanging="360"/>
      </w:pPr>
      <w:rPr>
        <w:rFonts w:ascii="ＭＳ 明朝" w:eastAsia="ＭＳ 明朝" w:hAnsi="ＭＳ 明朝" w:cs="Times New Roman" w:hint="eastAsia"/>
      </w:rPr>
    </w:lvl>
    <w:lvl w:ilvl="1" w:tplc="0409000B" w:tentative="1">
      <w:start w:val="1"/>
      <w:numFmt w:val="bullet"/>
      <w:lvlText w:val=""/>
      <w:lvlJc w:val="left"/>
      <w:pPr>
        <w:ind w:left="1746" w:hanging="420"/>
      </w:pPr>
      <w:rPr>
        <w:rFonts w:ascii="Wingdings" w:hAnsi="Wingdings" w:hint="default"/>
      </w:rPr>
    </w:lvl>
    <w:lvl w:ilvl="2" w:tplc="0409000D"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B" w:tentative="1">
      <w:start w:val="1"/>
      <w:numFmt w:val="bullet"/>
      <w:lvlText w:val=""/>
      <w:lvlJc w:val="left"/>
      <w:pPr>
        <w:ind w:left="3006" w:hanging="420"/>
      </w:pPr>
      <w:rPr>
        <w:rFonts w:ascii="Wingdings" w:hAnsi="Wingdings" w:hint="default"/>
      </w:rPr>
    </w:lvl>
    <w:lvl w:ilvl="5" w:tplc="0409000D"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B" w:tentative="1">
      <w:start w:val="1"/>
      <w:numFmt w:val="bullet"/>
      <w:lvlText w:val=""/>
      <w:lvlJc w:val="left"/>
      <w:pPr>
        <w:ind w:left="4266" w:hanging="420"/>
      </w:pPr>
      <w:rPr>
        <w:rFonts w:ascii="Wingdings" w:hAnsi="Wingdings" w:hint="default"/>
      </w:rPr>
    </w:lvl>
    <w:lvl w:ilvl="8" w:tplc="0409000D" w:tentative="1">
      <w:start w:val="1"/>
      <w:numFmt w:val="bullet"/>
      <w:lvlText w:val=""/>
      <w:lvlJc w:val="left"/>
      <w:pPr>
        <w:ind w:left="4686" w:hanging="420"/>
      </w:pPr>
      <w:rPr>
        <w:rFonts w:ascii="Wingdings" w:hAnsi="Wingdings" w:hint="default"/>
      </w:rPr>
    </w:lvl>
  </w:abstractNum>
  <w:abstractNum w:abstractNumId="2" w15:restartNumberingAfterBreak="0">
    <w:nsid w:val="0B98663D"/>
    <w:multiLevelType w:val="hybridMultilevel"/>
    <w:tmpl w:val="11E85706"/>
    <w:lvl w:ilvl="0" w:tplc="74BE406E">
      <w:start w:val="1"/>
      <w:numFmt w:val="decimal"/>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15:restartNumberingAfterBreak="0">
    <w:nsid w:val="10E6081F"/>
    <w:multiLevelType w:val="hybridMultilevel"/>
    <w:tmpl w:val="9E00EDE6"/>
    <w:lvl w:ilvl="0" w:tplc="5C06BE4C">
      <w:start w:val="1"/>
      <w:numFmt w:val="decimal"/>
      <w:lvlText w:val="%1、"/>
      <w:lvlJc w:val="left"/>
      <w:pPr>
        <w:tabs>
          <w:tab w:val="num" w:pos="1290"/>
        </w:tabs>
        <w:ind w:left="1290" w:hanging="720"/>
      </w:pPr>
      <w:rPr>
        <w:rFonts w:hint="default"/>
      </w:rPr>
    </w:lvl>
    <w:lvl w:ilvl="1" w:tplc="202A3068">
      <w:start w:val="1"/>
      <w:numFmt w:val="decimal"/>
      <w:lvlText w:val="（%2）"/>
      <w:lvlJc w:val="left"/>
      <w:pPr>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2134754F"/>
    <w:multiLevelType w:val="hybridMultilevel"/>
    <w:tmpl w:val="210C16C0"/>
    <w:lvl w:ilvl="0" w:tplc="2604CD14">
      <w:start w:val="1"/>
      <w:numFmt w:val="decimal"/>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25D93EA7"/>
    <w:multiLevelType w:val="hybridMultilevel"/>
    <w:tmpl w:val="FAC60858"/>
    <w:lvl w:ilvl="0" w:tplc="524ED30A">
      <w:start w:val="1"/>
      <w:numFmt w:val="decimal"/>
      <w:lvlText w:val="%1、"/>
      <w:lvlJc w:val="left"/>
      <w:pPr>
        <w:tabs>
          <w:tab w:val="num" w:pos="1695"/>
        </w:tabs>
        <w:ind w:left="1695" w:hanging="720"/>
      </w:pPr>
      <w:rPr>
        <w:rFonts w:ascii="Century" w:eastAsia="ＭＳ 明朝" w:hAnsi="Century" w:cs="Times New Roman"/>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6" w15:restartNumberingAfterBreak="0">
    <w:nsid w:val="3D6D3FF5"/>
    <w:multiLevelType w:val="hybridMultilevel"/>
    <w:tmpl w:val="92926D34"/>
    <w:lvl w:ilvl="0" w:tplc="202A3068">
      <w:start w:val="1"/>
      <w:numFmt w:val="decimal"/>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EF77AFF"/>
    <w:multiLevelType w:val="hybridMultilevel"/>
    <w:tmpl w:val="BAD4DDCA"/>
    <w:lvl w:ilvl="0" w:tplc="202A3068">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61F4219A"/>
    <w:multiLevelType w:val="hybridMultilevel"/>
    <w:tmpl w:val="9C5CE0C8"/>
    <w:lvl w:ilvl="0" w:tplc="61A42DB4">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0" w15:restartNumberingAfterBreak="0">
    <w:nsid w:val="6A854A71"/>
    <w:multiLevelType w:val="hybridMultilevel"/>
    <w:tmpl w:val="3EA0D40E"/>
    <w:lvl w:ilvl="0" w:tplc="202A3068">
      <w:start w:val="1"/>
      <w:numFmt w:val="decimal"/>
      <w:lvlText w:val="（%1）"/>
      <w:lvlJc w:val="left"/>
      <w:pPr>
        <w:ind w:left="979" w:hanging="420"/>
      </w:pPr>
      <w:rPr>
        <w:rFonts w:hint="default"/>
      </w:rPr>
    </w:lvl>
    <w:lvl w:ilvl="1" w:tplc="202A3068">
      <w:start w:val="1"/>
      <w:numFmt w:val="decimal"/>
      <w:lvlText w:val="（%2）"/>
      <w:lvlJc w:val="left"/>
      <w:pPr>
        <w:ind w:left="1399" w:hanging="420"/>
      </w:pPr>
      <w:rPr>
        <w:rFonts w:hint="default"/>
      </w:r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1" w15:restartNumberingAfterBreak="0">
    <w:nsid w:val="6DAF1357"/>
    <w:multiLevelType w:val="hybridMultilevel"/>
    <w:tmpl w:val="7F60EB56"/>
    <w:lvl w:ilvl="0" w:tplc="DBB2D0BE">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2" w15:restartNumberingAfterBreak="0">
    <w:nsid w:val="77D750C0"/>
    <w:multiLevelType w:val="hybridMultilevel"/>
    <w:tmpl w:val="64BE269C"/>
    <w:lvl w:ilvl="0" w:tplc="C22CA26A">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3" w15:restartNumberingAfterBreak="0">
    <w:nsid w:val="780D66C1"/>
    <w:multiLevelType w:val="hybridMultilevel"/>
    <w:tmpl w:val="A0848BD4"/>
    <w:lvl w:ilvl="0" w:tplc="D1565816">
      <w:start w:val="1"/>
      <w:numFmt w:val="decimal"/>
      <w:lvlText w:val="（%1）"/>
      <w:lvlJc w:val="left"/>
      <w:pPr>
        <w:ind w:left="1129" w:hanging="420"/>
      </w:pPr>
      <w:rPr>
        <w:rFonts w:hint="default"/>
        <w:lang w:val="en-US"/>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4" w15:restartNumberingAfterBreak="0">
    <w:nsid w:val="7A8E7AEC"/>
    <w:multiLevelType w:val="hybridMultilevel"/>
    <w:tmpl w:val="209C7260"/>
    <w:lvl w:ilvl="0" w:tplc="202A3068">
      <w:start w:val="1"/>
      <w:numFmt w:val="decimal"/>
      <w:lvlText w:val="（%1）"/>
      <w:lvlJc w:val="left"/>
      <w:pPr>
        <w:ind w:left="1710" w:hanging="42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3"/>
  </w:num>
  <w:num w:numId="9">
    <w:abstractNumId w:val="12"/>
  </w:num>
  <w:num w:numId="10">
    <w:abstractNumId w:val="0"/>
  </w:num>
  <w:num w:numId="11">
    <w:abstractNumId w:val="13"/>
  </w:num>
  <w:num w:numId="12">
    <w:abstractNumId w:val="6"/>
  </w:num>
  <w:num w:numId="13">
    <w:abstractNumId w:val="14"/>
  </w:num>
  <w:num w:numId="14">
    <w:abstractNumId w:val="4"/>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5"/>
    <w:rsid w:val="000011A8"/>
    <w:rsid w:val="00095B1D"/>
    <w:rsid w:val="000A6B32"/>
    <w:rsid w:val="0013374B"/>
    <w:rsid w:val="00145DF3"/>
    <w:rsid w:val="00191D79"/>
    <w:rsid w:val="001A65A7"/>
    <w:rsid w:val="001D6BD3"/>
    <w:rsid w:val="001E1052"/>
    <w:rsid w:val="00206E71"/>
    <w:rsid w:val="00257517"/>
    <w:rsid w:val="00282E36"/>
    <w:rsid w:val="00292BBB"/>
    <w:rsid w:val="00294554"/>
    <w:rsid w:val="0030156B"/>
    <w:rsid w:val="00301EEF"/>
    <w:rsid w:val="00363C38"/>
    <w:rsid w:val="003F2F1D"/>
    <w:rsid w:val="003F5F2B"/>
    <w:rsid w:val="004074DA"/>
    <w:rsid w:val="004A72EB"/>
    <w:rsid w:val="004B75F5"/>
    <w:rsid w:val="004D3EC0"/>
    <w:rsid w:val="005065BE"/>
    <w:rsid w:val="0051369B"/>
    <w:rsid w:val="0052079F"/>
    <w:rsid w:val="005957B7"/>
    <w:rsid w:val="005B0315"/>
    <w:rsid w:val="005C4FCC"/>
    <w:rsid w:val="005F197E"/>
    <w:rsid w:val="005F6383"/>
    <w:rsid w:val="00631B9D"/>
    <w:rsid w:val="00650C52"/>
    <w:rsid w:val="00681151"/>
    <w:rsid w:val="006834BB"/>
    <w:rsid w:val="00712FB5"/>
    <w:rsid w:val="0077082B"/>
    <w:rsid w:val="00772AFC"/>
    <w:rsid w:val="007944B8"/>
    <w:rsid w:val="00797122"/>
    <w:rsid w:val="007F4B44"/>
    <w:rsid w:val="008636D5"/>
    <w:rsid w:val="00864F76"/>
    <w:rsid w:val="00880F41"/>
    <w:rsid w:val="00883230"/>
    <w:rsid w:val="00915613"/>
    <w:rsid w:val="009176BD"/>
    <w:rsid w:val="009D6669"/>
    <w:rsid w:val="00A12968"/>
    <w:rsid w:val="00A63D13"/>
    <w:rsid w:val="00A75F21"/>
    <w:rsid w:val="00A921C7"/>
    <w:rsid w:val="00AB1C7F"/>
    <w:rsid w:val="00AE325E"/>
    <w:rsid w:val="00B036A9"/>
    <w:rsid w:val="00B07117"/>
    <w:rsid w:val="00B647DF"/>
    <w:rsid w:val="00BA7054"/>
    <w:rsid w:val="00BC1183"/>
    <w:rsid w:val="00BC16EE"/>
    <w:rsid w:val="00BC60D2"/>
    <w:rsid w:val="00BD16AE"/>
    <w:rsid w:val="00BF6C08"/>
    <w:rsid w:val="00C002A5"/>
    <w:rsid w:val="00C15F81"/>
    <w:rsid w:val="00C45F53"/>
    <w:rsid w:val="00C550EA"/>
    <w:rsid w:val="00C5785D"/>
    <w:rsid w:val="00CE0A11"/>
    <w:rsid w:val="00D0459C"/>
    <w:rsid w:val="00DE5E64"/>
    <w:rsid w:val="00DF2C4F"/>
    <w:rsid w:val="00DF5D1E"/>
    <w:rsid w:val="00E61629"/>
    <w:rsid w:val="00E9021F"/>
    <w:rsid w:val="00E9052A"/>
    <w:rsid w:val="00E93033"/>
    <w:rsid w:val="00ED5393"/>
    <w:rsid w:val="00EE01E0"/>
    <w:rsid w:val="00FA00B8"/>
    <w:rsid w:val="00FA3AF0"/>
    <w:rsid w:val="00FD0745"/>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AD5800E-90C6-41D7-8BBA-054FE73F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2EB"/>
    <w:pPr>
      <w:tabs>
        <w:tab w:val="center" w:pos="4252"/>
        <w:tab w:val="right" w:pos="8504"/>
      </w:tabs>
      <w:snapToGrid w:val="0"/>
    </w:pPr>
  </w:style>
  <w:style w:type="character" w:customStyle="1" w:styleId="a4">
    <w:name w:val="ヘッダー (文字)"/>
    <w:link w:val="a3"/>
    <w:rsid w:val="004A72EB"/>
    <w:rPr>
      <w:kern w:val="2"/>
      <w:sz w:val="21"/>
      <w:szCs w:val="24"/>
    </w:rPr>
  </w:style>
  <w:style w:type="paragraph" w:styleId="a5">
    <w:name w:val="footer"/>
    <w:basedOn w:val="a"/>
    <w:link w:val="a6"/>
    <w:uiPriority w:val="99"/>
    <w:rsid w:val="004A72EB"/>
    <w:pPr>
      <w:tabs>
        <w:tab w:val="center" w:pos="4252"/>
        <w:tab w:val="right" w:pos="8504"/>
      </w:tabs>
      <w:snapToGrid w:val="0"/>
    </w:pPr>
  </w:style>
  <w:style w:type="character" w:customStyle="1" w:styleId="a6">
    <w:name w:val="フッター (文字)"/>
    <w:link w:val="a5"/>
    <w:uiPriority w:val="99"/>
    <w:rsid w:val="004A72EB"/>
    <w:rPr>
      <w:kern w:val="2"/>
      <w:sz w:val="21"/>
      <w:szCs w:val="24"/>
    </w:rPr>
  </w:style>
  <w:style w:type="paragraph" w:styleId="a7">
    <w:name w:val="Balloon Text"/>
    <w:basedOn w:val="a"/>
    <w:link w:val="a8"/>
    <w:rsid w:val="00C5785D"/>
    <w:rPr>
      <w:rFonts w:ascii="Arial" w:eastAsia="ＭＳ ゴシック" w:hAnsi="Arial"/>
      <w:sz w:val="18"/>
      <w:szCs w:val="18"/>
    </w:rPr>
  </w:style>
  <w:style w:type="character" w:customStyle="1" w:styleId="a8">
    <w:name w:val="吹き出し (文字)"/>
    <w:link w:val="a7"/>
    <w:rsid w:val="00C5785D"/>
    <w:rPr>
      <w:rFonts w:ascii="Arial" w:eastAsia="ＭＳ ゴシック" w:hAnsi="Arial" w:cs="Times New Roman"/>
      <w:kern w:val="2"/>
      <w:sz w:val="18"/>
      <w:szCs w:val="18"/>
    </w:rPr>
  </w:style>
  <w:style w:type="character" w:styleId="a9">
    <w:name w:val="Subtle Reference"/>
    <w:uiPriority w:val="31"/>
    <w:qFormat/>
    <w:rsid w:val="009D6669"/>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C4B3-1674-4A8B-A2E6-2FEEBA39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6868</Words>
  <Characters>765</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 Sugita</dc:creator>
  <cp:keywords/>
  <dc:description/>
  <cp:lastModifiedBy>Hiroshi Sugita</cp:lastModifiedBy>
  <cp:revision>6</cp:revision>
  <cp:lastPrinted>2017-04-07T06:34:00Z</cp:lastPrinted>
  <dcterms:created xsi:type="dcterms:W3CDTF">2017-03-23T03:14:00Z</dcterms:created>
  <dcterms:modified xsi:type="dcterms:W3CDTF">2017-04-07T06:46:00Z</dcterms:modified>
</cp:coreProperties>
</file>