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C2" w:rsidRPr="00701F0B" w:rsidRDefault="008D70C2" w:rsidP="00701F0B">
      <w:pPr>
        <w:rPr>
          <w:b/>
          <w:sz w:val="24"/>
          <w:szCs w:val="24"/>
        </w:rPr>
      </w:pPr>
      <w:r w:rsidRPr="00701F0B">
        <w:rPr>
          <w:rFonts w:hint="eastAsia"/>
          <w:b/>
          <w:sz w:val="24"/>
          <w:szCs w:val="24"/>
        </w:rPr>
        <w:t>平成</w:t>
      </w:r>
      <w:r w:rsidR="006F5CDE">
        <w:rPr>
          <w:rFonts w:hint="eastAsia"/>
          <w:b/>
          <w:sz w:val="24"/>
          <w:szCs w:val="24"/>
        </w:rPr>
        <w:t>31</w:t>
      </w:r>
      <w:r w:rsidR="002B23F2" w:rsidRPr="00701F0B">
        <w:rPr>
          <w:rFonts w:hint="eastAsia"/>
          <w:b/>
          <w:sz w:val="24"/>
          <w:szCs w:val="24"/>
        </w:rPr>
        <w:t xml:space="preserve">年度　</w:t>
      </w:r>
      <w:r w:rsidR="0064001A" w:rsidRPr="00701F0B">
        <w:rPr>
          <w:rFonts w:hint="eastAsia"/>
          <w:b/>
          <w:sz w:val="24"/>
          <w:szCs w:val="24"/>
        </w:rPr>
        <w:t>NPO</w:t>
      </w:r>
      <w:r w:rsidR="0064001A" w:rsidRPr="00701F0B">
        <w:rPr>
          <w:rFonts w:hint="eastAsia"/>
          <w:b/>
          <w:sz w:val="24"/>
          <w:szCs w:val="24"/>
        </w:rPr>
        <w:t xml:space="preserve">法人ダンボの会　</w:t>
      </w:r>
      <w:r w:rsidR="002B23F2" w:rsidRPr="00701F0B">
        <w:rPr>
          <w:rFonts w:hint="eastAsia"/>
          <w:b/>
          <w:sz w:val="24"/>
          <w:szCs w:val="24"/>
        </w:rPr>
        <w:t>事業計画</w:t>
      </w:r>
    </w:p>
    <w:p w:rsidR="00F446E4" w:rsidRDefault="00F446E4"/>
    <w:p w:rsidR="00FD5631" w:rsidRDefault="00BC1C45">
      <w:r>
        <w:rPr>
          <w:rFonts w:hint="eastAsia"/>
        </w:rPr>
        <w:t>1.</w:t>
      </w:r>
      <w:r w:rsidR="00D651F4">
        <w:rPr>
          <w:rFonts w:hint="eastAsia"/>
        </w:rPr>
        <w:t xml:space="preserve">　法人概要</w:t>
      </w:r>
    </w:p>
    <w:p w:rsidR="008F6E90" w:rsidRDefault="008F6E90"/>
    <w:p w:rsidR="00BC1C45" w:rsidRDefault="00BC1C45">
      <w:r>
        <w:rPr>
          <w:rFonts w:hint="eastAsia"/>
        </w:rPr>
        <w:t>◇</w:t>
      </w:r>
      <w:r w:rsidR="008F6E90">
        <w:rPr>
          <w:rFonts w:hint="eastAsia"/>
        </w:rPr>
        <w:t xml:space="preserve">設立年月日　</w:t>
      </w:r>
      <w:r w:rsidR="008F6E90">
        <w:rPr>
          <w:rFonts w:hint="eastAsia"/>
        </w:rPr>
        <w:t xml:space="preserve"> </w:t>
      </w:r>
      <w:r>
        <w:rPr>
          <w:rFonts w:hint="eastAsia"/>
        </w:rPr>
        <w:t>平成</w:t>
      </w:r>
      <w:r>
        <w:rPr>
          <w:rFonts w:hint="eastAsia"/>
        </w:rPr>
        <w:t>23</w:t>
      </w:r>
      <w:r>
        <w:rPr>
          <w:rFonts w:hint="eastAsia"/>
        </w:rPr>
        <w:t>年</w:t>
      </w:r>
      <w:r>
        <w:rPr>
          <w:rFonts w:hint="eastAsia"/>
        </w:rPr>
        <w:t>2</w:t>
      </w:r>
      <w:r>
        <w:rPr>
          <w:rFonts w:hint="eastAsia"/>
        </w:rPr>
        <w:t>月</w:t>
      </w:r>
      <w:r>
        <w:rPr>
          <w:rFonts w:hint="eastAsia"/>
        </w:rPr>
        <w:t>10</w:t>
      </w:r>
      <w:r>
        <w:rPr>
          <w:rFonts w:hint="eastAsia"/>
        </w:rPr>
        <w:t>日</w:t>
      </w:r>
    </w:p>
    <w:p w:rsidR="00BC1C45" w:rsidRDefault="00BC1C45" w:rsidP="008F6E90">
      <w:r>
        <w:rPr>
          <w:rFonts w:hint="eastAsia"/>
        </w:rPr>
        <w:t>◇法人</w:t>
      </w:r>
      <w:r w:rsidR="008F6E90">
        <w:rPr>
          <w:rFonts w:hint="eastAsia"/>
        </w:rPr>
        <w:t xml:space="preserve">所在地　</w:t>
      </w:r>
      <w:r w:rsidR="008F6E90">
        <w:rPr>
          <w:rFonts w:hint="eastAsia"/>
        </w:rPr>
        <w:t xml:space="preserve"> </w:t>
      </w:r>
      <w:r>
        <w:rPr>
          <w:rFonts w:hint="eastAsia"/>
        </w:rPr>
        <w:t>横浜市保土ヶ谷区和田</w:t>
      </w:r>
      <w:r>
        <w:rPr>
          <w:rFonts w:hint="eastAsia"/>
        </w:rPr>
        <w:t>1-10-18</w:t>
      </w:r>
    </w:p>
    <w:p w:rsidR="00BC1C45" w:rsidRDefault="00BC1C45">
      <w:r>
        <w:rPr>
          <w:rFonts w:hint="eastAsia"/>
        </w:rPr>
        <w:t>◇</w:t>
      </w:r>
      <w:r>
        <w:rPr>
          <w:rFonts w:hint="eastAsia"/>
        </w:rPr>
        <w:t xml:space="preserve">TEL/FAX    </w:t>
      </w:r>
      <w:r w:rsidR="008F6E90">
        <w:rPr>
          <w:rFonts w:hint="eastAsia"/>
        </w:rPr>
        <w:t xml:space="preserve"> </w:t>
      </w:r>
      <w:r>
        <w:rPr>
          <w:rFonts w:hint="eastAsia"/>
        </w:rPr>
        <w:t>045-333-5990</w:t>
      </w:r>
      <w:r>
        <w:rPr>
          <w:rFonts w:hint="eastAsia"/>
        </w:rPr>
        <w:t>／</w:t>
      </w:r>
      <w:r>
        <w:rPr>
          <w:rFonts w:hint="eastAsia"/>
        </w:rPr>
        <w:t>045-333-8877</w:t>
      </w:r>
    </w:p>
    <w:p w:rsidR="00BC1C45" w:rsidRDefault="00BC1C45">
      <w:r>
        <w:rPr>
          <w:rFonts w:hint="eastAsia"/>
        </w:rPr>
        <w:t>◇</w:t>
      </w:r>
      <w:r>
        <w:rPr>
          <w:rFonts w:hint="eastAsia"/>
        </w:rPr>
        <w:t xml:space="preserve">E-MAIL      </w:t>
      </w:r>
      <w:hyperlink r:id="rId7" w:history="1">
        <w:r w:rsidR="00B21F16" w:rsidRPr="00995724">
          <w:rPr>
            <w:rStyle w:val="a3"/>
            <w:rFonts w:hint="eastAsia"/>
          </w:rPr>
          <w:t>sagyousho-d1@dambonokai.jp</w:t>
        </w:r>
      </w:hyperlink>
    </w:p>
    <w:p w:rsidR="007504DC" w:rsidRDefault="00B21F16">
      <w:r>
        <w:rPr>
          <w:rFonts w:hint="eastAsia"/>
        </w:rPr>
        <w:t xml:space="preserve">◇役員構成　　</w:t>
      </w:r>
      <w:r w:rsidR="008F6E90">
        <w:rPr>
          <w:rFonts w:hint="eastAsia"/>
        </w:rPr>
        <w:t xml:space="preserve"> </w:t>
      </w:r>
      <w:r>
        <w:rPr>
          <w:rFonts w:hint="eastAsia"/>
        </w:rPr>
        <w:t>理事：</w:t>
      </w:r>
      <w:r w:rsidR="00C5405B">
        <w:rPr>
          <w:rFonts w:hint="eastAsia"/>
        </w:rPr>
        <w:t>4</w:t>
      </w:r>
      <w:r>
        <w:rPr>
          <w:rFonts w:hint="eastAsia"/>
        </w:rPr>
        <w:t>名　　監事：</w:t>
      </w:r>
      <w:r>
        <w:rPr>
          <w:rFonts w:hint="eastAsia"/>
        </w:rPr>
        <w:t>1</w:t>
      </w:r>
      <w:r>
        <w:rPr>
          <w:rFonts w:hint="eastAsia"/>
        </w:rPr>
        <w:t>名　　会員</w:t>
      </w:r>
      <w:r w:rsidR="007504DC">
        <w:rPr>
          <w:rFonts w:hint="eastAsia"/>
        </w:rPr>
        <w:t>：</w:t>
      </w:r>
      <w:r w:rsidR="007504DC">
        <w:rPr>
          <w:rFonts w:hint="eastAsia"/>
        </w:rPr>
        <w:t>1</w:t>
      </w:r>
      <w:r>
        <w:rPr>
          <w:rFonts w:hint="eastAsia"/>
        </w:rPr>
        <w:t>0</w:t>
      </w:r>
      <w:r>
        <w:rPr>
          <w:rFonts w:hint="eastAsia"/>
        </w:rPr>
        <w:t>名</w:t>
      </w:r>
    </w:p>
    <w:p w:rsidR="007504DC" w:rsidRDefault="007504DC" w:rsidP="008F6E90">
      <w:pPr>
        <w:ind w:firstLineChars="750" w:firstLine="1575"/>
      </w:pPr>
      <w:r>
        <w:rPr>
          <w:rFonts w:hint="eastAsia"/>
        </w:rPr>
        <w:t>運営委員：</w:t>
      </w:r>
      <w:r w:rsidR="0057022E">
        <w:rPr>
          <w:rFonts w:hint="eastAsia"/>
        </w:rPr>
        <w:t>17</w:t>
      </w:r>
      <w:r w:rsidR="00101B5C">
        <w:rPr>
          <w:rFonts w:hint="eastAsia"/>
        </w:rPr>
        <w:t>名</w:t>
      </w:r>
    </w:p>
    <w:p w:rsidR="00B21F16" w:rsidRDefault="001013E5">
      <w:r>
        <w:rPr>
          <w:rFonts w:hint="eastAsia"/>
        </w:rPr>
        <w:t>◇</w:t>
      </w:r>
      <w:r w:rsidR="007504DC">
        <w:rPr>
          <w:rFonts w:hint="eastAsia"/>
        </w:rPr>
        <w:t>法人の基本</w:t>
      </w:r>
      <w:r w:rsidR="00B21F16">
        <w:rPr>
          <w:rFonts w:hint="eastAsia"/>
        </w:rPr>
        <w:t>理念</w:t>
      </w:r>
    </w:p>
    <w:p w:rsidR="00B21F16" w:rsidRDefault="00B21F16" w:rsidP="00C8214D">
      <w:pPr>
        <w:ind w:leftChars="100" w:left="210" w:firstLineChars="100" w:firstLine="220"/>
        <w:rPr>
          <w:rFonts w:hAnsi="ＭＳ 明朝"/>
          <w:sz w:val="22"/>
        </w:rPr>
      </w:pPr>
      <w:r>
        <w:rPr>
          <w:rFonts w:hAnsi="ＭＳ 明朝" w:hint="eastAsia"/>
          <w:sz w:val="22"/>
        </w:rPr>
        <w:t>障害</w:t>
      </w:r>
      <w:r w:rsidR="007504DC">
        <w:rPr>
          <w:rFonts w:hAnsi="ＭＳ 明朝" w:hint="eastAsia"/>
          <w:sz w:val="22"/>
        </w:rPr>
        <w:t>のあ</w:t>
      </w:r>
      <w:r w:rsidR="00C8214D">
        <w:rPr>
          <w:rFonts w:hAnsi="ＭＳ 明朝" w:hint="eastAsia"/>
          <w:sz w:val="22"/>
        </w:rPr>
        <w:t>る</w:t>
      </w:r>
      <w:r>
        <w:rPr>
          <w:rFonts w:hAnsi="ＭＳ 明朝" w:hint="eastAsia"/>
          <w:sz w:val="22"/>
        </w:rPr>
        <w:t>方々</w:t>
      </w:r>
      <w:r w:rsidR="00C8214D">
        <w:rPr>
          <w:rFonts w:hAnsi="ＭＳ 明朝" w:hint="eastAsia"/>
          <w:sz w:val="22"/>
        </w:rPr>
        <w:t>やそのご家族の</w:t>
      </w:r>
      <w:r w:rsidR="00571DCB">
        <w:rPr>
          <w:rFonts w:hAnsi="ＭＳ 明朝" w:hint="eastAsia"/>
          <w:sz w:val="22"/>
        </w:rPr>
        <w:t>個性豊かな</w:t>
      </w:r>
      <w:r>
        <w:rPr>
          <w:rFonts w:hAnsi="ＭＳ 明朝" w:hint="eastAsia"/>
          <w:sz w:val="22"/>
        </w:rPr>
        <w:t>安定した地域生活を実現すると共に、地域の福祉活動及び交流の拠点となる</w:t>
      </w:r>
      <w:r w:rsidR="00C8214D">
        <w:rPr>
          <w:rFonts w:hAnsi="ＭＳ 明朝" w:hint="eastAsia"/>
          <w:sz w:val="22"/>
        </w:rPr>
        <w:t>事を目指します。</w:t>
      </w:r>
    </w:p>
    <w:p w:rsidR="0006611C" w:rsidRDefault="0006611C">
      <w:pPr>
        <w:rPr>
          <w:rFonts w:hAnsi="ＭＳ 明朝"/>
          <w:sz w:val="22"/>
        </w:rPr>
      </w:pPr>
    </w:p>
    <w:p w:rsidR="008F6E90" w:rsidRPr="00571DCB" w:rsidRDefault="008F6E90">
      <w:pPr>
        <w:rPr>
          <w:rFonts w:hAnsi="ＭＳ 明朝"/>
          <w:sz w:val="22"/>
        </w:rPr>
      </w:pPr>
    </w:p>
    <w:p w:rsidR="0006611C" w:rsidRDefault="007504DC">
      <w:pPr>
        <w:rPr>
          <w:rFonts w:hAnsi="ＭＳ 明朝"/>
          <w:sz w:val="22"/>
        </w:rPr>
      </w:pPr>
      <w:r>
        <w:rPr>
          <w:rFonts w:hAnsi="ＭＳ 明朝" w:hint="eastAsia"/>
          <w:sz w:val="22"/>
        </w:rPr>
        <w:t>2</w:t>
      </w:r>
      <w:r w:rsidR="0006611C">
        <w:rPr>
          <w:rFonts w:hAnsi="ＭＳ 明朝" w:hint="eastAsia"/>
          <w:sz w:val="22"/>
        </w:rPr>
        <w:t>.</w:t>
      </w:r>
      <w:r w:rsidR="00D651F4">
        <w:rPr>
          <w:rFonts w:hAnsi="ＭＳ 明朝" w:hint="eastAsia"/>
          <w:sz w:val="22"/>
        </w:rPr>
        <w:t xml:space="preserve">　事業</w:t>
      </w:r>
      <w:r w:rsidR="00C8214D">
        <w:rPr>
          <w:rFonts w:hAnsi="ＭＳ 明朝" w:hint="eastAsia"/>
          <w:sz w:val="22"/>
        </w:rPr>
        <w:t>概要</w:t>
      </w:r>
    </w:p>
    <w:p w:rsidR="008F6E90" w:rsidRDefault="008F6E90">
      <w:pPr>
        <w:rPr>
          <w:rFonts w:hAnsi="ＭＳ 明朝"/>
          <w:sz w:val="22"/>
        </w:rPr>
      </w:pPr>
    </w:p>
    <w:p w:rsidR="007E123A" w:rsidRPr="00316026" w:rsidRDefault="007E123A">
      <w:pPr>
        <w:rPr>
          <w:rFonts w:hAnsi="ＭＳ 明朝"/>
          <w:b/>
          <w:sz w:val="22"/>
        </w:rPr>
      </w:pPr>
      <w:r>
        <w:rPr>
          <w:rFonts w:hAnsi="ＭＳ 明朝" w:hint="eastAsia"/>
          <w:sz w:val="22"/>
        </w:rPr>
        <w:t xml:space="preserve">◇事業所名　</w:t>
      </w:r>
      <w:r w:rsidR="0006611C" w:rsidRPr="00316026">
        <w:rPr>
          <w:rFonts w:hAnsi="ＭＳ 明朝" w:hint="eastAsia"/>
          <w:b/>
          <w:sz w:val="22"/>
        </w:rPr>
        <w:t>指定障害福祉サービス事業</w:t>
      </w:r>
      <w:r w:rsidR="002E030D" w:rsidRPr="00316026">
        <w:rPr>
          <w:rFonts w:hAnsi="ＭＳ 明朝" w:hint="eastAsia"/>
          <w:b/>
          <w:sz w:val="22"/>
        </w:rPr>
        <w:t>所</w:t>
      </w:r>
      <w:r w:rsidR="0006611C" w:rsidRPr="00316026">
        <w:rPr>
          <w:rFonts w:hAnsi="ＭＳ 明朝" w:hint="eastAsia"/>
          <w:b/>
          <w:sz w:val="22"/>
        </w:rPr>
        <w:t xml:space="preserve">　</w:t>
      </w:r>
      <w:r w:rsidR="009B68BC" w:rsidRPr="00316026">
        <w:rPr>
          <w:rFonts w:hAnsi="ＭＳ 明朝" w:hint="eastAsia"/>
          <w:b/>
          <w:sz w:val="22"/>
        </w:rPr>
        <w:t>地域支援事業所ダンボ</w:t>
      </w:r>
    </w:p>
    <w:p w:rsidR="002E030D" w:rsidRDefault="007E123A" w:rsidP="00701F0B">
      <w:pPr>
        <w:ind w:firstLineChars="650" w:firstLine="1436"/>
        <w:rPr>
          <w:rFonts w:hAnsi="ＭＳ 明朝"/>
          <w:sz w:val="22"/>
        </w:rPr>
      </w:pPr>
      <w:r w:rsidRPr="00701F0B">
        <w:rPr>
          <w:rFonts w:hAnsi="ＭＳ 明朝" w:hint="eastAsia"/>
          <w:b/>
          <w:sz w:val="22"/>
        </w:rPr>
        <w:t>（主たる事業所）</w:t>
      </w:r>
      <w:r>
        <w:rPr>
          <w:rFonts w:hAnsi="ＭＳ 明朝" w:hint="eastAsia"/>
          <w:sz w:val="22"/>
        </w:rPr>
        <w:t xml:space="preserve">　</w:t>
      </w:r>
      <w:r w:rsidR="002E030D" w:rsidRPr="00701F0B">
        <w:rPr>
          <w:rFonts w:hAnsi="ＭＳ 明朝" w:hint="eastAsia"/>
          <w:b/>
          <w:sz w:val="22"/>
        </w:rPr>
        <w:t>地域支援事業所ダンボ</w:t>
      </w:r>
    </w:p>
    <w:p w:rsidR="007E123A" w:rsidRDefault="007E123A" w:rsidP="00701F0B">
      <w:pPr>
        <w:ind w:firstLineChars="650" w:firstLine="1436"/>
        <w:rPr>
          <w:rFonts w:hAnsi="ＭＳ 明朝"/>
          <w:sz w:val="22"/>
        </w:rPr>
      </w:pPr>
      <w:r w:rsidRPr="00701F0B">
        <w:rPr>
          <w:rFonts w:hAnsi="ＭＳ 明朝" w:hint="eastAsia"/>
          <w:b/>
          <w:sz w:val="22"/>
        </w:rPr>
        <w:t>（従たる事業所</w:t>
      </w:r>
      <w:r w:rsidRPr="00701F0B">
        <w:rPr>
          <w:rFonts w:hAnsi="ＭＳ 明朝" w:hint="eastAsia"/>
          <w:b/>
          <w:sz w:val="22"/>
        </w:rPr>
        <w:t>1</w:t>
      </w:r>
      <w:r w:rsidRPr="00701F0B">
        <w:rPr>
          <w:rFonts w:hAnsi="ＭＳ 明朝" w:hint="eastAsia"/>
          <w:b/>
          <w:sz w:val="22"/>
        </w:rPr>
        <w:t>）第二ダンボ</w:t>
      </w:r>
    </w:p>
    <w:p w:rsidR="007E123A" w:rsidRDefault="007E123A" w:rsidP="00701F0B">
      <w:pPr>
        <w:ind w:firstLineChars="650" w:firstLine="1436"/>
        <w:rPr>
          <w:rFonts w:hAnsi="ＭＳ 明朝"/>
          <w:sz w:val="22"/>
        </w:rPr>
      </w:pPr>
      <w:r w:rsidRPr="00701F0B">
        <w:rPr>
          <w:rFonts w:hAnsi="ＭＳ 明朝" w:hint="eastAsia"/>
          <w:b/>
          <w:sz w:val="22"/>
        </w:rPr>
        <w:t>（従たる事業所</w:t>
      </w:r>
      <w:r w:rsidRPr="00701F0B">
        <w:rPr>
          <w:rFonts w:hAnsi="ＭＳ 明朝" w:hint="eastAsia"/>
          <w:b/>
          <w:sz w:val="22"/>
        </w:rPr>
        <w:t>2</w:t>
      </w:r>
      <w:r w:rsidRPr="00701F0B">
        <w:rPr>
          <w:rFonts w:hAnsi="ＭＳ 明朝" w:hint="eastAsia"/>
          <w:b/>
          <w:sz w:val="22"/>
        </w:rPr>
        <w:t>）第三ダンボ</w:t>
      </w:r>
    </w:p>
    <w:p w:rsidR="001013E5" w:rsidRDefault="001013E5" w:rsidP="001013E5">
      <w:pPr>
        <w:rPr>
          <w:rFonts w:hAnsi="ＭＳ 明朝"/>
          <w:sz w:val="22"/>
        </w:rPr>
      </w:pPr>
      <w:r>
        <w:rPr>
          <w:rFonts w:hAnsi="ＭＳ 明朝" w:hint="eastAsia"/>
          <w:sz w:val="22"/>
        </w:rPr>
        <w:t xml:space="preserve">◇所在地　</w:t>
      </w:r>
      <w:r w:rsidR="00AF5311">
        <w:rPr>
          <w:rFonts w:hAnsi="ＭＳ 明朝" w:hint="eastAsia"/>
          <w:sz w:val="22"/>
        </w:rPr>
        <w:t xml:space="preserve"> </w:t>
      </w:r>
      <w:r w:rsidRPr="00316026">
        <w:rPr>
          <w:rFonts w:hAnsi="ＭＳ 明朝" w:hint="eastAsia"/>
          <w:b/>
          <w:sz w:val="22"/>
        </w:rPr>
        <w:t>（主たる事業所）</w:t>
      </w:r>
      <w:r>
        <w:rPr>
          <w:rFonts w:hAnsi="ＭＳ 明朝" w:hint="eastAsia"/>
          <w:sz w:val="22"/>
        </w:rPr>
        <w:t xml:space="preserve">　</w:t>
      </w:r>
      <w:r w:rsidRPr="00701F0B">
        <w:rPr>
          <w:rFonts w:hAnsi="ＭＳ 明朝" w:hint="eastAsia"/>
          <w:b/>
          <w:sz w:val="22"/>
        </w:rPr>
        <w:t>地域支援事業所ダンボ</w:t>
      </w:r>
    </w:p>
    <w:p w:rsidR="001013E5" w:rsidRDefault="001013E5" w:rsidP="00AF5311">
      <w:pPr>
        <w:ind w:firstLineChars="700" w:firstLine="1540"/>
        <w:rPr>
          <w:rFonts w:hAnsi="ＭＳ 明朝"/>
          <w:sz w:val="22"/>
        </w:rPr>
      </w:pPr>
      <w:r>
        <w:rPr>
          <w:rFonts w:hAnsi="ＭＳ 明朝" w:hint="eastAsia"/>
          <w:sz w:val="22"/>
        </w:rPr>
        <w:t>横浜市保土ヶ谷区和田</w:t>
      </w:r>
      <w:r>
        <w:rPr>
          <w:rFonts w:hAnsi="ＭＳ 明朝" w:hint="eastAsia"/>
          <w:sz w:val="22"/>
        </w:rPr>
        <w:t>1-10-18</w:t>
      </w:r>
    </w:p>
    <w:p w:rsidR="001013E5" w:rsidRDefault="001013E5" w:rsidP="00AF5311">
      <w:pPr>
        <w:ind w:firstLineChars="700" w:firstLine="1540"/>
        <w:rPr>
          <w:rFonts w:hAnsi="ＭＳ 明朝"/>
          <w:sz w:val="22"/>
        </w:rPr>
      </w:pPr>
      <w:r>
        <w:rPr>
          <w:rFonts w:hAnsi="ＭＳ 明朝" w:hint="eastAsia"/>
          <w:sz w:val="22"/>
        </w:rPr>
        <w:t xml:space="preserve">TEL  045-333-5990 </w:t>
      </w:r>
      <w:r>
        <w:rPr>
          <w:rFonts w:hAnsi="ＭＳ 明朝" w:hint="eastAsia"/>
          <w:sz w:val="22"/>
        </w:rPr>
        <w:t>／</w:t>
      </w:r>
      <w:r>
        <w:rPr>
          <w:rFonts w:hAnsi="ＭＳ 明朝" w:hint="eastAsia"/>
          <w:sz w:val="22"/>
        </w:rPr>
        <w:t>FAX 045-333-8877</w:t>
      </w:r>
    </w:p>
    <w:p w:rsidR="001013E5" w:rsidRDefault="001013E5" w:rsidP="00701F0B">
      <w:pPr>
        <w:ind w:firstLineChars="550" w:firstLine="1215"/>
        <w:rPr>
          <w:rFonts w:hAnsi="ＭＳ 明朝"/>
          <w:sz w:val="22"/>
        </w:rPr>
      </w:pPr>
      <w:r w:rsidRPr="00701F0B">
        <w:rPr>
          <w:rFonts w:hAnsi="ＭＳ 明朝" w:hint="eastAsia"/>
          <w:b/>
          <w:sz w:val="22"/>
        </w:rPr>
        <w:t>（従たる事業所</w:t>
      </w:r>
      <w:r w:rsidRPr="00701F0B">
        <w:rPr>
          <w:rFonts w:hAnsi="ＭＳ 明朝" w:hint="eastAsia"/>
          <w:b/>
          <w:sz w:val="22"/>
        </w:rPr>
        <w:t>1</w:t>
      </w:r>
      <w:r w:rsidRPr="00701F0B">
        <w:rPr>
          <w:rFonts w:hAnsi="ＭＳ 明朝" w:hint="eastAsia"/>
          <w:b/>
          <w:sz w:val="22"/>
        </w:rPr>
        <w:t>）第二ダンボ</w:t>
      </w:r>
    </w:p>
    <w:p w:rsidR="001013E5" w:rsidRDefault="001013E5" w:rsidP="00AF5311">
      <w:pPr>
        <w:ind w:firstLineChars="700" w:firstLine="1540"/>
        <w:rPr>
          <w:rFonts w:hAnsi="ＭＳ 明朝"/>
          <w:sz w:val="22"/>
        </w:rPr>
      </w:pPr>
      <w:r>
        <w:rPr>
          <w:rFonts w:hAnsi="ＭＳ 明朝" w:hint="eastAsia"/>
          <w:sz w:val="22"/>
        </w:rPr>
        <w:t>横浜市保土ヶ谷区和田</w:t>
      </w:r>
      <w:r>
        <w:rPr>
          <w:rFonts w:hAnsi="ＭＳ 明朝" w:hint="eastAsia"/>
          <w:sz w:val="22"/>
        </w:rPr>
        <w:t xml:space="preserve">2-5-9 </w:t>
      </w:r>
      <w:r>
        <w:rPr>
          <w:rFonts w:hAnsi="ＭＳ 明朝" w:hint="eastAsia"/>
          <w:sz w:val="22"/>
        </w:rPr>
        <w:t>宮野ビル</w:t>
      </w:r>
      <w:r>
        <w:rPr>
          <w:rFonts w:hAnsi="ＭＳ 明朝" w:hint="eastAsia"/>
          <w:sz w:val="22"/>
        </w:rPr>
        <w:t>3</w:t>
      </w:r>
      <w:r>
        <w:rPr>
          <w:rFonts w:hAnsi="ＭＳ 明朝" w:hint="eastAsia"/>
          <w:sz w:val="22"/>
        </w:rPr>
        <w:t>階</w:t>
      </w:r>
    </w:p>
    <w:p w:rsidR="00AF5311" w:rsidRDefault="001013E5" w:rsidP="00AF5311">
      <w:pPr>
        <w:ind w:firstLineChars="700" w:firstLine="1540"/>
        <w:rPr>
          <w:rFonts w:hAnsi="ＭＳ 明朝"/>
          <w:sz w:val="22"/>
        </w:rPr>
      </w:pPr>
      <w:r>
        <w:rPr>
          <w:rFonts w:hAnsi="ＭＳ 明朝" w:hint="eastAsia"/>
          <w:sz w:val="22"/>
        </w:rPr>
        <w:t xml:space="preserve">TEL </w:t>
      </w:r>
      <w:r>
        <w:rPr>
          <w:rFonts w:hAnsi="ＭＳ 明朝" w:hint="eastAsia"/>
          <w:sz w:val="22"/>
        </w:rPr>
        <w:t>／</w:t>
      </w:r>
      <w:r>
        <w:rPr>
          <w:rFonts w:hAnsi="ＭＳ 明朝" w:hint="eastAsia"/>
          <w:sz w:val="22"/>
        </w:rPr>
        <w:t xml:space="preserve">FAX </w:t>
      </w:r>
      <w:r>
        <w:rPr>
          <w:rFonts w:hAnsi="ＭＳ 明朝" w:hint="eastAsia"/>
          <w:sz w:val="22"/>
        </w:rPr>
        <w:t xml:space="preserve">　</w:t>
      </w:r>
      <w:r>
        <w:rPr>
          <w:rFonts w:hAnsi="ＭＳ 明朝" w:hint="eastAsia"/>
          <w:sz w:val="22"/>
        </w:rPr>
        <w:t>045-332-8941</w:t>
      </w:r>
    </w:p>
    <w:p w:rsidR="001013E5" w:rsidRDefault="001013E5" w:rsidP="00701F0B">
      <w:pPr>
        <w:ind w:firstLineChars="550" w:firstLine="1215"/>
        <w:rPr>
          <w:rFonts w:hAnsi="ＭＳ 明朝"/>
          <w:sz w:val="22"/>
        </w:rPr>
      </w:pPr>
      <w:r w:rsidRPr="00701F0B">
        <w:rPr>
          <w:rFonts w:hAnsi="ＭＳ 明朝" w:hint="eastAsia"/>
          <w:b/>
          <w:sz w:val="22"/>
        </w:rPr>
        <w:t>（従たる事業所</w:t>
      </w:r>
      <w:r w:rsidRPr="00701F0B">
        <w:rPr>
          <w:rFonts w:hAnsi="ＭＳ 明朝" w:hint="eastAsia"/>
          <w:b/>
          <w:sz w:val="22"/>
        </w:rPr>
        <w:t>2</w:t>
      </w:r>
      <w:r w:rsidRPr="00701F0B">
        <w:rPr>
          <w:rFonts w:hAnsi="ＭＳ 明朝" w:hint="eastAsia"/>
          <w:b/>
          <w:sz w:val="22"/>
        </w:rPr>
        <w:t>）第三ダンボ</w:t>
      </w:r>
    </w:p>
    <w:p w:rsidR="001013E5" w:rsidRDefault="001013E5" w:rsidP="00AF5311">
      <w:pPr>
        <w:ind w:firstLineChars="700" w:firstLine="1540"/>
        <w:rPr>
          <w:rFonts w:hAnsi="ＭＳ 明朝"/>
          <w:sz w:val="22"/>
        </w:rPr>
      </w:pPr>
      <w:r>
        <w:rPr>
          <w:rFonts w:hAnsi="ＭＳ 明朝" w:hint="eastAsia"/>
          <w:sz w:val="22"/>
        </w:rPr>
        <w:t>横浜市保土ヶ谷区和田</w:t>
      </w:r>
      <w:r>
        <w:rPr>
          <w:rFonts w:hAnsi="ＭＳ 明朝" w:hint="eastAsia"/>
          <w:sz w:val="22"/>
        </w:rPr>
        <w:t>2-11-13</w:t>
      </w:r>
      <w:r>
        <w:rPr>
          <w:rFonts w:hAnsi="ＭＳ 明朝" w:hint="eastAsia"/>
          <w:sz w:val="22"/>
        </w:rPr>
        <w:t xml:space="preserve">　吉田ビル</w:t>
      </w:r>
    </w:p>
    <w:p w:rsidR="001013E5" w:rsidRDefault="001013E5" w:rsidP="00AF5311">
      <w:pPr>
        <w:ind w:firstLineChars="700" w:firstLine="1540"/>
        <w:rPr>
          <w:rFonts w:hAnsi="ＭＳ 明朝"/>
          <w:sz w:val="22"/>
        </w:rPr>
      </w:pPr>
      <w:r>
        <w:rPr>
          <w:rFonts w:hAnsi="ＭＳ 明朝" w:hint="eastAsia"/>
          <w:sz w:val="22"/>
        </w:rPr>
        <w:t xml:space="preserve">TEL </w:t>
      </w:r>
      <w:r>
        <w:rPr>
          <w:rFonts w:hAnsi="ＭＳ 明朝" w:hint="eastAsia"/>
          <w:sz w:val="22"/>
        </w:rPr>
        <w:t>／</w:t>
      </w:r>
      <w:r>
        <w:rPr>
          <w:rFonts w:hAnsi="ＭＳ 明朝" w:hint="eastAsia"/>
          <w:sz w:val="22"/>
        </w:rPr>
        <w:t>FAX</w:t>
      </w:r>
      <w:r>
        <w:rPr>
          <w:rFonts w:hAnsi="ＭＳ 明朝" w:hint="eastAsia"/>
          <w:sz w:val="22"/>
        </w:rPr>
        <w:t xml:space="preserve">　</w:t>
      </w:r>
      <w:r>
        <w:rPr>
          <w:rFonts w:hAnsi="ＭＳ 明朝" w:hint="eastAsia"/>
          <w:sz w:val="22"/>
        </w:rPr>
        <w:t xml:space="preserve"> 045-744-6331</w:t>
      </w:r>
    </w:p>
    <w:p w:rsidR="007E123A" w:rsidRPr="007E123A" w:rsidRDefault="007E123A" w:rsidP="007E123A">
      <w:pPr>
        <w:rPr>
          <w:rFonts w:hAnsi="ＭＳ 明朝"/>
          <w:sz w:val="22"/>
        </w:rPr>
      </w:pPr>
      <w:r>
        <w:rPr>
          <w:rFonts w:hAnsi="ＭＳ 明朝" w:hint="eastAsia"/>
          <w:sz w:val="22"/>
        </w:rPr>
        <w:t xml:space="preserve">◇指定事業所番号　</w:t>
      </w:r>
      <w:r w:rsidR="008F6E90">
        <w:rPr>
          <w:rFonts w:hAnsi="ＭＳ 明朝" w:hint="eastAsia"/>
          <w:sz w:val="22"/>
        </w:rPr>
        <w:t xml:space="preserve"> </w:t>
      </w:r>
      <w:r>
        <w:rPr>
          <w:rFonts w:hAnsi="ＭＳ 明朝" w:hint="eastAsia"/>
          <w:sz w:val="22"/>
        </w:rPr>
        <w:t>1410601122</w:t>
      </w:r>
    </w:p>
    <w:p w:rsidR="0006611C" w:rsidRDefault="007E123A">
      <w:pPr>
        <w:rPr>
          <w:rFonts w:hAnsi="ＭＳ 明朝"/>
          <w:sz w:val="22"/>
        </w:rPr>
      </w:pPr>
      <w:r>
        <w:rPr>
          <w:rFonts w:hAnsi="ＭＳ 明朝" w:hint="eastAsia"/>
          <w:sz w:val="22"/>
        </w:rPr>
        <w:t>◇</w:t>
      </w:r>
      <w:r w:rsidR="002E030D">
        <w:rPr>
          <w:rFonts w:hAnsi="ＭＳ 明朝" w:hint="eastAsia"/>
          <w:sz w:val="22"/>
        </w:rPr>
        <w:t>事業種別</w:t>
      </w:r>
      <w:r>
        <w:rPr>
          <w:rFonts w:hAnsi="ＭＳ 明朝" w:hint="eastAsia"/>
          <w:sz w:val="22"/>
        </w:rPr>
        <w:t xml:space="preserve">　　　</w:t>
      </w:r>
      <w:r w:rsidR="008F6E90">
        <w:rPr>
          <w:rFonts w:hAnsi="ＭＳ 明朝" w:hint="eastAsia"/>
          <w:sz w:val="22"/>
        </w:rPr>
        <w:t xml:space="preserve">　</w:t>
      </w:r>
      <w:r w:rsidR="008F6E90">
        <w:rPr>
          <w:rFonts w:hAnsi="ＭＳ 明朝" w:hint="eastAsia"/>
          <w:sz w:val="22"/>
        </w:rPr>
        <w:t xml:space="preserve"> </w:t>
      </w:r>
      <w:r w:rsidR="0006611C">
        <w:rPr>
          <w:rFonts w:hAnsi="ＭＳ 明朝" w:hint="eastAsia"/>
          <w:sz w:val="22"/>
        </w:rPr>
        <w:t>生活介護</w:t>
      </w:r>
    </w:p>
    <w:p w:rsidR="0006611C" w:rsidRDefault="007E123A">
      <w:r>
        <w:rPr>
          <w:rFonts w:hint="eastAsia"/>
        </w:rPr>
        <w:t xml:space="preserve">◇事業開始年月日　</w:t>
      </w:r>
      <w:r w:rsidR="008F6E90">
        <w:rPr>
          <w:rFonts w:hint="eastAsia"/>
        </w:rPr>
        <w:t xml:space="preserve">　</w:t>
      </w:r>
      <w:r>
        <w:rPr>
          <w:rFonts w:hint="eastAsia"/>
        </w:rPr>
        <w:t>平成</w:t>
      </w:r>
      <w:r>
        <w:rPr>
          <w:rFonts w:hint="eastAsia"/>
        </w:rPr>
        <w:t>27</w:t>
      </w:r>
      <w:r>
        <w:rPr>
          <w:rFonts w:hint="eastAsia"/>
        </w:rPr>
        <w:t>年</w:t>
      </w:r>
      <w:r>
        <w:rPr>
          <w:rFonts w:hint="eastAsia"/>
        </w:rPr>
        <w:t>4</w:t>
      </w:r>
      <w:r>
        <w:rPr>
          <w:rFonts w:hint="eastAsia"/>
        </w:rPr>
        <w:t>月</w:t>
      </w:r>
      <w:r>
        <w:rPr>
          <w:rFonts w:hint="eastAsia"/>
        </w:rPr>
        <w:t>1</w:t>
      </w:r>
      <w:r>
        <w:rPr>
          <w:rFonts w:hint="eastAsia"/>
        </w:rPr>
        <w:t>日</w:t>
      </w:r>
    </w:p>
    <w:p w:rsidR="008F6E90" w:rsidRDefault="008F6E90" w:rsidP="008F6E90">
      <w:pPr>
        <w:rPr>
          <w:rFonts w:hAnsi="ＭＳ 明朝"/>
          <w:sz w:val="22"/>
        </w:rPr>
      </w:pPr>
      <w:r>
        <w:rPr>
          <w:rFonts w:hint="eastAsia"/>
        </w:rPr>
        <w:t xml:space="preserve">◇定員　</w:t>
      </w:r>
      <w:r>
        <w:rPr>
          <w:rFonts w:hint="eastAsia"/>
        </w:rPr>
        <w:t xml:space="preserve">            40</w:t>
      </w:r>
      <w:r>
        <w:rPr>
          <w:rFonts w:hint="eastAsia"/>
        </w:rPr>
        <w:t>名　内訳</w:t>
      </w:r>
      <w:r w:rsidRPr="00701F0B">
        <w:rPr>
          <w:rFonts w:hAnsi="ＭＳ 明朝" w:hint="eastAsia"/>
          <w:b/>
          <w:sz w:val="22"/>
        </w:rPr>
        <w:t>（主たる事業所）</w:t>
      </w:r>
      <w:r>
        <w:rPr>
          <w:rFonts w:hAnsi="ＭＳ 明朝" w:hint="eastAsia"/>
          <w:sz w:val="22"/>
        </w:rPr>
        <w:t xml:space="preserve">　</w:t>
      </w:r>
      <w:r w:rsidRPr="00701F0B">
        <w:rPr>
          <w:rFonts w:hAnsi="ＭＳ 明朝" w:hint="eastAsia"/>
          <w:b/>
          <w:sz w:val="22"/>
        </w:rPr>
        <w:t>地域支援事業所ダンボ</w:t>
      </w:r>
      <w:r>
        <w:rPr>
          <w:rFonts w:hAnsi="ＭＳ 明朝" w:hint="eastAsia"/>
          <w:sz w:val="22"/>
        </w:rPr>
        <w:t>：</w:t>
      </w:r>
      <w:r>
        <w:rPr>
          <w:rFonts w:hAnsi="ＭＳ 明朝" w:hint="eastAsia"/>
          <w:sz w:val="22"/>
        </w:rPr>
        <w:t>20</w:t>
      </w:r>
      <w:r>
        <w:rPr>
          <w:rFonts w:hAnsi="ＭＳ 明朝" w:hint="eastAsia"/>
          <w:sz w:val="22"/>
        </w:rPr>
        <w:t>名</w:t>
      </w:r>
    </w:p>
    <w:p w:rsidR="008F6E90" w:rsidRDefault="008F6E90" w:rsidP="00701F0B">
      <w:pPr>
        <w:ind w:firstLineChars="1450" w:firstLine="3202"/>
        <w:rPr>
          <w:rFonts w:hAnsi="ＭＳ 明朝"/>
          <w:sz w:val="22"/>
        </w:rPr>
      </w:pPr>
      <w:r w:rsidRPr="00701F0B">
        <w:rPr>
          <w:rFonts w:hAnsi="ＭＳ 明朝" w:hint="eastAsia"/>
          <w:b/>
          <w:sz w:val="22"/>
        </w:rPr>
        <w:t>（従たる事業所</w:t>
      </w:r>
      <w:r w:rsidRPr="00701F0B">
        <w:rPr>
          <w:rFonts w:hAnsi="ＭＳ 明朝" w:hint="eastAsia"/>
          <w:b/>
          <w:sz w:val="22"/>
        </w:rPr>
        <w:t>1</w:t>
      </w:r>
      <w:r w:rsidRPr="00701F0B">
        <w:rPr>
          <w:rFonts w:hAnsi="ＭＳ 明朝" w:hint="eastAsia"/>
          <w:b/>
          <w:sz w:val="22"/>
        </w:rPr>
        <w:t>）第二ダンボ</w:t>
      </w:r>
      <w:r>
        <w:rPr>
          <w:rFonts w:hAnsi="ＭＳ 明朝" w:hint="eastAsia"/>
          <w:sz w:val="22"/>
        </w:rPr>
        <w:t>：</w:t>
      </w:r>
      <w:r>
        <w:rPr>
          <w:rFonts w:hAnsi="ＭＳ 明朝" w:hint="eastAsia"/>
          <w:sz w:val="22"/>
        </w:rPr>
        <w:t>10</w:t>
      </w:r>
      <w:r>
        <w:rPr>
          <w:rFonts w:hAnsi="ＭＳ 明朝" w:hint="eastAsia"/>
          <w:sz w:val="22"/>
        </w:rPr>
        <w:t>名</w:t>
      </w:r>
    </w:p>
    <w:p w:rsidR="008F6E90" w:rsidRDefault="008F6E90" w:rsidP="00701F0B">
      <w:pPr>
        <w:ind w:firstLineChars="1450" w:firstLine="3202"/>
        <w:rPr>
          <w:rFonts w:hAnsi="ＭＳ 明朝"/>
          <w:sz w:val="22"/>
        </w:rPr>
      </w:pPr>
      <w:r w:rsidRPr="00701F0B">
        <w:rPr>
          <w:rFonts w:hAnsi="ＭＳ 明朝" w:hint="eastAsia"/>
          <w:b/>
          <w:sz w:val="22"/>
        </w:rPr>
        <w:t>（従たる事業所</w:t>
      </w:r>
      <w:r w:rsidRPr="00701F0B">
        <w:rPr>
          <w:rFonts w:hAnsi="ＭＳ 明朝" w:hint="eastAsia"/>
          <w:b/>
          <w:sz w:val="22"/>
        </w:rPr>
        <w:t>2</w:t>
      </w:r>
      <w:r w:rsidRPr="00701F0B">
        <w:rPr>
          <w:rFonts w:hAnsi="ＭＳ 明朝" w:hint="eastAsia"/>
          <w:b/>
          <w:sz w:val="22"/>
        </w:rPr>
        <w:t>）第三ダンボ</w:t>
      </w:r>
      <w:r>
        <w:rPr>
          <w:rFonts w:hAnsi="ＭＳ 明朝" w:hint="eastAsia"/>
          <w:sz w:val="22"/>
        </w:rPr>
        <w:t>：</w:t>
      </w:r>
      <w:r>
        <w:rPr>
          <w:rFonts w:hAnsi="ＭＳ 明朝" w:hint="eastAsia"/>
          <w:sz w:val="22"/>
        </w:rPr>
        <w:t>10</w:t>
      </w:r>
      <w:r>
        <w:rPr>
          <w:rFonts w:hAnsi="ＭＳ 明朝" w:hint="eastAsia"/>
          <w:sz w:val="22"/>
        </w:rPr>
        <w:t>名</w:t>
      </w:r>
    </w:p>
    <w:p w:rsidR="008F6E90" w:rsidRDefault="008F6E90">
      <w:r>
        <w:rPr>
          <w:rFonts w:hint="eastAsia"/>
        </w:rPr>
        <w:lastRenderedPageBreak/>
        <w:t>◇開所日</w:t>
      </w:r>
      <w:r w:rsidR="00AF5311">
        <w:rPr>
          <w:rFonts w:hint="eastAsia"/>
        </w:rPr>
        <w:t xml:space="preserve">  </w:t>
      </w:r>
      <w:r w:rsidR="00AF5311">
        <w:rPr>
          <w:rFonts w:hint="eastAsia"/>
        </w:rPr>
        <w:t xml:space="preserve">　　　　</w:t>
      </w:r>
      <w:r w:rsidR="00AF5311">
        <w:rPr>
          <w:rFonts w:hint="eastAsia"/>
        </w:rPr>
        <w:t xml:space="preserve"> </w:t>
      </w:r>
      <w:r w:rsidR="00AF5311">
        <w:rPr>
          <w:rFonts w:hint="eastAsia"/>
        </w:rPr>
        <w:t>月曜日から金曜日（原則通所利用者は祝祭日を除く）</w:t>
      </w:r>
    </w:p>
    <w:p w:rsidR="00AF5311" w:rsidRDefault="00AF5311" w:rsidP="00AF5311">
      <w:pPr>
        <w:ind w:firstLineChars="1000" w:firstLine="2100"/>
      </w:pPr>
      <w:r>
        <w:rPr>
          <w:rFonts w:hint="eastAsia"/>
        </w:rPr>
        <w:t>＊土・日・祝日も開所日とする場合があります。</w:t>
      </w:r>
    </w:p>
    <w:p w:rsidR="00AF5311" w:rsidRDefault="00AF5311" w:rsidP="00AF5311">
      <w:r>
        <w:rPr>
          <w:rFonts w:hint="eastAsia"/>
        </w:rPr>
        <w:t xml:space="preserve">◇開所時間　　　　</w:t>
      </w:r>
      <w:r>
        <w:rPr>
          <w:rFonts w:hint="eastAsia"/>
        </w:rPr>
        <w:t>9</w:t>
      </w:r>
      <w:r>
        <w:rPr>
          <w:rFonts w:hint="eastAsia"/>
        </w:rPr>
        <w:t>：</w:t>
      </w:r>
      <w:r>
        <w:rPr>
          <w:rFonts w:hint="eastAsia"/>
        </w:rPr>
        <w:t>30</w:t>
      </w:r>
      <w:r>
        <w:rPr>
          <w:rFonts w:hint="eastAsia"/>
        </w:rPr>
        <w:t>から</w:t>
      </w:r>
      <w:r>
        <w:rPr>
          <w:rFonts w:hint="eastAsia"/>
        </w:rPr>
        <w:t>16</w:t>
      </w:r>
      <w:r>
        <w:rPr>
          <w:rFonts w:hint="eastAsia"/>
        </w:rPr>
        <w:t>：</w:t>
      </w:r>
      <w:r>
        <w:rPr>
          <w:rFonts w:hint="eastAsia"/>
        </w:rPr>
        <w:t>00</w:t>
      </w:r>
    </w:p>
    <w:p w:rsidR="00101B5C" w:rsidRDefault="00101B5C" w:rsidP="00AF5311">
      <w:r>
        <w:rPr>
          <w:rFonts w:hint="eastAsia"/>
        </w:rPr>
        <w:t>◇日課</w:t>
      </w:r>
    </w:p>
    <w:tbl>
      <w:tblPr>
        <w:tblStyle w:val="a5"/>
        <w:tblW w:w="8931" w:type="dxa"/>
        <w:tblInd w:w="108" w:type="dxa"/>
        <w:tblLook w:val="04A0" w:firstRow="1" w:lastRow="0" w:firstColumn="1" w:lastColumn="0" w:noHBand="0" w:noVBand="1"/>
      </w:tblPr>
      <w:tblGrid>
        <w:gridCol w:w="1701"/>
        <w:gridCol w:w="2410"/>
        <w:gridCol w:w="2268"/>
        <w:gridCol w:w="2552"/>
      </w:tblGrid>
      <w:tr w:rsidR="00101B5C" w:rsidTr="00903353">
        <w:trPr>
          <w:trHeight w:val="441"/>
        </w:trPr>
        <w:tc>
          <w:tcPr>
            <w:tcW w:w="1701" w:type="dxa"/>
          </w:tcPr>
          <w:p w:rsidR="00101B5C" w:rsidRDefault="00101B5C" w:rsidP="00AF5311">
            <w:r>
              <w:rPr>
                <w:rFonts w:hint="eastAsia"/>
              </w:rPr>
              <w:t>時間</w:t>
            </w:r>
          </w:p>
        </w:tc>
        <w:tc>
          <w:tcPr>
            <w:tcW w:w="2410" w:type="dxa"/>
          </w:tcPr>
          <w:p w:rsidR="00101B5C" w:rsidRDefault="00101B5C" w:rsidP="00AF5311">
            <w:r>
              <w:rPr>
                <w:rFonts w:hint="eastAsia"/>
              </w:rPr>
              <w:t>地域支援事業所ダンボ</w:t>
            </w:r>
          </w:p>
        </w:tc>
        <w:tc>
          <w:tcPr>
            <w:tcW w:w="2268" w:type="dxa"/>
          </w:tcPr>
          <w:p w:rsidR="00101B5C" w:rsidRDefault="00101B5C" w:rsidP="00AF5311">
            <w:r>
              <w:rPr>
                <w:rFonts w:hint="eastAsia"/>
              </w:rPr>
              <w:t>第二ダンボ</w:t>
            </w:r>
          </w:p>
        </w:tc>
        <w:tc>
          <w:tcPr>
            <w:tcW w:w="2552" w:type="dxa"/>
          </w:tcPr>
          <w:p w:rsidR="00101B5C" w:rsidRDefault="00101B5C" w:rsidP="00AF5311">
            <w:r>
              <w:rPr>
                <w:rFonts w:hint="eastAsia"/>
              </w:rPr>
              <w:t>第三ダンボ</w:t>
            </w:r>
          </w:p>
        </w:tc>
      </w:tr>
      <w:tr w:rsidR="00101B5C" w:rsidTr="00903353">
        <w:trPr>
          <w:trHeight w:val="441"/>
        </w:trPr>
        <w:tc>
          <w:tcPr>
            <w:tcW w:w="1701" w:type="dxa"/>
          </w:tcPr>
          <w:p w:rsidR="00101B5C" w:rsidRDefault="00101B5C" w:rsidP="00AF5311">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101B5C" w:rsidRDefault="00101B5C" w:rsidP="00AF5311">
            <w:r>
              <w:rPr>
                <w:rFonts w:hint="eastAsia"/>
              </w:rPr>
              <w:t>10</w:t>
            </w:r>
            <w:r>
              <w:rPr>
                <w:rFonts w:hint="eastAsia"/>
              </w:rPr>
              <w:t>：</w:t>
            </w:r>
            <w:r>
              <w:rPr>
                <w:rFonts w:hint="eastAsia"/>
              </w:rPr>
              <w:t>00</w:t>
            </w:r>
          </w:p>
          <w:p w:rsidR="00903353" w:rsidRDefault="00903353" w:rsidP="00AF5311">
            <w:r>
              <w:rPr>
                <w:rFonts w:hint="eastAsia"/>
              </w:rPr>
              <w:t>10</w:t>
            </w:r>
            <w:r>
              <w:rPr>
                <w:rFonts w:hint="eastAsia"/>
              </w:rPr>
              <w:t>：</w:t>
            </w:r>
            <w:r>
              <w:rPr>
                <w:rFonts w:hint="eastAsia"/>
              </w:rPr>
              <w:t>15</w:t>
            </w:r>
          </w:p>
          <w:p w:rsidR="00903353" w:rsidRDefault="00903353" w:rsidP="00AF5311"/>
          <w:p w:rsidR="00903353" w:rsidRDefault="00903353" w:rsidP="00AF5311"/>
          <w:p w:rsidR="00903353" w:rsidRDefault="00903353" w:rsidP="00AF5311"/>
          <w:p w:rsidR="00903353" w:rsidRDefault="00903353" w:rsidP="00AF5311">
            <w:r>
              <w:rPr>
                <w:rFonts w:hint="eastAsia"/>
              </w:rPr>
              <w:t>12</w:t>
            </w:r>
            <w:r>
              <w:rPr>
                <w:rFonts w:hint="eastAsia"/>
              </w:rPr>
              <w:t>：</w:t>
            </w:r>
            <w:r>
              <w:rPr>
                <w:rFonts w:hint="eastAsia"/>
              </w:rPr>
              <w:t>00</w:t>
            </w:r>
          </w:p>
          <w:p w:rsidR="00903353" w:rsidRDefault="00903353" w:rsidP="00AF5311">
            <w:r>
              <w:rPr>
                <w:rFonts w:hint="eastAsia"/>
              </w:rPr>
              <w:t>13</w:t>
            </w:r>
            <w:r>
              <w:rPr>
                <w:rFonts w:hint="eastAsia"/>
              </w:rPr>
              <w:t>：</w:t>
            </w:r>
            <w:r>
              <w:rPr>
                <w:rFonts w:hint="eastAsia"/>
              </w:rPr>
              <w:t>00</w:t>
            </w:r>
          </w:p>
          <w:p w:rsidR="00D2071B" w:rsidRDefault="00D2071B" w:rsidP="00AF5311"/>
          <w:p w:rsidR="00D2071B" w:rsidRDefault="00D2071B" w:rsidP="00AF5311">
            <w:r>
              <w:rPr>
                <w:rFonts w:hint="eastAsia"/>
              </w:rPr>
              <w:t>15</w:t>
            </w:r>
            <w:r>
              <w:rPr>
                <w:rFonts w:hint="eastAsia"/>
              </w:rPr>
              <w:t>：</w:t>
            </w:r>
            <w:r>
              <w:rPr>
                <w:rFonts w:hint="eastAsia"/>
              </w:rPr>
              <w:t>00</w:t>
            </w:r>
          </w:p>
          <w:p w:rsidR="00D2071B" w:rsidRDefault="00D2071B" w:rsidP="00AF5311">
            <w:r>
              <w:rPr>
                <w:rFonts w:hint="eastAsia"/>
              </w:rPr>
              <w:t>15</w:t>
            </w:r>
            <w:r>
              <w:rPr>
                <w:rFonts w:hint="eastAsia"/>
              </w:rPr>
              <w:t>：</w:t>
            </w:r>
            <w:r>
              <w:rPr>
                <w:rFonts w:hint="eastAsia"/>
              </w:rPr>
              <w:t>30</w:t>
            </w:r>
            <w:r>
              <w:rPr>
                <w:rFonts w:hint="eastAsia"/>
              </w:rPr>
              <w:t>～</w:t>
            </w:r>
          </w:p>
        </w:tc>
        <w:tc>
          <w:tcPr>
            <w:tcW w:w="2410" w:type="dxa"/>
          </w:tcPr>
          <w:p w:rsidR="00101B5C" w:rsidRDefault="00101B5C" w:rsidP="00AF5311">
            <w:r>
              <w:rPr>
                <w:rFonts w:hint="eastAsia"/>
              </w:rPr>
              <w:t>出勤</w:t>
            </w:r>
          </w:p>
          <w:p w:rsidR="00101B5C" w:rsidRDefault="00101B5C" w:rsidP="00AF5311">
            <w:r>
              <w:rPr>
                <w:rFonts w:hint="eastAsia"/>
              </w:rPr>
              <w:t>挨拶、</w:t>
            </w:r>
            <w:r w:rsidR="00903353">
              <w:rPr>
                <w:rFonts w:hint="eastAsia"/>
              </w:rPr>
              <w:t>１日の予定確認</w:t>
            </w:r>
          </w:p>
          <w:p w:rsidR="00903353" w:rsidRDefault="00903353" w:rsidP="00AF5311">
            <w:r>
              <w:rPr>
                <w:rFonts w:hint="eastAsia"/>
              </w:rPr>
              <w:t>第二利用メンバー移動</w:t>
            </w:r>
          </w:p>
          <w:p w:rsidR="00903353" w:rsidRDefault="00903353" w:rsidP="00AF5311">
            <w:r>
              <w:rPr>
                <w:rFonts w:hint="eastAsia"/>
              </w:rPr>
              <w:t>作業</w:t>
            </w:r>
          </w:p>
          <w:p w:rsidR="00903353" w:rsidRDefault="00903353" w:rsidP="00AF5311"/>
          <w:p w:rsidR="00903353" w:rsidRDefault="00903353" w:rsidP="00AF5311"/>
          <w:p w:rsidR="00903353" w:rsidRDefault="00903353" w:rsidP="00AF5311">
            <w:r>
              <w:rPr>
                <w:rFonts w:hint="eastAsia"/>
              </w:rPr>
              <w:t>昼食、昼休み</w:t>
            </w:r>
          </w:p>
          <w:p w:rsidR="00903353" w:rsidRDefault="00903353" w:rsidP="00AF5311">
            <w:r>
              <w:rPr>
                <w:rFonts w:hint="eastAsia"/>
              </w:rPr>
              <w:t>作業</w:t>
            </w:r>
          </w:p>
          <w:p w:rsidR="00D2071B" w:rsidRDefault="00D2071B" w:rsidP="00AF5311"/>
          <w:p w:rsidR="00D2071B" w:rsidRDefault="00D2071B" w:rsidP="00AF5311">
            <w:r>
              <w:rPr>
                <w:rFonts w:hint="eastAsia"/>
              </w:rPr>
              <w:t>作業終了、清掃、休憩</w:t>
            </w:r>
          </w:p>
          <w:p w:rsidR="00D2071B" w:rsidRDefault="00D2071B" w:rsidP="00AF5311">
            <w:r>
              <w:rPr>
                <w:rFonts w:hint="eastAsia"/>
              </w:rPr>
              <w:t>帰宅</w:t>
            </w:r>
          </w:p>
        </w:tc>
        <w:tc>
          <w:tcPr>
            <w:tcW w:w="2268" w:type="dxa"/>
          </w:tcPr>
          <w:p w:rsidR="00101B5C" w:rsidRDefault="00101B5C" w:rsidP="00AF5311"/>
          <w:p w:rsidR="00903353" w:rsidRDefault="00903353" w:rsidP="00AF5311"/>
          <w:p w:rsidR="00903353" w:rsidRDefault="00903353" w:rsidP="00AF5311"/>
          <w:p w:rsidR="00903353" w:rsidRDefault="00903353" w:rsidP="00AF5311">
            <w:r>
              <w:rPr>
                <w:rFonts w:hint="eastAsia"/>
              </w:rPr>
              <w:t>第二到着</w:t>
            </w:r>
          </w:p>
          <w:p w:rsidR="00903353" w:rsidRDefault="00903353" w:rsidP="00AF5311">
            <w:r>
              <w:rPr>
                <w:rFonts w:hint="eastAsia"/>
              </w:rPr>
              <w:t>ミーティング</w:t>
            </w:r>
          </w:p>
          <w:p w:rsidR="00903353" w:rsidRDefault="00903353" w:rsidP="00AF5311">
            <w:r>
              <w:rPr>
                <w:rFonts w:hint="eastAsia"/>
              </w:rPr>
              <w:t>買い物、調理</w:t>
            </w:r>
          </w:p>
          <w:p w:rsidR="00903353" w:rsidRDefault="00903353" w:rsidP="00AF5311">
            <w:r>
              <w:rPr>
                <w:rFonts w:hint="eastAsia"/>
              </w:rPr>
              <w:t>昼食、片づけ</w:t>
            </w:r>
          </w:p>
          <w:p w:rsidR="00D2071B" w:rsidRDefault="00D2071B" w:rsidP="00AF5311">
            <w:r>
              <w:rPr>
                <w:rFonts w:hint="eastAsia"/>
              </w:rPr>
              <w:t>文化教養活動</w:t>
            </w:r>
          </w:p>
          <w:p w:rsidR="00D2071B" w:rsidRDefault="00D2071B" w:rsidP="00AF5311"/>
          <w:p w:rsidR="00D2071B" w:rsidRDefault="00D2071B" w:rsidP="00AF5311">
            <w:r>
              <w:rPr>
                <w:rFonts w:hint="eastAsia"/>
              </w:rPr>
              <w:t>活動終了、清掃、休憩</w:t>
            </w:r>
          </w:p>
          <w:p w:rsidR="00D2071B" w:rsidRDefault="00D2071B" w:rsidP="00AF5311">
            <w:r>
              <w:rPr>
                <w:rFonts w:hint="eastAsia"/>
              </w:rPr>
              <w:t>帰宅</w:t>
            </w:r>
          </w:p>
        </w:tc>
        <w:tc>
          <w:tcPr>
            <w:tcW w:w="2552" w:type="dxa"/>
          </w:tcPr>
          <w:p w:rsidR="00101B5C" w:rsidRDefault="00101B5C" w:rsidP="00AF5311">
            <w:r>
              <w:rPr>
                <w:rFonts w:hint="eastAsia"/>
              </w:rPr>
              <w:t>出勤</w:t>
            </w:r>
          </w:p>
          <w:p w:rsidR="00903353" w:rsidRDefault="00903353" w:rsidP="00AF5311">
            <w:r>
              <w:rPr>
                <w:rFonts w:hint="eastAsia"/>
              </w:rPr>
              <w:t>挨拶、予定・販売確認</w:t>
            </w:r>
          </w:p>
          <w:p w:rsidR="00DA2DEF" w:rsidRDefault="00DA2DEF" w:rsidP="00AF5311">
            <w:r>
              <w:rPr>
                <w:rFonts w:hint="eastAsia"/>
              </w:rPr>
              <w:t>第二利用メンバー移動</w:t>
            </w:r>
          </w:p>
          <w:p w:rsidR="00DA2DEF" w:rsidRDefault="00903353" w:rsidP="00AF5311">
            <w:r>
              <w:rPr>
                <w:rFonts w:hint="eastAsia"/>
              </w:rPr>
              <w:t>作業</w:t>
            </w:r>
          </w:p>
          <w:p w:rsidR="00903353" w:rsidRDefault="00903353" w:rsidP="00AF5311">
            <w:r>
              <w:rPr>
                <w:rFonts w:hint="eastAsia"/>
              </w:rPr>
              <w:t>開店、販売・外販売</w:t>
            </w:r>
          </w:p>
          <w:p w:rsidR="00903353" w:rsidRDefault="00903353" w:rsidP="00AF5311"/>
          <w:p w:rsidR="00903353" w:rsidRDefault="00903353" w:rsidP="00AF5311"/>
          <w:p w:rsidR="00903353" w:rsidRDefault="00903353" w:rsidP="00AF5311">
            <w:r>
              <w:rPr>
                <w:rFonts w:hint="eastAsia"/>
              </w:rPr>
              <w:t>順次昼食、昼休み</w:t>
            </w:r>
          </w:p>
          <w:p w:rsidR="00903353" w:rsidRDefault="00903353" w:rsidP="00AF5311">
            <w:r>
              <w:rPr>
                <w:rFonts w:hint="eastAsia"/>
              </w:rPr>
              <w:t>作業、仕込み・販売</w:t>
            </w:r>
          </w:p>
          <w:p w:rsidR="00903353" w:rsidRDefault="00903353" w:rsidP="00AF5311">
            <w:r>
              <w:rPr>
                <w:rFonts w:hint="eastAsia"/>
              </w:rPr>
              <w:t>清掃</w:t>
            </w:r>
            <w:r w:rsidR="00DA2DEF">
              <w:rPr>
                <w:rFonts w:hint="eastAsia"/>
              </w:rPr>
              <w:t>、</w:t>
            </w:r>
            <w:r w:rsidR="00D2071B">
              <w:rPr>
                <w:rFonts w:hint="eastAsia"/>
              </w:rPr>
              <w:t>休憩</w:t>
            </w:r>
          </w:p>
          <w:p w:rsidR="00D2071B" w:rsidRDefault="00D2071B" w:rsidP="00AF5311">
            <w:r>
              <w:rPr>
                <w:rFonts w:hint="eastAsia"/>
              </w:rPr>
              <w:t>帰宅</w:t>
            </w:r>
          </w:p>
        </w:tc>
      </w:tr>
    </w:tbl>
    <w:p w:rsidR="00101B5C" w:rsidRDefault="00101B5C" w:rsidP="00AF5311"/>
    <w:p w:rsidR="00084C01" w:rsidRDefault="00084C01" w:rsidP="00AF5311">
      <w:r>
        <w:rPr>
          <w:rFonts w:hint="eastAsia"/>
        </w:rPr>
        <w:t xml:space="preserve">◇費用　　　　　　昼食代一食　</w:t>
      </w:r>
      <w:r>
        <w:rPr>
          <w:rFonts w:hint="eastAsia"/>
        </w:rPr>
        <w:t>400</w:t>
      </w:r>
      <w:r>
        <w:rPr>
          <w:rFonts w:hint="eastAsia"/>
        </w:rPr>
        <w:t>円</w:t>
      </w:r>
    </w:p>
    <w:p w:rsidR="00084C01" w:rsidRDefault="00084C01" w:rsidP="00AF5311">
      <w:r>
        <w:rPr>
          <w:rFonts w:hint="eastAsia"/>
        </w:rPr>
        <w:t xml:space="preserve">　　　　　　　　　文化教養活動にかかわる個人的な</w:t>
      </w:r>
      <w:r w:rsidR="009B68BC">
        <w:rPr>
          <w:rFonts w:hint="eastAsia"/>
        </w:rPr>
        <w:t>経費（</w:t>
      </w:r>
      <w:r>
        <w:rPr>
          <w:rFonts w:hint="eastAsia"/>
        </w:rPr>
        <w:t>実費</w:t>
      </w:r>
      <w:r w:rsidR="009B68BC">
        <w:rPr>
          <w:rFonts w:hint="eastAsia"/>
        </w:rPr>
        <w:t>）</w:t>
      </w:r>
    </w:p>
    <w:p w:rsidR="00084C01" w:rsidRDefault="00084C01" w:rsidP="00AF5311">
      <w:r>
        <w:rPr>
          <w:rFonts w:hint="eastAsia"/>
        </w:rPr>
        <w:t xml:space="preserve">　　　　　　　　　そのほか日常生活において</w:t>
      </w:r>
      <w:r w:rsidR="00CB605A">
        <w:rPr>
          <w:rFonts w:hint="eastAsia"/>
        </w:rPr>
        <w:t>、</w:t>
      </w:r>
      <w:r w:rsidR="00FF2C1C">
        <w:rPr>
          <w:rFonts w:hint="eastAsia"/>
        </w:rPr>
        <w:t>ご</w:t>
      </w:r>
      <w:r>
        <w:rPr>
          <w:rFonts w:hint="eastAsia"/>
        </w:rPr>
        <w:t>利用者負担が適当と認められたもの</w:t>
      </w:r>
    </w:p>
    <w:p w:rsidR="002E030D" w:rsidRDefault="007504DC">
      <w:r>
        <w:rPr>
          <w:rFonts w:hint="eastAsia"/>
        </w:rPr>
        <w:t>◇事業の目的</w:t>
      </w:r>
      <w:r w:rsidR="00C8214D">
        <w:rPr>
          <w:rFonts w:hint="eastAsia"/>
        </w:rPr>
        <w:t>・方針</w:t>
      </w:r>
    </w:p>
    <w:p w:rsidR="009B68BC" w:rsidRDefault="00571DCB" w:rsidP="00571DCB">
      <w:pPr>
        <w:ind w:leftChars="100" w:left="420" w:hangingChars="100" w:hanging="210"/>
      </w:pPr>
      <w:r>
        <w:rPr>
          <w:rFonts w:hint="eastAsia"/>
        </w:rPr>
        <w:t xml:space="preserve">・　</w:t>
      </w:r>
      <w:r w:rsidR="00F446E4">
        <w:rPr>
          <w:rFonts w:hint="eastAsia"/>
        </w:rPr>
        <w:t>障害者の日常生活及び社会生活を総合的に支援するための法律に基づき</w:t>
      </w:r>
      <w:r w:rsidR="00FF2C1C">
        <w:rPr>
          <w:rFonts w:hint="eastAsia"/>
        </w:rPr>
        <w:t>適正な指定生活介護事業サービスを提供します。</w:t>
      </w:r>
    </w:p>
    <w:p w:rsidR="00FF2C1C" w:rsidRDefault="00571DCB" w:rsidP="00571DCB">
      <w:pPr>
        <w:ind w:leftChars="100" w:left="420" w:hangingChars="100" w:hanging="210"/>
      </w:pPr>
      <w:r>
        <w:rPr>
          <w:rFonts w:hint="eastAsia"/>
        </w:rPr>
        <w:t xml:space="preserve">・　</w:t>
      </w:r>
      <w:r w:rsidR="00F446E4">
        <w:rPr>
          <w:rFonts w:hint="eastAsia"/>
        </w:rPr>
        <w:t>ご利用者一人一人の要望や課題、背景</w:t>
      </w:r>
      <w:r w:rsidR="00FF2C1C">
        <w:rPr>
          <w:rFonts w:hint="eastAsia"/>
        </w:rPr>
        <w:t>・環境</w:t>
      </w:r>
      <w:r w:rsidR="001949DD">
        <w:rPr>
          <w:rFonts w:hint="eastAsia"/>
        </w:rPr>
        <w:t>・</w:t>
      </w:r>
      <w:r w:rsidR="001949DD" w:rsidRPr="00496045">
        <w:rPr>
          <w:rFonts w:hint="eastAsia"/>
        </w:rPr>
        <w:t>特性</w:t>
      </w:r>
      <w:r w:rsidR="00FF2C1C">
        <w:rPr>
          <w:rFonts w:hint="eastAsia"/>
        </w:rPr>
        <w:t>等を</w:t>
      </w:r>
      <w:r>
        <w:rPr>
          <w:rFonts w:hint="eastAsia"/>
        </w:rPr>
        <w:t>充分に精査した「個別支援計画」を作成し、これに基づいた支援サービスを提供します。</w:t>
      </w:r>
    </w:p>
    <w:p w:rsidR="00701F0B" w:rsidRDefault="00B21BE1" w:rsidP="003353D1">
      <w:pPr>
        <w:ind w:leftChars="100" w:left="630" w:hangingChars="200" w:hanging="420"/>
      </w:pPr>
      <w:r>
        <w:rPr>
          <w:rFonts w:hint="eastAsia"/>
        </w:rPr>
        <w:t xml:space="preserve">　</w:t>
      </w:r>
      <w:r w:rsidRPr="000E5717">
        <w:rPr>
          <w:rFonts w:hint="eastAsia"/>
        </w:rPr>
        <w:t>ご利用者の高齢化や</w:t>
      </w:r>
      <w:r w:rsidR="006B7BBE" w:rsidRPr="000E5717">
        <w:rPr>
          <w:rFonts w:hint="eastAsia"/>
        </w:rPr>
        <w:t>新しい方の利用に伴い障害状況も多岐</w:t>
      </w:r>
      <w:r w:rsidR="00286839" w:rsidRPr="000E5717">
        <w:rPr>
          <w:rFonts w:hint="eastAsia"/>
        </w:rPr>
        <w:t>に</w:t>
      </w:r>
      <w:r w:rsidR="00701F0B">
        <w:rPr>
          <w:rFonts w:hint="eastAsia"/>
        </w:rPr>
        <w:t>わたってきました。</w:t>
      </w:r>
    </w:p>
    <w:p w:rsidR="00701F0B" w:rsidRDefault="00701F0B" w:rsidP="00701F0B">
      <w:pPr>
        <w:ind w:leftChars="200" w:left="630" w:hangingChars="100" w:hanging="210"/>
      </w:pPr>
      <w:r>
        <w:rPr>
          <w:rFonts w:hint="eastAsia"/>
        </w:rPr>
        <w:t>状況</w:t>
      </w:r>
      <w:r w:rsidR="006B7BBE" w:rsidRPr="000E5717">
        <w:rPr>
          <w:rFonts w:hint="eastAsia"/>
        </w:rPr>
        <w:t>に応じ、それぞれの現場においても</w:t>
      </w:r>
      <w:r>
        <w:rPr>
          <w:rFonts w:hint="eastAsia"/>
        </w:rPr>
        <w:t>、</w:t>
      </w:r>
      <w:r w:rsidR="006B7BBE" w:rsidRPr="000E5717">
        <w:rPr>
          <w:rFonts w:hint="eastAsia"/>
        </w:rPr>
        <w:t>支援の方法や対応等について情報を共有で</w:t>
      </w:r>
    </w:p>
    <w:p w:rsidR="00701F0B" w:rsidRDefault="006B7BBE" w:rsidP="00701F0B">
      <w:pPr>
        <w:ind w:leftChars="200" w:left="630" w:hangingChars="100" w:hanging="210"/>
      </w:pPr>
      <w:r w:rsidRPr="000E5717">
        <w:rPr>
          <w:rFonts w:hint="eastAsia"/>
        </w:rPr>
        <w:t>きるような場を設け</w:t>
      </w:r>
      <w:r w:rsidR="00701F0B">
        <w:rPr>
          <w:rFonts w:hint="eastAsia"/>
        </w:rPr>
        <w:t>、</w:t>
      </w:r>
      <w:r w:rsidR="003353D1">
        <w:rPr>
          <w:rFonts w:hint="eastAsia"/>
        </w:rPr>
        <w:t>支</w:t>
      </w:r>
      <w:r w:rsidRPr="000E5717">
        <w:rPr>
          <w:rFonts w:hint="eastAsia"/>
        </w:rPr>
        <w:t>援計画に沿った</w:t>
      </w:r>
      <w:r w:rsidR="00F62003" w:rsidRPr="000E5717">
        <w:rPr>
          <w:rFonts w:hint="eastAsia"/>
        </w:rPr>
        <w:t>具体的なプログラム</w:t>
      </w:r>
      <w:r w:rsidR="00286839" w:rsidRPr="000E5717">
        <w:rPr>
          <w:rFonts w:hint="eastAsia"/>
        </w:rPr>
        <w:t>の検討</w:t>
      </w:r>
      <w:r w:rsidR="00701F0B">
        <w:rPr>
          <w:rFonts w:hint="eastAsia"/>
        </w:rPr>
        <w:t>や多種多様な支援</w:t>
      </w:r>
    </w:p>
    <w:p w:rsidR="00B21BE1" w:rsidRPr="000E5717" w:rsidRDefault="00F62003" w:rsidP="00701F0B">
      <w:pPr>
        <w:ind w:leftChars="200" w:left="630" w:hangingChars="100" w:hanging="210"/>
      </w:pPr>
      <w:r w:rsidRPr="000E5717">
        <w:rPr>
          <w:rFonts w:hint="eastAsia"/>
        </w:rPr>
        <w:t>を心掛けます。</w:t>
      </w:r>
    </w:p>
    <w:p w:rsidR="009D2EDA" w:rsidRDefault="009D2EDA" w:rsidP="00F62003">
      <w:pPr>
        <w:ind w:leftChars="100" w:left="420" w:hangingChars="100" w:hanging="210"/>
      </w:pPr>
      <w:r w:rsidRPr="000E5717">
        <w:rPr>
          <w:rFonts w:hint="eastAsia"/>
        </w:rPr>
        <w:t>・　健康に配慮し、看護師を交えて健康相談を実施します。</w:t>
      </w:r>
    </w:p>
    <w:p w:rsidR="0029667C" w:rsidRDefault="0029667C" w:rsidP="00F62003">
      <w:pPr>
        <w:ind w:leftChars="100" w:left="420" w:hangingChars="100" w:hanging="210"/>
      </w:pPr>
      <w:r>
        <w:rPr>
          <w:rFonts w:hint="eastAsia"/>
        </w:rPr>
        <w:t xml:space="preserve">・　</w:t>
      </w:r>
      <w:r w:rsidR="006609AF" w:rsidRPr="006609AF">
        <w:rPr>
          <w:rFonts w:hint="eastAsia"/>
        </w:rPr>
        <w:t>意欲的に作業や余暇支援プログラムに取り組める様</w:t>
      </w:r>
      <w:r w:rsidRPr="006609AF">
        <w:rPr>
          <w:rFonts w:hint="eastAsia"/>
        </w:rPr>
        <w:t>、快適な居場所</w:t>
      </w:r>
      <w:r w:rsidR="001949DD" w:rsidRPr="006609AF">
        <w:rPr>
          <w:rFonts w:hint="eastAsia"/>
        </w:rPr>
        <w:t>づく</w:t>
      </w:r>
      <w:r w:rsidRPr="006609AF">
        <w:rPr>
          <w:rFonts w:hint="eastAsia"/>
        </w:rPr>
        <w:t>りに</w:t>
      </w:r>
      <w:r w:rsidR="001949DD" w:rsidRPr="006609AF">
        <w:rPr>
          <w:rFonts w:hint="eastAsia"/>
        </w:rPr>
        <w:t>努めます。</w:t>
      </w:r>
    </w:p>
    <w:p w:rsidR="00FD2052" w:rsidRPr="000E5717" w:rsidRDefault="00FD2052" w:rsidP="00F62003">
      <w:pPr>
        <w:ind w:leftChars="100" w:left="420" w:hangingChars="100" w:hanging="210"/>
      </w:pPr>
      <w:r>
        <w:rPr>
          <w:rFonts w:hint="eastAsia"/>
        </w:rPr>
        <w:t xml:space="preserve">・　</w:t>
      </w:r>
      <w:r w:rsidR="0029667C" w:rsidRPr="006609AF">
        <w:rPr>
          <w:rFonts w:hint="eastAsia"/>
        </w:rPr>
        <w:t>帷子川沿いの和田地区一帯が</w:t>
      </w:r>
      <w:r w:rsidRPr="006609AF">
        <w:rPr>
          <w:rFonts w:hint="eastAsia"/>
        </w:rPr>
        <w:t>浸水想定区域として横浜市より指定を受けたため、</w:t>
      </w:r>
      <w:r w:rsidR="0029667C" w:rsidRPr="006609AF">
        <w:rPr>
          <w:rFonts w:hint="eastAsia"/>
        </w:rPr>
        <w:t>事業所としての</w:t>
      </w:r>
      <w:r w:rsidRPr="006609AF">
        <w:rPr>
          <w:rFonts w:hint="eastAsia"/>
        </w:rPr>
        <w:t>避難確保計画を作成し避難訓練を実施します。又、地震等の災害に備えた防災訓練も行います。</w:t>
      </w:r>
    </w:p>
    <w:p w:rsidR="00701F0B" w:rsidRDefault="00571DCB" w:rsidP="00571DCB">
      <w:pPr>
        <w:pStyle w:val="a4"/>
        <w:numPr>
          <w:ilvl w:val="0"/>
          <w:numId w:val="1"/>
        </w:numPr>
        <w:ind w:leftChars="0"/>
      </w:pPr>
      <w:r>
        <w:rPr>
          <w:rFonts w:hint="eastAsia"/>
        </w:rPr>
        <w:t>市町村、他の</w:t>
      </w:r>
      <w:r w:rsidR="00701F0B">
        <w:rPr>
          <w:rFonts w:hint="eastAsia"/>
        </w:rPr>
        <w:t>障害福祉サービス事業者その他の保健医療サービス及び福祉サービスを</w:t>
      </w:r>
    </w:p>
    <w:p w:rsidR="001949DD" w:rsidRDefault="00571DCB" w:rsidP="001949DD">
      <w:pPr>
        <w:ind w:left="210" w:firstLineChars="100" w:firstLine="210"/>
      </w:pPr>
      <w:r>
        <w:rPr>
          <w:rFonts w:hint="eastAsia"/>
        </w:rPr>
        <w:lastRenderedPageBreak/>
        <w:t>提供する関係機関との連携に努めます。</w:t>
      </w:r>
    </w:p>
    <w:p w:rsidR="00C8214D" w:rsidRDefault="00084C01">
      <w:r>
        <w:rPr>
          <w:rFonts w:hint="eastAsia"/>
        </w:rPr>
        <w:t>◇年間</w:t>
      </w:r>
      <w:r w:rsidR="00D2071B">
        <w:rPr>
          <w:rFonts w:hint="eastAsia"/>
        </w:rPr>
        <w:t>活動</w:t>
      </w:r>
      <w:r>
        <w:rPr>
          <w:rFonts w:hint="eastAsia"/>
        </w:rPr>
        <w:t>計画</w:t>
      </w:r>
      <w:r w:rsidR="009B68BC">
        <w:rPr>
          <w:rFonts w:hint="eastAsia"/>
        </w:rPr>
        <w:t xml:space="preserve">　　別紙</w:t>
      </w:r>
    </w:p>
    <w:p w:rsidR="00286839" w:rsidRDefault="00286839" w:rsidP="00F446E4">
      <w:pPr>
        <w:rPr>
          <w:rFonts w:hAnsi="ＭＳ 明朝"/>
          <w:sz w:val="22"/>
        </w:rPr>
      </w:pPr>
    </w:p>
    <w:p w:rsidR="003353D1" w:rsidRDefault="00D651F4" w:rsidP="00F446E4">
      <w:pPr>
        <w:rPr>
          <w:rFonts w:hAnsi="ＭＳ 明朝"/>
          <w:sz w:val="22"/>
        </w:rPr>
      </w:pPr>
      <w:r>
        <w:rPr>
          <w:rFonts w:hAnsi="ＭＳ 明朝" w:hint="eastAsia"/>
          <w:sz w:val="22"/>
        </w:rPr>
        <w:t>◇各事業所について</w:t>
      </w:r>
    </w:p>
    <w:p w:rsidR="00F446E4" w:rsidRPr="00701F0B" w:rsidRDefault="00014D74" w:rsidP="00701F0B">
      <w:pPr>
        <w:ind w:firstLineChars="100" w:firstLine="211"/>
        <w:rPr>
          <w:b/>
        </w:rPr>
      </w:pPr>
      <w:r w:rsidRPr="00701F0B">
        <w:rPr>
          <w:rFonts w:hint="eastAsia"/>
          <w:b/>
        </w:rPr>
        <w:t>（主たる事業所）</w:t>
      </w:r>
      <w:r w:rsidR="00D2071B" w:rsidRPr="00701F0B">
        <w:rPr>
          <w:rFonts w:hAnsi="ＭＳ 明朝" w:hint="eastAsia"/>
          <w:b/>
          <w:sz w:val="22"/>
        </w:rPr>
        <w:t>地域支援事業所ダンボ</w:t>
      </w:r>
    </w:p>
    <w:p w:rsidR="008605DE" w:rsidRDefault="00524B51" w:rsidP="00701F0B">
      <w:pPr>
        <w:ind w:leftChars="200" w:left="2310" w:hangingChars="900" w:hanging="1890"/>
      </w:pPr>
      <w:r w:rsidRPr="00701F0B">
        <w:rPr>
          <w:rFonts w:hint="eastAsia"/>
          <w:bdr w:val="single" w:sz="4" w:space="0" w:color="auto"/>
        </w:rPr>
        <w:t>運営目的・方針</w:t>
      </w:r>
      <w:r>
        <w:rPr>
          <w:rFonts w:hint="eastAsia"/>
        </w:rPr>
        <w:t xml:space="preserve">　</w:t>
      </w:r>
    </w:p>
    <w:p w:rsidR="008605DE" w:rsidRDefault="00014D74" w:rsidP="00701F0B">
      <w:pPr>
        <w:ind w:leftChars="200" w:left="2310" w:hangingChars="900" w:hanging="1890"/>
      </w:pPr>
      <w:r>
        <w:rPr>
          <w:rFonts w:hint="eastAsia"/>
        </w:rPr>
        <w:t>・</w:t>
      </w:r>
      <w:r w:rsidR="00524B51">
        <w:rPr>
          <w:rFonts w:hint="eastAsia"/>
        </w:rPr>
        <w:t xml:space="preserve">　社会人としての役割と生産活動の機会を提供し、</w:t>
      </w:r>
      <w:r>
        <w:rPr>
          <w:rFonts w:hint="eastAsia"/>
        </w:rPr>
        <w:t>仕事の意味や楽しさを知ってい</w:t>
      </w:r>
    </w:p>
    <w:p w:rsidR="00014D74" w:rsidRDefault="00014D74" w:rsidP="008605DE">
      <w:pPr>
        <w:ind w:firstLineChars="300" w:firstLine="630"/>
      </w:pPr>
      <w:r>
        <w:rPr>
          <w:rFonts w:hint="eastAsia"/>
        </w:rPr>
        <w:t>ただくための</w:t>
      </w:r>
      <w:r w:rsidR="00524B51">
        <w:rPr>
          <w:rFonts w:hint="eastAsia"/>
        </w:rPr>
        <w:t>支援を行います。</w:t>
      </w:r>
    </w:p>
    <w:p w:rsidR="00014D74" w:rsidRDefault="00524B51" w:rsidP="008605DE">
      <w:pPr>
        <w:pStyle w:val="a4"/>
        <w:ind w:leftChars="150" w:left="2310" w:hangingChars="950" w:hanging="1995"/>
      </w:pPr>
      <w:r>
        <w:rPr>
          <w:rFonts w:hint="eastAsia"/>
        </w:rPr>
        <w:t xml:space="preserve"> </w:t>
      </w:r>
      <w:r>
        <w:rPr>
          <w:rFonts w:hint="eastAsia"/>
        </w:rPr>
        <w:t xml:space="preserve">・　</w:t>
      </w:r>
      <w:r w:rsidR="00014D74">
        <w:rPr>
          <w:rFonts w:hint="eastAsia"/>
        </w:rPr>
        <w:t>仕事や外出プログラム等の体験を通し、日中活動の充実を図ります。</w:t>
      </w:r>
    </w:p>
    <w:p w:rsidR="00014D74" w:rsidRDefault="008605DE" w:rsidP="00524B51">
      <w:pPr>
        <w:pStyle w:val="a4"/>
        <w:ind w:leftChars="0" w:left="2415" w:hangingChars="1150" w:hanging="2415"/>
      </w:pPr>
      <w:r>
        <w:rPr>
          <w:rFonts w:hint="eastAsia"/>
        </w:rPr>
        <w:t xml:space="preserve">   </w:t>
      </w:r>
      <w:r w:rsidR="00524B51">
        <w:rPr>
          <w:rFonts w:hint="eastAsia"/>
        </w:rPr>
        <w:t xml:space="preserve"> </w:t>
      </w:r>
      <w:r w:rsidR="00524B51">
        <w:rPr>
          <w:rFonts w:hint="eastAsia"/>
        </w:rPr>
        <w:t xml:space="preserve">・　</w:t>
      </w:r>
      <w:r w:rsidR="00014D74">
        <w:rPr>
          <w:rFonts w:hint="eastAsia"/>
        </w:rPr>
        <w:t>地域の中で安定した社会生活を営むことが出来るように支援を行います。</w:t>
      </w:r>
    </w:p>
    <w:p w:rsidR="008605DE" w:rsidRDefault="00524B51" w:rsidP="00014D74">
      <w:pPr>
        <w:ind w:firstLineChars="200" w:firstLine="420"/>
      </w:pPr>
      <w:r w:rsidRPr="003353D1">
        <w:rPr>
          <w:rFonts w:hint="eastAsia"/>
          <w:bdr w:val="single" w:sz="4" w:space="0" w:color="auto"/>
        </w:rPr>
        <w:t>提供プログラム</w:t>
      </w:r>
      <w:r w:rsidR="003353D1">
        <w:rPr>
          <w:rFonts w:hint="eastAsia"/>
        </w:rPr>
        <w:t xml:space="preserve">　</w:t>
      </w:r>
    </w:p>
    <w:p w:rsidR="00014D74" w:rsidRDefault="00014D74" w:rsidP="008605DE">
      <w:pPr>
        <w:ind w:firstLineChars="350" w:firstLine="735"/>
      </w:pPr>
      <w:r>
        <w:rPr>
          <w:rFonts w:hint="eastAsia"/>
        </w:rPr>
        <w:t>病院用カーテンのフック付け、外出プログラム、季節に応じた</w:t>
      </w:r>
      <w:r w:rsidR="00783468">
        <w:rPr>
          <w:rFonts w:hint="eastAsia"/>
        </w:rPr>
        <w:t>余暇プログラム他</w:t>
      </w:r>
    </w:p>
    <w:p w:rsidR="00953D53" w:rsidRDefault="009F6AF2" w:rsidP="00953D53">
      <w:r>
        <w:rPr>
          <w:rFonts w:hint="eastAsia"/>
        </w:rPr>
        <w:t xml:space="preserve">　</w:t>
      </w:r>
      <w:r w:rsidR="00953D53">
        <w:rPr>
          <w:rFonts w:hint="eastAsia"/>
        </w:rPr>
        <w:t xml:space="preserve">　</w:t>
      </w:r>
      <w:r w:rsidR="00953D53" w:rsidRPr="003353D1">
        <w:rPr>
          <w:rFonts w:hint="eastAsia"/>
          <w:bdr w:val="single" w:sz="4" w:space="0" w:color="auto"/>
        </w:rPr>
        <w:t>平成</w:t>
      </w:r>
      <w:r w:rsidR="006F5CDE">
        <w:rPr>
          <w:rFonts w:hint="eastAsia"/>
          <w:bdr w:val="single" w:sz="4" w:space="0" w:color="auto"/>
        </w:rPr>
        <w:t>31</w:t>
      </w:r>
      <w:r w:rsidR="00953D53" w:rsidRPr="003353D1">
        <w:rPr>
          <w:rFonts w:hint="eastAsia"/>
          <w:bdr w:val="single" w:sz="4" w:space="0" w:color="auto"/>
        </w:rPr>
        <w:t>年度　活動内容</w:t>
      </w:r>
    </w:p>
    <w:p w:rsidR="00953D53" w:rsidRDefault="00494E73" w:rsidP="00494E73">
      <w:pPr>
        <w:ind w:firstLineChars="200" w:firstLine="420"/>
      </w:pPr>
      <w:r>
        <w:rPr>
          <w:rFonts w:hint="eastAsia"/>
        </w:rPr>
        <w:t xml:space="preserve">・　</w:t>
      </w:r>
      <w:r w:rsidR="00953D53">
        <w:rPr>
          <w:rFonts w:hint="eastAsia"/>
        </w:rPr>
        <w:t>下請け仕事を行います。</w:t>
      </w:r>
    </w:p>
    <w:p w:rsidR="006F5CDE" w:rsidRDefault="006F5CDE" w:rsidP="006F5CDE">
      <w:pPr>
        <w:ind w:leftChars="200" w:left="630" w:hangingChars="100" w:hanging="210"/>
      </w:pPr>
      <w:r>
        <w:rPr>
          <w:rFonts w:hint="eastAsia"/>
        </w:rPr>
        <w:t xml:space="preserve">　</w:t>
      </w:r>
      <w:r w:rsidRPr="006609AF">
        <w:rPr>
          <w:rFonts w:hint="eastAsia"/>
        </w:rPr>
        <w:t>ご利用者の高齢化に伴う重度化やミシンボランティアさんの高齢化のため、安定した作業の進行が難しい</w:t>
      </w:r>
      <w:r w:rsidR="00175526" w:rsidRPr="006609AF">
        <w:rPr>
          <w:rFonts w:hint="eastAsia"/>
        </w:rPr>
        <w:t>と感じる</w:t>
      </w:r>
      <w:r w:rsidRPr="006609AF">
        <w:rPr>
          <w:rFonts w:hint="eastAsia"/>
        </w:rPr>
        <w:t>状況</w:t>
      </w:r>
      <w:r w:rsidR="00175526" w:rsidRPr="006609AF">
        <w:rPr>
          <w:rFonts w:hint="eastAsia"/>
        </w:rPr>
        <w:t>が</w:t>
      </w:r>
      <w:r w:rsidRPr="006609AF">
        <w:rPr>
          <w:rFonts w:hint="eastAsia"/>
        </w:rPr>
        <w:t>多々見受けられます。安定した作業の取り組み方を模索します。</w:t>
      </w:r>
    </w:p>
    <w:p w:rsidR="00494E73" w:rsidRDefault="00494E73" w:rsidP="00494E73">
      <w:pPr>
        <w:ind w:leftChars="200" w:left="945" w:hangingChars="250" w:hanging="525"/>
      </w:pPr>
      <w:r>
        <w:rPr>
          <w:rFonts w:hint="eastAsia"/>
        </w:rPr>
        <w:t xml:space="preserve">・　</w:t>
      </w:r>
      <w:r w:rsidR="00953D53">
        <w:rPr>
          <w:rFonts w:hint="eastAsia"/>
        </w:rPr>
        <w:t>作業前に</w:t>
      </w:r>
      <w:r>
        <w:rPr>
          <w:rFonts w:hint="eastAsia"/>
        </w:rPr>
        <w:t>ダンスや運動を取り入れる等、体力の向上・維持プログラムを実施し</w:t>
      </w:r>
    </w:p>
    <w:p w:rsidR="00953D53" w:rsidRPr="00CA26D3" w:rsidRDefault="00494E73" w:rsidP="000E5717">
      <w:pPr>
        <w:ind w:firstLineChars="300" w:firstLine="630"/>
      </w:pPr>
      <w:r>
        <w:rPr>
          <w:rFonts w:hint="eastAsia"/>
        </w:rPr>
        <w:t>健</w:t>
      </w:r>
      <w:r w:rsidR="00953D53">
        <w:rPr>
          <w:rFonts w:hint="eastAsia"/>
        </w:rPr>
        <w:t>康管理に努めます。</w:t>
      </w:r>
      <w:r w:rsidR="003353D1">
        <w:rPr>
          <w:rFonts w:hint="eastAsia"/>
        </w:rPr>
        <w:t>ご</w:t>
      </w:r>
      <w:r w:rsidR="00953D53">
        <w:rPr>
          <w:rFonts w:hint="eastAsia"/>
        </w:rPr>
        <w:t>利用者の運動に対する興味や関心を高めます。</w:t>
      </w:r>
    </w:p>
    <w:p w:rsidR="00953D53" w:rsidRDefault="00494E73" w:rsidP="00DD48F5">
      <w:pPr>
        <w:pStyle w:val="a4"/>
        <w:ind w:leftChars="200" w:left="630" w:hangingChars="100" w:hanging="210"/>
      </w:pPr>
      <w:r>
        <w:rPr>
          <w:rFonts w:hint="eastAsia"/>
        </w:rPr>
        <w:t xml:space="preserve">・　</w:t>
      </w:r>
      <w:r w:rsidR="00953D53">
        <w:rPr>
          <w:rFonts w:hint="eastAsia"/>
        </w:rPr>
        <w:t>ルンルン外出や外出プログラムを通して、社会経験を積み</w:t>
      </w:r>
      <w:r w:rsidR="00DD48F5">
        <w:rPr>
          <w:rFonts w:hint="eastAsia"/>
        </w:rPr>
        <w:t>重ねていく等により</w:t>
      </w:r>
      <w:r w:rsidR="00953D53">
        <w:rPr>
          <w:rFonts w:hint="eastAsia"/>
        </w:rPr>
        <w:t>生活の充実を図ります。</w:t>
      </w:r>
    </w:p>
    <w:p w:rsidR="00953D53" w:rsidRPr="00DD48F5" w:rsidRDefault="00953D53" w:rsidP="009F6AF2"/>
    <w:p w:rsidR="00953D53" w:rsidRDefault="00953D53" w:rsidP="000E5717"/>
    <w:p w:rsidR="00014D74" w:rsidRPr="00701F0B" w:rsidRDefault="00014D74" w:rsidP="00701F0B">
      <w:pPr>
        <w:ind w:firstLineChars="100" w:firstLine="211"/>
        <w:rPr>
          <w:b/>
        </w:rPr>
      </w:pPr>
      <w:r w:rsidRPr="00701F0B">
        <w:rPr>
          <w:rFonts w:hint="eastAsia"/>
          <w:b/>
        </w:rPr>
        <w:t>（従たる事業所１）</w:t>
      </w:r>
      <w:r w:rsidR="00783468" w:rsidRPr="00701F0B">
        <w:rPr>
          <w:rFonts w:hint="eastAsia"/>
          <w:b/>
        </w:rPr>
        <w:t>第二ダンボ</w:t>
      </w:r>
    </w:p>
    <w:p w:rsidR="008605DE" w:rsidRDefault="00524B51" w:rsidP="00191D62">
      <w:pPr>
        <w:ind w:leftChars="200" w:left="2310" w:hangingChars="900" w:hanging="1890"/>
      </w:pPr>
      <w:r w:rsidRPr="003353D1">
        <w:rPr>
          <w:rFonts w:hint="eastAsia"/>
          <w:bdr w:val="single" w:sz="4" w:space="0" w:color="auto"/>
        </w:rPr>
        <w:t>運営目的・方針</w:t>
      </w:r>
      <w:r>
        <w:rPr>
          <w:rFonts w:hint="eastAsia"/>
        </w:rPr>
        <w:t xml:space="preserve">　</w:t>
      </w:r>
    </w:p>
    <w:p w:rsidR="008605DE" w:rsidRDefault="00014D74" w:rsidP="00191D62">
      <w:pPr>
        <w:ind w:leftChars="200" w:left="2310" w:hangingChars="900" w:hanging="1890"/>
      </w:pPr>
      <w:r>
        <w:rPr>
          <w:rFonts w:hint="eastAsia"/>
        </w:rPr>
        <w:t>・</w:t>
      </w:r>
      <w:r w:rsidR="00524B51">
        <w:rPr>
          <w:rFonts w:hint="eastAsia"/>
        </w:rPr>
        <w:t xml:space="preserve">　</w:t>
      </w:r>
      <w:r>
        <w:rPr>
          <w:rFonts w:hint="eastAsia"/>
        </w:rPr>
        <w:t>仕事以外</w:t>
      </w:r>
      <w:r w:rsidR="008605DE">
        <w:rPr>
          <w:rFonts w:hint="eastAsia"/>
        </w:rPr>
        <w:t>の楽しみや、新たな自分を発見するための創作的・文化的活動を行う</w:t>
      </w:r>
    </w:p>
    <w:p w:rsidR="008605DE" w:rsidRDefault="008605DE" w:rsidP="008605DE">
      <w:pPr>
        <w:ind w:leftChars="300" w:left="2310" w:hangingChars="800" w:hanging="1680"/>
      </w:pPr>
      <w:r>
        <w:rPr>
          <w:rFonts w:hint="eastAsia"/>
        </w:rPr>
        <w:t>こ</w:t>
      </w:r>
      <w:r w:rsidR="00014D74">
        <w:rPr>
          <w:rFonts w:hint="eastAsia"/>
        </w:rPr>
        <w:t>とを目的とします。</w:t>
      </w:r>
    </w:p>
    <w:p w:rsidR="00316026" w:rsidRDefault="00524B51" w:rsidP="008605DE">
      <w:pPr>
        <w:ind w:leftChars="56" w:left="118" w:firstLineChars="150" w:firstLine="315"/>
      </w:pPr>
      <w:r>
        <w:rPr>
          <w:rFonts w:hint="eastAsia"/>
        </w:rPr>
        <w:t>・</w:t>
      </w:r>
      <w:r>
        <w:rPr>
          <w:rFonts w:hint="eastAsia"/>
        </w:rPr>
        <w:t xml:space="preserve"> </w:t>
      </w:r>
      <w:r w:rsidR="00191D62">
        <w:rPr>
          <w:rFonts w:hint="eastAsia"/>
        </w:rPr>
        <w:t xml:space="preserve"> </w:t>
      </w:r>
      <w:r w:rsidR="00014D74">
        <w:rPr>
          <w:rFonts w:hint="eastAsia"/>
        </w:rPr>
        <w:t>多数のボランティアさんのお力をお借りして、ご利用者全員が各グループで</w:t>
      </w:r>
    </w:p>
    <w:p w:rsidR="00014D74" w:rsidRDefault="00014D74" w:rsidP="00316026">
      <w:pPr>
        <w:ind w:leftChars="56" w:left="118" w:firstLineChars="250" w:firstLine="525"/>
      </w:pPr>
      <w:r>
        <w:rPr>
          <w:rFonts w:hint="eastAsia"/>
        </w:rPr>
        <w:t>ものづくりを行います。</w:t>
      </w:r>
    </w:p>
    <w:p w:rsidR="00014D74" w:rsidRDefault="00783468" w:rsidP="00316026">
      <w:pPr>
        <w:ind w:leftChars="211" w:left="653" w:hangingChars="100" w:hanging="210"/>
      </w:pPr>
      <w:r>
        <w:rPr>
          <w:rFonts w:hint="eastAsia"/>
        </w:rPr>
        <w:t>・</w:t>
      </w:r>
      <w:r w:rsidR="00524B51">
        <w:rPr>
          <w:rFonts w:hint="eastAsia"/>
        </w:rPr>
        <w:t xml:space="preserve">　</w:t>
      </w:r>
      <w:r w:rsidR="00014D74">
        <w:rPr>
          <w:rFonts w:hint="eastAsia"/>
        </w:rPr>
        <w:t>毎年開催されるダンボバザーでの販売を中心に、自主製品を通して地域生活への参加を促します。</w:t>
      </w:r>
    </w:p>
    <w:p w:rsidR="00AD79C0" w:rsidRPr="003353D1" w:rsidRDefault="00AD79C0" w:rsidP="00316026">
      <w:pPr>
        <w:ind w:leftChars="200" w:left="630" w:hangingChars="100" w:hanging="210"/>
        <w:rPr>
          <w:b/>
        </w:rPr>
      </w:pPr>
      <w:r w:rsidRPr="003D1634">
        <w:rPr>
          <w:rFonts w:hint="eastAsia"/>
        </w:rPr>
        <w:t>・　少人数での活動の中で、自己選択の機会や新しいことに挑戦する機会を提供します。</w:t>
      </w:r>
    </w:p>
    <w:p w:rsidR="00316026" w:rsidRDefault="00524B51" w:rsidP="00191D62">
      <w:pPr>
        <w:ind w:leftChars="200" w:left="1890" w:hangingChars="700" w:hanging="1470"/>
      </w:pPr>
      <w:r w:rsidRPr="003353D1">
        <w:rPr>
          <w:rFonts w:hint="eastAsia"/>
          <w:bdr w:val="single" w:sz="4" w:space="0" w:color="auto"/>
        </w:rPr>
        <w:t>提供プログラム</w:t>
      </w:r>
      <w:r w:rsidR="003353D1">
        <w:rPr>
          <w:rFonts w:hint="eastAsia"/>
        </w:rPr>
        <w:t xml:space="preserve">　</w:t>
      </w:r>
    </w:p>
    <w:p w:rsidR="00316026" w:rsidRDefault="00783468" w:rsidP="00316026">
      <w:pPr>
        <w:ind w:leftChars="300" w:left="1890" w:hangingChars="600" w:hanging="1260"/>
      </w:pPr>
      <w:r>
        <w:rPr>
          <w:rFonts w:hint="eastAsia"/>
        </w:rPr>
        <w:t>余暇活動の一環として機織り、茶道、菓子づくり、手芸、木工</w:t>
      </w:r>
      <w:r w:rsidR="00014D74">
        <w:rPr>
          <w:rFonts w:hint="eastAsia"/>
        </w:rPr>
        <w:t>紙漉き</w:t>
      </w:r>
    </w:p>
    <w:p w:rsidR="00014D74" w:rsidRDefault="00783468" w:rsidP="00316026">
      <w:pPr>
        <w:ind w:leftChars="300" w:left="1890" w:hangingChars="600" w:hanging="1260"/>
      </w:pPr>
      <w:r>
        <w:rPr>
          <w:rFonts w:hint="eastAsia"/>
        </w:rPr>
        <w:t>運動、ダンス他</w:t>
      </w:r>
    </w:p>
    <w:p w:rsidR="009F6AF2" w:rsidRPr="00AD79C0" w:rsidRDefault="009F6AF2" w:rsidP="00494E73">
      <w:pPr>
        <w:ind w:firstLineChars="100" w:firstLine="210"/>
      </w:pPr>
      <w:r>
        <w:rPr>
          <w:rFonts w:hint="eastAsia"/>
        </w:rPr>
        <w:lastRenderedPageBreak/>
        <w:t xml:space="preserve">　</w:t>
      </w:r>
      <w:r w:rsidRPr="003353D1">
        <w:rPr>
          <w:rFonts w:hint="eastAsia"/>
          <w:bdr w:val="single" w:sz="4" w:space="0" w:color="auto"/>
        </w:rPr>
        <w:t>平成</w:t>
      </w:r>
      <w:r w:rsidR="00175526">
        <w:rPr>
          <w:rFonts w:hint="eastAsia"/>
          <w:bdr w:val="single" w:sz="4" w:space="0" w:color="auto"/>
        </w:rPr>
        <w:t>31</w:t>
      </w:r>
      <w:r w:rsidRPr="003353D1">
        <w:rPr>
          <w:rFonts w:hint="eastAsia"/>
          <w:bdr w:val="single" w:sz="4" w:space="0" w:color="auto"/>
        </w:rPr>
        <w:t>年度　活動内容</w:t>
      </w:r>
    </w:p>
    <w:p w:rsidR="00286839" w:rsidRDefault="00AD5713" w:rsidP="00AD5713">
      <w:pPr>
        <w:ind w:leftChars="180" w:left="798" w:hangingChars="200" w:hanging="420"/>
      </w:pPr>
      <w:r>
        <w:rPr>
          <w:rFonts w:hint="eastAsia"/>
        </w:rPr>
        <w:t xml:space="preserve">・　</w:t>
      </w:r>
      <w:r w:rsidR="009F6AF2" w:rsidRPr="00AD79C0">
        <w:rPr>
          <w:rFonts w:hint="eastAsia"/>
        </w:rPr>
        <w:t>健康の維持</w:t>
      </w:r>
      <w:r w:rsidR="00286839">
        <w:rPr>
          <w:rFonts w:hint="eastAsia"/>
        </w:rPr>
        <w:t>・増進を目指し、運動グループ以外でもストレッチやラジオ体操な</w:t>
      </w:r>
    </w:p>
    <w:p w:rsidR="00316026" w:rsidRDefault="00286839" w:rsidP="005B4598">
      <w:pPr>
        <w:ind w:leftChars="280" w:left="798" w:hangingChars="100" w:hanging="210"/>
      </w:pPr>
      <w:r>
        <w:rPr>
          <w:rFonts w:hint="eastAsia"/>
        </w:rPr>
        <w:t>ど</w:t>
      </w:r>
      <w:r w:rsidR="005B4598" w:rsidRPr="006609AF">
        <w:rPr>
          <w:rFonts w:hint="eastAsia"/>
        </w:rPr>
        <w:t>身体</w:t>
      </w:r>
      <w:r w:rsidR="009F6AF2" w:rsidRPr="00AD79C0">
        <w:rPr>
          <w:rFonts w:hint="eastAsia"/>
        </w:rPr>
        <w:t>を動かす時間を設けます。</w:t>
      </w:r>
    </w:p>
    <w:p w:rsidR="00286839" w:rsidRDefault="00494E73" w:rsidP="00286839">
      <w:pPr>
        <w:ind w:firstLineChars="150" w:firstLine="315"/>
      </w:pPr>
      <w:r>
        <w:rPr>
          <w:rFonts w:hint="eastAsia"/>
        </w:rPr>
        <w:t>・</w:t>
      </w:r>
      <w:r w:rsidR="00AD5713">
        <w:rPr>
          <w:rFonts w:hint="eastAsia"/>
        </w:rPr>
        <w:t xml:space="preserve">  </w:t>
      </w:r>
      <w:r w:rsidR="009F6AF2" w:rsidRPr="00AD79C0">
        <w:rPr>
          <w:rFonts w:hint="eastAsia"/>
        </w:rPr>
        <w:t>第二ダンボの広さを活用し、</w:t>
      </w:r>
      <w:r w:rsidR="009F6AF2" w:rsidRPr="00AD79C0">
        <w:rPr>
          <w:rFonts w:hint="eastAsia"/>
        </w:rPr>
        <w:t>5</w:t>
      </w:r>
      <w:r w:rsidR="009F6AF2" w:rsidRPr="00AD79C0">
        <w:rPr>
          <w:rFonts w:hint="eastAsia"/>
        </w:rPr>
        <w:t>月・</w:t>
      </w:r>
      <w:r w:rsidR="009F6AF2" w:rsidRPr="00AD79C0">
        <w:rPr>
          <w:rFonts w:hint="eastAsia"/>
        </w:rPr>
        <w:t>8</w:t>
      </w:r>
      <w:r w:rsidR="00AD79C0" w:rsidRPr="00AD79C0">
        <w:rPr>
          <w:rFonts w:hint="eastAsia"/>
        </w:rPr>
        <w:t>月にお楽しみ会</w:t>
      </w:r>
      <w:r w:rsidR="009F6AF2" w:rsidRPr="00AD79C0">
        <w:rPr>
          <w:rFonts w:hint="eastAsia"/>
        </w:rPr>
        <w:t>や納涼会などを行い、事</w:t>
      </w:r>
    </w:p>
    <w:p w:rsidR="009F6AF2" w:rsidRPr="00AD79C0" w:rsidRDefault="00F47410" w:rsidP="00286839">
      <w:pPr>
        <w:ind w:firstLineChars="250" w:firstLine="525"/>
      </w:pPr>
      <w:r>
        <w:rPr>
          <w:rFonts w:hint="eastAsia"/>
        </w:rPr>
        <w:t>業所全体で楽しめる全体プログラムを充実し</w:t>
      </w:r>
      <w:r w:rsidR="009F6AF2" w:rsidRPr="00AD79C0">
        <w:rPr>
          <w:rFonts w:hint="eastAsia"/>
        </w:rPr>
        <w:t>ます。</w:t>
      </w:r>
    </w:p>
    <w:p w:rsidR="00494E73" w:rsidRDefault="00494E73" w:rsidP="00494E73">
      <w:pPr>
        <w:ind w:firstLineChars="150" w:firstLine="315"/>
      </w:pPr>
      <w:r>
        <w:rPr>
          <w:rFonts w:hint="eastAsia"/>
        </w:rPr>
        <w:t>・</w:t>
      </w:r>
      <w:r w:rsidR="00AD5713">
        <w:rPr>
          <w:rFonts w:hint="eastAsia"/>
        </w:rPr>
        <w:t xml:space="preserve"> </w:t>
      </w:r>
      <w:r>
        <w:rPr>
          <w:rFonts w:hint="eastAsia"/>
        </w:rPr>
        <w:t xml:space="preserve"> </w:t>
      </w:r>
      <w:r w:rsidR="009F6AF2" w:rsidRPr="00AD79C0">
        <w:rPr>
          <w:rFonts w:hint="eastAsia"/>
        </w:rPr>
        <w:t>ダンボバザーでの販売以外にも春と秋に行われる有隣堂展示販売</w:t>
      </w:r>
      <w:r w:rsidR="0094781C" w:rsidRPr="00AD79C0">
        <w:rPr>
          <w:rFonts w:hint="eastAsia"/>
        </w:rPr>
        <w:t>や、あじさい</w:t>
      </w:r>
    </w:p>
    <w:p w:rsidR="00494E73" w:rsidRDefault="0094781C" w:rsidP="00286839">
      <w:pPr>
        <w:ind w:firstLineChars="250" w:firstLine="525"/>
      </w:pPr>
      <w:r w:rsidRPr="00AD79C0">
        <w:rPr>
          <w:rFonts w:hint="eastAsia"/>
        </w:rPr>
        <w:t>ロードフリーマーケットへ出店します。自主製品の販売で得た収入はご利用者の</w:t>
      </w:r>
    </w:p>
    <w:p w:rsidR="009F6AF2" w:rsidRPr="00AD79C0" w:rsidRDefault="0094781C" w:rsidP="00286839">
      <w:pPr>
        <w:ind w:firstLineChars="250" w:firstLine="525"/>
      </w:pPr>
      <w:r w:rsidRPr="00AD79C0">
        <w:rPr>
          <w:rFonts w:hint="eastAsia"/>
        </w:rPr>
        <w:t>ボーナスとして還元します。</w:t>
      </w:r>
    </w:p>
    <w:p w:rsidR="00783468" w:rsidRPr="003353D1" w:rsidRDefault="00F11662" w:rsidP="00DD48F5">
      <w:pPr>
        <w:ind w:left="632" w:hangingChars="300" w:hanging="632"/>
      </w:pPr>
      <w:r>
        <w:rPr>
          <w:rFonts w:hint="eastAsia"/>
          <w:b/>
        </w:rPr>
        <w:t xml:space="preserve">　</w:t>
      </w:r>
      <w:r w:rsidR="003353D1" w:rsidRPr="003353D1">
        <w:rPr>
          <w:rFonts w:hint="eastAsia"/>
        </w:rPr>
        <w:t xml:space="preserve"> </w:t>
      </w:r>
      <w:r w:rsidR="003353D1" w:rsidRPr="003353D1">
        <w:rPr>
          <w:rFonts w:hint="eastAsia"/>
        </w:rPr>
        <w:t>・　アロママッサージの</w:t>
      </w:r>
      <w:r w:rsidR="003353D1">
        <w:rPr>
          <w:rFonts w:hint="eastAsia"/>
        </w:rPr>
        <w:t>資格を持つボランティアさんに来ていただき、希望者に施術を行います。</w:t>
      </w:r>
    </w:p>
    <w:p w:rsidR="00AD5713" w:rsidRDefault="00AD5713" w:rsidP="000E5717"/>
    <w:p w:rsidR="003353D1" w:rsidRDefault="003353D1" w:rsidP="000E5717"/>
    <w:p w:rsidR="00014D74" w:rsidRPr="00701F0B" w:rsidRDefault="00014D74" w:rsidP="00701F0B">
      <w:pPr>
        <w:ind w:firstLineChars="100" w:firstLine="211"/>
        <w:rPr>
          <w:b/>
        </w:rPr>
      </w:pPr>
      <w:r w:rsidRPr="00701F0B">
        <w:rPr>
          <w:rFonts w:hint="eastAsia"/>
          <w:b/>
        </w:rPr>
        <w:t>（従たる事業所２）</w:t>
      </w:r>
      <w:r w:rsidR="00783468" w:rsidRPr="00701F0B">
        <w:rPr>
          <w:rFonts w:hint="eastAsia"/>
          <w:b/>
        </w:rPr>
        <w:t>第三ダンボ</w:t>
      </w:r>
    </w:p>
    <w:p w:rsidR="00316026" w:rsidRDefault="00783468" w:rsidP="00191D62">
      <w:pPr>
        <w:ind w:leftChars="200" w:left="1890" w:hangingChars="700" w:hanging="1470"/>
      </w:pPr>
      <w:r w:rsidRPr="003353D1">
        <w:rPr>
          <w:rFonts w:hint="eastAsia"/>
          <w:bdr w:val="single" w:sz="4" w:space="0" w:color="auto"/>
        </w:rPr>
        <w:t>運営目的・方針</w:t>
      </w:r>
      <w:r>
        <w:rPr>
          <w:rFonts w:hint="eastAsia"/>
        </w:rPr>
        <w:t xml:space="preserve">　</w:t>
      </w:r>
    </w:p>
    <w:p w:rsidR="00014D74" w:rsidRDefault="00014D74" w:rsidP="00191D62">
      <w:pPr>
        <w:ind w:leftChars="200" w:left="1890" w:hangingChars="700" w:hanging="1470"/>
      </w:pPr>
      <w:r>
        <w:rPr>
          <w:rFonts w:hint="eastAsia"/>
        </w:rPr>
        <w:t>・</w:t>
      </w:r>
      <w:r w:rsidR="00783468">
        <w:rPr>
          <w:rFonts w:hint="eastAsia"/>
        </w:rPr>
        <w:t xml:space="preserve">　</w:t>
      </w:r>
      <w:r>
        <w:rPr>
          <w:rFonts w:hint="eastAsia"/>
        </w:rPr>
        <w:t>地域の皆様に愛されるお店を目指します。</w:t>
      </w:r>
    </w:p>
    <w:p w:rsidR="00014D74" w:rsidRDefault="00191D62" w:rsidP="00316026">
      <w:pPr>
        <w:pStyle w:val="a4"/>
        <w:ind w:leftChars="86" w:left="601" w:hangingChars="200" w:hanging="420"/>
      </w:pPr>
      <w:r>
        <w:rPr>
          <w:rFonts w:hint="eastAsia"/>
        </w:rPr>
        <w:t xml:space="preserve">　</w:t>
      </w:r>
      <w:r w:rsidR="00783468">
        <w:rPr>
          <w:rFonts w:hint="eastAsia"/>
        </w:rPr>
        <w:t>・　パンの製造・販売を通し、ご利用者一人一人が意欲を持ち自主的に</w:t>
      </w:r>
      <w:r w:rsidR="00014D74">
        <w:rPr>
          <w:rFonts w:hint="eastAsia"/>
        </w:rPr>
        <w:t>取り組めるような環境整備を常に意識します。</w:t>
      </w:r>
    </w:p>
    <w:p w:rsidR="00316026" w:rsidRDefault="00783468" w:rsidP="00191D62">
      <w:pPr>
        <w:ind w:firstLineChars="200" w:firstLine="420"/>
      </w:pPr>
      <w:r w:rsidRPr="003353D1">
        <w:rPr>
          <w:rFonts w:hint="eastAsia"/>
          <w:bdr w:val="single" w:sz="4" w:space="0" w:color="auto"/>
        </w:rPr>
        <w:t>提供プログラム</w:t>
      </w:r>
      <w:r w:rsidR="003353D1">
        <w:rPr>
          <w:rFonts w:hint="eastAsia"/>
        </w:rPr>
        <w:t xml:space="preserve">　</w:t>
      </w:r>
    </w:p>
    <w:p w:rsidR="00014D74" w:rsidRDefault="00014D74" w:rsidP="00316026">
      <w:pPr>
        <w:ind w:firstLineChars="300" w:firstLine="630"/>
      </w:pPr>
      <w:r>
        <w:rPr>
          <w:rFonts w:hint="eastAsia"/>
        </w:rPr>
        <w:t>パンの製造・販売</w:t>
      </w:r>
      <w:r w:rsidR="00783468">
        <w:rPr>
          <w:rFonts w:hint="eastAsia"/>
        </w:rPr>
        <w:t>、外出プログラム他</w:t>
      </w:r>
    </w:p>
    <w:p w:rsidR="00953D53" w:rsidRDefault="00953D53" w:rsidP="00953D53">
      <w:pPr>
        <w:ind w:firstLineChars="200" w:firstLine="420"/>
      </w:pPr>
      <w:r w:rsidRPr="003353D1">
        <w:rPr>
          <w:rFonts w:hint="eastAsia"/>
          <w:bdr w:val="single" w:sz="4" w:space="0" w:color="auto"/>
        </w:rPr>
        <w:t>平成</w:t>
      </w:r>
      <w:r w:rsidR="00175526">
        <w:rPr>
          <w:rFonts w:hint="eastAsia"/>
          <w:bdr w:val="single" w:sz="4" w:space="0" w:color="auto"/>
        </w:rPr>
        <w:t>31</w:t>
      </w:r>
      <w:r w:rsidRPr="003353D1">
        <w:rPr>
          <w:rFonts w:hint="eastAsia"/>
          <w:bdr w:val="single" w:sz="4" w:space="0" w:color="auto"/>
        </w:rPr>
        <w:t>年度　活動内容</w:t>
      </w:r>
    </w:p>
    <w:p w:rsidR="00953D53" w:rsidRDefault="00494E73" w:rsidP="00494E73">
      <w:pPr>
        <w:ind w:firstLineChars="200" w:firstLine="420"/>
      </w:pPr>
      <w:r>
        <w:rPr>
          <w:rFonts w:hint="eastAsia"/>
        </w:rPr>
        <w:t xml:space="preserve">・　</w:t>
      </w:r>
      <w:r w:rsidR="00175526">
        <w:rPr>
          <w:rFonts w:hint="eastAsia"/>
        </w:rPr>
        <w:t>安定的な</w:t>
      </w:r>
      <w:r w:rsidR="00F47410">
        <w:rPr>
          <w:rFonts w:hint="eastAsia"/>
        </w:rPr>
        <w:t>運営</w:t>
      </w:r>
      <w:r w:rsidR="00953D53">
        <w:rPr>
          <w:rFonts w:hint="eastAsia"/>
        </w:rPr>
        <w:t>を目指します。</w:t>
      </w:r>
    </w:p>
    <w:p w:rsidR="00953D53" w:rsidRDefault="00175526" w:rsidP="00F47410">
      <w:pPr>
        <w:ind w:leftChars="300" w:left="630"/>
      </w:pPr>
      <w:bookmarkStart w:id="0" w:name="_GoBack"/>
      <w:bookmarkEnd w:id="0"/>
      <w:r w:rsidRPr="006609AF">
        <w:rPr>
          <w:rFonts w:hint="eastAsia"/>
        </w:rPr>
        <w:t>利用者を中心に新しいパンの開発・販売促進を考えます。主たる事業所所属の</w:t>
      </w:r>
      <w:r w:rsidR="000E5717" w:rsidRPr="006609AF">
        <w:rPr>
          <w:rFonts w:hint="eastAsia"/>
        </w:rPr>
        <w:t>ご</w:t>
      </w:r>
      <w:r w:rsidR="00953D53" w:rsidRPr="006609AF">
        <w:rPr>
          <w:rFonts w:hint="eastAsia"/>
        </w:rPr>
        <w:t>利用者</w:t>
      </w:r>
      <w:r w:rsidRPr="006609AF">
        <w:rPr>
          <w:rFonts w:hint="eastAsia"/>
        </w:rPr>
        <w:t>を中心に、第三ダンボの活動に興味がある方を対象に職場実習</w:t>
      </w:r>
      <w:r w:rsidR="00F47410" w:rsidRPr="006609AF">
        <w:rPr>
          <w:rFonts w:hint="eastAsia"/>
        </w:rPr>
        <w:t>・体験</w:t>
      </w:r>
      <w:r w:rsidRPr="006609AF">
        <w:rPr>
          <w:rFonts w:hint="eastAsia"/>
        </w:rPr>
        <w:t>を行います</w:t>
      </w:r>
      <w:r w:rsidR="00953D53" w:rsidRPr="006609AF">
        <w:rPr>
          <w:rFonts w:hint="eastAsia"/>
        </w:rPr>
        <w:t>。</w:t>
      </w:r>
      <w:r w:rsidR="000E5717">
        <w:rPr>
          <w:rFonts w:hint="eastAsia"/>
        </w:rPr>
        <w:t>将来的には外部からの新しいご利用者を受け入れる等の安定的な運営を模索します。</w:t>
      </w:r>
    </w:p>
    <w:p w:rsidR="00953D53" w:rsidRDefault="00953D53" w:rsidP="00953D53">
      <w:pPr>
        <w:ind w:firstLineChars="200" w:firstLine="420"/>
      </w:pPr>
      <w:r>
        <w:rPr>
          <w:rFonts w:hint="eastAsia"/>
        </w:rPr>
        <w:t>・</w:t>
      </w:r>
      <w:r w:rsidR="00CA26D3">
        <w:rPr>
          <w:rFonts w:hint="eastAsia"/>
        </w:rPr>
        <w:t xml:space="preserve">　</w:t>
      </w:r>
      <w:r>
        <w:rPr>
          <w:rFonts w:hint="eastAsia"/>
        </w:rPr>
        <w:t>地域のイベントに参加します。</w:t>
      </w:r>
    </w:p>
    <w:p w:rsidR="00953D53" w:rsidRDefault="00953D53" w:rsidP="00286839">
      <w:pPr>
        <w:ind w:leftChars="300" w:left="630"/>
      </w:pPr>
      <w:r>
        <w:rPr>
          <w:rFonts w:hint="eastAsia"/>
        </w:rPr>
        <w:t>6</w:t>
      </w:r>
      <w:r>
        <w:rPr>
          <w:rFonts w:hint="eastAsia"/>
        </w:rPr>
        <w:t>月・</w:t>
      </w:r>
      <w:r>
        <w:rPr>
          <w:rFonts w:hint="eastAsia"/>
        </w:rPr>
        <w:t>11</w:t>
      </w:r>
      <w:r w:rsidR="00DD48F5">
        <w:rPr>
          <w:rFonts w:hint="eastAsia"/>
        </w:rPr>
        <w:t>月の和田町商店街</w:t>
      </w:r>
      <w:r>
        <w:rPr>
          <w:rFonts w:hint="eastAsia"/>
        </w:rPr>
        <w:t>『べっぴんマーケット』、</w:t>
      </w:r>
      <w:r>
        <w:rPr>
          <w:rFonts w:hint="eastAsia"/>
        </w:rPr>
        <w:t>9</w:t>
      </w:r>
      <w:r w:rsidR="00DD48F5">
        <w:rPr>
          <w:rFonts w:hint="eastAsia"/>
        </w:rPr>
        <w:t>月の</w:t>
      </w:r>
      <w:r>
        <w:rPr>
          <w:rFonts w:hint="eastAsia"/>
        </w:rPr>
        <w:t>桜丘高校『チアアップほどがや』において、パンの出張販売を行います。</w:t>
      </w:r>
    </w:p>
    <w:p w:rsidR="00953D53" w:rsidRDefault="00F47410" w:rsidP="00286839">
      <w:pPr>
        <w:ind w:firstLineChars="300" w:firstLine="630"/>
      </w:pPr>
      <w:r>
        <w:rPr>
          <w:rFonts w:hint="eastAsia"/>
        </w:rPr>
        <w:t>その他にも、地域のイベントに参加して、地域とのつながりを深め</w:t>
      </w:r>
      <w:r w:rsidR="00953D53">
        <w:rPr>
          <w:rFonts w:hint="eastAsia"/>
        </w:rPr>
        <w:t>ます。</w:t>
      </w:r>
    </w:p>
    <w:p w:rsidR="00953D53" w:rsidRDefault="00953D53" w:rsidP="00953D53">
      <w:pPr>
        <w:ind w:firstLineChars="200" w:firstLine="420"/>
      </w:pPr>
      <w:r>
        <w:rPr>
          <w:rFonts w:hint="eastAsia"/>
        </w:rPr>
        <w:t>・</w:t>
      </w:r>
      <w:r w:rsidR="00CA26D3">
        <w:rPr>
          <w:rFonts w:hint="eastAsia"/>
        </w:rPr>
        <w:t xml:space="preserve">　</w:t>
      </w:r>
      <w:r w:rsidR="00F47410">
        <w:rPr>
          <w:rFonts w:hint="eastAsia"/>
        </w:rPr>
        <w:t>外販売を継続し</w:t>
      </w:r>
      <w:r w:rsidR="000E5717">
        <w:rPr>
          <w:rFonts w:hint="eastAsia"/>
        </w:rPr>
        <w:t>ます</w:t>
      </w:r>
      <w:r>
        <w:rPr>
          <w:rFonts w:hint="eastAsia"/>
        </w:rPr>
        <w:t>。</w:t>
      </w:r>
    </w:p>
    <w:p w:rsidR="00316026" w:rsidRDefault="00953D53" w:rsidP="00316026">
      <w:pPr>
        <w:ind w:firstLineChars="300" w:firstLine="630"/>
      </w:pPr>
      <w:r>
        <w:rPr>
          <w:rFonts w:hint="eastAsia"/>
        </w:rPr>
        <w:t>現状の外販売（仏向ケアプラザ・常盤台ケアプラザ・すまいるガーデン）</w:t>
      </w:r>
      <w:r w:rsidR="00316026">
        <w:rPr>
          <w:rFonts w:hint="eastAsia"/>
        </w:rPr>
        <w:t>、</w:t>
      </w:r>
    </w:p>
    <w:p w:rsidR="00953D53" w:rsidRDefault="00953D53" w:rsidP="00F47410">
      <w:pPr>
        <w:ind w:leftChars="300" w:left="630"/>
      </w:pPr>
      <w:r>
        <w:rPr>
          <w:rFonts w:hint="eastAsia"/>
        </w:rPr>
        <w:t>給食として（第一ダンボ・夢</w:t>
      </w:r>
      <w:r>
        <w:rPr>
          <w:rFonts w:hint="eastAsia"/>
        </w:rPr>
        <w:t>21</w:t>
      </w:r>
      <w:r>
        <w:rPr>
          <w:rFonts w:hint="eastAsia"/>
        </w:rPr>
        <w:t>西谷</w:t>
      </w:r>
      <w:r w:rsidR="00F47410">
        <w:rPr>
          <w:rFonts w:hint="eastAsia"/>
        </w:rPr>
        <w:t>・</w:t>
      </w:r>
      <w:r w:rsidR="00F47410" w:rsidRPr="00496045">
        <w:rPr>
          <w:rFonts w:hint="eastAsia"/>
        </w:rPr>
        <w:t>ほどがや希望の家</w:t>
      </w:r>
      <w:r>
        <w:rPr>
          <w:rFonts w:hint="eastAsia"/>
        </w:rPr>
        <w:t>など）を今年度も</w:t>
      </w:r>
      <w:r w:rsidR="00F47410">
        <w:rPr>
          <w:rFonts w:hint="eastAsia"/>
        </w:rPr>
        <w:t>継続し</w:t>
      </w:r>
      <w:r w:rsidR="00316026">
        <w:rPr>
          <w:rFonts w:hint="eastAsia"/>
        </w:rPr>
        <w:t>ます</w:t>
      </w:r>
      <w:r>
        <w:rPr>
          <w:rFonts w:hint="eastAsia"/>
        </w:rPr>
        <w:t>。</w:t>
      </w:r>
    </w:p>
    <w:p w:rsidR="00953D53" w:rsidRPr="00F47410" w:rsidRDefault="00953D53" w:rsidP="00F47410">
      <w:pPr>
        <w:ind w:leftChars="300" w:left="630"/>
      </w:pPr>
      <w:r>
        <w:rPr>
          <w:rFonts w:hint="eastAsia"/>
        </w:rPr>
        <w:t>また、店舗販売との兼ね合いを見ながら外販売を拡</w:t>
      </w:r>
      <w:r w:rsidR="00F47410">
        <w:rPr>
          <w:rFonts w:hint="eastAsia"/>
        </w:rPr>
        <w:t>充していくことにより、生産活動の安定化と活動の幅を広げます</w:t>
      </w:r>
      <w:r>
        <w:rPr>
          <w:rFonts w:hint="eastAsia"/>
        </w:rPr>
        <w:t>。</w:t>
      </w:r>
    </w:p>
    <w:sectPr w:rsidR="00953D53" w:rsidRPr="00F474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2FC3"/>
    <w:multiLevelType w:val="hybridMultilevel"/>
    <w:tmpl w:val="7D884A62"/>
    <w:lvl w:ilvl="0" w:tplc="F7D08796">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5"/>
    <w:rsid w:val="00014D74"/>
    <w:rsid w:val="0006611C"/>
    <w:rsid w:val="00084C01"/>
    <w:rsid w:val="000E5717"/>
    <w:rsid w:val="001013E5"/>
    <w:rsid w:val="00101B5C"/>
    <w:rsid w:val="00173DB6"/>
    <w:rsid w:val="00175526"/>
    <w:rsid w:val="00191D62"/>
    <w:rsid w:val="001949DD"/>
    <w:rsid w:val="00286839"/>
    <w:rsid w:val="0029667C"/>
    <w:rsid w:val="002B23F2"/>
    <w:rsid w:val="002E030D"/>
    <w:rsid w:val="00316026"/>
    <w:rsid w:val="003353D1"/>
    <w:rsid w:val="00336529"/>
    <w:rsid w:val="003D1634"/>
    <w:rsid w:val="00443BF1"/>
    <w:rsid w:val="00494E73"/>
    <w:rsid w:val="00496045"/>
    <w:rsid w:val="00524B51"/>
    <w:rsid w:val="0057022E"/>
    <w:rsid w:val="00571DCB"/>
    <w:rsid w:val="005B4598"/>
    <w:rsid w:val="0064001A"/>
    <w:rsid w:val="006609AF"/>
    <w:rsid w:val="006B7BBE"/>
    <w:rsid w:val="006D72C3"/>
    <w:rsid w:val="006F52DD"/>
    <w:rsid w:val="006F5CDE"/>
    <w:rsid w:val="00701F0B"/>
    <w:rsid w:val="007504DC"/>
    <w:rsid w:val="00783468"/>
    <w:rsid w:val="007E123A"/>
    <w:rsid w:val="008605DE"/>
    <w:rsid w:val="00875ACB"/>
    <w:rsid w:val="008D70C2"/>
    <w:rsid w:val="008F6E90"/>
    <w:rsid w:val="00903353"/>
    <w:rsid w:val="0094781C"/>
    <w:rsid w:val="00953D53"/>
    <w:rsid w:val="009B68BC"/>
    <w:rsid w:val="009D2EDA"/>
    <w:rsid w:val="009F6AF2"/>
    <w:rsid w:val="00A52F60"/>
    <w:rsid w:val="00AD5713"/>
    <w:rsid w:val="00AD79C0"/>
    <w:rsid w:val="00AE020A"/>
    <w:rsid w:val="00AF5311"/>
    <w:rsid w:val="00B21BE1"/>
    <w:rsid w:val="00B21F16"/>
    <w:rsid w:val="00BC1C45"/>
    <w:rsid w:val="00C5405B"/>
    <w:rsid w:val="00C8214D"/>
    <w:rsid w:val="00C9129A"/>
    <w:rsid w:val="00CA26D3"/>
    <w:rsid w:val="00CB605A"/>
    <w:rsid w:val="00D2071B"/>
    <w:rsid w:val="00D60C9B"/>
    <w:rsid w:val="00D651F4"/>
    <w:rsid w:val="00DA2DEF"/>
    <w:rsid w:val="00DD48F5"/>
    <w:rsid w:val="00F11662"/>
    <w:rsid w:val="00F446E4"/>
    <w:rsid w:val="00F47410"/>
    <w:rsid w:val="00F62003"/>
    <w:rsid w:val="00FC3E75"/>
    <w:rsid w:val="00FD2052"/>
    <w:rsid w:val="00FD5631"/>
    <w:rsid w:val="00FF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F16"/>
    <w:rPr>
      <w:color w:val="0000FF" w:themeColor="hyperlink"/>
      <w:u w:val="single"/>
    </w:rPr>
  </w:style>
  <w:style w:type="paragraph" w:styleId="a4">
    <w:name w:val="List Paragraph"/>
    <w:basedOn w:val="a"/>
    <w:uiPriority w:val="34"/>
    <w:qFormat/>
    <w:rsid w:val="00571DCB"/>
    <w:pPr>
      <w:ind w:leftChars="400" w:left="840"/>
    </w:pPr>
  </w:style>
  <w:style w:type="table" w:styleId="a5">
    <w:name w:val="Table Grid"/>
    <w:basedOn w:val="a1"/>
    <w:uiPriority w:val="59"/>
    <w:rsid w:val="0010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2F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2F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F16"/>
    <w:rPr>
      <w:color w:val="0000FF" w:themeColor="hyperlink"/>
      <w:u w:val="single"/>
    </w:rPr>
  </w:style>
  <w:style w:type="paragraph" w:styleId="a4">
    <w:name w:val="List Paragraph"/>
    <w:basedOn w:val="a"/>
    <w:uiPriority w:val="34"/>
    <w:qFormat/>
    <w:rsid w:val="00571DCB"/>
    <w:pPr>
      <w:ind w:leftChars="400" w:left="840"/>
    </w:pPr>
  </w:style>
  <w:style w:type="table" w:styleId="a5">
    <w:name w:val="Table Grid"/>
    <w:basedOn w:val="a1"/>
    <w:uiPriority w:val="59"/>
    <w:rsid w:val="0010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2F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2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95415">
      <w:bodyDiv w:val="1"/>
      <w:marLeft w:val="0"/>
      <w:marRight w:val="0"/>
      <w:marTop w:val="0"/>
      <w:marBottom w:val="0"/>
      <w:divBdr>
        <w:top w:val="none" w:sz="0" w:space="0" w:color="auto"/>
        <w:left w:val="none" w:sz="0" w:space="0" w:color="auto"/>
        <w:bottom w:val="none" w:sz="0" w:space="0" w:color="auto"/>
        <w:right w:val="none" w:sz="0" w:space="0" w:color="auto"/>
      </w:divBdr>
    </w:div>
    <w:div w:id="1493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gyousho-d1@dambonokai.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5BF7-C6AA-4F43-803E-CEF65701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dumbo1</dc:creator>
  <cp:lastModifiedBy>dumbo1</cp:lastModifiedBy>
  <cp:revision>42</cp:revision>
  <cp:lastPrinted>2019-03-27T07:27:00Z</cp:lastPrinted>
  <dcterms:created xsi:type="dcterms:W3CDTF">2016-03-18T00:20:00Z</dcterms:created>
  <dcterms:modified xsi:type="dcterms:W3CDTF">2019-03-27T07:27:00Z</dcterms:modified>
</cp:coreProperties>
</file>