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D71" w:rsidRPr="00831966" w:rsidRDefault="001C694E" w:rsidP="001C694E">
      <w:pPr>
        <w:pStyle w:val="a3"/>
        <w:jc w:val="left"/>
        <w:rPr>
          <w:rFonts w:asciiTheme="majorEastAsia" w:eastAsiaTheme="majorEastAsia" w:hAnsiTheme="majorEastAsia"/>
          <w:sz w:val="24"/>
          <w:szCs w:val="24"/>
        </w:rPr>
      </w:pPr>
      <w:r w:rsidRPr="00831966">
        <w:rPr>
          <w:rFonts w:asciiTheme="majorEastAsia" w:eastAsiaTheme="majorEastAsia" w:hAnsiTheme="majorEastAsia" w:hint="eastAsia"/>
          <w:sz w:val="24"/>
          <w:szCs w:val="24"/>
        </w:rPr>
        <w:t>第1号議案</w:t>
      </w:r>
    </w:p>
    <w:p w:rsidR="001C694E" w:rsidRDefault="001C694E" w:rsidP="008A5908">
      <w:pPr>
        <w:pStyle w:val="a3"/>
        <w:jc w:val="center"/>
        <w:rPr>
          <w:sz w:val="24"/>
        </w:rPr>
      </w:pPr>
    </w:p>
    <w:p w:rsidR="00BC362B" w:rsidRPr="00291F0D" w:rsidRDefault="00BC362B" w:rsidP="008A5908">
      <w:pPr>
        <w:pStyle w:val="a3"/>
        <w:jc w:val="center"/>
        <w:rPr>
          <w:sz w:val="24"/>
        </w:rPr>
      </w:pPr>
      <w:r>
        <w:rPr>
          <w:rFonts w:hint="eastAsia"/>
          <w:sz w:val="24"/>
        </w:rPr>
        <w:t>平成２</w:t>
      </w:r>
      <w:r w:rsidR="008A5908">
        <w:rPr>
          <w:rFonts w:hint="eastAsia"/>
          <w:sz w:val="24"/>
        </w:rPr>
        <w:t>７</w:t>
      </w:r>
      <w:r>
        <w:rPr>
          <w:rFonts w:hint="eastAsia"/>
          <w:sz w:val="24"/>
        </w:rPr>
        <w:t>年度事業報告書</w:t>
      </w:r>
    </w:p>
    <w:p w:rsidR="00BC362B" w:rsidRDefault="00BC362B" w:rsidP="00BC362B">
      <w:pPr>
        <w:pStyle w:val="a3"/>
      </w:pPr>
      <w:r>
        <w:rPr>
          <w:rFonts w:hint="eastAsia"/>
        </w:rPr>
        <w:t xml:space="preserve">　　　　　　　　　　　　　　　　　　　　　　　　　　　　特定非営利活動法人ミリカ</w:t>
      </w:r>
    </w:p>
    <w:p w:rsidR="00BC362B" w:rsidRDefault="00BC362B" w:rsidP="00BC362B">
      <w:pPr>
        <w:pStyle w:val="a3"/>
      </w:pPr>
      <w:r>
        <w:rPr>
          <w:rFonts w:hint="eastAsia"/>
        </w:rPr>
        <w:t xml:space="preserve">　　　　　　　　　　　　　　　　　　　　　　　　　　　　　　　　　　　</w:t>
      </w:r>
    </w:p>
    <w:p w:rsidR="00BC362B" w:rsidRDefault="00174972" w:rsidP="00BC362B">
      <w:pPr>
        <w:pStyle w:val="a3"/>
      </w:pPr>
      <w:r>
        <w:rPr>
          <w:rFonts w:hint="eastAsia"/>
        </w:rPr>
        <w:t>１　総括</w:t>
      </w:r>
    </w:p>
    <w:p w:rsidR="000B307B" w:rsidRDefault="00870D1B" w:rsidP="000B307B">
      <w:pPr>
        <w:pStyle w:val="a3"/>
        <w:ind w:left="210" w:hangingChars="100" w:hanging="210"/>
      </w:pPr>
      <w:r>
        <w:rPr>
          <w:rFonts w:hint="eastAsia"/>
        </w:rPr>
        <w:t xml:space="preserve">　</w:t>
      </w:r>
      <w:r w:rsidR="003B2E6F">
        <w:rPr>
          <w:rFonts w:hint="eastAsia"/>
        </w:rPr>
        <w:t xml:space="preserve">　</w:t>
      </w:r>
      <w:r w:rsidR="000B307B">
        <w:rPr>
          <w:rFonts w:hint="eastAsia"/>
        </w:rPr>
        <w:t>今年度の生活介護事業の運営は、２７年３月末に３名の利用者が契約解除し、大幅なマイナス予測</w:t>
      </w:r>
    </w:p>
    <w:p w:rsidR="00870D1B" w:rsidRDefault="000B307B" w:rsidP="00174972">
      <w:pPr>
        <w:pStyle w:val="a3"/>
        <w:ind w:leftChars="100" w:left="210"/>
      </w:pPr>
      <w:r>
        <w:rPr>
          <w:rFonts w:hint="eastAsia"/>
        </w:rPr>
        <w:t>の中での出発となりました。その後、サビ管の突然の退職又理事長・作業療法士の辞任等々諸問題が多発した運営を余儀なくされました。先ずは、利用者・職員に不安感を持たせない様、体制を整備する事を第一義として、そして財政安定化の為の費用対効果の見直し、利用者増加対策</w:t>
      </w:r>
      <w:r w:rsidR="00E655E6">
        <w:rPr>
          <w:rFonts w:hint="eastAsia"/>
        </w:rPr>
        <w:t>の検討を全員で協議していきました。そして、サービス管理責任者は前々任の理事長、</w:t>
      </w:r>
      <w:r>
        <w:rPr>
          <w:rFonts w:hint="eastAsia"/>
        </w:rPr>
        <w:t>理事長には副理事長の昇格承認を得て事業の推進を行って頂きました。利用者と職員の関係、内部の管理体制がうまく機能し、少人数ながら日々利用者満足に徹した生活支援介護が進められ成果をあげました。費用に付いても利用者中心に支出を優先し、その他は全面的に見直しをすることで当初計画より大きくマイナスを減少させる事が出来ました。そして、利用者増加対策で懸案だった送迎の開始も１１月よりレンターカー導入により実施し、利用者１名の増加に繋がる事が出来ました。理事会で９月末の業績によって、</w:t>
      </w:r>
      <w:r w:rsidR="00174972">
        <w:rPr>
          <w:rFonts w:hint="eastAsia"/>
        </w:rPr>
        <w:t>NPO</w:t>
      </w:r>
      <w:r>
        <w:rPr>
          <w:rFonts w:hint="eastAsia"/>
        </w:rPr>
        <w:t>法人を存続か清算するか判断をして行く事が決められていましたが清算の為の膨大な手間を考えると、利用者・職員の幸せの為存続を中心に苦労するのが筋であるとの結論で運営してきました。その甲斐があり、３月より利用者も増加し収支は相当改善される見通しですので引き続き来期も全員力を合わせて存続努力をしていきます。</w:t>
      </w:r>
    </w:p>
    <w:p w:rsidR="00BC362B" w:rsidRDefault="00BC362B" w:rsidP="000B307B">
      <w:pPr>
        <w:pStyle w:val="a3"/>
      </w:pPr>
    </w:p>
    <w:p w:rsidR="00BC362B" w:rsidRDefault="00BC362B" w:rsidP="00BC362B">
      <w:pPr>
        <w:pStyle w:val="a3"/>
      </w:pPr>
      <w:r>
        <w:rPr>
          <w:rFonts w:hint="eastAsia"/>
        </w:rPr>
        <w:t>２　特定非営利活動に係る事業</w:t>
      </w:r>
    </w:p>
    <w:p w:rsidR="00287FA5" w:rsidRDefault="00287FA5" w:rsidP="00BC362B">
      <w:pPr>
        <w:pStyle w:val="a3"/>
      </w:pPr>
      <w:r>
        <w:rPr>
          <w:rFonts w:hint="eastAsia"/>
        </w:rPr>
        <w:t xml:space="preserve">　　（１）生活介護事業所「やまもも支援センター」の運営事業</w:t>
      </w:r>
    </w:p>
    <w:tbl>
      <w:tblPr>
        <w:tblW w:w="9214"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1559"/>
        <w:gridCol w:w="6804"/>
      </w:tblGrid>
      <w:tr w:rsidR="00BC362B" w:rsidTr="002D7AE4">
        <w:trPr>
          <w:trHeight w:val="600"/>
        </w:trPr>
        <w:tc>
          <w:tcPr>
            <w:tcW w:w="851" w:type="dxa"/>
          </w:tcPr>
          <w:p w:rsidR="00BC362B" w:rsidRDefault="00BC362B" w:rsidP="002D7AE4">
            <w:pPr>
              <w:pStyle w:val="a3"/>
            </w:pPr>
            <w:r>
              <w:rPr>
                <w:rFonts w:hint="eastAsia"/>
              </w:rPr>
              <w:t xml:space="preserve">　月</w:t>
            </w:r>
          </w:p>
        </w:tc>
        <w:tc>
          <w:tcPr>
            <w:tcW w:w="1559" w:type="dxa"/>
          </w:tcPr>
          <w:p w:rsidR="00BC362B" w:rsidRDefault="00BC362B" w:rsidP="002D7AE4">
            <w:pPr>
              <w:pStyle w:val="a3"/>
            </w:pPr>
            <w:r>
              <w:rPr>
                <w:rFonts w:hint="eastAsia"/>
              </w:rPr>
              <w:t>のべ利用人数</w:t>
            </w:r>
          </w:p>
        </w:tc>
        <w:tc>
          <w:tcPr>
            <w:tcW w:w="6804" w:type="dxa"/>
          </w:tcPr>
          <w:p w:rsidR="00BC362B" w:rsidRDefault="00BC362B" w:rsidP="002D7AE4">
            <w:pPr>
              <w:pStyle w:val="a3"/>
              <w:ind w:firstLineChars="900" w:firstLine="1890"/>
            </w:pPr>
            <w:r>
              <w:rPr>
                <w:rFonts w:hint="eastAsia"/>
              </w:rPr>
              <w:t>内　　　　　　　容</w:t>
            </w:r>
          </w:p>
        </w:tc>
      </w:tr>
      <w:tr w:rsidR="00BC362B" w:rsidTr="00484FD5">
        <w:trPr>
          <w:trHeight w:val="495"/>
        </w:trPr>
        <w:tc>
          <w:tcPr>
            <w:tcW w:w="851" w:type="dxa"/>
          </w:tcPr>
          <w:p w:rsidR="00BC362B" w:rsidRDefault="00870D1B" w:rsidP="002D7AE4">
            <w:pPr>
              <w:pStyle w:val="a3"/>
              <w:jc w:val="center"/>
            </w:pPr>
            <w:r>
              <w:rPr>
                <w:rFonts w:hint="eastAsia"/>
              </w:rPr>
              <w:t>４</w:t>
            </w:r>
            <w:r w:rsidR="00BC362B">
              <w:rPr>
                <w:rFonts w:hint="eastAsia"/>
              </w:rPr>
              <w:t>月</w:t>
            </w:r>
          </w:p>
        </w:tc>
        <w:tc>
          <w:tcPr>
            <w:tcW w:w="1559" w:type="dxa"/>
          </w:tcPr>
          <w:p w:rsidR="00BC362B" w:rsidRDefault="008A5908" w:rsidP="002D7AE4">
            <w:pPr>
              <w:pStyle w:val="a3"/>
              <w:ind w:firstLineChars="200" w:firstLine="420"/>
            </w:pPr>
            <w:r>
              <w:rPr>
                <w:rFonts w:hint="eastAsia"/>
              </w:rPr>
              <w:t>47</w:t>
            </w:r>
            <w:r w:rsidR="00BC362B">
              <w:rPr>
                <w:rFonts w:hint="eastAsia"/>
              </w:rPr>
              <w:t>人</w:t>
            </w:r>
          </w:p>
        </w:tc>
        <w:tc>
          <w:tcPr>
            <w:tcW w:w="6804" w:type="dxa"/>
          </w:tcPr>
          <w:p w:rsidR="00FD560E" w:rsidRDefault="008A5908" w:rsidP="00FD560E">
            <w:pPr>
              <w:pStyle w:val="a3"/>
            </w:pPr>
            <w:r>
              <w:rPr>
                <w:rFonts w:hint="eastAsia"/>
              </w:rPr>
              <w:t>花見（石が谷公園）</w:t>
            </w:r>
          </w:p>
        </w:tc>
      </w:tr>
      <w:tr w:rsidR="00BC362B" w:rsidTr="00484FD5">
        <w:trPr>
          <w:trHeight w:val="545"/>
        </w:trPr>
        <w:tc>
          <w:tcPr>
            <w:tcW w:w="851" w:type="dxa"/>
          </w:tcPr>
          <w:p w:rsidR="00BC362B" w:rsidRDefault="00870D1B" w:rsidP="002D7AE4">
            <w:pPr>
              <w:pStyle w:val="a3"/>
              <w:jc w:val="center"/>
            </w:pPr>
            <w:r>
              <w:rPr>
                <w:rFonts w:hint="eastAsia"/>
              </w:rPr>
              <w:t>５</w:t>
            </w:r>
            <w:r w:rsidR="00BC362B">
              <w:rPr>
                <w:rFonts w:hint="eastAsia"/>
              </w:rPr>
              <w:t>月</w:t>
            </w:r>
          </w:p>
        </w:tc>
        <w:tc>
          <w:tcPr>
            <w:tcW w:w="1559" w:type="dxa"/>
          </w:tcPr>
          <w:p w:rsidR="00BC362B" w:rsidRDefault="008A5908" w:rsidP="002D7AE4">
            <w:pPr>
              <w:pStyle w:val="a3"/>
              <w:ind w:firstLineChars="200" w:firstLine="420"/>
            </w:pPr>
            <w:r>
              <w:rPr>
                <w:rFonts w:hint="eastAsia"/>
              </w:rPr>
              <w:t>33</w:t>
            </w:r>
            <w:r w:rsidR="00BC362B">
              <w:rPr>
                <w:rFonts w:hint="eastAsia"/>
              </w:rPr>
              <w:t>人</w:t>
            </w:r>
          </w:p>
        </w:tc>
        <w:tc>
          <w:tcPr>
            <w:tcW w:w="6804" w:type="dxa"/>
          </w:tcPr>
          <w:p w:rsidR="00FD560E" w:rsidRDefault="008A5908" w:rsidP="00FD560E">
            <w:pPr>
              <w:pStyle w:val="a3"/>
            </w:pPr>
            <w:r>
              <w:rPr>
                <w:rFonts w:hint="eastAsia"/>
              </w:rPr>
              <w:t>調理（たこやき・そうめん）</w:t>
            </w:r>
          </w:p>
        </w:tc>
      </w:tr>
      <w:tr w:rsidR="00870D1B" w:rsidTr="00484FD5">
        <w:trPr>
          <w:trHeight w:val="567"/>
        </w:trPr>
        <w:tc>
          <w:tcPr>
            <w:tcW w:w="851" w:type="dxa"/>
          </w:tcPr>
          <w:p w:rsidR="00870D1B" w:rsidRDefault="00870D1B" w:rsidP="002D7AE4">
            <w:pPr>
              <w:pStyle w:val="a3"/>
              <w:jc w:val="center"/>
            </w:pPr>
            <w:r>
              <w:rPr>
                <w:rFonts w:hint="eastAsia"/>
              </w:rPr>
              <w:t>６月</w:t>
            </w:r>
          </w:p>
        </w:tc>
        <w:tc>
          <w:tcPr>
            <w:tcW w:w="1559" w:type="dxa"/>
          </w:tcPr>
          <w:p w:rsidR="00870D1B" w:rsidRDefault="008A5908" w:rsidP="002D7AE4">
            <w:pPr>
              <w:pStyle w:val="a3"/>
              <w:ind w:firstLineChars="200" w:firstLine="420"/>
            </w:pPr>
            <w:r>
              <w:rPr>
                <w:rFonts w:hint="eastAsia"/>
              </w:rPr>
              <w:t>45</w:t>
            </w:r>
            <w:r w:rsidR="00797486">
              <w:t>人</w:t>
            </w:r>
          </w:p>
        </w:tc>
        <w:tc>
          <w:tcPr>
            <w:tcW w:w="6804" w:type="dxa"/>
          </w:tcPr>
          <w:p w:rsidR="00FD560E" w:rsidRPr="00FD560E" w:rsidRDefault="008A5908" w:rsidP="00FD560E">
            <w:pPr>
              <w:pStyle w:val="a3"/>
            </w:pPr>
            <w:r>
              <w:rPr>
                <w:rFonts w:hint="eastAsia"/>
              </w:rPr>
              <w:t>避難訓練（火災）</w:t>
            </w:r>
          </w:p>
        </w:tc>
      </w:tr>
      <w:tr w:rsidR="00870D1B" w:rsidTr="00484FD5">
        <w:trPr>
          <w:trHeight w:val="561"/>
        </w:trPr>
        <w:tc>
          <w:tcPr>
            <w:tcW w:w="851" w:type="dxa"/>
          </w:tcPr>
          <w:p w:rsidR="00870D1B" w:rsidRDefault="00870D1B" w:rsidP="002D7AE4">
            <w:pPr>
              <w:pStyle w:val="a3"/>
              <w:jc w:val="center"/>
            </w:pPr>
            <w:r>
              <w:rPr>
                <w:rFonts w:hint="eastAsia"/>
              </w:rPr>
              <w:t>７月</w:t>
            </w:r>
          </w:p>
        </w:tc>
        <w:tc>
          <w:tcPr>
            <w:tcW w:w="1559" w:type="dxa"/>
          </w:tcPr>
          <w:p w:rsidR="00870D1B" w:rsidRDefault="008A5908" w:rsidP="002D7AE4">
            <w:pPr>
              <w:pStyle w:val="a3"/>
              <w:ind w:firstLineChars="200" w:firstLine="420"/>
            </w:pPr>
            <w:r>
              <w:rPr>
                <w:rFonts w:hint="eastAsia"/>
              </w:rPr>
              <w:t>44</w:t>
            </w:r>
            <w:r w:rsidR="00797486">
              <w:t>人</w:t>
            </w:r>
          </w:p>
        </w:tc>
        <w:tc>
          <w:tcPr>
            <w:tcW w:w="6804" w:type="dxa"/>
          </w:tcPr>
          <w:p w:rsidR="00287FA5" w:rsidRDefault="008A5908" w:rsidP="00870A9A">
            <w:pPr>
              <w:pStyle w:val="a3"/>
            </w:pPr>
            <w:r>
              <w:rPr>
                <w:rFonts w:hint="eastAsia"/>
              </w:rPr>
              <w:t>課外活動（イズミヤ方面）、調理（おやつ）</w:t>
            </w:r>
          </w:p>
        </w:tc>
      </w:tr>
      <w:tr w:rsidR="00870D1B" w:rsidTr="00484FD5">
        <w:trPr>
          <w:trHeight w:val="555"/>
        </w:trPr>
        <w:tc>
          <w:tcPr>
            <w:tcW w:w="851" w:type="dxa"/>
          </w:tcPr>
          <w:p w:rsidR="00870D1B" w:rsidRDefault="00870D1B" w:rsidP="002D7AE4">
            <w:pPr>
              <w:pStyle w:val="a3"/>
              <w:jc w:val="center"/>
            </w:pPr>
            <w:r>
              <w:rPr>
                <w:rFonts w:hint="eastAsia"/>
              </w:rPr>
              <w:t>８月</w:t>
            </w:r>
          </w:p>
        </w:tc>
        <w:tc>
          <w:tcPr>
            <w:tcW w:w="1559" w:type="dxa"/>
          </w:tcPr>
          <w:p w:rsidR="00870D1B" w:rsidRDefault="008A5908" w:rsidP="002D7AE4">
            <w:pPr>
              <w:pStyle w:val="a3"/>
              <w:ind w:firstLineChars="200" w:firstLine="420"/>
            </w:pPr>
            <w:r>
              <w:rPr>
                <w:rFonts w:hint="eastAsia"/>
              </w:rPr>
              <w:t>44</w:t>
            </w:r>
            <w:r w:rsidR="00797486">
              <w:t>人</w:t>
            </w:r>
          </w:p>
        </w:tc>
        <w:tc>
          <w:tcPr>
            <w:tcW w:w="6804" w:type="dxa"/>
          </w:tcPr>
          <w:p w:rsidR="00870A9A" w:rsidRDefault="008A5908" w:rsidP="002D7AE4">
            <w:pPr>
              <w:pStyle w:val="a3"/>
            </w:pPr>
            <w:r>
              <w:rPr>
                <w:rFonts w:hint="eastAsia"/>
              </w:rPr>
              <w:t>誕生会、調理（カツ丼）</w:t>
            </w:r>
          </w:p>
        </w:tc>
      </w:tr>
      <w:tr w:rsidR="00870D1B" w:rsidTr="00484FD5">
        <w:trPr>
          <w:trHeight w:val="549"/>
        </w:trPr>
        <w:tc>
          <w:tcPr>
            <w:tcW w:w="851" w:type="dxa"/>
          </w:tcPr>
          <w:p w:rsidR="00870D1B" w:rsidRDefault="00870D1B" w:rsidP="002D7AE4">
            <w:pPr>
              <w:pStyle w:val="a3"/>
              <w:jc w:val="center"/>
            </w:pPr>
            <w:r>
              <w:rPr>
                <w:rFonts w:hint="eastAsia"/>
              </w:rPr>
              <w:t>９月</w:t>
            </w:r>
          </w:p>
        </w:tc>
        <w:tc>
          <w:tcPr>
            <w:tcW w:w="1559" w:type="dxa"/>
          </w:tcPr>
          <w:p w:rsidR="00870D1B" w:rsidRDefault="008A5908" w:rsidP="002D7AE4">
            <w:pPr>
              <w:pStyle w:val="a3"/>
              <w:ind w:firstLineChars="200" w:firstLine="420"/>
            </w:pPr>
            <w:r>
              <w:rPr>
                <w:rFonts w:hint="eastAsia"/>
              </w:rPr>
              <w:t>40</w:t>
            </w:r>
            <w:r w:rsidR="00797486">
              <w:t>人</w:t>
            </w:r>
          </w:p>
        </w:tc>
        <w:tc>
          <w:tcPr>
            <w:tcW w:w="6804" w:type="dxa"/>
          </w:tcPr>
          <w:p w:rsidR="00287FA5" w:rsidRDefault="00F71B1B" w:rsidP="0016474A">
            <w:pPr>
              <w:pStyle w:val="a3"/>
            </w:pPr>
            <w:r>
              <w:rPr>
                <w:rFonts w:hint="eastAsia"/>
              </w:rPr>
              <w:t>課外活動（イオン・ビブレ他）</w:t>
            </w:r>
          </w:p>
        </w:tc>
      </w:tr>
      <w:tr w:rsidR="00870D1B" w:rsidTr="00484FD5">
        <w:trPr>
          <w:trHeight w:val="571"/>
        </w:trPr>
        <w:tc>
          <w:tcPr>
            <w:tcW w:w="851" w:type="dxa"/>
          </w:tcPr>
          <w:p w:rsidR="00870D1B" w:rsidRDefault="00870D1B" w:rsidP="002D7AE4">
            <w:pPr>
              <w:pStyle w:val="a3"/>
              <w:jc w:val="center"/>
            </w:pPr>
            <w:r>
              <w:rPr>
                <w:rFonts w:hint="eastAsia"/>
              </w:rPr>
              <w:t>10月</w:t>
            </w:r>
          </w:p>
        </w:tc>
        <w:tc>
          <w:tcPr>
            <w:tcW w:w="1559" w:type="dxa"/>
          </w:tcPr>
          <w:p w:rsidR="00870D1B" w:rsidRDefault="008A5908" w:rsidP="002D7AE4">
            <w:pPr>
              <w:pStyle w:val="a3"/>
              <w:ind w:firstLineChars="200" w:firstLine="420"/>
            </w:pPr>
            <w:r>
              <w:rPr>
                <w:rFonts w:hint="eastAsia"/>
              </w:rPr>
              <w:t>42</w:t>
            </w:r>
            <w:r w:rsidR="00797486">
              <w:t>人</w:t>
            </w:r>
          </w:p>
        </w:tc>
        <w:tc>
          <w:tcPr>
            <w:tcW w:w="6804" w:type="dxa"/>
          </w:tcPr>
          <w:p w:rsidR="00870A9A" w:rsidRDefault="00F71B1B" w:rsidP="00287FA5">
            <w:pPr>
              <w:pStyle w:val="a3"/>
            </w:pPr>
            <w:r>
              <w:rPr>
                <w:rFonts w:hint="eastAsia"/>
              </w:rPr>
              <w:t>課外活動（神戸ワイナリー）、誕生会</w:t>
            </w:r>
          </w:p>
        </w:tc>
      </w:tr>
      <w:tr w:rsidR="00870D1B" w:rsidTr="00484FD5">
        <w:trPr>
          <w:trHeight w:val="551"/>
        </w:trPr>
        <w:tc>
          <w:tcPr>
            <w:tcW w:w="851" w:type="dxa"/>
          </w:tcPr>
          <w:p w:rsidR="00870D1B" w:rsidRDefault="00870D1B" w:rsidP="002D7AE4">
            <w:pPr>
              <w:pStyle w:val="a3"/>
              <w:jc w:val="center"/>
            </w:pPr>
            <w:r>
              <w:rPr>
                <w:rFonts w:hint="eastAsia"/>
              </w:rPr>
              <w:t>11月</w:t>
            </w:r>
          </w:p>
        </w:tc>
        <w:tc>
          <w:tcPr>
            <w:tcW w:w="1559" w:type="dxa"/>
          </w:tcPr>
          <w:p w:rsidR="00870D1B" w:rsidRDefault="008A5908" w:rsidP="002D7AE4">
            <w:pPr>
              <w:pStyle w:val="a3"/>
              <w:ind w:firstLineChars="200" w:firstLine="420"/>
            </w:pPr>
            <w:r>
              <w:rPr>
                <w:rFonts w:hint="eastAsia"/>
              </w:rPr>
              <w:t>42</w:t>
            </w:r>
            <w:r w:rsidR="00797486">
              <w:t>人</w:t>
            </w:r>
          </w:p>
        </w:tc>
        <w:tc>
          <w:tcPr>
            <w:tcW w:w="6804" w:type="dxa"/>
          </w:tcPr>
          <w:p w:rsidR="00870A9A" w:rsidRDefault="00F71B1B" w:rsidP="00870A9A">
            <w:pPr>
              <w:pStyle w:val="a3"/>
            </w:pPr>
            <w:r>
              <w:rPr>
                <w:rFonts w:hint="eastAsia"/>
              </w:rPr>
              <w:t>課外活動（イズミヤ西神戸他）</w:t>
            </w:r>
          </w:p>
        </w:tc>
      </w:tr>
      <w:tr w:rsidR="00870D1B" w:rsidTr="00484FD5">
        <w:trPr>
          <w:trHeight w:val="545"/>
        </w:trPr>
        <w:tc>
          <w:tcPr>
            <w:tcW w:w="851" w:type="dxa"/>
          </w:tcPr>
          <w:p w:rsidR="00870D1B" w:rsidRDefault="00870D1B" w:rsidP="002D7AE4">
            <w:pPr>
              <w:pStyle w:val="a3"/>
              <w:jc w:val="center"/>
            </w:pPr>
            <w:r>
              <w:rPr>
                <w:rFonts w:hint="eastAsia"/>
              </w:rPr>
              <w:t>12月</w:t>
            </w:r>
          </w:p>
        </w:tc>
        <w:tc>
          <w:tcPr>
            <w:tcW w:w="1559" w:type="dxa"/>
          </w:tcPr>
          <w:p w:rsidR="00870D1B" w:rsidRDefault="008A5908" w:rsidP="002D7AE4">
            <w:pPr>
              <w:pStyle w:val="a3"/>
              <w:ind w:firstLineChars="200" w:firstLine="420"/>
            </w:pPr>
            <w:r>
              <w:rPr>
                <w:rFonts w:hint="eastAsia"/>
              </w:rPr>
              <w:t>41</w:t>
            </w:r>
            <w:r w:rsidR="00797486">
              <w:t>人</w:t>
            </w:r>
          </w:p>
        </w:tc>
        <w:tc>
          <w:tcPr>
            <w:tcW w:w="6804" w:type="dxa"/>
          </w:tcPr>
          <w:p w:rsidR="00870A9A" w:rsidRDefault="00F71B1B" w:rsidP="00870A9A">
            <w:pPr>
              <w:pStyle w:val="a3"/>
            </w:pPr>
            <w:r>
              <w:rPr>
                <w:rFonts w:hint="eastAsia"/>
              </w:rPr>
              <w:t>課外活動（アートシップ展見学）</w:t>
            </w:r>
            <w:r w:rsidR="0030493F">
              <w:rPr>
                <w:rFonts w:hint="eastAsia"/>
              </w:rPr>
              <w:t>、クリスマス会</w:t>
            </w:r>
          </w:p>
        </w:tc>
      </w:tr>
      <w:tr w:rsidR="00870D1B" w:rsidTr="00484FD5">
        <w:trPr>
          <w:trHeight w:val="553"/>
        </w:trPr>
        <w:tc>
          <w:tcPr>
            <w:tcW w:w="851" w:type="dxa"/>
          </w:tcPr>
          <w:p w:rsidR="00870D1B" w:rsidRDefault="00870D1B" w:rsidP="00484FD5">
            <w:pPr>
              <w:pStyle w:val="a3"/>
              <w:jc w:val="center"/>
            </w:pPr>
            <w:r>
              <w:rPr>
                <w:rFonts w:hint="eastAsia"/>
              </w:rPr>
              <w:t>１月</w:t>
            </w:r>
          </w:p>
        </w:tc>
        <w:tc>
          <w:tcPr>
            <w:tcW w:w="1559" w:type="dxa"/>
          </w:tcPr>
          <w:p w:rsidR="00870D1B" w:rsidRDefault="008A5908" w:rsidP="002D7AE4">
            <w:pPr>
              <w:pStyle w:val="a3"/>
              <w:ind w:firstLineChars="200" w:firstLine="420"/>
            </w:pPr>
            <w:r>
              <w:rPr>
                <w:rFonts w:hint="eastAsia"/>
              </w:rPr>
              <w:t>46</w:t>
            </w:r>
            <w:r w:rsidR="00797486">
              <w:t>人</w:t>
            </w:r>
          </w:p>
        </w:tc>
        <w:tc>
          <w:tcPr>
            <w:tcW w:w="6804" w:type="dxa"/>
          </w:tcPr>
          <w:p w:rsidR="00870A9A" w:rsidRDefault="0030493F" w:rsidP="00870A9A">
            <w:pPr>
              <w:pStyle w:val="a3"/>
            </w:pPr>
            <w:r>
              <w:rPr>
                <w:rFonts w:hint="eastAsia"/>
              </w:rPr>
              <w:t>お正月月間(すごろく、トランプ、百人一首など)、</w:t>
            </w:r>
            <w:r w:rsidR="00F71B1B">
              <w:rPr>
                <w:rFonts w:hint="eastAsia"/>
              </w:rPr>
              <w:t>調理（お好み焼き・</w:t>
            </w:r>
            <w:r w:rsidR="00F71B1B">
              <w:rPr>
                <w:rFonts w:hint="eastAsia"/>
              </w:rPr>
              <w:lastRenderedPageBreak/>
              <w:t>焼きそば）</w:t>
            </w:r>
          </w:p>
        </w:tc>
      </w:tr>
      <w:tr w:rsidR="00870D1B" w:rsidTr="00484FD5">
        <w:trPr>
          <w:trHeight w:val="575"/>
        </w:trPr>
        <w:tc>
          <w:tcPr>
            <w:tcW w:w="851" w:type="dxa"/>
          </w:tcPr>
          <w:p w:rsidR="00870D1B" w:rsidRDefault="00870D1B" w:rsidP="002D7AE4">
            <w:pPr>
              <w:pStyle w:val="a3"/>
              <w:jc w:val="center"/>
            </w:pPr>
            <w:r>
              <w:rPr>
                <w:rFonts w:hint="eastAsia"/>
              </w:rPr>
              <w:lastRenderedPageBreak/>
              <w:t>２月</w:t>
            </w:r>
          </w:p>
        </w:tc>
        <w:tc>
          <w:tcPr>
            <w:tcW w:w="1559" w:type="dxa"/>
          </w:tcPr>
          <w:p w:rsidR="00870D1B" w:rsidRDefault="008A5908" w:rsidP="002D7AE4">
            <w:pPr>
              <w:pStyle w:val="a3"/>
              <w:ind w:firstLineChars="200" w:firstLine="420"/>
            </w:pPr>
            <w:r>
              <w:rPr>
                <w:rFonts w:hint="eastAsia"/>
              </w:rPr>
              <w:t>49</w:t>
            </w:r>
            <w:r w:rsidR="00797486">
              <w:t>人</w:t>
            </w:r>
          </w:p>
        </w:tc>
        <w:tc>
          <w:tcPr>
            <w:tcW w:w="6804" w:type="dxa"/>
          </w:tcPr>
          <w:p w:rsidR="00870A9A" w:rsidRDefault="00F71B1B" w:rsidP="00870A9A">
            <w:pPr>
              <w:pStyle w:val="a3"/>
            </w:pPr>
            <w:r>
              <w:rPr>
                <w:rFonts w:hint="eastAsia"/>
              </w:rPr>
              <w:t>豆まき、調理（恵方巻き）</w:t>
            </w:r>
          </w:p>
          <w:p w:rsidR="001536D4" w:rsidRPr="001536D4" w:rsidRDefault="0077182F" w:rsidP="00870A9A">
            <w:pPr>
              <w:pStyle w:val="a3"/>
            </w:pPr>
            <w:r>
              <w:rPr>
                <w:rFonts w:hint="eastAsia"/>
              </w:rPr>
              <w:t>※</w:t>
            </w:r>
            <w:r w:rsidR="001536D4">
              <w:rPr>
                <w:rFonts w:hint="eastAsia"/>
              </w:rPr>
              <w:t>肢体協に絵画作品出品</w:t>
            </w:r>
          </w:p>
        </w:tc>
      </w:tr>
      <w:tr w:rsidR="00870D1B" w:rsidTr="00484FD5">
        <w:trPr>
          <w:trHeight w:val="555"/>
        </w:trPr>
        <w:tc>
          <w:tcPr>
            <w:tcW w:w="851" w:type="dxa"/>
          </w:tcPr>
          <w:p w:rsidR="00870D1B" w:rsidRDefault="00870D1B" w:rsidP="002D7AE4">
            <w:pPr>
              <w:pStyle w:val="a3"/>
              <w:jc w:val="center"/>
            </w:pPr>
            <w:r>
              <w:rPr>
                <w:rFonts w:hint="eastAsia"/>
              </w:rPr>
              <w:t>３月</w:t>
            </w:r>
          </w:p>
        </w:tc>
        <w:tc>
          <w:tcPr>
            <w:tcW w:w="1559" w:type="dxa"/>
          </w:tcPr>
          <w:p w:rsidR="00870D1B" w:rsidRDefault="008A5908" w:rsidP="002D7AE4">
            <w:pPr>
              <w:pStyle w:val="a3"/>
              <w:ind w:firstLineChars="200" w:firstLine="420"/>
            </w:pPr>
            <w:r>
              <w:rPr>
                <w:rFonts w:hint="eastAsia"/>
              </w:rPr>
              <w:t>56</w:t>
            </w:r>
            <w:r w:rsidR="00797486">
              <w:t>人</w:t>
            </w:r>
          </w:p>
        </w:tc>
        <w:tc>
          <w:tcPr>
            <w:tcW w:w="6804" w:type="dxa"/>
          </w:tcPr>
          <w:p w:rsidR="00870A9A" w:rsidRDefault="00F71B1B" w:rsidP="002D7AE4">
            <w:pPr>
              <w:pStyle w:val="a3"/>
            </w:pPr>
            <w:r>
              <w:rPr>
                <w:rFonts w:hint="eastAsia"/>
              </w:rPr>
              <w:t>調理（ちらし寿司、三色ゼリー）、避難訓練（地震・火災）</w:t>
            </w:r>
          </w:p>
        </w:tc>
      </w:tr>
    </w:tbl>
    <w:p w:rsidR="00E4681D" w:rsidRDefault="00870A9A" w:rsidP="005616E3">
      <w:pPr>
        <w:pStyle w:val="a3"/>
        <w:ind w:firstLineChars="200" w:firstLine="420"/>
      </w:pPr>
      <w:r>
        <w:rPr>
          <w:rFonts w:hint="eastAsia"/>
        </w:rPr>
        <w:t>・個別の活動・・・パソコン、</w:t>
      </w:r>
      <w:r w:rsidR="00831966">
        <w:rPr>
          <w:rFonts w:hint="eastAsia"/>
        </w:rPr>
        <w:t>リラクゼーション(マニュキュア、アロマ)</w:t>
      </w:r>
      <w:r w:rsidR="00174972">
        <w:rPr>
          <w:rFonts w:hint="eastAsia"/>
        </w:rPr>
        <w:t>、</w:t>
      </w:r>
      <w:r w:rsidR="00226B96">
        <w:rPr>
          <w:rFonts w:hint="eastAsia"/>
        </w:rPr>
        <w:t>自分史作り</w:t>
      </w:r>
      <w:r w:rsidR="00831966">
        <w:rPr>
          <w:rFonts w:hint="eastAsia"/>
        </w:rPr>
        <w:t>、</w:t>
      </w:r>
      <w:r w:rsidR="00FE2FE4">
        <w:rPr>
          <w:rFonts w:hint="eastAsia"/>
        </w:rPr>
        <w:t>絵、</w:t>
      </w:r>
    </w:p>
    <w:p w:rsidR="00870A9A" w:rsidRDefault="00F71B1B" w:rsidP="005616E3">
      <w:pPr>
        <w:pStyle w:val="a3"/>
        <w:ind w:firstLineChars="200" w:firstLine="420"/>
      </w:pPr>
      <w:r>
        <w:rPr>
          <w:rFonts w:hint="eastAsia"/>
        </w:rPr>
        <w:t>味噌汁作り、</w:t>
      </w:r>
      <w:r w:rsidR="00831966">
        <w:rPr>
          <w:rFonts w:hint="eastAsia"/>
        </w:rPr>
        <w:t>日記、</w:t>
      </w:r>
      <w:r w:rsidR="0030493F">
        <w:rPr>
          <w:rFonts w:hint="eastAsia"/>
        </w:rPr>
        <w:t>散歩</w:t>
      </w:r>
    </w:p>
    <w:p w:rsidR="00BC362B" w:rsidRDefault="00BC362B" w:rsidP="000662EC">
      <w:pPr>
        <w:pStyle w:val="a3"/>
        <w:ind w:left="210"/>
      </w:pPr>
    </w:p>
    <w:p w:rsidR="00DA5068" w:rsidRDefault="00DA5068" w:rsidP="00DA5068">
      <w:pPr>
        <w:pStyle w:val="a3"/>
        <w:ind w:left="210"/>
        <w:jc w:val="left"/>
      </w:pPr>
      <w:r>
        <w:rPr>
          <w:noProof/>
        </w:rPr>
        <w:drawing>
          <wp:anchor distT="0" distB="0" distL="114300" distR="114300" simplePos="0" relativeHeight="251661312" behindDoc="0" locked="0" layoutInCell="1" allowOverlap="1" wp14:anchorId="5F41E791" wp14:editId="7E5D8B0D">
            <wp:simplePos x="0" y="0"/>
            <wp:positionH relativeFrom="column">
              <wp:posOffset>3299460</wp:posOffset>
            </wp:positionH>
            <wp:positionV relativeFrom="paragraph">
              <wp:posOffset>197485</wp:posOffset>
            </wp:positionV>
            <wp:extent cx="2804795" cy="2105025"/>
            <wp:effectExtent l="0" t="0" r="0" b="9525"/>
            <wp:wrapNone/>
            <wp:docPr id="4" name="図 4" descr="C:\Users\Myrica02\Pictures\2016-04-08\総会写真\IMG_0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yrica02\Pictures\2016-04-08\総会写真\IMG_022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479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90B3BE9" wp14:editId="6F064996">
            <wp:simplePos x="0" y="0"/>
            <wp:positionH relativeFrom="column">
              <wp:posOffset>165735</wp:posOffset>
            </wp:positionH>
            <wp:positionV relativeFrom="paragraph">
              <wp:posOffset>213360</wp:posOffset>
            </wp:positionV>
            <wp:extent cx="2762250" cy="2072005"/>
            <wp:effectExtent l="0" t="0" r="0" b="4445"/>
            <wp:wrapNone/>
            <wp:docPr id="8" name="図 8" descr="C:\Users\Myrica02\Pictures\2016-04-08\総会写真\IMG_0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yrica02\Pictures\2016-04-08\総会写真\IMG_015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0" cy="2072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p>
    <w:p w:rsidR="00DA5068" w:rsidRDefault="00DA5068" w:rsidP="00DA5068">
      <w:pPr>
        <w:pStyle w:val="a3"/>
        <w:ind w:left="210"/>
        <w:jc w:val="left"/>
      </w:pPr>
    </w:p>
    <w:p w:rsidR="00DA5068" w:rsidRDefault="00DA5068" w:rsidP="00DA5068">
      <w:pPr>
        <w:pStyle w:val="a3"/>
        <w:ind w:left="210"/>
        <w:jc w:val="left"/>
      </w:pPr>
    </w:p>
    <w:p w:rsidR="00DA5068" w:rsidRDefault="00DA5068" w:rsidP="00DA5068">
      <w:pPr>
        <w:pStyle w:val="a3"/>
        <w:ind w:left="210"/>
        <w:jc w:val="left"/>
      </w:pPr>
    </w:p>
    <w:p w:rsidR="00DA5068" w:rsidRDefault="00DA5068" w:rsidP="00DA5068">
      <w:pPr>
        <w:pStyle w:val="a3"/>
        <w:ind w:left="210"/>
        <w:jc w:val="left"/>
      </w:pPr>
    </w:p>
    <w:p w:rsidR="00DA5068" w:rsidRDefault="00DA5068" w:rsidP="00DA5068">
      <w:pPr>
        <w:pStyle w:val="a3"/>
        <w:ind w:left="210"/>
        <w:jc w:val="left"/>
      </w:pPr>
    </w:p>
    <w:p w:rsidR="00DA5068" w:rsidRDefault="00DA5068" w:rsidP="00DA5068">
      <w:pPr>
        <w:pStyle w:val="a3"/>
        <w:ind w:left="210"/>
        <w:jc w:val="left"/>
      </w:pPr>
      <w:r>
        <w:rPr>
          <w:rFonts w:hint="eastAsia"/>
        </w:rPr>
        <w:t xml:space="preserve">　</w:t>
      </w:r>
    </w:p>
    <w:p w:rsidR="00DA5068" w:rsidRDefault="00DA5068" w:rsidP="00DA5068">
      <w:pPr>
        <w:pStyle w:val="a3"/>
        <w:ind w:left="210"/>
        <w:jc w:val="left"/>
      </w:pPr>
    </w:p>
    <w:p w:rsidR="00DA5068" w:rsidRDefault="00DA5068" w:rsidP="00DA5068">
      <w:pPr>
        <w:pStyle w:val="a3"/>
        <w:ind w:left="210"/>
        <w:jc w:val="left"/>
      </w:pPr>
    </w:p>
    <w:p w:rsidR="00DA5068" w:rsidRDefault="00DA5068" w:rsidP="00DA5068">
      <w:pPr>
        <w:pStyle w:val="a3"/>
        <w:ind w:left="210"/>
        <w:jc w:val="left"/>
      </w:pPr>
    </w:p>
    <w:p w:rsidR="00DD1D30" w:rsidRDefault="00DA5068" w:rsidP="00DA5068">
      <w:pPr>
        <w:pStyle w:val="a3"/>
        <w:ind w:firstLineChars="700" w:firstLine="1470"/>
        <w:jc w:val="left"/>
      </w:pPr>
      <w:r>
        <w:rPr>
          <w:rFonts w:hint="eastAsia"/>
        </w:rPr>
        <w:t xml:space="preserve">アートシップ展見学　　　　　　　　　　　　　　　　　節分豆まき　　　　　　　　　　　</w:t>
      </w:r>
    </w:p>
    <w:p w:rsidR="00DD1D30" w:rsidRDefault="00DD1D30" w:rsidP="00BC362B">
      <w:pPr>
        <w:pStyle w:val="a3"/>
      </w:pPr>
    </w:p>
    <w:p w:rsidR="00DD1D30" w:rsidRDefault="00DA5068" w:rsidP="00BC362B">
      <w:pPr>
        <w:pStyle w:val="a3"/>
      </w:pPr>
      <w:r>
        <w:rPr>
          <w:noProof/>
        </w:rPr>
        <w:drawing>
          <wp:anchor distT="0" distB="0" distL="114300" distR="114300" simplePos="0" relativeHeight="251659264" behindDoc="0" locked="0" layoutInCell="1" allowOverlap="1" wp14:anchorId="259674F0" wp14:editId="1810EE49">
            <wp:simplePos x="0" y="0"/>
            <wp:positionH relativeFrom="column">
              <wp:posOffset>3318510</wp:posOffset>
            </wp:positionH>
            <wp:positionV relativeFrom="paragraph">
              <wp:posOffset>3810</wp:posOffset>
            </wp:positionV>
            <wp:extent cx="2715260" cy="2038350"/>
            <wp:effectExtent l="0" t="0" r="8890" b="0"/>
            <wp:wrapNone/>
            <wp:docPr id="7" name="図 7" descr="C:\Users\Myrica02\Pictures\2016-04-08\総会写真\IMG_0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yrica02\Pictures\2016-04-08\総会写真\IMG_030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526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ACDE1E9" wp14:editId="47609604">
            <wp:simplePos x="0" y="0"/>
            <wp:positionH relativeFrom="column">
              <wp:posOffset>175260</wp:posOffset>
            </wp:positionH>
            <wp:positionV relativeFrom="paragraph">
              <wp:posOffset>3810</wp:posOffset>
            </wp:positionV>
            <wp:extent cx="2766695" cy="2076450"/>
            <wp:effectExtent l="0" t="0" r="0" b="0"/>
            <wp:wrapNone/>
            <wp:docPr id="3" name="図 3" descr="C:\Users\Myrica02\Pictures\2016-04-08\総会写真\IMG_0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rica02\Pictures\2016-04-08\総会写真\IMG_025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6695"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D30" w:rsidRDefault="00DD1D30" w:rsidP="00BC362B">
      <w:pPr>
        <w:pStyle w:val="a3"/>
      </w:pPr>
    </w:p>
    <w:p w:rsidR="00DD1D30" w:rsidRDefault="00DD1D30" w:rsidP="00BC362B">
      <w:pPr>
        <w:pStyle w:val="a3"/>
      </w:pPr>
    </w:p>
    <w:p w:rsidR="00DD1D30" w:rsidRDefault="00DD1D30" w:rsidP="00BC362B">
      <w:pPr>
        <w:pStyle w:val="a3"/>
      </w:pPr>
    </w:p>
    <w:p w:rsidR="00DD1D30" w:rsidRDefault="00DD1D30" w:rsidP="00BC362B">
      <w:pPr>
        <w:pStyle w:val="a3"/>
      </w:pPr>
    </w:p>
    <w:p w:rsidR="00DD1D30" w:rsidRDefault="00DD1D30" w:rsidP="00BC362B">
      <w:pPr>
        <w:pStyle w:val="a3"/>
      </w:pPr>
    </w:p>
    <w:p w:rsidR="00DD1D30" w:rsidRDefault="00DD1D30" w:rsidP="00BC362B">
      <w:pPr>
        <w:pStyle w:val="a3"/>
      </w:pPr>
    </w:p>
    <w:p w:rsidR="00DD1D30" w:rsidRDefault="00DD1D30" w:rsidP="00BC362B">
      <w:pPr>
        <w:pStyle w:val="a3"/>
      </w:pPr>
    </w:p>
    <w:p w:rsidR="00DD1D30" w:rsidRDefault="00DD1D30" w:rsidP="00BC362B">
      <w:pPr>
        <w:pStyle w:val="a3"/>
      </w:pPr>
    </w:p>
    <w:p w:rsidR="00DD1D30" w:rsidRDefault="00DA5068" w:rsidP="00DA5068">
      <w:pPr>
        <w:pStyle w:val="a3"/>
        <w:ind w:firstLineChars="600" w:firstLine="1260"/>
      </w:pPr>
      <w:r>
        <w:rPr>
          <w:rFonts w:hint="eastAsia"/>
        </w:rPr>
        <w:t>恵方巻(調理ボランティア)　　　　　　　　　　　　　　避難訓練(火災)</w:t>
      </w:r>
    </w:p>
    <w:p w:rsidR="00DD1D30" w:rsidRDefault="00DD1D30" w:rsidP="00BC362B">
      <w:pPr>
        <w:pStyle w:val="a3"/>
      </w:pPr>
    </w:p>
    <w:p w:rsidR="00BC362B" w:rsidRDefault="00BC362B" w:rsidP="00BC362B">
      <w:pPr>
        <w:pStyle w:val="a3"/>
      </w:pPr>
      <w:r>
        <w:rPr>
          <w:rFonts w:hint="eastAsia"/>
        </w:rPr>
        <w:t>３　事業実施体制</w:t>
      </w:r>
    </w:p>
    <w:p w:rsidR="00BC362B" w:rsidRDefault="00BC362B" w:rsidP="00BC362B">
      <w:pPr>
        <w:pStyle w:val="a3"/>
        <w:numPr>
          <w:ilvl w:val="0"/>
          <w:numId w:val="2"/>
        </w:numPr>
      </w:pPr>
      <w:r>
        <w:rPr>
          <w:rFonts w:hint="eastAsia"/>
        </w:rPr>
        <w:t>会議に関する事項</w:t>
      </w:r>
    </w:p>
    <w:p w:rsidR="001B2876" w:rsidRDefault="001B2876" w:rsidP="001B2876">
      <w:pPr>
        <w:pStyle w:val="a3"/>
        <w:numPr>
          <w:ilvl w:val="1"/>
          <w:numId w:val="2"/>
        </w:numPr>
      </w:pPr>
      <w:r>
        <w:rPr>
          <w:rFonts w:hint="eastAsia"/>
        </w:rPr>
        <w:t>通常総会</w:t>
      </w:r>
    </w:p>
    <w:p w:rsidR="001B2876" w:rsidRDefault="005616E3" w:rsidP="001B2876">
      <w:pPr>
        <w:pStyle w:val="a3"/>
        <w:ind w:left="780"/>
      </w:pPr>
      <w:r>
        <w:rPr>
          <w:rFonts w:hint="eastAsia"/>
        </w:rPr>
        <w:t>開催日　　　平成27年5月21日（木</w:t>
      </w:r>
      <w:r w:rsidR="00516FEF">
        <w:rPr>
          <w:rFonts w:hint="eastAsia"/>
        </w:rPr>
        <w:t>）10</w:t>
      </w:r>
      <w:r w:rsidR="001B2876">
        <w:rPr>
          <w:rFonts w:hint="eastAsia"/>
        </w:rPr>
        <w:t>時</w:t>
      </w:r>
      <w:r>
        <w:rPr>
          <w:rFonts w:hint="eastAsia"/>
        </w:rPr>
        <w:t>30分</w:t>
      </w:r>
      <w:r w:rsidR="001B2876">
        <w:rPr>
          <w:rFonts w:hint="eastAsia"/>
        </w:rPr>
        <w:t>から</w:t>
      </w:r>
      <w:r>
        <w:rPr>
          <w:rFonts w:hint="eastAsia"/>
        </w:rPr>
        <w:t>12</w:t>
      </w:r>
      <w:r w:rsidR="00FE1D31">
        <w:rPr>
          <w:rFonts w:hint="eastAsia"/>
        </w:rPr>
        <w:t>時20分</w:t>
      </w:r>
    </w:p>
    <w:p w:rsidR="001B2876" w:rsidRDefault="001B2876" w:rsidP="001B2876">
      <w:pPr>
        <w:pStyle w:val="a3"/>
        <w:ind w:left="420"/>
      </w:pPr>
      <w:r>
        <w:rPr>
          <w:rFonts w:hint="eastAsia"/>
        </w:rPr>
        <w:t xml:space="preserve">　 </w:t>
      </w:r>
      <w:r w:rsidR="005616E3">
        <w:rPr>
          <w:rFonts w:hint="eastAsia"/>
        </w:rPr>
        <w:t>開催場所　　明石市立</w:t>
      </w:r>
      <w:r w:rsidR="00353CF0">
        <w:rPr>
          <w:rFonts w:hint="eastAsia"/>
        </w:rPr>
        <w:t>明石養護学校1F　視聴覚室</w:t>
      </w:r>
    </w:p>
    <w:p w:rsidR="001B2876" w:rsidRDefault="001B2876" w:rsidP="001B2876">
      <w:pPr>
        <w:pStyle w:val="a3"/>
        <w:ind w:left="420"/>
      </w:pPr>
      <w:r>
        <w:rPr>
          <w:rFonts w:hint="eastAsia"/>
        </w:rPr>
        <w:t xml:space="preserve">　 出席者　　　</w:t>
      </w:r>
      <w:r w:rsidR="00353CF0">
        <w:rPr>
          <w:rFonts w:hint="eastAsia"/>
        </w:rPr>
        <w:t>14</w:t>
      </w:r>
      <w:r>
        <w:rPr>
          <w:rFonts w:hint="eastAsia"/>
        </w:rPr>
        <w:t>名（うち表決委任者</w:t>
      </w:r>
      <w:r w:rsidR="00353CF0">
        <w:rPr>
          <w:rFonts w:hint="eastAsia"/>
        </w:rPr>
        <w:t>4</w:t>
      </w:r>
      <w:r>
        <w:rPr>
          <w:rFonts w:hint="eastAsia"/>
        </w:rPr>
        <w:t>名）</w:t>
      </w:r>
      <w:r w:rsidR="00F67818">
        <w:rPr>
          <w:rFonts w:hint="eastAsia"/>
        </w:rPr>
        <w:t xml:space="preserve">　※正会員総数</w:t>
      </w:r>
      <w:r w:rsidR="00353CF0">
        <w:rPr>
          <w:rFonts w:hint="eastAsia"/>
        </w:rPr>
        <w:t>15</w:t>
      </w:r>
      <w:r w:rsidR="003D5BCC">
        <w:rPr>
          <w:rFonts w:hint="eastAsia"/>
        </w:rPr>
        <w:t>名</w:t>
      </w:r>
    </w:p>
    <w:p w:rsidR="001B2876" w:rsidRDefault="00F67818" w:rsidP="001B2876">
      <w:pPr>
        <w:pStyle w:val="a3"/>
        <w:ind w:left="420"/>
      </w:pPr>
      <w:r>
        <w:rPr>
          <w:rFonts w:hint="eastAsia"/>
        </w:rPr>
        <w:t xml:space="preserve">　 </w:t>
      </w:r>
      <w:r w:rsidR="00353CF0">
        <w:rPr>
          <w:rFonts w:hint="eastAsia"/>
        </w:rPr>
        <w:t>議事内容　　平成26</w:t>
      </w:r>
      <w:r>
        <w:rPr>
          <w:rFonts w:hint="eastAsia"/>
        </w:rPr>
        <w:t>年度　事業報告、決算報告の承認</w:t>
      </w:r>
    </w:p>
    <w:p w:rsidR="00F67818" w:rsidRDefault="00F67818" w:rsidP="001B2876">
      <w:pPr>
        <w:pStyle w:val="a3"/>
        <w:ind w:left="420"/>
      </w:pPr>
      <w:r>
        <w:rPr>
          <w:rFonts w:hint="eastAsia"/>
        </w:rPr>
        <w:t xml:space="preserve">　　　　　　　 </w:t>
      </w:r>
      <w:r w:rsidR="00353CF0">
        <w:rPr>
          <w:rFonts w:hint="eastAsia"/>
        </w:rPr>
        <w:t>平成27</w:t>
      </w:r>
      <w:r>
        <w:rPr>
          <w:rFonts w:hint="eastAsia"/>
        </w:rPr>
        <w:t>年度　事業計画、活動予算の承認</w:t>
      </w:r>
    </w:p>
    <w:p w:rsidR="00BC362B" w:rsidRDefault="00353CF0" w:rsidP="00353CF0">
      <w:pPr>
        <w:pStyle w:val="a3"/>
        <w:ind w:firstLineChars="200" w:firstLine="420"/>
      </w:pPr>
      <w:r>
        <w:rPr>
          <w:rFonts w:hint="eastAsia"/>
        </w:rPr>
        <w:lastRenderedPageBreak/>
        <w:t xml:space="preserve">②　</w:t>
      </w:r>
      <w:r w:rsidR="00BC362B">
        <w:rPr>
          <w:rFonts w:hint="eastAsia"/>
        </w:rPr>
        <w:t>理事会</w:t>
      </w:r>
    </w:p>
    <w:p w:rsidR="00BC362B" w:rsidRDefault="00FE2FE4" w:rsidP="00BC362B">
      <w:pPr>
        <w:pStyle w:val="a3"/>
        <w:ind w:left="780"/>
      </w:pPr>
      <w:r>
        <w:rPr>
          <w:rFonts w:hint="eastAsia"/>
        </w:rPr>
        <w:t xml:space="preserve">　4</w:t>
      </w:r>
      <w:r w:rsidR="000C6DCF">
        <w:rPr>
          <w:rFonts w:hint="eastAsia"/>
        </w:rPr>
        <w:t xml:space="preserve">月理事会　</w:t>
      </w:r>
      <w:r>
        <w:rPr>
          <w:rFonts w:hint="eastAsia"/>
        </w:rPr>
        <w:t>平成27年4</w:t>
      </w:r>
      <w:r w:rsidR="00BC362B">
        <w:rPr>
          <w:rFonts w:hint="eastAsia"/>
        </w:rPr>
        <w:t>月</w:t>
      </w:r>
      <w:r>
        <w:rPr>
          <w:rFonts w:hint="eastAsia"/>
        </w:rPr>
        <w:t>23</w:t>
      </w:r>
      <w:r w:rsidR="00516FEF">
        <w:rPr>
          <w:rFonts w:hint="eastAsia"/>
        </w:rPr>
        <w:t>日　　10</w:t>
      </w:r>
      <w:r w:rsidR="008A3EB0">
        <w:rPr>
          <w:rFonts w:hint="eastAsia"/>
        </w:rPr>
        <w:t>時</w:t>
      </w:r>
      <w:r>
        <w:rPr>
          <w:rFonts w:hint="eastAsia"/>
        </w:rPr>
        <w:t>30分</w:t>
      </w:r>
      <w:r w:rsidR="008A3EB0">
        <w:rPr>
          <w:rFonts w:hint="eastAsia"/>
        </w:rPr>
        <w:t>から</w:t>
      </w:r>
      <w:r>
        <w:rPr>
          <w:rFonts w:hint="eastAsia"/>
        </w:rPr>
        <w:t>12時</w:t>
      </w:r>
      <w:r w:rsidR="00BC362B">
        <w:rPr>
          <w:rFonts w:hint="eastAsia"/>
        </w:rPr>
        <w:t xml:space="preserve">　ミリカ</w:t>
      </w:r>
      <w:r>
        <w:rPr>
          <w:rFonts w:hint="eastAsia"/>
        </w:rPr>
        <w:t>相談室</w:t>
      </w:r>
    </w:p>
    <w:p w:rsidR="008A3EB0" w:rsidRDefault="00B618E1" w:rsidP="002C7A17">
      <w:pPr>
        <w:pStyle w:val="a3"/>
        <w:ind w:left="2310" w:hangingChars="1100" w:hanging="2310"/>
      </w:pPr>
      <w:r>
        <w:rPr>
          <w:rFonts w:hint="eastAsia"/>
        </w:rPr>
        <w:t xml:space="preserve">　　　　　(議事内容〉　職員人事と体制、利用者処遇</w:t>
      </w:r>
      <w:r w:rsidR="002C7A17">
        <w:rPr>
          <w:rFonts w:hint="eastAsia"/>
        </w:rPr>
        <w:t>、</w:t>
      </w:r>
      <w:r>
        <w:rPr>
          <w:rFonts w:hint="eastAsia"/>
        </w:rPr>
        <w:t>やまももの方向性について(</w:t>
      </w:r>
      <w:r w:rsidR="00DA5068">
        <w:rPr>
          <w:rFonts w:hint="eastAsia"/>
        </w:rPr>
        <w:t>個々</w:t>
      </w:r>
      <w:r>
        <w:rPr>
          <w:rFonts w:hint="eastAsia"/>
        </w:rPr>
        <w:t>の利用者様に対する個別支援計画について)</w:t>
      </w:r>
    </w:p>
    <w:p w:rsidR="00BC362B" w:rsidRDefault="00B618E1" w:rsidP="00BC362B">
      <w:pPr>
        <w:pStyle w:val="a3"/>
        <w:ind w:left="780"/>
      </w:pPr>
      <w:r>
        <w:rPr>
          <w:rFonts w:hint="eastAsia"/>
        </w:rPr>
        <w:t xml:space="preserve">　5月理事会　平成27</w:t>
      </w:r>
      <w:r w:rsidR="002C7A17">
        <w:rPr>
          <w:rFonts w:hint="eastAsia"/>
        </w:rPr>
        <w:t>年5</w:t>
      </w:r>
      <w:r w:rsidR="00BC362B">
        <w:rPr>
          <w:rFonts w:hint="eastAsia"/>
        </w:rPr>
        <w:t>月</w:t>
      </w:r>
      <w:r w:rsidR="002C7A17">
        <w:rPr>
          <w:rFonts w:hint="eastAsia"/>
        </w:rPr>
        <w:t>7</w:t>
      </w:r>
      <w:r w:rsidR="00516FEF">
        <w:rPr>
          <w:rFonts w:hint="eastAsia"/>
        </w:rPr>
        <w:t>日　　10時</w:t>
      </w:r>
      <w:r w:rsidR="002C7A17">
        <w:rPr>
          <w:rFonts w:hint="eastAsia"/>
        </w:rPr>
        <w:t>30分</w:t>
      </w:r>
      <w:r w:rsidR="00516FEF">
        <w:rPr>
          <w:rFonts w:hint="eastAsia"/>
        </w:rPr>
        <w:t>から12</w:t>
      </w:r>
      <w:r w:rsidR="00BC362B">
        <w:rPr>
          <w:rFonts w:hint="eastAsia"/>
        </w:rPr>
        <w:t xml:space="preserve">時　</w:t>
      </w:r>
      <w:r w:rsidR="002C7A17">
        <w:rPr>
          <w:rFonts w:hint="eastAsia"/>
        </w:rPr>
        <w:t>ミリカ相談室</w:t>
      </w:r>
    </w:p>
    <w:p w:rsidR="00BC362B" w:rsidRDefault="00174972" w:rsidP="008A3EB0">
      <w:pPr>
        <w:pStyle w:val="a3"/>
        <w:ind w:left="780"/>
      </w:pPr>
      <w:r>
        <w:rPr>
          <w:rFonts w:hint="eastAsia"/>
        </w:rPr>
        <w:t xml:space="preserve">　</w:t>
      </w:r>
      <w:r w:rsidR="00BC362B">
        <w:rPr>
          <w:rFonts w:hint="eastAsia"/>
        </w:rPr>
        <w:t xml:space="preserve">〈議事内容〉　</w:t>
      </w:r>
      <w:r w:rsidR="002C7A17">
        <w:rPr>
          <w:rFonts w:hint="eastAsia"/>
        </w:rPr>
        <w:t>総会の運用について</w:t>
      </w:r>
    </w:p>
    <w:p w:rsidR="00D62463" w:rsidRDefault="00D62463" w:rsidP="00D62463">
      <w:pPr>
        <w:pStyle w:val="a3"/>
        <w:ind w:left="780" w:firstLineChars="100" w:firstLine="210"/>
      </w:pPr>
      <w:r>
        <w:rPr>
          <w:rFonts w:hint="eastAsia"/>
        </w:rPr>
        <w:t>臨時理事会　平成27年5月21日　　10時から10時30分　ミリカ相談室</w:t>
      </w:r>
    </w:p>
    <w:p w:rsidR="00D62463" w:rsidRDefault="00174972" w:rsidP="00D62463">
      <w:pPr>
        <w:pStyle w:val="a3"/>
        <w:ind w:left="780"/>
      </w:pPr>
      <w:r>
        <w:rPr>
          <w:rFonts w:hint="eastAsia"/>
        </w:rPr>
        <w:t xml:space="preserve">　</w:t>
      </w:r>
      <w:r w:rsidR="00D62463">
        <w:rPr>
          <w:rFonts w:hint="eastAsia"/>
        </w:rPr>
        <w:t>〈議事内容〉　理事の進退について</w:t>
      </w:r>
    </w:p>
    <w:p w:rsidR="00D62463" w:rsidRDefault="00D62463" w:rsidP="00D62463">
      <w:pPr>
        <w:pStyle w:val="a3"/>
        <w:ind w:left="780" w:firstLineChars="100" w:firstLine="210"/>
      </w:pPr>
      <w:r>
        <w:rPr>
          <w:rFonts w:hint="eastAsia"/>
        </w:rPr>
        <w:t>臨時理事会　平成27年</w:t>
      </w:r>
      <w:r w:rsidR="003055F4">
        <w:rPr>
          <w:rFonts w:hint="eastAsia"/>
        </w:rPr>
        <w:t>6</w:t>
      </w:r>
      <w:r>
        <w:rPr>
          <w:rFonts w:hint="eastAsia"/>
        </w:rPr>
        <w:t>月</w:t>
      </w:r>
      <w:r w:rsidR="003055F4">
        <w:rPr>
          <w:rFonts w:hint="eastAsia"/>
        </w:rPr>
        <w:t>3</w:t>
      </w:r>
      <w:r>
        <w:rPr>
          <w:rFonts w:hint="eastAsia"/>
        </w:rPr>
        <w:t xml:space="preserve">日　　</w:t>
      </w:r>
      <w:r w:rsidR="003055F4">
        <w:rPr>
          <w:rFonts w:hint="eastAsia"/>
        </w:rPr>
        <w:t>13</w:t>
      </w:r>
      <w:r>
        <w:rPr>
          <w:rFonts w:hint="eastAsia"/>
        </w:rPr>
        <w:t>時30分から</w:t>
      </w:r>
      <w:r w:rsidR="003055F4">
        <w:rPr>
          <w:rFonts w:hint="eastAsia"/>
        </w:rPr>
        <w:t>15</w:t>
      </w:r>
      <w:r>
        <w:rPr>
          <w:rFonts w:hint="eastAsia"/>
        </w:rPr>
        <w:t>時</w:t>
      </w:r>
      <w:r w:rsidR="003055F4">
        <w:rPr>
          <w:rFonts w:hint="eastAsia"/>
        </w:rPr>
        <w:t>30分</w:t>
      </w:r>
      <w:r>
        <w:rPr>
          <w:rFonts w:hint="eastAsia"/>
        </w:rPr>
        <w:t xml:space="preserve">　ミリカ相談室</w:t>
      </w:r>
    </w:p>
    <w:p w:rsidR="00174972" w:rsidRDefault="00174972" w:rsidP="00174972">
      <w:pPr>
        <w:pStyle w:val="a3"/>
        <w:ind w:left="780"/>
      </w:pPr>
      <w:r>
        <w:rPr>
          <w:rFonts w:hint="eastAsia"/>
        </w:rPr>
        <w:t xml:space="preserve">　</w:t>
      </w:r>
      <w:r w:rsidR="003B2E6F">
        <w:rPr>
          <w:rFonts w:hint="eastAsia"/>
        </w:rPr>
        <w:t>〈議事内容〉</w:t>
      </w:r>
      <w:r w:rsidR="003055F4">
        <w:rPr>
          <w:rFonts w:hint="eastAsia"/>
        </w:rPr>
        <w:t>やまもも支援センターの進捗状況、施設長・サビ管の交代、</w:t>
      </w:r>
    </w:p>
    <w:p w:rsidR="00D62463" w:rsidRPr="00D62463" w:rsidRDefault="003055F4" w:rsidP="00174972">
      <w:pPr>
        <w:pStyle w:val="a3"/>
        <w:ind w:left="780" w:firstLineChars="700" w:firstLine="1470"/>
      </w:pPr>
      <w:r>
        <w:rPr>
          <w:rFonts w:hint="eastAsia"/>
        </w:rPr>
        <w:t>理事の進退について</w:t>
      </w:r>
    </w:p>
    <w:p w:rsidR="00BC362B" w:rsidRDefault="003055F4" w:rsidP="003055F4">
      <w:pPr>
        <w:pStyle w:val="a3"/>
        <w:ind w:left="780"/>
      </w:pPr>
      <w:r>
        <w:rPr>
          <w:rFonts w:hint="eastAsia"/>
        </w:rPr>
        <w:t xml:space="preserve">　</w:t>
      </w:r>
      <w:r w:rsidR="00D62463">
        <w:rPr>
          <w:rFonts w:hint="eastAsia"/>
        </w:rPr>
        <w:t>6月理事会　平成27</w:t>
      </w:r>
      <w:r w:rsidR="00BC362B">
        <w:rPr>
          <w:rFonts w:hint="eastAsia"/>
        </w:rPr>
        <w:t>年</w:t>
      </w:r>
      <w:r>
        <w:rPr>
          <w:rFonts w:hint="eastAsia"/>
        </w:rPr>
        <w:t>6月25</w:t>
      </w:r>
      <w:r w:rsidR="00516FEF">
        <w:rPr>
          <w:rFonts w:hint="eastAsia"/>
        </w:rPr>
        <w:t>日　10時</w:t>
      </w:r>
      <w:r>
        <w:rPr>
          <w:rFonts w:hint="eastAsia"/>
        </w:rPr>
        <w:t>30分</w:t>
      </w:r>
      <w:r w:rsidR="00516FEF">
        <w:rPr>
          <w:rFonts w:hint="eastAsia"/>
        </w:rPr>
        <w:t>から12時</w:t>
      </w:r>
      <w:r w:rsidR="00BC362B">
        <w:rPr>
          <w:rFonts w:hint="eastAsia"/>
        </w:rPr>
        <w:t xml:space="preserve">　</w:t>
      </w:r>
      <w:r w:rsidR="00D62463">
        <w:rPr>
          <w:rFonts w:hint="eastAsia"/>
        </w:rPr>
        <w:t>ミリカ相談室</w:t>
      </w:r>
    </w:p>
    <w:p w:rsidR="00174972" w:rsidRDefault="00174972" w:rsidP="001B1A35">
      <w:pPr>
        <w:pStyle w:val="a3"/>
        <w:ind w:left="3570" w:hangingChars="1700" w:hanging="3570"/>
      </w:pPr>
      <w:r>
        <w:rPr>
          <w:rFonts w:hint="eastAsia"/>
        </w:rPr>
        <w:t xml:space="preserve">　　　　　</w:t>
      </w:r>
      <w:r w:rsidR="003B2E6F">
        <w:rPr>
          <w:rFonts w:hint="eastAsia"/>
        </w:rPr>
        <w:t>〈議事内容〉</w:t>
      </w:r>
      <w:r w:rsidR="003055F4">
        <w:rPr>
          <w:rFonts w:hint="eastAsia"/>
        </w:rPr>
        <w:t>職員体制2.5体制、総会後事務手続きについて、理事の役割について</w:t>
      </w:r>
      <w:r w:rsidR="001B1A35">
        <w:rPr>
          <w:rFonts w:hint="eastAsia"/>
        </w:rPr>
        <w:t>、</w:t>
      </w:r>
    </w:p>
    <w:p w:rsidR="000C6DCF" w:rsidRPr="001B1A35" w:rsidRDefault="001B1A35" w:rsidP="00174972">
      <w:pPr>
        <w:pStyle w:val="a3"/>
        <w:ind w:leftChars="1100" w:left="3570" w:hangingChars="600" w:hanging="1260"/>
      </w:pPr>
      <w:r>
        <w:rPr>
          <w:rFonts w:hint="eastAsia"/>
        </w:rPr>
        <w:t>やまももの展開について</w:t>
      </w:r>
    </w:p>
    <w:p w:rsidR="007D36F6" w:rsidRDefault="001B1A35" w:rsidP="000C6DCF">
      <w:pPr>
        <w:pStyle w:val="a3"/>
        <w:ind w:firstLineChars="500" w:firstLine="1050"/>
        <w:jc w:val="left"/>
      </w:pPr>
      <w:r>
        <w:rPr>
          <w:rFonts w:hint="eastAsia"/>
        </w:rPr>
        <w:t>7</w:t>
      </w:r>
      <w:r w:rsidR="007D36F6">
        <w:rPr>
          <w:rFonts w:hint="eastAsia"/>
        </w:rPr>
        <w:t>月理事会</w:t>
      </w:r>
      <w:r>
        <w:rPr>
          <w:rFonts w:hint="eastAsia"/>
        </w:rPr>
        <w:t xml:space="preserve">　平成27年7月30</w:t>
      </w:r>
      <w:r w:rsidR="00516FEF">
        <w:rPr>
          <w:rFonts w:hint="eastAsia"/>
        </w:rPr>
        <w:t>日　10</w:t>
      </w:r>
      <w:r w:rsidR="00C34DB8">
        <w:rPr>
          <w:rFonts w:hint="eastAsia"/>
        </w:rPr>
        <w:t>時</w:t>
      </w:r>
      <w:r>
        <w:rPr>
          <w:rFonts w:hint="eastAsia"/>
        </w:rPr>
        <w:t>30分</w:t>
      </w:r>
      <w:r w:rsidR="00C34DB8">
        <w:rPr>
          <w:rFonts w:hint="eastAsia"/>
        </w:rPr>
        <w:t>から</w:t>
      </w:r>
      <w:r>
        <w:rPr>
          <w:rFonts w:hint="eastAsia"/>
        </w:rPr>
        <w:t>12</w:t>
      </w:r>
      <w:r w:rsidR="00516FEF">
        <w:rPr>
          <w:rFonts w:hint="eastAsia"/>
        </w:rPr>
        <w:t>時</w:t>
      </w:r>
      <w:r w:rsidR="00D62463">
        <w:rPr>
          <w:rFonts w:hint="eastAsia"/>
        </w:rPr>
        <w:t xml:space="preserve">　ミリカ相談室</w:t>
      </w:r>
    </w:p>
    <w:p w:rsidR="007D36F6" w:rsidRDefault="00174972" w:rsidP="00174972">
      <w:pPr>
        <w:pStyle w:val="a3"/>
        <w:ind w:leftChars="-540" w:left="2331" w:hangingChars="1650" w:hanging="3465"/>
        <w:jc w:val="left"/>
      </w:pPr>
      <w:r>
        <w:rPr>
          <w:rFonts w:hint="eastAsia"/>
        </w:rPr>
        <w:t xml:space="preserve">　　　　　　　　　　 </w:t>
      </w:r>
      <w:r w:rsidR="003B2E6F">
        <w:rPr>
          <w:rFonts w:hint="eastAsia"/>
        </w:rPr>
        <w:t>〈議事内容〉</w:t>
      </w:r>
      <w:r w:rsidR="001B1A35">
        <w:rPr>
          <w:rFonts w:hint="eastAsia"/>
        </w:rPr>
        <w:t>法人組織と職員体制の経過、監査について、理事の役割について、やまももの展開について(利用者増加対策として、送迎・入浴・食事・</w:t>
      </w:r>
      <w:r w:rsidR="001A49F4">
        <w:rPr>
          <w:rFonts w:hint="eastAsia"/>
        </w:rPr>
        <w:t>ホームページ</w:t>
      </w:r>
      <w:r w:rsidR="001B1A35">
        <w:rPr>
          <w:rFonts w:hint="eastAsia"/>
        </w:rPr>
        <w:t>制作)、デジタルカメラ購入希望</w:t>
      </w:r>
    </w:p>
    <w:p w:rsidR="007D36F6" w:rsidRDefault="001B1A35" w:rsidP="007D36F6">
      <w:pPr>
        <w:pStyle w:val="a3"/>
        <w:jc w:val="left"/>
      </w:pPr>
      <w:r>
        <w:rPr>
          <w:rFonts w:hint="eastAsia"/>
        </w:rPr>
        <w:t xml:space="preserve">　　　　　8</w:t>
      </w:r>
      <w:r w:rsidR="007D36F6">
        <w:rPr>
          <w:rFonts w:hint="eastAsia"/>
        </w:rPr>
        <w:t>月理事会</w:t>
      </w:r>
      <w:r>
        <w:rPr>
          <w:rFonts w:hint="eastAsia"/>
        </w:rPr>
        <w:t xml:space="preserve">　平成27年8</w:t>
      </w:r>
      <w:r w:rsidR="000C6DCF">
        <w:rPr>
          <w:rFonts w:hint="eastAsia"/>
        </w:rPr>
        <w:t>月</w:t>
      </w:r>
      <w:r>
        <w:rPr>
          <w:rFonts w:hint="eastAsia"/>
        </w:rPr>
        <w:t>27</w:t>
      </w:r>
      <w:r w:rsidR="002D7AE4">
        <w:rPr>
          <w:rFonts w:hint="eastAsia"/>
        </w:rPr>
        <w:t>日</w:t>
      </w:r>
      <w:r w:rsidR="00516FEF">
        <w:rPr>
          <w:rFonts w:hint="eastAsia"/>
        </w:rPr>
        <w:t xml:space="preserve">　10</w:t>
      </w:r>
      <w:r w:rsidR="008A3EB0">
        <w:rPr>
          <w:rFonts w:hint="eastAsia"/>
        </w:rPr>
        <w:t>時</w:t>
      </w:r>
      <w:r>
        <w:rPr>
          <w:rFonts w:hint="eastAsia"/>
        </w:rPr>
        <w:t>30分</w:t>
      </w:r>
      <w:r w:rsidR="008A3EB0">
        <w:rPr>
          <w:rFonts w:hint="eastAsia"/>
        </w:rPr>
        <w:t>から</w:t>
      </w:r>
      <w:r>
        <w:rPr>
          <w:rFonts w:hint="eastAsia"/>
        </w:rPr>
        <w:t>12</w:t>
      </w:r>
      <w:r w:rsidR="008A3EB0">
        <w:rPr>
          <w:rFonts w:hint="eastAsia"/>
        </w:rPr>
        <w:t>時</w:t>
      </w:r>
      <w:r w:rsidR="00D62463">
        <w:rPr>
          <w:rFonts w:hint="eastAsia"/>
        </w:rPr>
        <w:t xml:space="preserve">　ミリカ相談室</w:t>
      </w:r>
    </w:p>
    <w:p w:rsidR="002D7AE4" w:rsidRDefault="00174972" w:rsidP="00174972">
      <w:pPr>
        <w:pStyle w:val="a3"/>
        <w:ind w:leftChars="-147" w:left="2268" w:hangingChars="1227" w:hanging="2577"/>
        <w:jc w:val="left"/>
      </w:pPr>
      <w:r>
        <w:rPr>
          <w:rFonts w:hint="eastAsia"/>
        </w:rPr>
        <w:t xml:space="preserve">　　　　　　</w:t>
      </w:r>
      <w:r w:rsidR="003B2E6F">
        <w:rPr>
          <w:rFonts w:hint="eastAsia"/>
        </w:rPr>
        <w:t>〈議事内容〉</w:t>
      </w:r>
      <w:r w:rsidR="00E15F4F">
        <w:rPr>
          <w:rFonts w:hint="eastAsia"/>
        </w:rPr>
        <w:t>監査結果指導事項(虐待防止について、欠席時対応加算の不備)、マイナンバー制度について、業務時間の解釈変更10：00～15：30から9：45～15：45へ実態に基づく変更、職員研修時の賃金について</w:t>
      </w:r>
    </w:p>
    <w:p w:rsidR="007D36F6" w:rsidRDefault="00E15F4F" w:rsidP="007D36F6">
      <w:pPr>
        <w:pStyle w:val="a3"/>
        <w:jc w:val="left"/>
      </w:pPr>
      <w:r>
        <w:rPr>
          <w:rFonts w:hint="eastAsia"/>
        </w:rPr>
        <w:t xml:space="preserve">　　　　　9</w:t>
      </w:r>
      <w:r w:rsidR="007D36F6">
        <w:rPr>
          <w:rFonts w:hint="eastAsia"/>
        </w:rPr>
        <w:t>月理事会</w:t>
      </w:r>
      <w:r>
        <w:rPr>
          <w:rFonts w:hint="eastAsia"/>
        </w:rPr>
        <w:t xml:space="preserve">　平成27年9月30</w:t>
      </w:r>
      <w:r w:rsidR="002D7AE4">
        <w:rPr>
          <w:rFonts w:hint="eastAsia"/>
        </w:rPr>
        <w:t>日</w:t>
      </w:r>
      <w:r w:rsidR="008A3EB0">
        <w:rPr>
          <w:rFonts w:hint="eastAsia"/>
        </w:rPr>
        <w:t xml:space="preserve">　</w:t>
      </w:r>
      <w:r w:rsidR="00516FEF">
        <w:rPr>
          <w:rFonts w:hint="eastAsia"/>
        </w:rPr>
        <w:t>10</w:t>
      </w:r>
      <w:r w:rsidR="00C34DB8">
        <w:rPr>
          <w:rFonts w:hint="eastAsia"/>
        </w:rPr>
        <w:t>時</w:t>
      </w:r>
      <w:r>
        <w:rPr>
          <w:rFonts w:hint="eastAsia"/>
        </w:rPr>
        <w:t>30分</w:t>
      </w:r>
      <w:r w:rsidR="00C34DB8">
        <w:rPr>
          <w:rFonts w:hint="eastAsia"/>
        </w:rPr>
        <w:t>から</w:t>
      </w:r>
      <w:r>
        <w:rPr>
          <w:rFonts w:hint="eastAsia"/>
        </w:rPr>
        <w:t>12</w:t>
      </w:r>
      <w:r w:rsidR="00516FEF">
        <w:rPr>
          <w:rFonts w:hint="eastAsia"/>
        </w:rPr>
        <w:t>時</w:t>
      </w:r>
      <w:r w:rsidR="00D62463">
        <w:rPr>
          <w:rFonts w:hint="eastAsia"/>
        </w:rPr>
        <w:t xml:space="preserve">　ミリカ相談室</w:t>
      </w:r>
    </w:p>
    <w:p w:rsidR="002D7AE4" w:rsidRPr="002D7AE4" w:rsidRDefault="00174972" w:rsidP="00174972">
      <w:pPr>
        <w:pStyle w:val="a3"/>
        <w:ind w:left="2268" w:hangingChars="1080" w:hanging="2268"/>
        <w:jc w:val="left"/>
      </w:pPr>
      <w:r>
        <w:rPr>
          <w:rFonts w:hint="eastAsia"/>
        </w:rPr>
        <w:t xml:space="preserve">　　　　 </w:t>
      </w:r>
      <w:r w:rsidR="003B2E6F">
        <w:rPr>
          <w:rFonts w:hint="eastAsia"/>
        </w:rPr>
        <w:t>〈議事内容〉</w:t>
      </w:r>
      <w:r w:rsidR="00E15F4F">
        <w:rPr>
          <w:rFonts w:hint="eastAsia"/>
        </w:rPr>
        <w:t>監査の結果と対応(明石市、県への報告)、理事役割進捗状況、</w:t>
      </w:r>
      <w:r w:rsidR="00544A77">
        <w:rPr>
          <w:rFonts w:hint="eastAsia"/>
        </w:rPr>
        <w:t>マイナンバーについては社労士に管理依頼、やまももの展開について</w:t>
      </w:r>
    </w:p>
    <w:p w:rsidR="007D36F6" w:rsidRDefault="007D36F6" w:rsidP="007D36F6">
      <w:pPr>
        <w:pStyle w:val="a3"/>
        <w:jc w:val="left"/>
      </w:pPr>
      <w:r>
        <w:rPr>
          <w:rFonts w:hint="eastAsia"/>
        </w:rPr>
        <w:t xml:space="preserve">　　　　　10月理事会</w:t>
      </w:r>
      <w:r w:rsidR="00544A77">
        <w:rPr>
          <w:rFonts w:hint="eastAsia"/>
        </w:rPr>
        <w:t xml:space="preserve">　平成27年10月22</w:t>
      </w:r>
      <w:r w:rsidR="002D7AE4">
        <w:rPr>
          <w:rFonts w:hint="eastAsia"/>
        </w:rPr>
        <w:t>日</w:t>
      </w:r>
      <w:r w:rsidR="00516FEF">
        <w:rPr>
          <w:rFonts w:hint="eastAsia"/>
        </w:rPr>
        <w:t xml:space="preserve">　10時</w:t>
      </w:r>
      <w:r w:rsidR="00544A77">
        <w:rPr>
          <w:rFonts w:hint="eastAsia"/>
        </w:rPr>
        <w:t>30分</w:t>
      </w:r>
      <w:r w:rsidR="00516FEF">
        <w:rPr>
          <w:rFonts w:hint="eastAsia"/>
        </w:rPr>
        <w:t>から</w:t>
      </w:r>
      <w:r w:rsidR="00544A77">
        <w:rPr>
          <w:rFonts w:hint="eastAsia"/>
        </w:rPr>
        <w:t>12</w:t>
      </w:r>
      <w:r w:rsidR="00C34DB8">
        <w:rPr>
          <w:rFonts w:hint="eastAsia"/>
        </w:rPr>
        <w:t>時</w:t>
      </w:r>
      <w:r w:rsidR="00D62463">
        <w:rPr>
          <w:rFonts w:hint="eastAsia"/>
        </w:rPr>
        <w:t xml:space="preserve">　ミリカ相談室</w:t>
      </w:r>
    </w:p>
    <w:p w:rsidR="002D7AE4" w:rsidRDefault="00174972" w:rsidP="00544A77">
      <w:pPr>
        <w:pStyle w:val="a3"/>
        <w:ind w:left="3570" w:hangingChars="1700" w:hanging="3570"/>
        <w:jc w:val="left"/>
      </w:pPr>
      <w:r>
        <w:rPr>
          <w:rFonts w:hint="eastAsia"/>
        </w:rPr>
        <w:t xml:space="preserve">　　　　　</w:t>
      </w:r>
      <w:r w:rsidR="00544A77">
        <w:rPr>
          <w:rFonts w:hint="eastAsia"/>
        </w:rPr>
        <w:t>〈議事内容〉や</w:t>
      </w:r>
      <w:r w:rsidR="001A49F4">
        <w:rPr>
          <w:rFonts w:hint="eastAsia"/>
        </w:rPr>
        <w:t>まももの役割と展開事項、明石市相談支援事業所へ利用ニーズ確認</w:t>
      </w:r>
    </w:p>
    <w:p w:rsidR="00544A77" w:rsidRDefault="00544A77" w:rsidP="00544A77">
      <w:pPr>
        <w:pStyle w:val="a3"/>
        <w:ind w:left="780"/>
      </w:pPr>
      <w:r>
        <w:rPr>
          <w:rFonts w:hint="eastAsia"/>
        </w:rPr>
        <w:t xml:space="preserve">　 臨時理事会　平成27年11月26日　10時30分から11時30分　ミリカ相談室</w:t>
      </w:r>
    </w:p>
    <w:p w:rsidR="00544A77" w:rsidRDefault="00174972" w:rsidP="00174972">
      <w:pPr>
        <w:pStyle w:val="a3"/>
        <w:ind w:left="2268" w:hangingChars="1080" w:hanging="2268"/>
      </w:pPr>
      <w:r>
        <w:rPr>
          <w:rFonts w:hint="eastAsia"/>
        </w:rPr>
        <w:t xml:space="preserve">　　　　　</w:t>
      </w:r>
      <w:r w:rsidR="00544A77">
        <w:rPr>
          <w:rFonts w:hint="eastAsia"/>
        </w:rPr>
        <w:t>〈議事内容〉</w:t>
      </w:r>
      <w:r w:rsidR="001A49F4">
        <w:rPr>
          <w:rFonts w:hint="eastAsia"/>
        </w:rPr>
        <w:t>役員報酬(理事長、副理事長)について11</w:t>
      </w:r>
      <w:r w:rsidR="003B2E6F">
        <w:rPr>
          <w:rFonts w:hint="eastAsia"/>
        </w:rPr>
        <w:t>月分で支給終了、理事</w:t>
      </w:r>
      <w:r w:rsidR="001A49F4">
        <w:rPr>
          <w:rFonts w:hint="eastAsia"/>
        </w:rPr>
        <w:t>長のサビ管講習履修について、理事長の辞任について</w:t>
      </w:r>
    </w:p>
    <w:p w:rsidR="007D36F6" w:rsidRDefault="007D36F6" w:rsidP="00544A77">
      <w:pPr>
        <w:pStyle w:val="a3"/>
        <w:ind w:firstLineChars="500" w:firstLine="1050"/>
        <w:jc w:val="left"/>
      </w:pPr>
      <w:r>
        <w:rPr>
          <w:rFonts w:hint="eastAsia"/>
        </w:rPr>
        <w:t>11月理事会</w:t>
      </w:r>
      <w:r w:rsidR="00544A77">
        <w:rPr>
          <w:rFonts w:hint="eastAsia"/>
        </w:rPr>
        <w:t xml:space="preserve">　平成27年11月26</w:t>
      </w:r>
      <w:r w:rsidR="002D7AE4">
        <w:rPr>
          <w:rFonts w:hint="eastAsia"/>
        </w:rPr>
        <w:t>日</w:t>
      </w:r>
      <w:r w:rsidR="00516FEF">
        <w:rPr>
          <w:rFonts w:hint="eastAsia"/>
        </w:rPr>
        <w:t xml:space="preserve">　</w:t>
      </w:r>
      <w:r w:rsidR="00544A77">
        <w:rPr>
          <w:rFonts w:hint="eastAsia"/>
        </w:rPr>
        <w:t>11</w:t>
      </w:r>
      <w:r w:rsidR="00C005C1">
        <w:rPr>
          <w:rFonts w:hint="eastAsia"/>
        </w:rPr>
        <w:t>時</w:t>
      </w:r>
      <w:r w:rsidR="00544A77">
        <w:rPr>
          <w:rFonts w:hint="eastAsia"/>
        </w:rPr>
        <w:t>30分</w:t>
      </w:r>
      <w:r w:rsidR="00C005C1">
        <w:rPr>
          <w:rFonts w:hint="eastAsia"/>
        </w:rPr>
        <w:t>から</w:t>
      </w:r>
      <w:r w:rsidR="00544A77">
        <w:rPr>
          <w:rFonts w:hint="eastAsia"/>
        </w:rPr>
        <w:t>12</w:t>
      </w:r>
      <w:r w:rsidR="00C005C1">
        <w:rPr>
          <w:rFonts w:hint="eastAsia"/>
        </w:rPr>
        <w:t>時</w:t>
      </w:r>
      <w:r w:rsidR="00D62463">
        <w:rPr>
          <w:rFonts w:hint="eastAsia"/>
        </w:rPr>
        <w:t xml:space="preserve">　ミリカ相談室</w:t>
      </w:r>
    </w:p>
    <w:p w:rsidR="002D7AE4" w:rsidRDefault="00174972" w:rsidP="00174972">
      <w:pPr>
        <w:pStyle w:val="a3"/>
        <w:ind w:leftChars="-250" w:left="2409" w:hangingChars="1397" w:hanging="2934"/>
        <w:jc w:val="left"/>
      </w:pPr>
      <w:r>
        <w:rPr>
          <w:rFonts w:hint="eastAsia"/>
        </w:rPr>
        <w:t xml:space="preserve">　　　　　     </w:t>
      </w:r>
      <w:r w:rsidR="002D7AE4">
        <w:rPr>
          <w:rFonts w:hint="eastAsia"/>
        </w:rPr>
        <w:t>〈議事内容〉</w:t>
      </w:r>
      <w:r w:rsidR="001A49F4">
        <w:rPr>
          <w:rFonts w:hint="eastAsia"/>
        </w:rPr>
        <w:t>パンフレット・ホームページの制作について、送迎サービス開始、個人番号規定の作成について</w:t>
      </w:r>
    </w:p>
    <w:p w:rsidR="007D36F6" w:rsidRDefault="007D36F6" w:rsidP="007D36F6">
      <w:pPr>
        <w:pStyle w:val="a3"/>
        <w:jc w:val="left"/>
      </w:pPr>
      <w:r>
        <w:rPr>
          <w:rFonts w:hint="eastAsia"/>
        </w:rPr>
        <w:t xml:space="preserve">　　　　　12月理事会</w:t>
      </w:r>
      <w:r w:rsidR="001A49F4">
        <w:rPr>
          <w:rFonts w:hint="eastAsia"/>
        </w:rPr>
        <w:t xml:space="preserve">　平成27年12月24</w:t>
      </w:r>
      <w:r w:rsidR="002D7AE4">
        <w:rPr>
          <w:rFonts w:hint="eastAsia"/>
        </w:rPr>
        <w:t>日</w:t>
      </w:r>
      <w:r w:rsidR="00516FEF">
        <w:rPr>
          <w:rFonts w:hint="eastAsia"/>
        </w:rPr>
        <w:t xml:space="preserve">　10</w:t>
      </w:r>
      <w:r w:rsidR="00C005C1">
        <w:rPr>
          <w:rFonts w:hint="eastAsia"/>
        </w:rPr>
        <w:t>時</w:t>
      </w:r>
      <w:r w:rsidR="001A49F4">
        <w:rPr>
          <w:rFonts w:hint="eastAsia"/>
        </w:rPr>
        <w:t>10分</w:t>
      </w:r>
      <w:r w:rsidR="00C005C1">
        <w:rPr>
          <w:rFonts w:hint="eastAsia"/>
        </w:rPr>
        <w:t>から</w:t>
      </w:r>
      <w:r w:rsidR="00516FEF">
        <w:rPr>
          <w:rFonts w:hint="eastAsia"/>
        </w:rPr>
        <w:t>11</w:t>
      </w:r>
      <w:r w:rsidR="00C005C1">
        <w:rPr>
          <w:rFonts w:hint="eastAsia"/>
        </w:rPr>
        <w:t>時</w:t>
      </w:r>
      <w:r w:rsidR="001A49F4">
        <w:rPr>
          <w:rFonts w:hint="eastAsia"/>
        </w:rPr>
        <w:t>10</w:t>
      </w:r>
      <w:r w:rsidR="00D62463">
        <w:rPr>
          <w:rFonts w:hint="eastAsia"/>
        </w:rPr>
        <w:t>分　ミリカ相談室</w:t>
      </w:r>
      <w:r w:rsidR="002D7AE4">
        <w:rPr>
          <w:rFonts w:hint="eastAsia"/>
        </w:rPr>
        <w:t xml:space="preserve">　</w:t>
      </w:r>
    </w:p>
    <w:p w:rsidR="002D7AE4" w:rsidRDefault="00174972" w:rsidP="00174972">
      <w:pPr>
        <w:pStyle w:val="a3"/>
        <w:ind w:left="2268" w:hangingChars="1080" w:hanging="2268"/>
        <w:jc w:val="left"/>
      </w:pPr>
      <w:r>
        <w:rPr>
          <w:rFonts w:hint="eastAsia"/>
        </w:rPr>
        <w:t xml:space="preserve">　　　　　</w:t>
      </w:r>
      <w:r w:rsidR="001A49F4">
        <w:rPr>
          <w:rFonts w:hint="eastAsia"/>
        </w:rPr>
        <w:t>〈議事内容〉職員の進退について、理事長変更に伴う諸手続き、体験利用について、歳末たすけ合い募金申請中</w:t>
      </w:r>
    </w:p>
    <w:p w:rsidR="001A49F4" w:rsidRDefault="001A49F4" w:rsidP="001A49F4">
      <w:pPr>
        <w:pStyle w:val="a3"/>
        <w:ind w:left="780" w:firstLineChars="200" w:firstLine="420"/>
      </w:pPr>
      <w:r>
        <w:rPr>
          <w:rFonts w:hint="eastAsia"/>
        </w:rPr>
        <w:t>1月理事会　平成28年1月</w:t>
      </w:r>
      <w:r w:rsidR="001F0865">
        <w:rPr>
          <w:rFonts w:hint="eastAsia"/>
        </w:rPr>
        <w:t>26</w:t>
      </w:r>
      <w:r>
        <w:rPr>
          <w:rFonts w:hint="eastAsia"/>
        </w:rPr>
        <w:t>日　　10時30分から12時　ミリカ相談室</w:t>
      </w:r>
    </w:p>
    <w:p w:rsidR="001A49F4" w:rsidRPr="001A49F4" w:rsidRDefault="00174972" w:rsidP="00174972">
      <w:pPr>
        <w:pStyle w:val="a3"/>
        <w:ind w:left="2415" w:hangingChars="1150" w:hanging="2415"/>
      </w:pPr>
      <w:r>
        <w:rPr>
          <w:rFonts w:hint="eastAsia"/>
        </w:rPr>
        <w:t xml:space="preserve">　         </w:t>
      </w:r>
      <w:r w:rsidR="001F0865">
        <w:rPr>
          <w:rFonts w:hint="eastAsia"/>
        </w:rPr>
        <w:t>〈議事内容〉職員の進退について、理事長変更事務、新規利用者について、歳末助け合い募金助成金入金・クリスマス会実施、施設長の進退について、送迎サービス</w:t>
      </w:r>
      <w:r w:rsidR="001F0865">
        <w:rPr>
          <w:rFonts w:hint="eastAsia"/>
        </w:rPr>
        <w:lastRenderedPageBreak/>
        <w:t>について(運転手当1回500円、往復1000円)</w:t>
      </w:r>
    </w:p>
    <w:p w:rsidR="007D36F6" w:rsidRDefault="007D36F6" w:rsidP="007D36F6">
      <w:pPr>
        <w:pStyle w:val="a3"/>
        <w:jc w:val="left"/>
      </w:pPr>
      <w:r>
        <w:rPr>
          <w:rFonts w:hint="eastAsia"/>
        </w:rPr>
        <w:t xml:space="preserve">　　　　　</w:t>
      </w:r>
      <w:r w:rsidR="001F0865">
        <w:rPr>
          <w:rFonts w:hint="eastAsia"/>
        </w:rPr>
        <w:t xml:space="preserve">　</w:t>
      </w:r>
      <w:r>
        <w:rPr>
          <w:rFonts w:hint="eastAsia"/>
        </w:rPr>
        <w:t>2月理事会</w:t>
      </w:r>
      <w:r w:rsidR="001F0865">
        <w:rPr>
          <w:rFonts w:hint="eastAsia"/>
        </w:rPr>
        <w:t xml:space="preserve">　平成28年2月23</w:t>
      </w:r>
      <w:r w:rsidR="001B2876">
        <w:rPr>
          <w:rFonts w:hint="eastAsia"/>
        </w:rPr>
        <w:t>日</w:t>
      </w:r>
      <w:r w:rsidR="00516FEF">
        <w:rPr>
          <w:rFonts w:hint="eastAsia"/>
        </w:rPr>
        <w:t xml:space="preserve">　10時</w:t>
      </w:r>
      <w:r w:rsidR="001F0865">
        <w:rPr>
          <w:rFonts w:hint="eastAsia"/>
        </w:rPr>
        <w:t>30分</w:t>
      </w:r>
      <w:r w:rsidR="00516FEF">
        <w:rPr>
          <w:rFonts w:hint="eastAsia"/>
        </w:rPr>
        <w:t>から</w:t>
      </w:r>
      <w:r w:rsidR="001F0865">
        <w:rPr>
          <w:rFonts w:hint="eastAsia"/>
        </w:rPr>
        <w:t>12</w:t>
      </w:r>
      <w:r w:rsidR="00516FEF">
        <w:rPr>
          <w:rFonts w:hint="eastAsia"/>
        </w:rPr>
        <w:t>時</w:t>
      </w:r>
      <w:r w:rsidR="00D62463">
        <w:rPr>
          <w:rFonts w:hint="eastAsia"/>
        </w:rPr>
        <w:t xml:space="preserve">　ミリカ相談室</w:t>
      </w:r>
    </w:p>
    <w:p w:rsidR="001B2876" w:rsidRDefault="00174972" w:rsidP="00174972">
      <w:pPr>
        <w:pStyle w:val="a3"/>
        <w:ind w:left="2409" w:hangingChars="1147" w:hanging="2409"/>
        <w:jc w:val="left"/>
      </w:pPr>
      <w:r>
        <w:rPr>
          <w:rFonts w:hint="eastAsia"/>
        </w:rPr>
        <w:t xml:space="preserve">　　　　　 </w:t>
      </w:r>
      <w:r w:rsidR="001B2876">
        <w:rPr>
          <w:rFonts w:hint="eastAsia"/>
        </w:rPr>
        <w:t>〈議</w:t>
      </w:r>
      <w:r w:rsidR="001F0865">
        <w:rPr>
          <w:rFonts w:hint="eastAsia"/>
        </w:rPr>
        <w:t>事内容〉新規利用者について、送迎サービスについて(同乗手当</w:t>
      </w:r>
      <w:r w:rsidR="00FA6E1C">
        <w:rPr>
          <w:rFonts w:hint="eastAsia"/>
        </w:rPr>
        <w:t>1回200円</w:t>
      </w:r>
      <w:r w:rsidR="001F0865">
        <w:rPr>
          <w:rFonts w:hint="eastAsia"/>
        </w:rPr>
        <w:t>)</w:t>
      </w:r>
      <w:r w:rsidR="00FA6E1C">
        <w:rPr>
          <w:rFonts w:hint="eastAsia"/>
        </w:rPr>
        <w:t>、入浴設備について、父母の会への家賃について</w:t>
      </w:r>
    </w:p>
    <w:p w:rsidR="007D36F6" w:rsidRDefault="007D36F6" w:rsidP="007D36F6">
      <w:pPr>
        <w:pStyle w:val="a3"/>
        <w:jc w:val="left"/>
      </w:pPr>
      <w:r>
        <w:rPr>
          <w:rFonts w:hint="eastAsia"/>
        </w:rPr>
        <w:t xml:space="preserve">　　　　　</w:t>
      </w:r>
      <w:r w:rsidR="000B6985">
        <w:rPr>
          <w:rFonts w:hint="eastAsia"/>
        </w:rPr>
        <w:t xml:space="preserve">  </w:t>
      </w:r>
      <w:r>
        <w:rPr>
          <w:rFonts w:hint="eastAsia"/>
        </w:rPr>
        <w:t>3月理事会</w:t>
      </w:r>
      <w:r w:rsidR="00FA6E1C">
        <w:rPr>
          <w:rFonts w:hint="eastAsia"/>
        </w:rPr>
        <w:t xml:space="preserve">　平成28年3月30</w:t>
      </w:r>
      <w:r w:rsidR="001B2876">
        <w:rPr>
          <w:rFonts w:hint="eastAsia"/>
        </w:rPr>
        <w:t>日</w:t>
      </w:r>
      <w:r w:rsidR="00516FEF">
        <w:rPr>
          <w:rFonts w:hint="eastAsia"/>
        </w:rPr>
        <w:t xml:space="preserve">　10</w:t>
      </w:r>
      <w:r w:rsidR="00C005C1">
        <w:rPr>
          <w:rFonts w:hint="eastAsia"/>
        </w:rPr>
        <w:t>時</w:t>
      </w:r>
      <w:r w:rsidR="00FA6E1C">
        <w:rPr>
          <w:rFonts w:hint="eastAsia"/>
        </w:rPr>
        <w:t>30分</w:t>
      </w:r>
      <w:r w:rsidR="00C005C1">
        <w:rPr>
          <w:rFonts w:hint="eastAsia"/>
        </w:rPr>
        <w:t>から</w:t>
      </w:r>
      <w:r w:rsidR="00FA6E1C">
        <w:rPr>
          <w:rFonts w:hint="eastAsia"/>
        </w:rPr>
        <w:t>12</w:t>
      </w:r>
      <w:r w:rsidR="00C005C1">
        <w:rPr>
          <w:rFonts w:hint="eastAsia"/>
        </w:rPr>
        <w:t>時</w:t>
      </w:r>
      <w:r w:rsidR="00D62463">
        <w:rPr>
          <w:rFonts w:hint="eastAsia"/>
        </w:rPr>
        <w:t xml:space="preserve">　ミリカ相談室</w:t>
      </w:r>
    </w:p>
    <w:p w:rsidR="001B2876" w:rsidRDefault="000B6985" w:rsidP="000B6985">
      <w:pPr>
        <w:pStyle w:val="a3"/>
        <w:ind w:left="2551" w:hangingChars="1215" w:hanging="2551"/>
        <w:jc w:val="left"/>
      </w:pPr>
      <w:r>
        <w:rPr>
          <w:rFonts w:hint="eastAsia"/>
        </w:rPr>
        <w:t xml:space="preserve">　　　　　　</w:t>
      </w:r>
      <w:r w:rsidR="001B2876">
        <w:rPr>
          <w:rFonts w:hint="eastAsia"/>
        </w:rPr>
        <w:t>〈議事内容〉</w:t>
      </w:r>
      <w:r w:rsidR="00FA6E1C">
        <w:rPr>
          <w:rFonts w:hint="eastAsia"/>
        </w:rPr>
        <w:t>新規利用者について、送迎サービスについて(車両保険、駐車場)、傷害保険について、</w:t>
      </w:r>
      <w:r w:rsidR="00CD7144">
        <w:rPr>
          <w:rFonts w:hint="eastAsia"/>
        </w:rPr>
        <w:t>28年度</w:t>
      </w:r>
      <w:r w:rsidR="0057308D">
        <w:rPr>
          <w:rFonts w:hint="eastAsia"/>
        </w:rPr>
        <w:t>に向けて</w:t>
      </w:r>
    </w:p>
    <w:p w:rsidR="007D36F6" w:rsidRDefault="007D36F6" w:rsidP="007D36F6">
      <w:pPr>
        <w:pStyle w:val="a3"/>
        <w:jc w:val="left"/>
      </w:pPr>
    </w:p>
    <w:p w:rsidR="007D36F6" w:rsidRDefault="00F67818" w:rsidP="007D36F6">
      <w:pPr>
        <w:pStyle w:val="a3"/>
        <w:jc w:val="left"/>
      </w:pPr>
      <w:r>
        <w:rPr>
          <w:rFonts w:hint="eastAsia"/>
        </w:rPr>
        <w:t>（２）</w:t>
      </w:r>
      <w:r w:rsidR="00C82A01">
        <w:rPr>
          <w:rFonts w:hint="eastAsia"/>
        </w:rPr>
        <w:t>事務</w:t>
      </w:r>
      <w:r>
        <w:rPr>
          <w:rFonts w:hint="eastAsia"/>
        </w:rPr>
        <w:t>体制</w:t>
      </w:r>
    </w:p>
    <w:p w:rsidR="007D36F6" w:rsidRDefault="00F67818" w:rsidP="00F67818">
      <w:pPr>
        <w:pStyle w:val="a3"/>
        <w:ind w:firstLineChars="300" w:firstLine="630"/>
        <w:jc w:val="left"/>
      </w:pPr>
      <w:r>
        <w:rPr>
          <w:rFonts w:hint="eastAsia"/>
        </w:rPr>
        <w:t>①</w:t>
      </w:r>
      <w:r w:rsidR="00381754">
        <w:rPr>
          <w:rFonts w:hint="eastAsia"/>
        </w:rPr>
        <w:t>研修会、説明会</w:t>
      </w:r>
      <w:r w:rsidR="00BC362B">
        <w:rPr>
          <w:rFonts w:hint="eastAsia"/>
        </w:rPr>
        <w:t xml:space="preserve">　</w:t>
      </w:r>
    </w:p>
    <w:p w:rsidR="007D36F6" w:rsidRDefault="00BC362B" w:rsidP="007D36F6">
      <w:pPr>
        <w:pStyle w:val="a3"/>
        <w:jc w:val="left"/>
      </w:pPr>
      <w:r>
        <w:rPr>
          <w:rFonts w:hint="eastAsia"/>
        </w:rPr>
        <w:t xml:space="preserve">　　　</w:t>
      </w:r>
      <w:r w:rsidR="007B631E">
        <w:rPr>
          <w:rFonts w:hint="eastAsia"/>
        </w:rPr>
        <w:t xml:space="preserve">　</w:t>
      </w:r>
      <w:r w:rsidR="00484FD5">
        <w:rPr>
          <w:rFonts w:hint="eastAsia"/>
        </w:rPr>
        <w:t>27.</w:t>
      </w:r>
      <w:r w:rsidR="00CF062C">
        <w:rPr>
          <w:rFonts w:hint="eastAsia"/>
        </w:rPr>
        <w:t xml:space="preserve"> </w:t>
      </w:r>
      <w:r w:rsidR="00484FD5">
        <w:rPr>
          <w:rFonts w:hint="eastAsia"/>
        </w:rPr>
        <w:t>4.13</w:t>
      </w:r>
      <w:r w:rsidR="0017250D">
        <w:rPr>
          <w:rFonts w:hint="eastAsia"/>
        </w:rPr>
        <w:t xml:space="preserve">　　人権学習会　講師：明石市基幹センター　橘田センター長</w:t>
      </w:r>
      <w:r w:rsidR="00250275">
        <w:rPr>
          <w:rFonts w:hint="eastAsia"/>
        </w:rPr>
        <w:t xml:space="preserve">　</w:t>
      </w:r>
      <w:r w:rsidR="0017250D">
        <w:rPr>
          <w:rFonts w:hint="eastAsia"/>
        </w:rPr>
        <w:t xml:space="preserve">（全職員）　　　</w:t>
      </w:r>
    </w:p>
    <w:p w:rsidR="000D2C59" w:rsidRDefault="007D36F6" w:rsidP="00CF062C">
      <w:pPr>
        <w:pStyle w:val="a3"/>
        <w:ind w:left="840" w:hangingChars="400" w:hanging="840"/>
        <w:jc w:val="left"/>
      </w:pPr>
      <w:r>
        <w:rPr>
          <w:rFonts w:hint="eastAsia"/>
        </w:rPr>
        <w:t xml:space="preserve">　　　</w:t>
      </w:r>
      <w:r w:rsidR="00E41BB6">
        <w:rPr>
          <w:rFonts w:hint="eastAsia"/>
        </w:rPr>
        <w:t xml:space="preserve">　</w:t>
      </w:r>
      <w:r w:rsidR="0017250D">
        <w:rPr>
          <w:rFonts w:hint="eastAsia"/>
        </w:rPr>
        <w:t>27.</w:t>
      </w:r>
      <w:r w:rsidR="00CF062C">
        <w:rPr>
          <w:rFonts w:hint="eastAsia"/>
        </w:rPr>
        <w:t xml:space="preserve"> </w:t>
      </w:r>
      <w:r w:rsidR="0017250D">
        <w:rPr>
          <w:rFonts w:hint="eastAsia"/>
        </w:rPr>
        <w:t>9.</w:t>
      </w:r>
      <w:r w:rsidR="00CF062C">
        <w:rPr>
          <w:rFonts w:hint="eastAsia"/>
        </w:rPr>
        <w:t xml:space="preserve"> </w:t>
      </w:r>
      <w:r w:rsidR="0017250D">
        <w:rPr>
          <w:rFonts w:hint="eastAsia"/>
        </w:rPr>
        <w:t>3</w:t>
      </w:r>
      <w:r w:rsidR="0030493F">
        <w:rPr>
          <w:rFonts w:hint="eastAsia"/>
        </w:rPr>
        <w:t xml:space="preserve">　　人権学習会　講師：明石市基幹センター　</w:t>
      </w:r>
      <w:r w:rsidR="0017250D">
        <w:rPr>
          <w:rFonts w:hint="eastAsia"/>
        </w:rPr>
        <w:t>橘田センター長</w:t>
      </w:r>
      <w:r w:rsidR="00250275">
        <w:rPr>
          <w:rFonts w:hint="eastAsia"/>
        </w:rPr>
        <w:t xml:space="preserve">　</w:t>
      </w:r>
      <w:r w:rsidR="0017250D">
        <w:rPr>
          <w:rFonts w:hint="eastAsia"/>
        </w:rPr>
        <w:t>（全職員）</w:t>
      </w:r>
      <w:r w:rsidR="00B12C49">
        <w:rPr>
          <w:rFonts w:hint="eastAsia"/>
        </w:rPr>
        <w:t xml:space="preserve">　　　　　　　</w:t>
      </w:r>
      <w:r w:rsidR="0017250D">
        <w:rPr>
          <w:rFonts w:hint="eastAsia"/>
        </w:rPr>
        <w:t xml:space="preserve">　　　27.</w:t>
      </w:r>
      <w:r w:rsidR="00CF062C">
        <w:rPr>
          <w:rFonts w:hint="eastAsia"/>
        </w:rPr>
        <w:t xml:space="preserve"> </w:t>
      </w:r>
      <w:r w:rsidR="0017250D">
        <w:rPr>
          <w:rFonts w:hint="eastAsia"/>
        </w:rPr>
        <w:t>9.</w:t>
      </w:r>
      <w:r w:rsidR="00CF062C">
        <w:rPr>
          <w:rFonts w:hint="eastAsia"/>
        </w:rPr>
        <w:t xml:space="preserve"> </w:t>
      </w:r>
      <w:r w:rsidR="0017250D">
        <w:rPr>
          <w:rFonts w:hint="eastAsia"/>
        </w:rPr>
        <w:t>9</w:t>
      </w:r>
      <w:r w:rsidR="00484FD5">
        <w:rPr>
          <w:rFonts w:hint="eastAsia"/>
        </w:rPr>
        <w:t xml:space="preserve">　</w:t>
      </w:r>
      <w:r w:rsidR="0017250D">
        <w:rPr>
          <w:rFonts w:hint="eastAsia"/>
        </w:rPr>
        <w:t xml:space="preserve">　</w:t>
      </w:r>
      <w:r w:rsidR="00484FD5">
        <w:rPr>
          <w:rFonts w:hint="eastAsia"/>
        </w:rPr>
        <w:t>「マイナンバー制度」を知ろうNPO事業者説明会</w:t>
      </w:r>
      <w:r w:rsidR="00250275">
        <w:rPr>
          <w:rFonts w:hint="eastAsia"/>
        </w:rPr>
        <w:t xml:space="preserve">　</w:t>
      </w:r>
      <w:r w:rsidR="0017250D">
        <w:rPr>
          <w:rFonts w:hint="eastAsia"/>
        </w:rPr>
        <w:t>（茨木）</w:t>
      </w:r>
    </w:p>
    <w:p w:rsidR="00586022" w:rsidRDefault="0017250D" w:rsidP="00CF062C">
      <w:pPr>
        <w:pStyle w:val="a3"/>
        <w:ind w:firstLineChars="400" w:firstLine="840"/>
        <w:jc w:val="left"/>
      </w:pPr>
      <w:r>
        <w:rPr>
          <w:rFonts w:hint="eastAsia"/>
        </w:rPr>
        <w:t>27.11.12　　人権学習会　講師：明石市基幹センター　橘田センター長</w:t>
      </w:r>
      <w:r w:rsidR="00250275">
        <w:rPr>
          <w:rFonts w:hint="eastAsia"/>
        </w:rPr>
        <w:t xml:space="preserve">　</w:t>
      </w:r>
      <w:r>
        <w:rPr>
          <w:rFonts w:hint="eastAsia"/>
        </w:rPr>
        <w:t>（全職員）</w:t>
      </w:r>
    </w:p>
    <w:p w:rsidR="00BC362B" w:rsidRDefault="0017250D" w:rsidP="0017250D">
      <w:pPr>
        <w:pStyle w:val="a3"/>
        <w:jc w:val="left"/>
      </w:pPr>
      <w:r>
        <w:t xml:space="preserve">　　　</w:t>
      </w:r>
      <w:r w:rsidR="00CF062C">
        <w:rPr>
          <w:rFonts w:hint="eastAsia"/>
        </w:rPr>
        <w:t xml:space="preserve">  </w:t>
      </w:r>
      <w:r w:rsidR="00CF062C">
        <w:t>2</w:t>
      </w:r>
      <w:r w:rsidR="00CF062C">
        <w:rPr>
          <w:rFonts w:hint="eastAsia"/>
        </w:rPr>
        <w:t xml:space="preserve">8. 1.26   </w:t>
      </w:r>
      <w:r w:rsidR="00250275">
        <w:rPr>
          <w:rFonts w:hint="eastAsia"/>
        </w:rPr>
        <w:t xml:space="preserve"> </w:t>
      </w:r>
      <w:r w:rsidR="00CF062C">
        <w:rPr>
          <w:rFonts w:hint="eastAsia"/>
        </w:rPr>
        <w:t>東播磨圏域相談支援フォーローアップ研修</w:t>
      </w:r>
      <w:r w:rsidR="00250275">
        <w:rPr>
          <w:rFonts w:hint="eastAsia"/>
        </w:rPr>
        <w:t xml:space="preserve">　</w:t>
      </w:r>
      <w:r w:rsidR="00CF062C">
        <w:rPr>
          <w:rFonts w:hint="eastAsia"/>
        </w:rPr>
        <w:t>(</w:t>
      </w:r>
      <w:r w:rsidR="00CD7144">
        <w:rPr>
          <w:rFonts w:hint="eastAsia"/>
        </w:rPr>
        <w:t>施設長</w:t>
      </w:r>
      <w:r w:rsidR="00CF062C">
        <w:rPr>
          <w:rFonts w:hint="eastAsia"/>
        </w:rPr>
        <w:t>)</w:t>
      </w:r>
    </w:p>
    <w:p w:rsidR="00BC362B" w:rsidRDefault="00F67818" w:rsidP="00F67818">
      <w:pPr>
        <w:pStyle w:val="a3"/>
      </w:pPr>
      <w:r>
        <w:rPr>
          <w:rFonts w:hint="eastAsia"/>
        </w:rPr>
        <w:t>（３）</w:t>
      </w:r>
      <w:r w:rsidR="00BC362B">
        <w:rPr>
          <w:rFonts w:hint="eastAsia"/>
        </w:rPr>
        <w:t>会員</w:t>
      </w:r>
    </w:p>
    <w:p w:rsidR="00BC362B" w:rsidRDefault="00620C56" w:rsidP="00BC362B">
      <w:pPr>
        <w:pStyle w:val="a3"/>
        <w:ind w:left="720"/>
      </w:pPr>
      <w:r>
        <w:rPr>
          <w:rFonts w:hint="eastAsia"/>
        </w:rPr>
        <w:t>正会員　　8</w:t>
      </w:r>
      <w:r w:rsidR="00BC362B">
        <w:rPr>
          <w:rFonts w:hint="eastAsia"/>
        </w:rPr>
        <w:t>名</w:t>
      </w:r>
    </w:p>
    <w:p w:rsidR="00BC362B" w:rsidRDefault="00620C56" w:rsidP="00BC362B">
      <w:pPr>
        <w:pStyle w:val="a3"/>
        <w:ind w:left="720"/>
      </w:pPr>
      <w:r>
        <w:rPr>
          <w:rFonts w:hint="eastAsia"/>
        </w:rPr>
        <w:t>賛助会員　１</w:t>
      </w:r>
      <w:r w:rsidR="00BC362B">
        <w:rPr>
          <w:rFonts w:hint="eastAsia"/>
        </w:rPr>
        <w:t>名（</w:t>
      </w:r>
      <w:r w:rsidR="00586022">
        <w:rPr>
          <w:rFonts w:hint="eastAsia"/>
        </w:rPr>
        <w:t>2</w:t>
      </w:r>
      <w:r w:rsidR="00BC362B">
        <w:rPr>
          <w:rFonts w:hint="eastAsia"/>
        </w:rPr>
        <w:t>口）</w:t>
      </w:r>
    </w:p>
    <w:p w:rsidR="00F67818" w:rsidRDefault="00F67818" w:rsidP="00BC362B">
      <w:pPr>
        <w:pStyle w:val="a3"/>
      </w:pPr>
      <w:r>
        <w:rPr>
          <w:rFonts w:hint="eastAsia"/>
        </w:rPr>
        <w:t>（４）ボランティア</w:t>
      </w:r>
    </w:p>
    <w:p w:rsidR="00FB19CB" w:rsidRDefault="00F67818" w:rsidP="00BC362B">
      <w:pPr>
        <w:pStyle w:val="a3"/>
      </w:pPr>
      <w:r>
        <w:rPr>
          <w:rFonts w:hint="eastAsia"/>
        </w:rPr>
        <w:t xml:space="preserve">　　　</w:t>
      </w:r>
      <w:r w:rsidR="00C82A01">
        <w:rPr>
          <w:rFonts w:hint="eastAsia"/>
        </w:rPr>
        <w:t>１名　活動時間</w:t>
      </w:r>
      <w:r w:rsidR="00623FD4">
        <w:rPr>
          <w:rFonts w:hint="eastAsia"/>
        </w:rPr>
        <w:t>10</w:t>
      </w:r>
      <w:r w:rsidR="003D5BCC">
        <w:rPr>
          <w:rFonts w:hint="eastAsia"/>
        </w:rPr>
        <w:t>時間</w:t>
      </w:r>
      <w:r w:rsidR="00FB19CB">
        <w:rPr>
          <w:rFonts w:hint="eastAsia"/>
        </w:rPr>
        <w:t xml:space="preserve">　(調理)</w:t>
      </w:r>
    </w:p>
    <w:p w:rsidR="002D2227" w:rsidRDefault="002D2227"/>
    <w:p w:rsidR="001C694E" w:rsidRDefault="001C694E" w:rsidP="00691E63">
      <w:pPr>
        <w:jc w:val="center"/>
        <w:rPr>
          <w:noProof/>
        </w:rPr>
      </w:pPr>
    </w:p>
    <w:p w:rsidR="001C694E" w:rsidRDefault="001C694E" w:rsidP="00691E63">
      <w:pPr>
        <w:jc w:val="center"/>
        <w:rPr>
          <w:noProof/>
        </w:rPr>
      </w:pPr>
    </w:p>
    <w:p w:rsidR="001C694E" w:rsidRDefault="001C694E" w:rsidP="00691E63">
      <w:pPr>
        <w:jc w:val="center"/>
        <w:rPr>
          <w:noProof/>
        </w:rPr>
      </w:pPr>
    </w:p>
    <w:p w:rsidR="001C694E" w:rsidRDefault="001C694E" w:rsidP="00691E63">
      <w:pPr>
        <w:jc w:val="center"/>
        <w:rPr>
          <w:noProof/>
        </w:rPr>
      </w:pPr>
    </w:p>
    <w:p w:rsidR="001C694E" w:rsidRDefault="001C694E" w:rsidP="00691E63">
      <w:pPr>
        <w:jc w:val="center"/>
        <w:rPr>
          <w:noProof/>
        </w:rPr>
      </w:pPr>
      <w:bookmarkStart w:id="0" w:name="_GoBack"/>
      <w:bookmarkEnd w:id="0"/>
    </w:p>
    <w:sectPr w:rsidR="001C694E" w:rsidSect="00227D71">
      <w:footerReference w:type="default" r:id="rId13"/>
      <w:pgSz w:w="11906" w:h="16838" w:code="9"/>
      <w:pgMar w:top="1134" w:right="1134" w:bottom="1134" w:left="1134" w:header="851" w:footer="851"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F37" w:rsidRDefault="00193F37" w:rsidP="00074007">
      <w:r>
        <w:separator/>
      </w:r>
    </w:p>
  </w:endnote>
  <w:endnote w:type="continuationSeparator" w:id="0">
    <w:p w:rsidR="00193F37" w:rsidRDefault="00193F37" w:rsidP="0007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A77" w:rsidRDefault="00544A77" w:rsidP="00364CFB">
    <w:pPr>
      <w:pStyle w:val="aa"/>
    </w:pPr>
  </w:p>
  <w:p w:rsidR="00544A77" w:rsidRDefault="00544A7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F37" w:rsidRDefault="00193F37" w:rsidP="00074007">
      <w:r>
        <w:separator/>
      </w:r>
    </w:p>
  </w:footnote>
  <w:footnote w:type="continuationSeparator" w:id="0">
    <w:p w:rsidR="00193F37" w:rsidRDefault="00193F37" w:rsidP="00074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8794B"/>
    <w:multiLevelType w:val="hybridMultilevel"/>
    <w:tmpl w:val="4F70DD3E"/>
    <w:lvl w:ilvl="0" w:tplc="23CE0B72">
      <w:start w:val="1"/>
      <w:numFmt w:val="decimalFullWidth"/>
      <w:lvlText w:val="（%1）"/>
      <w:lvlJc w:val="left"/>
      <w:pPr>
        <w:ind w:left="720" w:hanging="720"/>
      </w:pPr>
      <w:rPr>
        <w:rFonts w:hint="default"/>
      </w:rPr>
    </w:lvl>
    <w:lvl w:ilvl="1" w:tplc="2F567FD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CC23B10"/>
    <w:multiLevelType w:val="hybridMultilevel"/>
    <w:tmpl w:val="ED883EAE"/>
    <w:lvl w:ilvl="0" w:tplc="47B6684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BED388A"/>
    <w:multiLevelType w:val="hybridMultilevel"/>
    <w:tmpl w:val="A2900984"/>
    <w:lvl w:ilvl="0" w:tplc="F08CF0B6">
      <w:start w:val="1"/>
      <w:numFmt w:val="decimalFullWidth"/>
      <w:lvlText w:val="（%1）"/>
      <w:lvlJc w:val="left"/>
      <w:pPr>
        <w:ind w:left="1287" w:hanging="720"/>
      </w:pPr>
      <w:rPr>
        <w:rFonts w:hint="default"/>
      </w:rPr>
    </w:lvl>
    <w:lvl w:ilvl="1" w:tplc="76C83A5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3D62929"/>
    <w:multiLevelType w:val="hybridMultilevel"/>
    <w:tmpl w:val="0778D21A"/>
    <w:lvl w:ilvl="0" w:tplc="80522D1C">
      <w:start w:val="2"/>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56623569"/>
    <w:multiLevelType w:val="hybridMultilevel"/>
    <w:tmpl w:val="CE7ACE8A"/>
    <w:lvl w:ilvl="0" w:tplc="3F5053FC">
      <w:start w:val="1"/>
      <w:numFmt w:val="decimalFullWidth"/>
      <w:lvlText w:val="（%1）"/>
      <w:lvlJc w:val="left"/>
      <w:pPr>
        <w:ind w:left="720" w:hanging="720"/>
      </w:pPr>
      <w:rPr>
        <w:rFonts w:hint="default"/>
      </w:rPr>
    </w:lvl>
    <w:lvl w:ilvl="1" w:tplc="11EAB5E6">
      <w:start w:val="1"/>
      <w:numFmt w:val="decimalEnclosedCircle"/>
      <w:lvlText w:val="%2"/>
      <w:lvlJc w:val="left"/>
      <w:pPr>
        <w:ind w:left="780" w:hanging="360"/>
      </w:pPr>
      <w:rPr>
        <w:rFonts w:hint="default"/>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90821FE"/>
    <w:multiLevelType w:val="hybridMultilevel"/>
    <w:tmpl w:val="41E456C4"/>
    <w:lvl w:ilvl="0" w:tplc="58422EF2">
      <w:start w:val="1"/>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3F"/>
    <w:rsid w:val="00016DCC"/>
    <w:rsid w:val="00023697"/>
    <w:rsid w:val="0002679F"/>
    <w:rsid w:val="00035228"/>
    <w:rsid w:val="00044AC9"/>
    <w:rsid w:val="00050D2C"/>
    <w:rsid w:val="000662EC"/>
    <w:rsid w:val="00073ECB"/>
    <w:rsid w:val="00074007"/>
    <w:rsid w:val="000937E4"/>
    <w:rsid w:val="00095793"/>
    <w:rsid w:val="000957C9"/>
    <w:rsid w:val="000B307B"/>
    <w:rsid w:val="000B6985"/>
    <w:rsid w:val="000C0086"/>
    <w:rsid w:val="000C19FF"/>
    <w:rsid w:val="000C6DCF"/>
    <w:rsid w:val="000D2C59"/>
    <w:rsid w:val="000D6D09"/>
    <w:rsid w:val="0011424C"/>
    <w:rsid w:val="00151BE8"/>
    <w:rsid w:val="001536D4"/>
    <w:rsid w:val="0016474A"/>
    <w:rsid w:val="0016673E"/>
    <w:rsid w:val="0017250D"/>
    <w:rsid w:val="00174972"/>
    <w:rsid w:val="00181E7F"/>
    <w:rsid w:val="00193F37"/>
    <w:rsid w:val="001A2160"/>
    <w:rsid w:val="001A49F4"/>
    <w:rsid w:val="001B1A35"/>
    <w:rsid w:val="001B2876"/>
    <w:rsid w:val="001C694E"/>
    <w:rsid w:val="001E1AFE"/>
    <w:rsid w:val="001E2827"/>
    <w:rsid w:val="001F0865"/>
    <w:rsid w:val="00202B7A"/>
    <w:rsid w:val="00226B96"/>
    <w:rsid w:val="00227D71"/>
    <w:rsid w:val="00250275"/>
    <w:rsid w:val="00287FA5"/>
    <w:rsid w:val="00296FCF"/>
    <w:rsid w:val="002C1203"/>
    <w:rsid w:val="002C7A17"/>
    <w:rsid w:val="002D2227"/>
    <w:rsid w:val="002D7AE4"/>
    <w:rsid w:val="002E164E"/>
    <w:rsid w:val="0030493F"/>
    <w:rsid w:val="003055F4"/>
    <w:rsid w:val="0032653E"/>
    <w:rsid w:val="0033103F"/>
    <w:rsid w:val="00350017"/>
    <w:rsid w:val="00353CF0"/>
    <w:rsid w:val="00363AE4"/>
    <w:rsid w:val="0036420A"/>
    <w:rsid w:val="00364CFB"/>
    <w:rsid w:val="00381754"/>
    <w:rsid w:val="003B2E6F"/>
    <w:rsid w:val="003D0743"/>
    <w:rsid w:val="003D5BCC"/>
    <w:rsid w:val="003E22D0"/>
    <w:rsid w:val="003E380C"/>
    <w:rsid w:val="003F0641"/>
    <w:rsid w:val="003F186D"/>
    <w:rsid w:val="003F198B"/>
    <w:rsid w:val="00433783"/>
    <w:rsid w:val="00446365"/>
    <w:rsid w:val="00484FD5"/>
    <w:rsid w:val="004C02CA"/>
    <w:rsid w:val="00516FEF"/>
    <w:rsid w:val="00520C13"/>
    <w:rsid w:val="00544A77"/>
    <w:rsid w:val="005500CA"/>
    <w:rsid w:val="00556D5B"/>
    <w:rsid w:val="005601CE"/>
    <w:rsid w:val="005616E3"/>
    <w:rsid w:val="0057308D"/>
    <w:rsid w:val="00586022"/>
    <w:rsid w:val="005A60B0"/>
    <w:rsid w:val="005C7464"/>
    <w:rsid w:val="005E7391"/>
    <w:rsid w:val="006009EB"/>
    <w:rsid w:val="00611476"/>
    <w:rsid w:val="00620C56"/>
    <w:rsid w:val="00623FD4"/>
    <w:rsid w:val="00647130"/>
    <w:rsid w:val="00647DC1"/>
    <w:rsid w:val="00650A1B"/>
    <w:rsid w:val="00655F50"/>
    <w:rsid w:val="00672F3F"/>
    <w:rsid w:val="00691E63"/>
    <w:rsid w:val="00693707"/>
    <w:rsid w:val="006B33FA"/>
    <w:rsid w:val="006B60CF"/>
    <w:rsid w:val="006B666C"/>
    <w:rsid w:val="006D676F"/>
    <w:rsid w:val="006E6B4D"/>
    <w:rsid w:val="006F77F2"/>
    <w:rsid w:val="00730042"/>
    <w:rsid w:val="00742C85"/>
    <w:rsid w:val="00753F3D"/>
    <w:rsid w:val="00761FE3"/>
    <w:rsid w:val="0077182F"/>
    <w:rsid w:val="007805A7"/>
    <w:rsid w:val="00790778"/>
    <w:rsid w:val="00797486"/>
    <w:rsid w:val="007B631E"/>
    <w:rsid w:val="007C142F"/>
    <w:rsid w:val="007D36F6"/>
    <w:rsid w:val="007F0B99"/>
    <w:rsid w:val="007F65B9"/>
    <w:rsid w:val="00807B84"/>
    <w:rsid w:val="008253D4"/>
    <w:rsid w:val="00831966"/>
    <w:rsid w:val="00857F95"/>
    <w:rsid w:val="00870A9A"/>
    <w:rsid w:val="00870D1B"/>
    <w:rsid w:val="008A3EB0"/>
    <w:rsid w:val="008A5908"/>
    <w:rsid w:val="008C27F9"/>
    <w:rsid w:val="008D57EA"/>
    <w:rsid w:val="00940299"/>
    <w:rsid w:val="00953143"/>
    <w:rsid w:val="009729D8"/>
    <w:rsid w:val="00991889"/>
    <w:rsid w:val="009D0C50"/>
    <w:rsid w:val="00A2520A"/>
    <w:rsid w:val="00A41DF6"/>
    <w:rsid w:val="00A52C9D"/>
    <w:rsid w:val="00A8099D"/>
    <w:rsid w:val="00A82590"/>
    <w:rsid w:val="00A82805"/>
    <w:rsid w:val="00A865E2"/>
    <w:rsid w:val="00A874B9"/>
    <w:rsid w:val="00AA2269"/>
    <w:rsid w:val="00AD4C17"/>
    <w:rsid w:val="00AE1E6F"/>
    <w:rsid w:val="00B12C49"/>
    <w:rsid w:val="00B2695E"/>
    <w:rsid w:val="00B3145D"/>
    <w:rsid w:val="00B618E1"/>
    <w:rsid w:val="00B63A37"/>
    <w:rsid w:val="00B715EE"/>
    <w:rsid w:val="00B71FFD"/>
    <w:rsid w:val="00B72C02"/>
    <w:rsid w:val="00B9031D"/>
    <w:rsid w:val="00BC362B"/>
    <w:rsid w:val="00BF2334"/>
    <w:rsid w:val="00C005C1"/>
    <w:rsid w:val="00C02515"/>
    <w:rsid w:val="00C34DB8"/>
    <w:rsid w:val="00C35423"/>
    <w:rsid w:val="00C46872"/>
    <w:rsid w:val="00C55948"/>
    <w:rsid w:val="00C65342"/>
    <w:rsid w:val="00C82A01"/>
    <w:rsid w:val="00C87A3A"/>
    <w:rsid w:val="00C94D41"/>
    <w:rsid w:val="00CA3309"/>
    <w:rsid w:val="00CB09C0"/>
    <w:rsid w:val="00CC584B"/>
    <w:rsid w:val="00CD7144"/>
    <w:rsid w:val="00CF062C"/>
    <w:rsid w:val="00CF249B"/>
    <w:rsid w:val="00D17DB9"/>
    <w:rsid w:val="00D27BDF"/>
    <w:rsid w:val="00D34EAA"/>
    <w:rsid w:val="00D62463"/>
    <w:rsid w:val="00D835BD"/>
    <w:rsid w:val="00DA2F90"/>
    <w:rsid w:val="00DA5068"/>
    <w:rsid w:val="00DC47C5"/>
    <w:rsid w:val="00DC4FCB"/>
    <w:rsid w:val="00DD1D30"/>
    <w:rsid w:val="00DD50A9"/>
    <w:rsid w:val="00E06EF3"/>
    <w:rsid w:val="00E15F4F"/>
    <w:rsid w:val="00E21B6F"/>
    <w:rsid w:val="00E25FD1"/>
    <w:rsid w:val="00E41BB6"/>
    <w:rsid w:val="00E4681D"/>
    <w:rsid w:val="00E655E6"/>
    <w:rsid w:val="00E828FD"/>
    <w:rsid w:val="00E97699"/>
    <w:rsid w:val="00ED3A16"/>
    <w:rsid w:val="00F67818"/>
    <w:rsid w:val="00F71B1B"/>
    <w:rsid w:val="00FA6E1C"/>
    <w:rsid w:val="00FB19CB"/>
    <w:rsid w:val="00FD4B67"/>
    <w:rsid w:val="00FD560E"/>
    <w:rsid w:val="00FE1D31"/>
    <w:rsid w:val="00FE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5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C362B"/>
    <w:rPr>
      <w:rFonts w:ascii="ＭＳ 明朝" w:eastAsia="ＭＳ 明朝" w:hAnsi="Courier New" w:cs="Courier New"/>
      <w:szCs w:val="21"/>
    </w:rPr>
  </w:style>
  <w:style w:type="character" w:customStyle="1" w:styleId="a4">
    <w:name w:val="書式なし (文字)"/>
    <w:basedOn w:val="a0"/>
    <w:link w:val="a3"/>
    <w:rsid w:val="00BC362B"/>
    <w:rPr>
      <w:rFonts w:ascii="ＭＳ 明朝" w:eastAsia="ＭＳ 明朝" w:hAnsi="Courier New" w:cs="Courier New"/>
      <w:szCs w:val="21"/>
    </w:rPr>
  </w:style>
  <w:style w:type="paragraph" w:styleId="a5">
    <w:name w:val="Balloon Text"/>
    <w:basedOn w:val="a"/>
    <w:link w:val="a6"/>
    <w:uiPriority w:val="99"/>
    <w:semiHidden/>
    <w:unhideWhenUsed/>
    <w:rsid w:val="00BC362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C362B"/>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0937E4"/>
  </w:style>
  <w:style w:type="character" w:customStyle="1" w:styleId="a8">
    <w:name w:val="日付 (文字)"/>
    <w:basedOn w:val="a0"/>
    <w:link w:val="a7"/>
    <w:uiPriority w:val="99"/>
    <w:semiHidden/>
    <w:rsid w:val="000937E4"/>
  </w:style>
  <w:style w:type="paragraph" w:styleId="a9">
    <w:name w:val="List Paragraph"/>
    <w:basedOn w:val="a"/>
    <w:uiPriority w:val="34"/>
    <w:qFormat/>
    <w:rsid w:val="00023697"/>
    <w:pPr>
      <w:ind w:leftChars="400" w:left="840"/>
    </w:pPr>
  </w:style>
  <w:style w:type="paragraph" w:styleId="aa">
    <w:name w:val="footer"/>
    <w:basedOn w:val="a"/>
    <w:link w:val="ab"/>
    <w:uiPriority w:val="99"/>
    <w:rsid w:val="00940299"/>
    <w:pPr>
      <w:tabs>
        <w:tab w:val="center" w:pos="4252"/>
        <w:tab w:val="right" w:pos="8504"/>
      </w:tabs>
      <w:snapToGrid w:val="0"/>
    </w:pPr>
    <w:rPr>
      <w:rFonts w:ascii="Century" w:eastAsia="ＭＳ 明朝" w:hAnsi="Century" w:cs="Times New Roman"/>
      <w:szCs w:val="24"/>
    </w:rPr>
  </w:style>
  <w:style w:type="character" w:customStyle="1" w:styleId="ab">
    <w:name w:val="フッター (文字)"/>
    <w:basedOn w:val="a0"/>
    <w:link w:val="aa"/>
    <w:uiPriority w:val="99"/>
    <w:rsid w:val="00940299"/>
    <w:rPr>
      <w:rFonts w:ascii="Century" w:eastAsia="ＭＳ 明朝" w:hAnsi="Century" w:cs="Times New Roman"/>
      <w:szCs w:val="24"/>
    </w:rPr>
  </w:style>
  <w:style w:type="paragraph" w:customStyle="1" w:styleId="ac">
    <w:name w:val="テキスト"/>
    <w:basedOn w:val="a"/>
    <w:rsid w:val="00940299"/>
    <w:pPr>
      <w:kinsoku w:val="0"/>
      <w:wordWrap w:val="0"/>
      <w:overflowPunct w:val="0"/>
      <w:autoSpaceDE w:val="0"/>
      <w:autoSpaceDN w:val="0"/>
      <w:jc w:val="left"/>
    </w:pPr>
    <w:rPr>
      <w:rFonts w:ascii="ＭＳ 明朝" w:eastAsia="ＭＳ 明朝" w:hAnsi="Century" w:cs="Times New Roman"/>
      <w:kern w:val="0"/>
      <w:sz w:val="20"/>
      <w:szCs w:val="20"/>
    </w:rPr>
  </w:style>
  <w:style w:type="paragraph" w:styleId="ad">
    <w:name w:val="header"/>
    <w:basedOn w:val="a"/>
    <w:link w:val="ae"/>
    <w:uiPriority w:val="99"/>
    <w:unhideWhenUsed/>
    <w:rsid w:val="00074007"/>
    <w:pPr>
      <w:tabs>
        <w:tab w:val="center" w:pos="4252"/>
        <w:tab w:val="right" w:pos="8504"/>
      </w:tabs>
      <w:snapToGrid w:val="0"/>
    </w:pPr>
  </w:style>
  <w:style w:type="character" w:customStyle="1" w:styleId="ae">
    <w:name w:val="ヘッダー (文字)"/>
    <w:basedOn w:val="a0"/>
    <w:link w:val="ad"/>
    <w:uiPriority w:val="99"/>
    <w:rsid w:val="00074007"/>
  </w:style>
  <w:style w:type="table" w:styleId="af">
    <w:name w:val="Table Grid"/>
    <w:basedOn w:val="a1"/>
    <w:uiPriority w:val="59"/>
    <w:rsid w:val="00C65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5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C362B"/>
    <w:rPr>
      <w:rFonts w:ascii="ＭＳ 明朝" w:eastAsia="ＭＳ 明朝" w:hAnsi="Courier New" w:cs="Courier New"/>
      <w:szCs w:val="21"/>
    </w:rPr>
  </w:style>
  <w:style w:type="character" w:customStyle="1" w:styleId="a4">
    <w:name w:val="書式なし (文字)"/>
    <w:basedOn w:val="a0"/>
    <w:link w:val="a3"/>
    <w:rsid w:val="00BC362B"/>
    <w:rPr>
      <w:rFonts w:ascii="ＭＳ 明朝" w:eastAsia="ＭＳ 明朝" w:hAnsi="Courier New" w:cs="Courier New"/>
      <w:szCs w:val="21"/>
    </w:rPr>
  </w:style>
  <w:style w:type="paragraph" w:styleId="a5">
    <w:name w:val="Balloon Text"/>
    <w:basedOn w:val="a"/>
    <w:link w:val="a6"/>
    <w:uiPriority w:val="99"/>
    <w:semiHidden/>
    <w:unhideWhenUsed/>
    <w:rsid w:val="00BC362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C362B"/>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0937E4"/>
  </w:style>
  <w:style w:type="character" w:customStyle="1" w:styleId="a8">
    <w:name w:val="日付 (文字)"/>
    <w:basedOn w:val="a0"/>
    <w:link w:val="a7"/>
    <w:uiPriority w:val="99"/>
    <w:semiHidden/>
    <w:rsid w:val="000937E4"/>
  </w:style>
  <w:style w:type="paragraph" w:styleId="a9">
    <w:name w:val="List Paragraph"/>
    <w:basedOn w:val="a"/>
    <w:uiPriority w:val="34"/>
    <w:qFormat/>
    <w:rsid w:val="00023697"/>
    <w:pPr>
      <w:ind w:leftChars="400" w:left="840"/>
    </w:pPr>
  </w:style>
  <w:style w:type="paragraph" w:styleId="aa">
    <w:name w:val="footer"/>
    <w:basedOn w:val="a"/>
    <w:link w:val="ab"/>
    <w:uiPriority w:val="99"/>
    <w:rsid w:val="00940299"/>
    <w:pPr>
      <w:tabs>
        <w:tab w:val="center" w:pos="4252"/>
        <w:tab w:val="right" w:pos="8504"/>
      </w:tabs>
      <w:snapToGrid w:val="0"/>
    </w:pPr>
    <w:rPr>
      <w:rFonts w:ascii="Century" w:eastAsia="ＭＳ 明朝" w:hAnsi="Century" w:cs="Times New Roman"/>
      <w:szCs w:val="24"/>
    </w:rPr>
  </w:style>
  <w:style w:type="character" w:customStyle="1" w:styleId="ab">
    <w:name w:val="フッター (文字)"/>
    <w:basedOn w:val="a0"/>
    <w:link w:val="aa"/>
    <w:uiPriority w:val="99"/>
    <w:rsid w:val="00940299"/>
    <w:rPr>
      <w:rFonts w:ascii="Century" w:eastAsia="ＭＳ 明朝" w:hAnsi="Century" w:cs="Times New Roman"/>
      <w:szCs w:val="24"/>
    </w:rPr>
  </w:style>
  <w:style w:type="paragraph" w:customStyle="1" w:styleId="ac">
    <w:name w:val="テキスト"/>
    <w:basedOn w:val="a"/>
    <w:rsid w:val="00940299"/>
    <w:pPr>
      <w:kinsoku w:val="0"/>
      <w:wordWrap w:val="0"/>
      <w:overflowPunct w:val="0"/>
      <w:autoSpaceDE w:val="0"/>
      <w:autoSpaceDN w:val="0"/>
      <w:jc w:val="left"/>
    </w:pPr>
    <w:rPr>
      <w:rFonts w:ascii="ＭＳ 明朝" w:eastAsia="ＭＳ 明朝" w:hAnsi="Century" w:cs="Times New Roman"/>
      <w:kern w:val="0"/>
      <w:sz w:val="20"/>
      <w:szCs w:val="20"/>
    </w:rPr>
  </w:style>
  <w:style w:type="paragraph" w:styleId="ad">
    <w:name w:val="header"/>
    <w:basedOn w:val="a"/>
    <w:link w:val="ae"/>
    <w:uiPriority w:val="99"/>
    <w:unhideWhenUsed/>
    <w:rsid w:val="00074007"/>
    <w:pPr>
      <w:tabs>
        <w:tab w:val="center" w:pos="4252"/>
        <w:tab w:val="right" w:pos="8504"/>
      </w:tabs>
      <w:snapToGrid w:val="0"/>
    </w:pPr>
  </w:style>
  <w:style w:type="character" w:customStyle="1" w:styleId="ae">
    <w:name w:val="ヘッダー (文字)"/>
    <w:basedOn w:val="a0"/>
    <w:link w:val="ad"/>
    <w:uiPriority w:val="99"/>
    <w:rsid w:val="00074007"/>
  </w:style>
  <w:style w:type="table" w:styleId="af">
    <w:name w:val="Table Grid"/>
    <w:basedOn w:val="a1"/>
    <w:uiPriority w:val="59"/>
    <w:rsid w:val="00C65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444434">
      <w:bodyDiv w:val="1"/>
      <w:marLeft w:val="0"/>
      <w:marRight w:val="0"/>
      <w:marTop w:val="0"/>
      <w:marBottom w:val="0"/>
      <w:divBdr>
        <w:top w:val="none" w:sz="0" w:space="0" w:color="auto"/>
        <w:left w:val="none" w:sz="0" w:space="0" w:color="auto"/>
        <w:bottom w:val="none" w:sz="0" w:space="0" w:color="auto"/>
        <w:right w:val="none" w:sz="0" w:space="0" w:color="auto"/>
      </w:divBdr>
    </w:div>
    <w:div w:id="1568959343">
      <w:bodyDiv w:val="1"/>
      <w:marLeft w:val="0"/>
      <w:marRight w:val="0"/>
      <w:marTop w:val="0"/>
      <w:marBottom w:val="0"/>
      <w:divBdr>
        <w:top w:val="none" w:sz="0" w:space="0" w:color="auto"/>
        <w:left w:val="none" w:sz="0" w:space="0" w:color="auto"/>
        <w:bottom w:val="none" w:sz="0" w:space="0" w:color="auto"/>
        <w:right w:val="none" w:sz="0" w:space="0" w:color="auto"/>
      </w:divBdr>
    </w:div>
    <w:div w:id="1592854612">
      <w:bodyDiv w:val="1"/>
      <w:marLeft w:val="0"/>
      <w:marRight w:val="0"/>
      <w:marTop w:val="0"/>
      <w:marBottom w:val="0"/>
      <w:divBdr>
        <w:top w:val="none" w:sz="0" w:space="0" w:color="auto"/>
        <w:left w:val="none" w:sz="0" w:space="0" w:color="auto"/>
        <w:bottom w:val="none" w:sz="0" w:space="0" w:color="auto"/>
        <w:right w:val="none" w:sz="0" w:space="0" w:color="auto"/>
      </w:divBdr>
    </w:div>
    <w:div w:id="159593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3B0BE-B2E3-4319-B6B1-CB2868FB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492</Words>
  <Characters>2805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fuming02</dc:creator>
  <cp:lastModifiedBy>Myrica01</cp:lastModifiedBy>
  <cp:revision>3</cp:revision>
  <cp:lastPrinted>2016-05-20T03:31:00Z</cp:lastPrinted>
  <dcterms:created xsi:type="dcterms:W3CDTF">2016-05-30T02:58:00Z</dcterms:created>
  <dcterms:modified xsi:type="dcterms:W3CDTF">2016-05-30T03:04:00Z</dcterms:modified>
</cp:coreProperties>
</file>