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C4" w:rsidRDefault="00CB0EC4" w:rsidP="00CB0EC4">
      <w:pPr>
        <w:jc w:val="right"/>
        <w:rPr>
          <w:rFonts w:hint="eastAsia"/>
          <w:sz w:val="22"/>
          <w:bdr w:val="single" w:sz="4" w:space="0" w:color="auto"/>
        </w:rPr>
      </w:pPr>
      <w:r w:rsidRPr="00CB0EC4">
        <w:rPr>
          <w:rFonts w:hint="eastAsia"/>
          <w:sz w:val="22"/>
          <w:bdr w:val="single" w:sz="4" w:space="0" w:color="auto"/>
        </w:rPr>
        <w:t>評議員会　資料１</w:t>
      </w:r>
    </w:p>
    <w:p w:rsidR="00CB0EC4" w:rsidRDefault="00CB0EC4" w:rsidP="00CB0EC4">
      <w:pPr>
        <w:jc w:val="center"/>
        <w:rPr>
          <w:rFonts w:hint="eastAsia"/>
          <w:sz w:val="22"/>
          <w:bdr w:val="single" w:sz="4" w:space="0" w:color="auto"/>
        </w:rPr>
      </w:pPr>
    </w:p>
    <w:p w:rsidR="00CB0EC4" w:rsidRDefault="00CB0EC4" w:rsidP="00CB0EC4">
      <w:pPr>
        <w:jc w:val="center"/>
        <w:rPr>
          <w:rFonts w:hint="eastAsia"/>
          <w:sz w:val="22"/>
          <w:bdr w:val="single" w:sz="4" w:space="0" w:color="auto"/>
        </w:rPr>
      </w:pPr>
    </w:p>
    <w:p w:rsidR="00CB0EC4" w:rsidRDefault="00CB0EC4" w:rsidP="00CB0EC4">
      <w:pPr>
        <w:jc w:val="center"/>
        <w:rPr>
          <w:rFonts w:hint="eastAsia"/>
          <w:sz w:val="22"/>
          <w:bdr w:val="single" w:sz="4" w:space="0" w:color="auto"/>
        </w:rPr>
      </w:pPr>
    </w:p>
    <w:p w:rsidR="003E03A3" w:rsidRPr="00CB0EC4" w:rsidRDefault="003E03A3" w:rsidP="00CB0EC4">
      <w:pPr>
        <w:jc w:val="center"/>
        <w:rPr>
          <w:rFonts w:hint="eastAsia"/>
          <w:sz w:val="22"/>
          <w:bdr w:val="single" w:sz="4" w:space="0" w:color="auto"/>
        </w:rPr>
      </w:pPr>
    </w:p>
    <w:p w:rsidR="0054560E" w:rsidRPr="000376D7" w:rsidRDefault="00A9599B" w:rsidP="002A7772">
      <w:pPr>
        <w:jc w:val="center"/>
        <w:rPr>
          <w:sz w:val="36"/>
        </w:rPr>
      </w:pPr>
      <w:r w:rsidRPr="000376D7">
        <w:rPr>
          <w:rFonts w:hint="eastAsia"/>
          <w:sz w:val="36"/>
        </w:rPr>
        <w:t>一般財団法人ひょうごコミュニティ財団</w:t>
      </w:r>
    </w:p>
    <w:p w:rsidR="00D57AC8" w:rsidRPr="000376D7" w:rsidRDefault="00D57AC8" w:rsidP="002A7772">
      <w:pPr>
        <w:jc w:val="center"/>
        <w:rPr>
          <w:sz w:val="36"/>
        </w:rPr>
      </w:pPr>
      <w:r w:rsidRPr="000376D7">
        <w:rPr>
          <w:rFonts w:hint="eastAsia"/>
          <w:sz w:val="36"/>
        </w:rPr>
        <w:t>公益財団法人ひょうごコミュニティ財団</w:t>
      </w:r>
    </w:p>
    <w:p w:rsidR="00645230" w:rsidRDefault="00645230" w:rsidP="00D508C0">
      <w:pPr>
        <w:spacing w:afterLines="50"/>
        <w:jc w:val="center"/>
        <w:rPr>
          <w:sz w:val="40"/>
        </w:rPr>
      </w:pPr>
    </w:p>
    <w:p w:rsidR="00402BDF" w:rsidRDefault="00402BDF" w:rsidP="00D508C0">
      <w:pPr>
        <w:spacing w:afterLines="50"/>
        <w:jc w:val="center"/>
        <w:rPr>
          <w:sz w:val="40"/>
        </w:rPr>
      </w:pPr>
    </w:p>
    <w:p w:rsidR="00D57AC8" w:rsidRPr="0054560E" w:rsidRDefault="000334BA" w:rsidP="00D508C0">
      <w:pPr>
        <w:spacing w:afterLines="50"/>
        <w:jc w:val="center"/>
        <w:rPr>
          <w:sz w:val="48"/>
        </w:rPr>
      </w:pPr>
      <w:r w:rsidRPr="0054560E">
        <w:rPr>
          <w:rFonts w:hint="eastAsia"/>
          <w:sz w:val="48"/>
        </w:rPr>
        <w:t>2013</w:t>
      </w:r>
      <w:r w:rsidRPr="0054560E">
        <w:rPr>
          <w:rFonts w:hint="eastAsia"/>
          <w:sz w:val="48"/>
        </w:rPr>
        <w:t>年度</w:t>
      </w:r>
    </w:p>
    <w:p w:rsidR="00402BDF" w:rsidRPr="0054560E" w:rsidRDefault="000334BA" w:rsidP="00D508C0">
      <w:pPr>
        <w:spacing w:afterLines="50"/>
        <w:jc w:val="center"/>
        <w:rPr>
          <w:sz w:val="48"/>
        </w:rPr>
      </w:pPr>
      <w:r w:rsidRPr="0054560E">
        <w:rPr>
          <w:rFonts w:hint="eastAsia"/>
          <w:sz w:val="48"/>
        </w:rPr>
        <w:t>事業報告</w:t>
      </w:r>
      <w:r w:rsidR="00B44D7B">
        <w:rPr>
          <w:rFonts w:hint="eastAsia"/>
          <w:sz w:val="48"/>
        </w:rPr>
        <w:t>書</w:t>
      </w:r>
    </w:p>
    <w:p w:rsidR="00F2614A" w:rsidRDefault="00402BDF" w:rsidP="00D508C0">
      <w:pPr>
        <w:spacing w:afterLines="50"/>
        <w:jc w:val="center"/>
        <w:rPr>
          <w:sz w:val="32"/>
        </w:rPr>
      </w:pPr>
      <w:r w:rsidRPr="00402BDF">
        <w:rPr>
          <w:rFonts w:hint="eastAsia"/>
          <w:sz w:val="32"/>
        </w:rPr>
        <w:t>（</w:t>
      </w:r>
      <w:r w:rsidRPr="00402BDF">
        <w:rPr>
          <w:rFonts w:hint="eastAsia"/>
          <w:sz w:val="32"/>
        </w:rPr>
        <w:t>2013</w:t>
      </w:r>
      <w:r w:rsidRPr="00402BDF">
        <w:rPr>
          <w:rFonts w:hint="eastAsia"/>
          <w:sz w:val="32"/>
        </w:rPr>
        <w:t>年</w:t>
      </w:r>
      <w:r w:rsidRPr="00402BDF">
        <w:rPr>
          <w:rFonts w:hint="eastAsia"/>
          <w:sz w:val="32"/>
        </w:rPr>
        <w:t>7</w:t>
      </w:r>
      <w:r w:rsidRPr="00402BDF">
        <w:rPr>
          <w:rFonts w:hint="eastAsia"/>
          <w:sz w:val="32"/>
        </w:rPr>
        <w:t>月</w:t>
      </w:r>
      <w:r w:rsidRPr="00402BDF">
        <w:rPr>
          <w:rFonts w:hint="eastAsia"/>
          <w:sz w:val="32"/>
        </w:rPr>
        <w:t>1</w:t>
      </w:r>
      <w:r w:rsidRPr="00402BDF">
        <w:rPr>
          <w:rFonts w:hint="eastAsia"/>
          <w:sz w:val="32"/>
        </w:rPr>
        <w:t>日〜</w:t>
      </w:r>
      <w:r w:rsidRPr="00402BDF">
        <w:rPr>
          <w:rFonts w:hint="eastAsia"/>
          <w:sz w:val="32"/>
        </w:rPr>
        <w:t>2014</w:t>
      </w:r>
      <w:r w:rsidRPr="00402BDF">
        <w:rPr>
          <w:rFonts w:hint="eastAsia"/>
          <w:sz w:val="32"/>
        </w:rPr>
        <w:t>年</w:t>
      </w:r>
      <w:r w:rsidRPr="00402BDF">
        <w:rPr>
          <w:rFonts w:hint="eastAsia"/>
          <w:sz w:val="32"/>
        </w:rPr>
        <w:t>6</w:t>
      </w:r>
      <w:r w:rsidRPr="00402BDF">
        <w:rPr>
          <w:rFonts w:hint="eastAsia"/>
          <w:sz w:val="32"/>
        </w:rPr>
        <w:t>月</w:t>
      </w:r>
      <w:r w:rsidRPr="00402BDF">
        <w:rPr>
          <w:rFonts w:hint="eastAsia"/>
          <w:sz w:val="32"/>
        </w:rPr>
        <w:t>30</w:t>
      </w:r>
      <w:r w:rsidRPr="00402BDF">
        <w:rPr>
          <w:rFonts w:hint="eastAsia"/>
          <w:sz w:val="32"/>
        </w:rPr>
        <w:t>日）</w:t>
      </w:r>
    </w:p>
    <w:p w:rsidR="0047493C" w:rsidRDefault="0047493C" w:rsidP="0047493C">
      <w:pPr>
        <w:jc w:val="center"/>
        <w:rPr>
          <w:sz w:val="32"/>
        </w:rPr>
      </w:pPr>
    </w:p>
    <w:tbl>
      <w:tblPr>
        <w:tblStyle w:val="ab"/>
        <w:tblW w:w="0" w:type="auto"/>
        <w:tblInd w:w="817" w:type="dxa"/>
        <w:tblLook w:val="00BF"/>
      </w:tblPr>
      <w:tblGrid>
        <w:gridCol w:w="7655"/>
      </w:tblGrid>
      <w:tr w:rsidR="00C21DE3" w:rsidRPr="00C21DE3">
        <w:trPr>
          <w:trHeight w:val="2664"/>
        </w:trPr>
        <w:tc>
          <w:tcPr>
            <w:tcW w:w="7655" w:type="dxa"/>
            <w:tcBorders>
              <w:bottom w:val="single" w:sz="4" w:space="0" w:color="000000" w:themeColor="text1"/>
            </w:tcBorders>
            <w:vAlign w:val="center"/>
          </w:tcPr>
          <w:p w:rsidR="00C21DE3" w:rsidRPr="0012547E" w:rsidRDefault="00C21DE3" w:rsidP="00E52855">
            <w:pPr>
              <w:widowControl/>
              <w:spacing w:line="360" w:lineRule="auto"/>
              <w:rPr>
                <w:sz w:val="24"/>
              </w:rPr>
            </w:pPr>
            <w:r w:rsidRPr="0012547E">
              <w:rPr>
                <w:rFonts w:hint="eastAsia"/>
                <w:sz w:val="24"/>
              </w:rPr>
              <w:t xml:space="preserve">　</w:t>
            </w:r>
            <w:r w:rsidR="00153EC4" w:rsidRPr="0012547E">
              <w:rPr>
                <w:rFonts w:hint="eastAsia"/>
                <w:sz w:val="24"/>
              </w:rPr>
              <w:t>◇</w:t>
            </w:r>
            <w:r w:rsidRPr="0012547E">
              <w:rPr>
                <w:rFonts w:hint="eastAsia"/>
                <w:sz w:val="24"/>
              </w:rPr>
              <w:t>2013</w:t>
            </w:r>
            <w:r w:rsidRPr="0012547E">
              <w:rPr>
                <w:rFonts w:hint="eastAsia"/>
                <w:sz w:val="24"/>
              </w:rPr>
              <w:t>年</w:t>
            </w:r>
            <w:r w:rsidRPr="0012547E">
              <w:rPr>
                <w:rFonts w:hint="eastAsia"/>
                <w:sz w:val="24"/>
              </w:rPr>
              <w:t>7</w:t>
            </w:r>
            <w:r w:rsidRPr="0012547E">
              <w:rPr>
                <w:rFonts w:hint="eastAsia"/>
                <w:sz w:val="24"/>
              </w:rPr>
              <w:t>月</w:t>
            </w:r>
            <w:r w:rsidRPr="0012547E">
              <w:rPr>
                <w:rFonts w:hint="eastAsia"/>
                <w:sz w:val="24"/>
              </w:rPr>
              <w:t>1</w:t>
            </w:r>
            <w:r w:rsidRPr="0012547E">
              <w:rPr>
                <w:rFonts w:hint="eastAsia"/>
                <w:sz w:val="24"/>
              </w:rPr>
              <w:t>日〜</w:t>
            </w:r>
            <w:r w:rsidRPr="0012547E">
              <w:rPr>
                <w:rFonts w:hint="eastAsia"/>
                <w:sz w:val="24"/>
              </w:rPr>
              <w:t>2013</w:t>
            </w:r>
            <w:r w:rsidRPr="0012547E">
              <w:rPr>
                <w:rFonts w:hint="eastAsia"/>
                <w:sz w:val="24"/>
              </w:rPr>
              <w:t>年</w:t>
            </w:r>
            <w:r w:rsidRPr="0012547E">
              <w:rPr>
                <w:rFonts w:hint="eastAsia"/>
                <w:sz w:val="24"/>
              </w:rPr>
              <w:t>7</w:t>
            </w:r>
            <w:r w:rsidRPr="0012547E">
              <w:rPr>
                <w:rFonts w:hint="eastAsia"/>
                <w:sz w:val="24"/>
              </w:rPr>
              <w:t>月</w:t>
            </w:r>
            <w:r w:rsidRPr="0012547E">
              <w:rPr>
                <w:rFonts w:hint="eastAsia"/>
                <w:sz w:val="24"/>
              </w:rPr>
              <w:t>7</w:t>
            </w:r>
            <w:r w:rsidRPr="0012547E">
              <w:rPr>
                <w:rFonts w:hint="eastAsia"/>
                <w:sz w:val="24"/>
              </w:rPr>
              <w:t>日</w:t>
            </w:r>
          </w:p>
          <w:p w:rsidR="00C21DE3" w:rsidRPr="0012547E" w:rsidRDefault="0012547E" w:rsidP="00E52855">
            <w:pPr>
              <w:widowControl/>
              <w:spacing w:line="360" w:lineRule="auto"/>
              <w:rPr>
                <w:sz w:val="24"/>
              </w:rPr>
            </w:pPr>
            <w:r w:rsidRPr="0012547E">
              <w:rPr>
                <w:rFonts w:hint="eastAsia"/>
                <w:sz w:val="24"/>
              </w:rPr>
              <w:t xml:space="preserve">　　一般財団法人ひょうごコミュニティ財団</w:t>
            </w:r>
            <w:r w:rsidRPr="0012547E">
              <w:rPr>
                <w:sz w:val="24"/>
              </w:rPr>
              <w:t xml:space="preserve"> </w:t>
            </w:r>
            <w:r w:rsidR="00C21DE3" w:rsidRPr="0012547E">
              <w:rPr>
                <w:rFonts w:hint="eastAsia"/>
                <w:sz w:val="24"/>
              </w:rPr>
              <w:t>第</w:t>
            </w:r>
            <w:r w:rsidR="00C21DE3" w:rsidRPr="0012547E">
              <w:rPr>
                <w:rFonts w:hint="eastAsia"/>
                <w:sz w:val="24"/>
              </w:rPr>
              <w:t>2</w:t>
            </w:r>
            <w:r w:rsidR="00C21DE3" w:rsidRPr="0012547E">
              <w:rPr>
                <w:rFonts w:hint="eastAsia"/>
                <w:sz w:val="24"/>
              </w:rPr>
              <w:t>期</w:t>
            </w:r>
            <w:r w:rsidRPr="0012547E">
              <w:rPr>
                <w:rFonts w:hint="eastAsia"/>
                <w:sz w:val="24"/>
              </w:rPr>
              <w:t>（通算第</w:t>
            </w:r>
            <w:r w:rsidRPr="0012547E">
              <w:rPr>
                <w:rFonts w:hint="eastAsia"/>
                <w:sz w:val="24"/>
              </w:rPr>
              <w:t>2</w:t>
            </w:r>
            <w:r w:rsidRPr="0012547E">
              <w:rPr>
                <w:rFonts w:hint="eastAsia"/>
                <w:sz w:val="24"/>
              </w:rPr>
              <w:t>期）</w:t>
            </w:r>
          </w:p>
          <w:p w:rsidR="00C21DE3" w:rsidRPr="0012547E" w:rsidRDefault="00C21DE3" w:rsidP="00E52855">
            <w:pPr>
              <w:widowControl/>
              <w:spacing w:line="360" w:lineRule="auto"/>
              <w:rPr>
                <w:sz w:val="24"/>
              </w:rPr>
            </w:pPr>
            <w:r w:rsidRPr="0012547E">
              <w:rPr>
                <w:rFonts w:hint="eastAsia"/>
                <w:sz w:val="24"/>
              </w:rPr>
              <w:t xml:space="preserve">　</w:t>
            </w:r>
            <w:r w:rsidR="00153EC4" w:rsidRPr="0012547E">
              <w:rPr>
                <w:rFonts w:hint="eastAsia"/>
                <w:sz w:val="24"/>
              </w:rPr>
              <w:t>◇</w:t>
            </w:r>
            <w:r w:rsidRPr="0012547E">
              <w:rPr>
                <w:rFonts w:hint="eastAsia"/>
                <w:sz w:val="24"/>
              </w:rPr>
              <w:t>2013</w:t>
            </w:r>
            <w:r w:rsidRPr="0012547E">
              <w:rPr>
                <w:rFonts w:hint="eastAsia"/>
                <w:sz w:val="24"/>
              </w:rPr>
              <w:t>年</w:t>
            </w:r>
            <w:r w:rsidRPr="0012547E">
              <w:rPr>
                <w:rFonts w:hint="eastAsia"/>
                <w:sz w:val="24"/>
              </w:rPr>
              <w:t>7</w:t>
            </w:r>
            <w:r w:rsidRPr="0012547E">
              <w:rPr>
                <w:rFonts w:hint="eastAsia"/>
                <w:sz w:val="24"/>
              </w:rPr>
              <w:t>月</w:t>
            </w:r>
            <w:r w:rsidRPr="0012547E">
              <w:rPr>
                <w:rFonts w:hint="eastAsia"/>
                <w:sz w:val="24"/>
              </w:rPr>
              <w:t>8</w:t>
            </w:r>
            <w:r w:rsidRPr="0012547E">
              <w:rPr>
                <w:rFonts w:hint="eastAsia"/>
                <w:sz w:val="24"/>
              </w:rPr>
              <w:t>日〜</w:t>
            </w:r>
            <w:r w:rsidRPr="0012547E">
              <w:rPr>
                <w:rFonts w:hint="eastAsia"/>
                <w:sz w:val="24"/>
              </w:rPr>
              <w:t>2014</w:t>
            </w:r>
            <w:r w:rsidRPr="0012547E">
              <w:rPr>
                <w:rFonts w:hint="eastAsia"/>
                <w:sz w:val="24"/>
              </w:rPr>
              <w:t>年</w:t>
            </w:r>
            <w:r w:rsidRPr="0012547E">
              <w:rPr>
                <w:rFonts w:hint="eastAsia"/>
                <w:sz w:val="24"/>
              </w:rPr>
              <w:t>6</w:t>
            </w:r>
            <w:r w:rsidRPr="0012547E">
              <w:rPr>
                <w:rFonts w:hint="eastAsia"/>
                <w:sz w:val="24"/>
              </w:rPr>
              <w:t>月</w:t>
            </w:r>
            <w:r w:rsidRPr="0012547E">
              <w:rPr>
                <w:rFonts w:hint="eastAsia"/>
                <w:sz w:val="24"/>
              </w:rPr>
              <w:t>30</w:t>
            </w:r>
            <w:r w:rsidRPr="0012547E">
              <w:rPr>
                <w:rFonts w:hint="eastAsia"/>
                <w:sz w:val="24"/>
              </w:rPr>
              <w:t>日</w:t>
            </w:r>
          </w:p>
          <w:p w:rsidR="00C21DE3" w:rsidRPr="00C21DE3" w:rsidRDefault="0012547E" w:rsidP="00E52855">
            <w:pPr>
              <w:spacing w:line="360" w:lineRule="auto"/>
              <w:rPr>
                <w:sz w:val="28"/>
              </w:rPr>
            </w:pPr>
            <w:r w:rsidRPr="0012547E">
              <w:rPr>
                <w:rFonts w:hint="eastAsia"/>
                <w:sz w:val="24"/>
              </w:rPr>
              <w:t xml:space="preserve">　　公益財団法人ひょうごコミュニティ財団</w:t>
            </w:r>
            <w:r w:rsidRPr="0012547E">
              <w:rPr>
                <w:rFonts w:hint="eastAsia"/>
                <w:sz w:val="24"/>
              </w:rPr>
              <w:t xml:space="preserve"> </w:t>
            </w:r>
            <w:r w:rsidR="00C21DE3" w:rsidRPr="0012547E">
              <w:rPr>
                <w:rFonts w:hint="eastAsia"/>
                <w:sz w:val="24"/>
              </w:rPr>
              <w:t>第</w:t>
            </w:r>
            <w:r w:rsidR="00C21DE3" w:rsidRPr="0012547E">
              <w:rPr>
                <w:rFonts w:hint="eastAsia"/>
                <w:sz w:val="24"/>
              </w:rPr>
              <w:t>1</w:t>
            </w:r>
            <w:r w:rsidR="00C21DE3" w:rsidRPr="0012547E">
              <w:rPr>
                <w:rFonts w:hint="eastAsia"/>
                <w:sz w:val="24"/>
              </w:rPr>
              <w:t>期</w:t>
            </w:r>
            <w:r w:rsidRPr="0012547E">
              <w:rPr>
                <w:rFonts w:hint="eastAsia"/>
                <w:sz w:val="24"/>
              </w:rPr>
              <w:t>（通算第</w:t>
            </w:r>
            <w:r>
              <w:rPr>
                <w:rFonts w:hint="eastAsia"/>
                <w:sz w:val="24"/>
              </w:rPr>
              <w:t>3</w:t>
            </w:r>
            <w:r w:rsidRPr="0012547E">
              <w:rPr>
                <w:rFonts w:hint="eastAsia"/>
                <w:sz w:val="24"/>
              </w:rPr>
              <w:t>期）</w:t>
            </w:r>
          </w:p>
        </w:tc>
      </w:tr>
    </w:tbl>
    <w:p w:rsidR="00E70597" w:rsidRDefault="00E70597" w:rsidP="002C5813">
      <w:pPr>
        <w:widowControl/>
        <w:jc w:val="center"/>
      </w:pPr>
    </w:p>
    <w:p w:rsidR="00E70597" w:rsidRDefault="00E70597" w:rsidP="002C5813">
      <w:pPr>
        <w:widowControl/>
        <w:jc w:val="center"/>
      </w:pPr>
    </w:p>
    <w:p w:rsidR="00E70597" w:rsidRDefault="00E70597" w:rsidP="002C5813">
      <w:pPr>
        <w:widowControl/>
        <w:jc w:val="center"/>
      </w:pPr>
    </w:p>
    <w:p w:rsidR="00013942" w:rsidRDefault="00013942" w:rsidP="002C5813">
      <w:pPr>
        <w:widowControl/>
        <w:jc w:val="center"/>
        <w:rPr>
          <w:rFonts w:hint="eastAsia"/>
        </w:rPr>
      </w:pPr>
    </w:p>
    <w:p w:rsidR="00E70597" w:rsidRDefault="00E70597" w:rsidP="002C5813">
      <w:pPr>
        <w:widowControl/>
        <w:jc w:val="center"/>
      </w:pPr>
    </w:p>
    <w:p w:rsidR="00E70597" w:rsidRDefault="00E70597" w:rsidP="002C5813">
      <w:pPr>
        <w:widowControl/>
        <w:jc w:val="center"/>
      </w:pPr>
    </w:p>
    <w:p w:rsidR="00E70597" w:rsidRPr="00E70597" w:rsidRDefault="00E70597" w:rsidP="002C5813">
      <w:pPr>
        <w:widowControl/>
        <w:jc w:val="center"/>
        <w:rPr>
          <w:sz w:val="28"/>
        </w:rPr>
      </w:pPr>
      <w:r w:rsidRPr="00E70597">
        <w:rPr>
          <w:rFonts w:hint="eastAsia"/>
          <w:sz w:val="28"/>
        </w:rPr>
        <w:t>Hyogo Community Foundation</w:t>
      </w:r>
    </w:p>
    <w:p w:rsidR="00B7187A" w:rsidRDefault="00105C5F" w:rsidP="002C5813">
      <w:pPr>
        <w:widowControl/>
        <w:jc w:val="center"/>
      </w:pPr>
      <w:r>
        <w:br w:type="page"/>
      </w:r>
    </w:p>
    <w:p w:rsidR="00B7187A" w:rsidRDefault="00B7187A" w:rsidP="002C5813">
      <w:pPr>
        <w:widowControl/>
        <w:jc w:val="center"/>
      </w:pPr>
    </w:p>
    <w:p w:rsidR="00D64735" w:rsidRPr="002C5813" w:rsidRDefault="00105C5F" w:rsidP="002C5813">
      <w:pPr>
        <w:widowControl/>
        <w:jc w:val="center"/>
        <w:rPr>
          <w:b/>
          <w:sz w:val="32"/>
        </w:rPr>
      </w:pPr>
      <w:r w:rsidRPr="00FF72B5">
        <w:rPr>
          <w:rFonts w:hint="eastAsia"/>
          <w:b/>
          <w:sz w:val="32"/>
        </w:rPr>
        <w:t>目　次</w:t>
      </w:r>
    </w:p>
    <w:p w:rsidR="00B7187A" w:rsidRDefault="00B7187A" w:rsidP="008828F0">
      <w:pPr>
        <w:widowControl/>
        <w:ind w:leftChars="540" w:left="1134"/>
        <w:jc w:val="left"/>
        <w:rPr>
          <w:b/>
          <w:sz w:val="24"/>
        </w:rPr>
      </w:pPr>
    </w:p>
    <w:p w:rsidR="00105C5F" w:rsidRDefault="00105C5F" w:rsidP="008828F0">
      <w:pPr>
        <w:widowControl/>
        <w:ind w:leftChars="540" w:left="1134"/>
        <w:jc w:val="left"/>
        <w:rPr>
          <w:b/>
          <w:sz w:val="24"/>
        </w:rPr>
      </w:pPr>
    </w:p>
    <w:p w:rsidR="00E14759" w:rsidRPr="00E14759" w:rsidRDefault="00D34B81" w:rsidP="00D27AC1">
      <w:pPr>
        <w:widowControl/>
        <w:ind w:leftChars="466" w:left="979"/>
        <w:jc w:val="left"/>
        <w:rPr>
          <w:b/>
          <w:sz w:val="24"/>
        </w:rPr>
      </w:pPr>
      <w:r>
        <w:rPr>
          <w:rFonts w:hint="eastAsia"/>
          <w:b/>
          <w:sz w:val="24"/>
        </w:rPr>
        <w:t>１．概況</w:t>
      </w:r>
      <w:r w:rsidR="007F36F3">
        <w:rPr>
          <w:rFonts w:hint="eastAsia"/>
          <w:b/>
          <w:sz w:val="24"/>
        </w:rPr>
        <w:tab/>
      </w:r>
      <w:r w:rsidR="000856C6">
        <w:rPr>
          <w:rFonts w:hint="eastAsia"/>
          <w:b/>
          <w:sz w:val="24"/>
        </w:rPr>
        <w:tab/>
      </w:r>
      <w:r w:rsidR="000856C6">
        <w:rPr>
          <w:rFonts w:hint="eastAsia"/>
          <w:b/>
          <w:sz w:val="24"/>
        </w:rPr>
        <w:tab/>
      </w:r>
      <w:r w:rsidR="000856C6">
        <w:rPr>
          <w:rFonts w:hint="eastAsia"/>
          <w:b/>
          <w:sz w:val="24"/>
        </w:rPr>
        <w:tab/>
      </w:r>
      <w:r w:rsidR="008828F0">
        <w:rPr>
          <w:rFonts w:hint="eastAsia"/>
          <w:b/>
          <w:sz w:val="24"/>
        </w:rPr>
        <w:t>・・・・・２</w:t>
      </w:r>
    </w:p>
    <w:p w:rsidR="00E14759" w:rsidRDefault="00E14759" w:rsidP="00D27AC1">
      <w:pPr>
        <w:widowControl/>
        <w:ind w:leftChars="466" w:left="979"/>
        <w:jc w:val="left"/>
      </w:pPr>
    </w:p>
    <w:p w:rsidR="008828F0" w:rsidRPr="00E14759" w:rsidRDefault="00D34B81" w:rsidP="00D27AC1">
      <w:pPr>
        <w:widowControl/>
        <w:ind w:leftChars="466" w:left="979"/>
        <w:jc w:val="left"/>
        <w:rPr>
          <w:b/>
          <w:sz w:val="24"/>
        </w:rPr>
      </w:pPr>
      <w:r>
        <w:rPr>
          <w:rFonts w:hint="eastAsia"/>
          <w:b/>
          <w:sz w:val="24"/>
        </w:rPr>
        <w:t>２．事業</w:t>
      </w:r>
      <w:r w:rsidR="000856C6">
        <w:rPr>
          <w:rFonts w:hint="eastAsia"/>
          <w:b/>
          <w:sz w:val="24"/>
        </w:rPr>
        <w:tab/>
      </w:r>
      <w:r w:rsidR="007F36F3">
        <w:rPr>
          <w:rFonts w:hint="eastAsia"/>
          <w:b/>
          <w:sz w:val="24"/>
        </w:rPr>
        <w:tab/>
      </w:r>
      <w:r w:rsidR="000856C6">
        <w:rPr>
          <w:rFonts w:hint="eastAsia"/>
          <w:b/>
          <w:sz w:val="24"/>
        </w:rPr>
        <w:tab/>
      </w:r>
      <w:r w:rsidR="008828F0">
        <w:rPr>
          <w:rFonts w:hint="eastAsia"/>
          <w:b/>
          <w:sz w:val="24"/>
        </w:rPr>
        <w:tab/>
      </w:r>
      <w:r w:rsidR="008828F0">
        <w:rPr>
          <w:rFonts w:hint="eastAsia"/>
          <w:b/>
          <w:sz w:val="24"/>
        </w:rPr>
        <w:t>・・・・・３</w:t>
      </w:r>
    </w:p>
    <w:p w:rsidR="00E14759" w:rsidRPr="00FE6849" w:rsidRDefault="00FE6849" w:rsidP="00D27AC1">
      <w:pPr>
        <w:widowControl/>
        <w:ind w:leftChars="466" w:left="979"/>
        <w:jc w:val="left"/>
        <w:rPr>
          <w:sz w:val="22"/>
        </w:rPr>
      </w:pPr>
      <w:r w:rsidRPr="00FE6849">
        <w:rPr>
          <w:rFonts w:hint="eastAsia"/>
          <w:sz w:val="22"/>
        </w:rPr>
        <w:t xml:space="preserve">　（１）</w:t>
      </w:r>
      <w:r w:rsidR="0006518B" w:rsidRPr="0006518B">
        <w:rPr>
          <w:rFonts w:hint="eastAsia"/>
          <w:sz w:val="22"/>
        </w:rPr>
        <w:t>設立募金の実施</w:t>
      </w:r>
    </w:p>
    <w:p w:rsidR="00E14759" w:rsidRPr="00CA6C23" w:rsidRDefault="00CA6C23" w:rsidP="00D27AC1">
      <w:pPr>
        <w:widowControl/>
        <w:ind w:leftChars="466" w:left="979"/>
        <w:jc w:val="left"/>
        <w:rPr>
          <w:sz w:val="22"/>
        </w:rPr>
      </w:pPr>
      <w:r w:rsidRPr="00FE6849">
        <w:rPr>
          <w:rFonts w:hint="eastAsia"/>
          <w:sz w:val="22"/>
        </w:rPr>
        <w:t xml:space="preserve">　（</w:t>
      </w:r>
      <w:r>
        <w:rPr>
          <w:rFonts w:hint="eastAsia"/>
          <w:sz w:val="22"/>
        </w:rPr>
        <w:t>２</w:t>
      </w:r>
      <w:r w:rsidRPr="00FE6849">
        <w:rPr>
          <w:rFonts w:hint="eastAsia"/>
          <w:sz w:val="22"/>
        </w:rPr>
        <w:t>）</w:t>
      </w:r>
      <w:r w:rsidR="0006518B" w:rsidRPr="0006518B">
        <w:rPr>
          <w:rFonts w:hint="eastAsia"/>
          <w:sz w:val="22"/>
        </w:rPr>
        <w:t>説明会の開催</w:t>
      </w:r>
      <w:r w:rsidR="00837710" w:rsidRPr="00837710">
        <w:rPr>
          <w:rFonts w:hint="eastAsia"/>
          <w:color w:val="0000FF"/>
          <w:sz w:val="22"/>
        </w:rPr>
        <w:t xml:space="preserve">　</w:t>
      </w:r>
      <w:r w:rsidR="00837710">
        <w:rPr>
          <w:rFonts w:hint="eastAsia"/>
          <w:color w:val="0000FF"/>
          <w:sz w:val="22"/>
        </w:rPr>
        <w:t xml:space="preserve">　</w:t>
      </w:r>
    </w:p>
    <w:p w:rsidR="00CA6C23" w:rsidRPr="00FE6849" w:rsidRDefault="00CA6C23" w:rsidP="00D27AC1">
      <w:pPr>
        <w:widowControl/>
        <w:ind w:leftChars="466" w:left="979"/>
        <w:jc w:val="left"/>
        <w:rPr>
          <w:sz w:val="22"/>
        </w:rPr>
      </w:pPr>
      <w:r w:rsidRPr="00FE6849">
        <w:rPr>
          <w:rFonts w:hint="eastAsia"/>
          <w:sz w:val="22"/>
        </w:rPr>
        <w:t xml:space="preserve">　（</w:t>
      </w:r>
      <w:r>
        <w:rPr>
          <w:rFonts w:hint="eastAsia"/>
          <w:sz w:val="22"/>
        </w:rPr>
        <w:t>３</w:t>
      </w:r>
      <w:r w:rsidRPr="00FE6849">
        <w:rPr>
          <w:rFonts w:hint="eastAsia"/>
          <w:sz w:val="22"/>
        </w:rPr>
        <w:t>）</w:t>
      </w:r>
      <w:r w:rsidR="0006518B" w:rsidRPr="0006518B">
        <w:rPr>
          <w:rFonts w:hint="eastAsia"/>
          <w:sz w:val="22"/>
        </w:rPr>
        <w:t>寄付啓発事業</w:t>
      </w:r>
      <w:r w:rsidR="00837710">
        <w:rPr>
          <w:rFonts w:hint="eastAsia"/>
          <w:sz w:val="22"/>
        </w:rPr>
        <w:t xml:space="preserve">　</w:t>
      </w:r>
      <w:r w:rsidR="00837710" w:rsidRPr="00837710">
        <w:rPr>
          <w:rFonts w:hint="eastAsia"/>
          <w:color w:val="0000FF"/>
          <w:sz w:val="22"/>
        </w:rPr>
        <w:t xml:space="preserve">　</w:t>
      </w:r>
    </w:p>
    <w:p w:rsidR="0006518B" w:rsidRDefault="00CA6C23" w:rsidP="00D27AC1">
      <w:pPr>
        <w:widowControl/>
        <w:ind w:leftChars="466" w:left="979"/>
        <w:jc w:val="left"/>
        <w:rPr>
          <w:sz w:val="22"/>
        </w:rPr>
      </w:pPr>
      <w:r w:rsidRPr="00FE6849">
        <w:rPr>
          <w:rFonts w:hint="eastAsia"/>
          <w:sz w:val="22"/>
        </w:rPr>
        <w:t xml:space="preserve">　（</w:t>
      </w:r>
      <w:r>
        <w:rPr>
          <w:rFonts w:hint="eastAsia"/>
          <w:sz w:val="22"/>
        </w:rPr>
        <w:t>４</w:t>
      </w:r>
      <w:r w:rsidRPr="00FE6849">
        <w:rPr>
          <w:rFonts w:hint="eastAsia"/>
          <w:sz w:val="22"/>
        </w:rPr>
        <w:t>）</w:t>
      </w:r>
      <w:r w:rsidR="0006518B" w:rsidRPr="0006518B">
        <w:rPr>
          <w:rFonts w:hint="eastAsia"/>
          <w:sz w:val="22"/>
        </w:rPr>
        <w:t>設立記念助成事業</w:t>
      </w:r>
      <w:r w:rsidR="00837710" w:rsidRPr="00837710">
        <w:rPr>
          <w:rFonts w:hint="eastAsia"/>
          <w:color w:val="0000FF"/>
          <w:sz w:val="22"/>
        </w:rPr>
        <w:t xml:space="preserve">　</w:t>
      </w:r>
    </w:p>
    <w:p w:rsidR="0006518B" w:rsidRPr="0006518B" w:rsidRDefault="0006518B" w:rsidP="00D27AC1">
      <w:pPr>
        <w:widowControl/>
        <w:ind w:leftChars="466" w:left="979"/>
        <w:jc w:val="left"/>
        <w:rPr>
          <w:sz w:val="22"/>
        </w:rPr>
      </w:pPr>
      <w:r>
        <w:rPr>
          <w:rFonts w:hint="eastAsia"/>
          <w:sz w:val="22"/>
        </w:rPr>
        <w:t xml:space="preserve">　</w:t>
      </w:r>
      <w:r w:rsidRPr="0006518B">
        <w:rPr>
          <w:rFonts w:hint="eastAsia"/>
          <w:sz w:val="22"/>
        </w:rPr>
        <w:t>（５）共感寄付事業</w:t>
      </w:r>
      <w:r w:rsidR="00794B4F">
        <w:rPr>
          <w:rFonts w:hint="eastAsia"/>
          <w:sz w:val="22"/>
        </w:rPr>
        <w:t xml:space="preserve">　</w:t>
      </w:r>
    </w:p>
    <w:p w:rsidR="0006518B" w:rsidRPr="0006518B" w:rsidRDefault="0006518B" w:rsidP="00D27AC1">
      <w:pPr>
        <w:widowControl/>
        <w:ind w:leftChars="466" w:left="979"/>
        <w:jc w:val="left"/>
        <w:rPr>
          <w:sz w:val="22"/>
        </w:rPr>
      </w:pPr>
      <w:r>
        <w:rPr>
          <w:rFonts w:hint="eastAsia"/>
          <w:sz w:val="22"/>
        </w:rPr>
        <w:t xml:space="preserve">　</w:t>
      </w:r>
      <w:r w:rsidRPr="0006518B">
        <w:rPr>
          <w:rFonts w:hint="eastAsia"/>
          <w:sz w:val="22"/>
        </w:rPr>
        <w:t>（６）神戸文化支援基金事務局業務の受託等</w:t>
      </w:r>
      <w:r w:rsidR="00794B4F">
        <w:rPr>
          <w:rFonts w:hint="eastAsia"/>
          <w:sz w:val="22"/>
        </w:rPr>
        <w:t xml:space="preserve">　</w:t>
      </w:r>
    </w:p>
    <w:p w:rsidR="0006518B" w:rsidRPr="0006518B" w:rsidRDefault="0006518B" w:rsidP="00D27AC1">
      <w:pPr>
        <w:widowControl/>
        <w:ind w:leftChars="466" w:left="979"/>
        <w:jc w:val="left"/>
        <w:rPr>
          <w:sz w:val="22"/>
        </w:rPr>
      </w:pPr>
      <w:r>
        <w:rPr>
          <w:rFonts w:hint="eastAsia"/>
          <w:sz w:val="22"/>
        </w:rPr>
        <w:t xml:space="preserve">　</w:t>
      </w:r>
      <w:r w:rsidRPr="0006518B">
        <w:rPr>
          <w:rFonts w:hint="eastAsia"/>
          <w:sz w:val="22"/>
        </w:rPr>
        <w:t>（７）その他の事業</w:t>
      </w:r>
      <w:r w:rsidR="00794B4F">
        <w:rPr>
          <w:rFonts w:hint="eastAsia"/>
          <w:sz w:val="22"/>
        </w:rPr>
        <w:t xml:space="preserve">　</w:t>
      </w:r>
      <w:r w:rsidR="00837710">
        <w:rPr>
          <w:rFonts w:hint="eastAsia"/>
          <w:color w:val="0000FF"/>
          <w:sz w:val="22"/>
        </w:rPr>
        <w:t xml:space="preserve">　</w:t>
      </w:r>
    </w:p>
    <w:p w:rsidR="00CA6C23" w:rsidRPr="00FE6849" w:rsidRDefault="00CA6C23" w:rsidP="00D27AC1">
      <w:pPr>
        <w:widowControl/>
        <w:ind w:leftChars="466" w:left="979"/>
        <w:jc w:val="left"/>
        <w:rPr>
          <w:sz w:val="22"/>
        </w:rPr>
      </w:pPr>
    </w:p>
    <w:p w:rsidR="008828F0" w:rsidRPr="00E14759" w:rsidRDefault="00D34B81" w:rsidP="00D27AC1">
      <w:pPr>
        <w:widowControl/>
        <w:ind w:leftChars="466" w:left="979"/>
        <w:jc w:val="left"/>
        <w:rPr>
          <w:b/>
          <w:sz w:val="24"/>
        </w:rPr>
      </w:pPr>
      <w:r>
        <w:rPr>
          <w:rFonts w:hint="eastAsia"/>
          <w:b/>
          <w:sz w:val="24"/>
        </w:rPr>
        <w:t>３．</w:t>
      </w:r>
      <w:r w:rsidR="000B7064">
        <w:rPr>
          <w:rFonts w:hint="eastAsia"/>
          <w:b/>
          <w:sz w:val="24"/>
        </w:rPr>
        <w:t>組織</w:t>
      </w:r>
      <w:r w:rsidR="000856C6">
        <w:rPr>
          <w:rFonts w:hint="eastAsia"/>
          <w:b/>
          <w:sz w:val="24"/>
        </w:rPr>
        <w:tab/>
      </w:r>
      <w:r w:rsidR="008828F0">
        <w:rPr>
          <w:rFonts w:hint="eastAsia"/>
          <w:b/>
          <w:sz w:val="24"/>
        </w:rPr>
        <w:tab/>
      </w:r>
      <w:r w:rsidR="007F36F3">
        <w:rPr>
          <w:rFonts w:hint="eastAsia"/>
          <w:b/>
          <w:sz w:val="24"/>
        </w:rPr>
        <w:tab/>
      </w:r>
      <w:r w:rsidR="008828F0">
        <w:rPr>
          <w:rFonts w:hint="eastAsia"/>
          <w:b/>
          <w:sz w:val="24"/>
        </w:rPr>
        <w:tab/>
      </w:r>
      <w:r w:rsidR="008828F0">
        <w:rPr>
          <w:rFonts w:hint="eastAsia"/>
          <w:b/>
          <w:sz w:val="24"/>
        </w:rPr>
        <w:t>・・・・・</w:t>
      </w:r>
      <w:r w:rsidR="00D4448A">
        <w:rPr>
          <w:rFonts w:hint="eastAsia"/>
          <w:b/>
          <w:sz w:val="24"/>
        </w:rPr>
        <w:t>１１</w:t>
      </w:r>
    </w:p>
    <w:p w:rsidR="00CA6C23" w:rsidRPr="00FE6849" w:rsidRDefault="00CA6C23" w:rsidP="00D27AC1">
      <w:pPr>
        <w:widowControl/>
        <w:ind w:leftChars="466" w:left="979"/>
        <w:jc w:val="left"/>
        <w:rPr>
          <w:sz w:val="22"/>
        </w:rPr>
      </w:pPr>
      <w:r w:rsidRPr="00FE6849">
        <w:rPr>
          <w:rFonts w:hint="eastAsia"/>
          <w:sz w:val="22"/>
        </w:rPr>
        <w:t xml:space="preserve">　（１）</w:t>
      </w:r>
      <w:r w:rsidR="003019B0">
        <w:rPr>
          <w:rFonts w:hint="eastAsia"/>
          <w:sz w:val="22"/>
        </w:rPr>
        <w:t>公益認定の申請</w:t>
      </w:r>
    </w:p>
    <w:p w:rsidR="00CA6C23" w:rsidRPr="00CA6C23" w:rsidRDefault="00CA6C23" w:rsidP="00D27AC1">
      <w:pPr>
        <w:widowControl/>
        <w:ind w:leftChars="466" w:left="979"/>
        <w:jc w:val="left"/>
        <w:rPr>
          <w:sz w:val="22"/>
        </w:rPr>
      </w:pPr>
      <w:r w:rsidRPr="00FE6849">
        <w:rPr>
          <w:rFonts w:hint="eastAsia"/>
          <w:sz w:val="22"/>
        </w:rPr>
        <w:t xml:space="preserve">　（</w:t>
      </w:r>
      <w:r>
        <w:rPr>
          <w:rFonts w:hint="eastAsia"/>
          <w:sz w:val="22"/>
        </w:rPr>
        <w:t>２</w:t>
      </w:r>
      <w:r w:rsidRPr="00FE6849">
        <w:rPr>
          <w:rFonts w:hint="eastAsia"/>
          <w:sz w:val="22"/>
        </w:rPr>
        <w:t>）</w:t>
      </w:r>
      <w:r w:rsidR="003019B0">
        <w:rPr>
          <w:rFonts w:hint="eastAsia"/>
          <w:sz w:val="22"/>
        </w:rPr>
        <w:t>支援者の拡大</w:t>
      </w:r>
    </w:p>
    <w:p w:rsidR="008E5211" w:rsidRDefault="00CA6C23" w:rsidP="00D27AC1">
      <w:pPr>
        <w:widowControl/>
        <w:ind w:leftChars="466" w:left="979"/>
        <w:jc w:val="left"/>
        <w:rPr>
          <w:sz w:val="22"/>
        </w:rPr>
      </w:pPr>
      <w:r w:rsidRPr="00FE6849">
        <w:rPr>
          <w:rFonts w:hint="eastAsia"/>
          <w:sz w:val="22"/>
        </w:rPr>
        <w:t xml:space="preserve">　（</w:t>
      </w:r>
      <w:r>
        <w:rPr>
          <w:rFonts w:hint="eastAsia"/>
          <w:sz w:val="22"/>
        </w:rPr>
        <w:t>３</w:t>
      </w:r>
      <w:r w:rsidRPr="00FE6849">
        <w:rPr>
          <w:rFonts w:hint="eastAsia"/>
          <w:sz w:val="22"/>
        </w:rPr>
        <w:t>）</w:t>
      </w:r>
      <w:r w:rsidR="008E5211">
        <w:rPr>
          <w:rFonts w:hint="eastAsia"/>
          <w:sz w:val="22"/>
        </w:rPr>
        <w:t>役員等</w:t>
      </w:r>
    </w:p>
    <w:p w:rsidR="00CA6C23" w:rsidRPr="00FE6849" w:rsidRDefault="008E5211" w:rsidP="00D27AC1">
      <w:pPr>
        <w:widowControl/>
        <w:ind w:leftChars="466" w:left="979"/>
        <w:jc w:val="left"/>
        <w:rPr>
          <w:sz w:val="22"/>
        </w:rPr>
      </w:pPr>
      <w:r>
        <w:rPr>
          <w:rFonts w:hint="eastAsia"/>
          <w:sz w:val="22"/>
        </w:rPr>
        <w:t xml:space="preserve">　（４）</w:t>
      </w:r>
      <w:r w:rsidR="0004753C">
        <w:rPr>
          <w:rFonts w:hint="eastAsia"/>
          <w:sz w:val="22"/>
        </w:rPr>
        <w:t>会議</w:t>
      </w:r>
    </w:p>
    <w:p w:rsidR="00E14759" w:rsidRDefault="00E14759" w:rsidP="00D27AC1">
      <w:pPr>
        <w:widowControl/>
        <w:ind w:leftChars="466" w:left="979"/>
        <w:jc w:val="left"/>
      </w:pPr>
    </w:p>
    <w:p w:rsidR="008828F0" w:rsidRPr="00E14759" w:rsidRDefault="000B7064" w:rsidP="00D27AC1">
      <w:pPr>
        <w:widowControl/>
        <w:ind w:leftChars="466" w:left="979"/>
        <w:jc w:val="left"/>
        <w:rPr>
          <w:b/>
          <w:sz w:val="24"/>
        </w:rPr>
      </w:pPr>
      <w:r>
        <w:rPr>
          <w:rFonts w:hint="eastAsia"/>
          <w:b/>
          <w:sz w:val="24"/>
        </w:rPr>
        <w:t>４．決算報告</w:t>
      </w:r>
      <w:r w:rsidR="000856C6">
        <w:rPr>
          <w:rFonts w:hint="eastAsia"/>
          <w:b/>
          <w:sz w:val="24"/>
        </w:rPr>
        <w:tab/>
      </w:r>
      <w:r w:rsidR="000856C6">
        <w:rPr>
          <w:rFonts w:hint="eastAsia"/>
          <w:b/>
          <w:sz w:val="24"/>
        </w:rPr>
        <w:tab/>
      </w:r>
      <w:r w:rsidR="008828F0">
        <w:rPr>
          <w:rFonts w:hint="eastAsia"/>
          <w:b/>
          <w:sz w:val="24"/>
        </w:rPr>
        <w:tab/>
      </w:r>
      <w:r w:rsidR="008828F0">
        <w:rPr>
          <w:rFonts w:hint="eastAsia"/>
          <w:b/>
          <w:sz w:val="24"/>
        </w:rPr>
        <w:t>・・・・・</w:t>
      </w:r>
      <w:r w:rsidR="001A63FA">
        <w:rPr>
          <w:rFonts w:hint="eastAsia"/>
          <w:b/>
          <w:sz w:val="24"/>
        </w:rPr>
        <w:t>１</w:t>
      </w:r>
      <w:r w:rsidR="00D4448A">
        <w:rPr>
          <w:rFonts w:hint="eastAsia"/>
          <w:b/>
          <w:sz w:val="24"/>
        </w:rPr>
        <w:t>３</w:t>
      </w:r>
    </w:p>
    <w:p w:rsidR="004B17C5" w:rsidRDefault="004B17C5" w:rsidP="00D27AC1">
      <w:pPr>
        <w:widowControl/>
        <w:ind w:leftChars="466" w:left="979"/>
        <w:jc w:val="left"/>
        <w:rPr>
          <w:sz w:val="22"/>
        </w:rPr>
      </w:pPr>
      <w:r>
        <w:rPr>
          <w:rFonts w:hint="eastAsia"/>
          <w:sz w:val="22"/>
        </w:rPr>
        <w:t xml:space="preserve">　＜４−１＞　一般財団法人ひょうごコミュニティ財団第</w:t>
      </w:r>
      <w:r>
        <w:rPr>
          <w:rFonts w:hint="eastAsia"/>
          <w:sz w:val="22"/>
        </w:rPr>
        <w:t>2</w:t>
      </w:r>
      <w:r>
        <w:rPr>
          <w:rFonts w:hint="eastAsia"/>
          <w:sz w:val="22"/>
        </w:rPr>
        <w:t>期</w:t>
      </w:r>
      <w:r w:rsidR="00024769">
        <w:rPr>
          <w:rFonts w:hint="eastAsia"/>
          <w:sz w:val="22"/>
        </w:rPr>
        <w:t>（通算第</w:t>
      </w:r>
      <w:r w:rsidR="00024769">
        <w:rPr>
          <w:rFonts w:hint="eastAsia"/>
          <w:sz w:val="22"/>
        </w:rPr>
        <w:t>2</w:t>
      </w:r>
      <w:r w:rsidR="00024769">
        <w:rPr>
          <w:rFonts w:hint="eastAsia"/>
          <w:sz w:val="22"/>
        </w:rPr>
        <w:t>期）</w:t>
      </w:r>
    </w:p>
    <w:p w:rsidR="002665AC" w:rsidRPr="00FE6849" w:rsidRDefault="004B17C5" w:rsidP="00D27AC1">
      <w:pPr>
        <w:widowControl/>
        <w:ind w:leftChars="466" w:left="979"/>
        <w:jc w:val="left"/>
        <w:rPr>
          <w:sz w:val="22"/>
        </w:rPr>
      </w:pPr>
      <w:r>
        <w:rPr>
          <w:rFonts w:hint="eastAsia"/>
          <w:sz w:val="22"/>
        </w:rPr>
        <w:t xml:space="preserve">　</w:t>
      </w:r>
      <w:r w:rsidR="002665AC" w:rsidRPr="00FE6849">
        <w:rPr>
          <w:rFonts w:hint="eastAsia"/>
          <w:sz w:val="22"/>
        </w:rPr>
        <w:t xml:space="preserve">　（１）</w:t>
      </w:r>
      <w:r w:rsidR="00772C27">
        <w:rPr>
          <w:rFonts w:hint="eastAsia"/>
          <w:sz w:val="22"/>
        </w:rPr>
        <w:t>正味財産増減計算書</w:t>
      </w:r>
    </w:p>
    <w:p w:rsidR="002665AC" w:rsidRPr="00CA6C23" w:rsidRDefault="004B17C5" w:rsidP="00D27AC1">
      <w:pPr>
        <w:widowControl/>
        <w:ind w:leftChars="466" w:left="979"/>
        <w:jc w:val="left"/>
        <w:rPr>
          <w:sz w:val="22"/>
        </w:rPr>
      </w:pPr>
      <w:r>
        <w:rPr>
          <w:rFonts w:hint="eastAsia"/>
          <w:sz w:val="22"/>
        </w:rPr>
        <w:t xml:space="preserve">　</w:t>
      </w:r>
      <w:r w:rsidR="002665AC" w:rsidRPr="00FE6849">
        <w:rPr>
          <w:rFonts w:hint="eastAsia"/>
          <w:sz w:val="22"/>
        </w:rPr>
        <w:t xml:space="preserve">　（</w:t>
      </w:r>
      <w:r w:rsidR="002665AC">
        <w:rPr>
          <w:rFonts w:hint="eastAsia"/>
          <w:sz w:val="22"/>
        </w:rPr>
        <w:t>２</w:t>
      </w:r>
      <w:r w:rsidR="002665AC" w:rsidRPr="00FE6849">
        <w:rPr>
          <w:rFonts w:hint="eastAsia"/>
          <w:sz w:val="22"/>
        </w:rPr>
        <w:t>）</w:t>
      </w:r>
      <w:r w:rsidR="00772C27">
        <w:rPr>
          <w:rFonts w:hint="eastAsia"/>
          <w:sz w:val="22"/>
        </w:rPr>
        <w:t>貸借対照表</w:t>
      </w:r>
    </w:p>
    <w:p w:rsidR="00EA3F55" w:rsidRDefault="004B17C5" w:rsidP="00D27AC1">
      <w:pPr>
        <w:widowControl/>
        <w:ind w:leftChars="466" w:left="979"/>
        <w:jc w:val="left"/>
        <w:rPr>
          <w:sz w:val="22"/>
        </w:rPr>
      </w:pPr>
      <w:r>
        <w:rPr>
          <w:rFonts w:hint="eastAsia"/>
          <w:sz w:val="22"/>
        </w:rPr>
        <w:t xml:space="preserve">　</w:t>
      </w:r>
      <w:r w:rsidR="002665AC" w:rsidRPr="00FE6849">
        <w:rPr>
          <w:rFonts w:hint="eastAsia"/>
          <w:sz w:val="22"/>
        </w:rPr>
        <w:t xml:space="preserve">　（</w:t>
      </w:r>
      <w:r w:rsidR="002665AC">
        <w:rPr>
          <w:rFonts w:hint="eastAsia"/>
          <w:sz w:val="22"/>
        </w:rPr>
        <w:t>３</w:t>
      </w:r>
      <w:r w:rsidR="002665AC" w:rsidRPr="00FE6849">
        <w:rPr>
          <w:rFonts w:hint="eastAsia"/>
          <w:sz w:val="22"/>
        </w:rPr>
        <w:t>）</w:t>
      </w:r>
      <w:r w:rsidR="00772C27">
        <w:rPr>
          <w:rFonts w:hint="eastAsia"/>
          <w:sz w:val="22"/>
        </w:rPr>
        <w:t>財産目録</w:t>
      </w:r>
    </w:p>
    <w:p w:rsidR="00EA3F55" w:rsidRDefault="004B17C5" w:rsidP="00D27AC1">
      <w:pPr>
        <w:widowControl/>
        <w:ind w:leftChars="466" w:left="979"/>
        <w:jc w:val="left"/>
        <w:rPr>
          <w:sz w:val="22"/>
        </w:rPr>
      </w:pPr>
      <w:r>
        <w:rPr>
          <w:rFonts w:hint="eastAsia"/>
          <w:sz w:val="22"/>
        </w:rPr>
        <w:t xml:space="preserve">　</w:t>
      </w:r>
      <w:r w:rsidR="00EA3F55" w:rsidRPr="00FE6849">
        <w:rPr>
          <w:rFonts w:hint="eastAsia"/>
          <w:sz w:val="22"/>
        </w:rPr>
        <w:t xml:space="preserve">　（</w:t>
      </w:r>
      <w:r w:rsidR="00EA3F55">
        <w:rPr>
          <w:rFonts w:hint="eastAsia"/>
          <w:sz w:val="22"/>
        </w:rPr>
        <w:t>４</w:t>
      </w:r>
      <w:r w:rsidR="00EA3F55" w:rsidRPr="00FE6849">
        <w:rPr>
          <w:rFonts w:hint="eastAsia"/>
          <w:sz w:val="22"/>
        </w:rPr>
        <w:t>）</w:t>
      </w:r>
      <w:r w:rsidR="00EA3F55">
        <w:rPr>
          <w:rFonts w:hint="eastAsia"/>
          <w:sz w:val="22"/>
        </w:rPr>
        <w:t>監査報告</w:t>
      </w:r>
    </w:p>
    <w:p w:rsidR="00F7723B" w:rsidRDefault="00F7723B" w:rsidP="00D27AC1">
      <w:pPr>
        <w:widowControl/>
        <w:ind w:leftChars="466" w:left="979"/>
        <w:jc w:val="left"/>
        <w:rPr>
          <w:sz w:val="22"/>
        </w:rPr>
      </w:pPr>
      <w:r>
        <w:rPr>
          <w:rFonts w:hint="eastAsia"/>
          <w:sz w:val="22"/>
        </w:rPr>
        <w:t xml:space="preserve">　＜４−２＞　公益財団法人ひょうごコミュニティ財団第</w:t>
      </w:r>
      <w:r>
        <w:rPr>
          <w:rFonts w:hint="eastAsia"/>
          <w:sz w:val="22"/>
        </w:rPr>
        <w:t>1</w:t>
      </w:r>
      <w:r>
        <w:rPr>
          <w:rFonts w:hint="eastAsia"/>
          <w:sz w:val="22"/>
        </w:rPr>
        <w:t>期</w:t>
      </w:r>
      <w:r w:rsidR="00024769">
        <w:rPr>
          <w:rFonts w:hint="eastAsia"/>
          <w:sz w:val="22"/>
        </w:rPr>
        <w:t>（通算第</w:t>
      </w:r>
      <w:r w:rsidR="00024769">
        <w:rPr>
          <w:rFonts w:hint="eastAsia"/>
          <w:sz w:val="22"/>
        </w:rPr>
        <w:t>3</w:t>
      </w:r>
      <w:r w:rsidR="00024769">
        <w:rPr>
          <w:rFonts w:hint="eastAsia"/>
          <w:sz w:val="22"/>
        </w:rPr>
        <w:t>期）</w:t>
      </w:r>
    </w:p>
    <w:p w:rsidR="00F7723B" w:rsidRPr="00FE6849" w:rsidRDefault="00F7723B" w:rsidP="00D27AC1">
      <w:pPr>
        <w:widowControl/>
        <w:ind w:leftChars="466" w:left="979"/>
        <w:jc w:val="left"/>
        <w:rPr>
          <w:sz w:val="22"/>
        </w:rPr>
      </w:pPr>
      <w:r>
        <w:rPr>
          <w:rFonts w:hint="eastAsia"/>
          <w:sz w:val="22"/>
        </w:rPr>
        <w:t xml:space="preserve">　</w:t>
      </w:r>
      <w:r w:rsidRPr="00FE6849">
        <w:rPr>
          <w:rFonts w:hint="eastAsia"/>
          <w:sz w:val="22"/>
        </w:rPr>
        <w:t xml:space="preserve">　（１）</w:t>
      </w:r>
      <w:r>
        <w:rPr>
          <w:rFonts w:hint="eastAsia"/>
          <w:sz w:val="22"/>
        </w:rPr>
        <w:t>正味財産増減計算書</w:t>
      </w:r>
    </w:p>
    <w:p w:rsidR="00F7723B" w:rsidRPr="00CA6C23" w:rsidRDefault="00F7723B" w:rsidP="00D27AC1">
      <w:pPr>
        <w:widowControl/>
        <w:ind w:leftChars="466" w:left="979"/>
        <w:jc w:val="left"/>
        <w:rPr>
          <w:sz w:val="22"/>
        </w:rPr>
      </w:pPr>
      <w:r>
        <w:rPr>
          <w:rFonts w:hint="eastAsia"/>
          <w:sz w:val="22"/>
        </w:rPr>
        <w:t xml:space="preserve">　</w:t>
      </w:r>
      <w:r w:rsidRPr="00FE6849">
        <w:rPr>
          <w:rFonts w:hint="eastAsia"/>
          <w:sz w:val="22"/>
        </w:rPr>
        <w:t xml:space="preserve">　（</w:t>
      </w:r>
      <w:r>
        <w:rPr>
          <w:rFonts w:hint="eastAsia"/>
          <w:sz w:val="22"/>
        </w:rPr>
        <w:t>２</w:t>
      </w:r>
      <w:r w:rsidRPr="00FE6849">
        <w:rPr>
          <w:rFonts w:hint="eastAsia"/>
          <w:sz w:val="22"/>
        </w:rPr>
        <w:t>）</w:t>
      </w:r>
      <w:r>
        <w:rPr>
          <w:rFonts w:hint="eastAsia"/>
          <w:sz w:val="22"/>
        </w:rPr>
        <w:t>貸借対照表</w:t>
      </w:r>
    </w:p>
    <w:p w:rsidR="00F7723B" w:rsidRDefault="00F7723B" w:rsidP="00D27AC1">
      <w:pPr>
        <w:widowControl/>
        <w:ind w:leftChars="466" w:left="979"/>
        <w:jc w:val="left"/>
        <w:rPr>
          <w:sz w:val="22"/>
        </w:rPr>
      </w:pPr>
      <w:r>
        <w:rPr>
          <w:rFonts w:hint="eastAsia"/>
          <w:sz w:val="22"/>
        </w:rPr>
        <w:t xml:space="preserve">　</w:t>
      </w:r>
      <w:r w:rsidRPr="00FE6849">
        <w:rPr>
          <w:rFonts w:hint="eastAsia"/>
          <w:sz w:val="22"/>
        </w:rPr>
        <w:t xml:space="preserve">　（</w:t>
      </w:r>
      <w:r>
        <w:rPr>
          <w:rFonts w:hint="eastAsia"/>
          <w:sz w:val="22"/>
        </w:rPr>
        <w:t>３</w:t>
      </w:r>
      <w:r w:rsidRPr="00FE6849">
        <w:rPr>
          <w:rFonts w:hint="eastAsia"/>
          <w:sz w:val="22"/>
        </w:rPr>
        <w:t>）</w:t>
      </w:r>
      <w:r>
        <w:rPr>
          <w:rFonts w:hint="eastAsia"/>
          <w:sz w:val="22"/>
        </w:rPr>
        <w:t>財産目録</w:t>
      </w:r>
    </w:p>
    <w:p w:rsidR="00F7723B" w:rsidRDefault="00F7723B" w:rsidP="00D27AC1">
      <w:pPr>
        <w:widowControl/>
        <w:ind w:leftChars="466" w:left="979"/>
        <w:jc w:val="left"/>
        <w:rPr>
          <w:sz w:val="22"/>
        </w:rPr>
      </w:pPr>
      <w:r>
        <w:rPr>
          <w:rFonts w:hint="eastAsia"/>
          <w:sz w:val="22"/>
        </w:rPr>
        <w:t xml:space="preserve">　</w:t>
      </w:r>
      <w:r w:rsidRPr="00FE6849">
        <w:rPr>
          <w:rFonts w:hint="eastAsia"/>
          <w:sz w:val="22"/>
        </w:rPr>
        <w:t xml:space="preserve">　（</w:t>
      </w:r>
      <w:r>
        <w:rPr>
          <w:rFonts w:hint="eastAsia"/>
          <w:sz w:val="22"/>
        </w:rPr>
        <w:t>４</w:t>
      </w:r>
      <w:r w:rsidRPr="00FE6849">
        <w:rPr>
          <w:rFonts w:hint="eastAsia"/>
          <w:sz w:val="22"/>
        </w:rPr>
        <w:t>）</w:t>
      </w:r>
      <w:r>
        <w:rPr>
          <w:rFonts w:hint="eastAsia"/>
          <w:sz w:val="22"/>
        </w:rPr>
        <w:t>監査報告</w:t>
      </w:r>
    </w:p>
    <w:p w:rsidR="002665AC" w:rsidRPr="00FE6849" w:rsidRDefault="002665AC" w:rsidP="00D27AC1">
      <w:pPr>
        <w:widowControl/>
        <w:ind w:leftChars="466" w:left="979"/>
        <w:jc w:val="left"/>
        <w:rPr>
          <w:sz w:val="22"/>
        </w:rPr>
      </w:pPr>
    </w:p>
    <w:p w:rsidR="00355B50" w:rsidRDefault="00355B50" w:rsidP="00355B50">
      <w:pPr>
        <w:widowControl/>
        <w:jc w:val="left"/>
      </w:pPr>
    </w:p>
    <w:p w:rsidR="00355B50" w:rsidRDefault="00355B50" w:rsidP="00355B50">
      <w:pPr>
        <w:widowControl/>
        <w:jc w:val="left"/>
      </w:pPr>
      <w:r>
        <w:rPr>
          <w:rFonts w:hint="eastAsia"/>
        </w:rPr>
        <w:t>以下、「２．事業」「３．組織」については、一般財団法人と公益財団</w:t>
      </w:r>
      <w:r w:rsidR="00242260">
        <w:rPr>
          <w:rFonts w:hint="eastAsia"/>
        </w:rPr>
        <w:t>法人の時期を通じて記述し、「４．決算報告」については、</w:t>
      </w:r>
      <w:r>
        <w:rPr>
          <w:rFonts w:hint="eastAsia"/>
        </w:rPr>
        <w:t>（通算）第</w:t>
      </w:r>
      <w:r>
        <w:rPr>
          <w:rFonts w:hint="eastAsia"/>
        </w:rPr>
        <w:t>2</w:t>
      </w:r>
      <w:r>
        <w:rPr>
          <w:rFonts w:hint="eastAsia"/>
        </w:rPr>
        <w:t>期、第</w:t>
      </w:r>
      <w:r>
        <w:rPr>
          <w:rFonts w:hint="eastAsia"/>
        </w:rPr>
        <w:t>3</w:t>
      </w:r>
      <w:r w:rsidR="0062695C">
        <w:rPr>
          <w:rFonts w:hint="eastAsia"/>
        </w:rPr>
        <w:t>期</w:t>
      </w:r>
      <w:r w:rsidR="00242260">
        <w:rPr>
          <w:rFonts w:hint="eastAsia"/>
        </w:rPr>
        <w:t>に</w:t>
      </w:r>
      <w:r w:rsidR="0062695C">
        <w:rPr>
          <w:rFonts w:hint="eastAsia"/>
        </w:rPr>
        <w:t>区分してご報告します。</w:t>
      </w:r>
    </w:p>
    <w:p w:rsidR="00B05B8D" w:rsidRDefault="00B05B8D" w:rsidP="00B05B8D">
      <w:pPr>
        <w:widowControl/>
        <w:jc w:val="left"/>
      </w:pPr>
      <w:r>
        <w:br w:type="page"/>
      </w:r>
      <w:r>
        <w:rPr>
          <w:rFonts w:hint="eastAsia"/>
          <w:b/>
          <w:sz w:val="24"/>
        </w:rPr>
        <w:t>１</w:t>
      </w:r>
      <w:r w:rsidRPr="00645230">
        <w:rPr>
          <w:rFonts w:hint="eastAsia"/>
          <w:b/>
          <w:sz w:val="24"/>
        </w:rPr>
        <w:t>．</w:t>
      </w:r>
      <w:r>
        <w:rPr>
          <w:rFonts w:hint="eastAsia"/>
          <w:b/>
          <w:sz w:val="24"/>
        </w:rPr>
        <w:t>概況</w:t>
      </w:r>
    </w:p>
    <w:p w:rsidR="003F2923" w:rsidRDefault="003F2923" w:rsidP="003F2923">
      <w:pPr>
        <w:widowControl/>
        <w:spacing w:line="460" w:lineRule="exact"/>
        <w:jc w:val="left"/>
      </w:pPr>
    </w:p>
    <w:p w:rsidR="00380790" w:rsidRDefault="003F2923" w:rsidP="003F2923">
      <w:pPr>
        <w:widowControl/>
        <w:spacing w:line="460" w:lineRule="exact"/>
        <w:jc w:val="left"/>
      </w:pPr>
      <w:r>
        <w:rPr>
          <w:rFonts w:hint="eastAsia"/>
        </w:rPr>
        <w:t xml:space="preserve">　年度当初の７月８日に兵庫県知事より公益認定を受け、公益財団法人となった。</w:t>
      </w:r>
    </w:p>
    <w:p w:rsidR="00262849" w:rsidRDefault="00CC489D" w:rsidP="003F2923">
      <w:pPr>
        <w:widowControl/>
        <w:spacing w:line="460" w:lineRule="exact"/>
        <w:jc w:val="left"/>
      </w:pPr>
      <w:r>
        <w:rPr>
          <w:rFonts w:hint="eastAsia"/>
        </w:rPr>
        <w:t xml:space="preserve">　年度初めより「寄付啓発事業」を実施（神戸市委託）、</w:t>
      </w:r>
      <w:r w:rsidR="00380790">
        <w:rPr>
          <w:rFonts w:hint="eastAsia"/>
        </w:rPr>
        <w:t>一般市民向けの寄付啓発の広報事業（パンフレットの制作）、企業向けの社会貢献・</w:t>
      </w:r>
      <w:r w:rsidR="00380790">
        <w:rPr>
          <w:rFonts w:hint="eastAsia"/>
        </w:rPr>
        <w:t>CSR</w:t>
      </w:r>
      <w:r w:rsidR="00330632">
        <w:rPr>
          <w:rFonts w:hint="eastAsia"/>
        </w:rPr>
        <w:t>に関する意識調査や</w:t>
      </w:r>
      <w:r w:rsidR="00330632">
        <w:rPr>
          <w:rFonts w:hint="eastAsia"/>
        </w:rPr>
        <w:t>CSR</w:t>
      </w:r>
      <w:r w:rsidR="00330632">
        <w:rPr>
          <w:rFonts w:hint="eastAsia"/>
        </w:rPr>
        <w:t>担当者の交流会、</w:t>
      </w:r>
      <w:r w:rsidR="00380790">
        <w:rPr>
          <w:rFonts w:hint="eastAsia"/>
        </w:rPr>
        <w:t>NPO</w:t>
      </w:r>
      <w:r w:rsidR="00330632">
        <w:rPr>
          <w:rFonts w:hint="eastAsia"/>
        </w:rPr>
        <w:t>向けのファンドレイジング講座などを実施した。</w:t>
      </w:r>
      <w:r w:rsidR="00262849">
        <w:rPr>
          <w:rFonts w:hint="eastAsia"/>
        </w:rPr>
        <w:t>（事業（３））</w:t>
      </w:r>
    </w:p>
    <w:p w:rsidR="00A80B83" w:rsidRDefault="00262849" w:rsidP="003F2923">
      <w:pPr>
        <w:widowControl/>
        <w:spacing w:line="460" w:lineRule="exact"/>
        <w:jc w:val="left"/>
      </w:pPr>
      <w:r>
        <w:rPr>
          <w:rFonts w:hint="eastAsia"/>
        </w:rPr>
        <w:t xml:space="preserve">　</w:t>
      </w:r>
      <w:r w:rsidR="000952AD">
        <w:rPr>
          <w:rFonts w:hint="eastAsia"/>
        </w:rPr>
        <w:t>また、</w:t>
      </w:r>
      <w:r w:rsidR="009D2E57">
        <w:rPr>
          <w:rFonts w:hint="eastAsia"/>
        </w:rPr>
        <w:t>ひょうごボランタリー基金助成事業などを活用して</w:t>
      </w:r>
      <w:r w:rsidR="000952AD">
        <w:rPr>
          <w:rFonts w:hint="eastAsia"/>
        </w:rPr>
        <w:t>県内各地に</w:t>
      </w:r>
      <w:r w:rsidR="00EF1DCE">
        <w:rPr>
          <w:rFonts w:hint="eastAsia"/>
        </w:rPr>
        <w:t>出向き</w:t>
      </w:r>
      <w:r w:rsidR="001F0137">
        <w:rPr>
          <w:rFonts w:hint="eastAsia"/>
        </w:rPr>
        <w:t>、地域の企業や</w:t>
      </w:r>
      <w:r w:rsidR="001F0137">
        <w:rPr>
          <w:rFonts w:hint="eastAsia"/>
        </w:rPr>
        <w:t>NPO</w:t>
      </w:r>
      <w:r w:rsidR="001F0137">
        <w:rPr>
          <w:rFonts w:hint="eastAsia"/>
        </w:rPr>
        <w:t>、行政等と交流を深めた。</w:t>
      </w:r>
      <w:r w:rsidR="00AA3CD7">
        <w:rPr>
          <w:rFonts w:hint="eastAsia"/>
        </w:rPr>
        <w:t>本年度は主に淡路、但馬、西播磨地域で実施した。</w:t>
      </w:r>
      <w:r w:rsidR="00020B4B">
        <w:rPr>
          <w:rFonts w:hint="eastAsia"/>
        </w:rPr>
        <w:t>（事業（２））</w:t>
      </w:r>
    </w:p>
    <w:p w:rsidR="00A80B83" w:rsidRDefault="00020B4B" w:rsidP="003F2923">
      <w:pPr>
        <w:widowControl/>
        <w:spacing w:line="460" w:lineRule="exact"/>
        <w:jc w:val="left"/>
      </w:pPr>
      <w:r>
        <w:rPr>
          <w:rFonts w:hint="eastAsia"/>
        </w:rPr>
        <w:t xml:space="preserve">　これらにより、県内各地の企業や</w:t>
      </w:r>
      <w:r>
        <w:rPr>
          <w:rFonts w:hint="eastAsia"/>
        </w:rPr>
        <w:t>NPO</w:t>
      </w:r>
      <w:r>
        <w:rPr>
          <w:rFonts w:hint="eastAsia"/>
        </w:rPr>
        <w:t>に当財団の認知を拡げ</w:t>
      </w:r>
      <w:r w:rsidR="00FA6AE4">
        <w:rPr>
          <w:rFonts w:hint="eastAsia"/>
        </w:rPr>
        <w:t>るとともに企業の社会的取り組みに関するニーズを知り</w:t>
      </w:r>
      <w:r>
        <w:rPr>
          <w:rFonts w:hint="eastAsia"/>
        </w:rPr>
        <w:t>、また</w:t>
      </w:r>
      <w:r>
        <w:rPr>
          <w:rFonts w:hint="eastAsia"/>
        </w:rPr>
        <w:t>NPO</w:t>
      </w:r>
      <w:r>
        <w:rPr>
          <w:rFonts w:hint="eastAsia"/>
        </w:rPr>
        <w:t>が取り組む</w:t>
      </w:r>
      <w:r w:rsidR="00415FE8">
        <w:rPr>
          <w:rFonts w:hint="eastAsia"/>
        </w:rPr>
        <w:t>多様な</w:t>
      </w:r>
      <w:r>
        <w:rPr>
          <w:rFonts w:hint="eastAsia"/>
        </w:rPr>
        <w:t>地域課題について</w:t>
      </w:r>
      <w:r w:rsidR="00FA6AE4">
        <w:rPr>
          <w:rFonts w:hint="eastAsia"/>
        </w:rPr>
        <w:t>も</w:t>
      </w:r>
      <w:r>
        <w:rPr>
          <w:rFonts w:hint="eastAsia"/>
        </w:rPr>
        <w:t>より深く</w:t>
      </w:r>
      <w:r w:rsidR="00415FE8">
        <w:rPr>
          <w:rFonts w:hint="eastAsia"/>
        </w:rPr>
        <w:t>知ることができた。</w:t>
      </w:r>
    </w:p>
    <w:p w:rsidR="000952AD" w:rsidRDefault="00540424" w:rsidP="003F2923">
      <w:pPr>
        <w:widowControl/>
        <w:spacing w:line="460" w:lineRule="exact"/>
        <w:jc w:val="left"/>
      </w:pPr>
      <w:r>
        <w:rPr>
          <w:rFonts w:hint="eastAsia"/>
        </w:rPr>
        <w:t xml:space="preserve">　</w:t>
      </w:r>
      <w:r w:rsidR="007101C9">
        <w:rPr>
          <w:rFonts w:hint="eastAsia"/>
        </w:rPr>
        <w:t>さらに</w:t>
      </w:r>
      <w:r w:rsidR="00D72F8E">
        <w:rPr>
          <w:rFonts w:hint="eastAsia"/>
        </w:rPr>
        <w:t>当財団初の助成事業として、認定</w:t>
      </w:r>
      <w:r w:rsidR="00D72F8E">
        <w:rPr>
          <w:rFonts w:hint="eastAsia"/>
        </w:rPr>
        <w:t>NPO</w:t>
      </w:r>
      <w:r w:rsidR="00D72F8E">
        <w:rPr>
          <w:rFonts w:hint="eastAsia"/>
        </w:rPr>
        <w:t>法人</w:t>
      </w:r>
      <w:r w:rsidR="00D72F8E">
        <w:rPr>
          <w:rFonts w:hint="eastAsia"/>
        </w:rPr>
        <w:t xml:space="preserve"> </w:t>
      </w:r>
      <w:r w:rsidR="00D72F8E">
        <w:rPr>
          <w:rFonts w:hint="eastAsia"/>
        </w:rPr>
        <w:t>市民活動センター神戸から引き継いだ「共感寄付」事業を</w:t>
      </w:r>
      <w:r w:rsidR="00F76AE5">
        <w:rPr>
          <w:rFonts w:hint="eastAsia"/>
        </w:rPr>
        <w:t>2014</w:t>
      </w:r>
      <w:r w:rsidR="00F76AE5">
        <w:rPr>
          <w:rFonts w:hint="eastAsia"/>
        </w:rPr>
        <w:t>年</w:t>
      </w:r>
      <w:r w:rsidR="00F76AE5">
        <w:rPr>
          <w:rFonts w:hint="eastAsia"/>
        </w:rPr>
        <w:t>4</w:t>
      </w:r>
      <w:r w:rsidR="003A3C10">
        <w:rPr>
          <w:rFonts w:hint="eastAsia"/>
        </w:rPr>
        <w:t>月から準備し、「新</w:t>
      </w:r>
      <w:r w:rsidR="00F76AE5">
        <w:rPr>
          <w:rFonts w:hint="eastAsia"/>
        </w:rPr>
        <w:t>第</w:t>
      </w:r>
      <w:r w:rsidR="00F76AE5">
        <w:rPr>
          <w:rFonts w:hint="eastAsia"/>
        </w:rPr>
        <w:t>1</w:t>
      </w:r>
      <w:r w:rsidR="00F76AE5">
        <w:rPr>
          <w:rFonts w:hint="eastAsia"/>
        </w:rPr>
        <w:t>期」としてスタートさせた。</w:t>
      </w:r>
      <w:r w:rsidR="00062228">
        <w:rPr>
          <w:rFonts w:hint="eastAsia"/>
        </w:rPr>
        <w:t>従来の方法に改善を加えて「伴走コース」「シンプルコース」の</w:t>
      </w:r>
      <w:r w:rsidR="00062228">
        <w:rPr>
          <w:rFonts w:hint="eastAsia"/>
        </w:rPr>
        <w:t>2</w:t>
      </w:r>
      <w:r w:rsidR="00062228">
        <w:rPr>
          <w:rFonts w:hint="eastAsia"/>
        </w:rPr>
        <w:t>コース制で公募、</w:t>
      </w:r>
      <w:r w:rsidR="00F76AE5">
        <w:rPr>
          <w:rFonts w:hint="eastAsia"/>
        </w:rPr>
        <w:t>年度末の</w:t>
      </w:r>
      <w:r w:rsidR="00F76AE5">
        <w:rPr>
          <w:rFonts w:hint="eastAsia"/>
        </w:rPr>
        <w:t>6</w:t>
      </w:r>
      <w:r w:rsidR="00F76AE5">
        <w:rPr>
          <w:rFonts w:hint="eastAsia"/>
        </w:rPr>
        <w:t>月に公募を締め切り、</w:t>
      </w:r>
      <w:r w:rsidR="000B3ABE">
        <w:rPr>
          <w:rFonts w:hint="eastAsia"/>
        </w:rPr>
        <w:t>計</w:t>
      </w:r>
      <w:r w:rsidR="005370BB">
        <w:rPr>
          <w:rFonts w:hint="eastAsia"/>
        </w:rPr>
        <w:t>23</w:t>
      </w:r>
      <w:r w:rsidR="005370BB">
        <w:rPr>
          <w:rFonts w:hint="eastAsia"/>
        </w:rPr>
        <w:t>団体の応募を得た（</w:t>
      </w:r>
      <w:r w:rsidR="005903BB">
        <w:rPr>
          <w:rFonts w:hint="eastAsia"/>
        </w:rPr>
        <w:t>主に外部委員からなる選考委員会により、年度が替わったあとの</w:t>
      </w:r>
      <w:r w:rsidR="005903BB">
        <w:rPr>
          <w:rFonts w:hint="eastAsia"/>
        </w:rPr>
        <w:t>7</w:t>
      </w:r>
      <w:r w:rsidR="005903BB">
        <w:rPr>
          <w:rFonts w:hint="eastAsia"/>
        </w:rPr>
        <w:t>月に選考</w:t>
      </w:r>
      <w:r w:rsidR="00BA2EB4">
        <w:rPr>
          <w:rFonts w:hint="eastAsia"/>
        </w:rPr>
        <w:t>を実施</w:t>
      </w:r>
      <w:r w:rsidR="005903BB">
        <w:rPr>
          <w:rFonts w:hint="eastAsia"/>
        </w:rPr>
        <w:t>、計</w:t>
      </w:r>
      <w:r w:rsidR="005903BB">
        <w:rPr>
          <w:rFonts w:hint="eastAsia"/>
        </w:rPr>
        <w:t>14</w:t>
      </w:r>
      <w:r w:rsidR="005903BB">
        <w:rPr>
          <w:rFonts w:hint="eastAsia"/>
        </w:rPr>
        <w:t>団体を採択した</w:t>
      </w:r>
      <w:r w:rsidR="005370BB">
        <w:rPr>
          <w:rFonts w:hint="eastAsia"/>
        </w:rPr>
        <w:t>）。</w:t>
      </w:r>
      <w:r w:rsidR="005903BB">
        <w:rPr>
          <w:rFonts w:hint="eastAsia"/>
        </w:rPr>
        <w:t>（事業（５））</w:t>
      </w:r>
    </w:p>
    <w:p w:rsidR="00380790" w:rsidRDefault="00CE724B" w:rsidP="003F2923">
      <w:pPr>
        <w:widowControl/>
        <w:spacing w:line="460" w:lineRule="exact"/>
        <w:jc w:val="left"/>
      </w:pPr>
      <w:r>
        <w:rPr>
          <w:rFonts w:hint="eastAsia"/>
        </w:rPr>
        <w:t xml:space="preserve">　</w:t>
      </w:r>
      <w:r w:rsidR="003A3C10">
        <w:rPr>
          <w:rFonts w:hint="eastAsia"/>
        </w:rPr>
        <w:t>また、公益財団法人神戸文化支援基金の事務局業務を市民活動センター神戸から引き継ぎ、受託した。</w:t>
      </w:r>
      <w:r w:rsidR="007703C8">
        <w:rPr>
          <w:rFonts w:hint="eastAsia"/>
        </w:rPr>
        <w:t>（事業（６））</w:t>
      </w:r>
    </w:p>
    <w:p w:rsidR="00F41981" w:rsidRDefault="00C81CA8" w:rsidP="003F2923">
      <w:pPr>
        <w:widowControl/>
        <w:spacing w:line="460" w:lineRule="exact"/>
        <w:jc w:val="left"/>
      </w:pPr>
      <w:r>
        <w:rPr>
          <w:rFonts w:hint="eastAsia"/>
        </w:rPr>
        <w:t xml:space="preserve">　一方、</w:t>
      </w:r>
      <w:r w:rsidR="00FE2104">
        <w:rPr>
          <w:rFonts w:hint="eastAsia"/>
        </w:rPr>
        <w:t>ファンドレイジング関連では、設立募金を実施したが、目標の</w:t>
      </w:r>
      <w:r w:rsidR="00FE2104">
        <w:rPr>
          <w:rFonts w:hint="eastAsia"/>
        </w:rPr>
        <w:t>700</w:t>
      </w:r>
      <w:r w:rsidR="00FE2104">
        <w:rPr>
          <w:rFonts w:hint="eastAsia"/>
        </w:rPr>
        <w:t>万円には届かず、</w:t>
      </w:r>
      <w:r w:rsidR="0004504B">
        <w:rPr>
          <w:rFonts w:hint="eastAsia"/>
        </w:rPr>
        <w:t>約</w:t>
      </w:r>
      <w:r w:rsidR="0004504B">
        <w:rPr>
          <w:rFonts w:hint="eastAsia"/>
        </w:rPr>
        <w:t>358</w:t>
      </w:r>
      <w:r w:rsidR="0004504B">
        <w:rPr>
          <w:rFonts w:hint="eastAsia"/>
        </w:rPr>
        <w:t>万円（</w:t>
      </w:r>
      <w:r w:rsidR="0004504B">
        <w:rPr>
          <w:rFonts w:hint="eastAsia"/>
        </w:rPr>
        <w:t>176</w:t>
      </w:r>
      <w:r w:rsidR="0004504B">
        <w:rPr>
          <w:rFonts w:hint="eastAsia"/>
        </w:rPr>
        <w:t>件）にとどまった</w:t>
      </w:r>
      <w:r w:rsidR="00CD1702">
        <w:rPr>
          <w:rFonts w:hint="eastAsia"/>
        </w:rPr>
        <w:t>（事業（１））。</w:t>
      </w:r>
      <w:r w:rsidR="00F41981">
        <w:rPr>
          <w:rFonts w:hint="eastAsia"/>
        </w:rPr>
        <w:t>賛助会員制度も</w:t>
      </w:r>
      <w:r w:rsidR="00AC7042">
        <w:rPr>
          <w:rFonts w:hint="eastAsia"/>
        </w:rPr>
        <w:t>準備が進まず、次年度に先送りとなった。</w:t>
      </w:r>
    </w:p>
    <w:p w:rsidR="001E3643" w:rsidRDefault="009F480A" w:rsidP="003F2923">
      <w:pPr>
        <w:widowControl/>
        <w:spacing w:line="460" w:lineRule="exact"/>
        <w:jc w:val="left"/>
      </w:pPr>
      <w:r>
        <w:rPr>
          <w:rFonts w:hint="eastAsia"/>
        </w:rPr>
        <w:t xml:space="preserve">　</w:t>
      </w:r>
      <w:r w:rsidR="008B3572">
        <w:rPr>
          <w:rFonts w:hint="eastAsia"/>
        </w:rPr>
        <w:t>次年度への準備として、１）テーマ型の内部基金設置、２）</w:t>
      </w:r>
      <w:r w:rsidR="00A81596">
        <w:rPr>
          <w:rFonts w:hint="eastAsia"/>
        </w:rPr>
        <w:t>寄付つき商品の</w:t>
      </w:r>
      <w:r w:rsidR="00EC4371">
        <w:rPr>
          <w:rFonts w:hint="eastAsia"/>
        </w:rPr>
        <w:t>提案準備、３）新型募金箱の制作、設置準備、</w:t>
      </w:r>
      <w:r w:rsidR="00296DFB" w:rsidRPr="00296DFB">
        <w:rPr>
          <w:rFonts w:hint="eastAsia"/>
        </w:rPr>
        <w:t>４）（継続）県内各地の地域課題調査の準備（トヨタ財団助成事業）、</w:t>
      </w:r>
      <w:r w:rsidR="00EC4371">
        <w:rPr>
          <w:rFonts w:hint="eastAsia"/>
        </w:rPr>
        <w:t>などを今年度中に進めた。</w:t>
      </w:r>
    </w:p>
    <w:p w:rsidR="00EC4371" w:rsidRDefault="001E3643" w:rsidP="003F2923">
      <w:pPr>
        <w:widowControl/>
        <w:spacing w:line="460" w:lineRule="exact"/>
        <w:jc w:val="left"/>
      </w:pPr>
      <w:r>
        <w:rPr>
          <w:rFonts w:hint="eastAsia"/>
        </w:rPr>
        <w:t xml:space="preserve">　全体として、</w:t>
      </w:r>
      <w:r w:rsidR="00534FC1">
        <w:rPr>
          <w:rFonts w:hint="eastAsia"/>
        </w:rPr>
        <w:t>多くの人々に会いひょうごコミュニティ財団を知っていただき、協力をお願いすることができたが、その具体化はまだ</w:t>
      </w:r>
      <w:r w:rsidR="00FC26F3">
        <w:rPr>
          <w:rFonts w:hint="eastAsia"/>
        </w:rPr>
        <w:t>緒に</w:t>
      </w:r>
      <w:r w:rsidR="00D80036">
        <w:rPr>
          <w:rFonts w:hint="eastAsia"/>
        </w:rPr>
        <w:t>就</w:t>
      </w:r>
      <w:r w:rsidR="00FC26F3">
        <w:rPr>
          <w:rFonts w:hint="eastAsia"/>
        </w:rPr>
        <w:t>いたばかりであり</w:t>
      </w:r>
      <w:r w:rsidR="00534FC1">
        <w:rPr>
          <w:rFonts w:hint="eastAsia"/>
        </w:rPr>
        <w:t>、より一層精力的にファンドレイズや共同事業の提案、開発に力を入れる必要がある。</w:t>
      </w:r>
    </w:p>
    <w:p w:rsidR="00B05B8D" w:rsidRDefault="00B05B8D" w:rsidP="00B05B8D">
      <w:pPr>
        <w:widowControl/>
        <w:jc w:val="left"/>
      </w:pPr>
    </w:p>
    <w:p w:rsidR="00B05B8D" w:rsidRDefault="00B05B8D" w:rsidP="00B05B8D">
      <w:pPr>
        <w:widowControl/>
        <w:jc w:val="left"/>
      </w:pPr>
      <w:r>
        <w:br w:type="page"/>
      </w:r>
      <w:r w:rsidRPr="00645230">
        <w:rPr>
          <w:rFonts w:hint="eastAsia"/>
          <w:b/>
          <w:sz w:val="24"/>
        </w:rPr>
        <w:t>２．事業</w:t>
      </w:r>
    </w:p>
    <w:p w:rsidR="00F93886" w:rsidRPr="00F93886" w:rsidRDefault="00F93886" w:rsidP="00F93886">
      <w:pPr>
        <w:widowControl/>
        <w:jc w:val="left"/>
        <w:rPr>
          <w:sz w:val="22"/>
        </w:rPr>
      </w:pPr>
    </w:p>
    <w:p w:rsidR="00F93886" w:rsidRPr="00F93886" w:rsidRDefault="00F93886" w:rsidP="00F93886">
      <w:pPr>
        <w:widowControl/>
        <w:jc w:val="left"/>
      </w:pPr>
      <w:r w:rsidRPr="00FE6849">
        <w:rPr>
          <w:rFonts w:hint="eastAsia"/>
          <w:sz w:val="22"/>
        </w:rPr>
        <w:t>（１）</w:t>
      </w:r>
      <w:r w:rsidRPr="0006518B">
        <w:rPr>
          <w:rFonts w:hint="eastAsia"/>
          <w:sz w:val="22"/>
        </w:rPr>
        <w:t>設立募金の実施</w:t>
      </w:r>
    </w:p>
    <w:p w:rsidR="009D0A5D" w:rsidRDefault="009D0A5D" w:rsidP="00E761E1">
      <w:pPr>
        <w:widowControl/>
        <w:jc w:val="left"/>
      </w:pPr>
    </w:p>
    <w:p w:rsidR="00B2570F" w:rsidRDefault="009D0A5D" w:rsidP="00E761E1">
      <w:pPr>
        <w:widowControl/>
        <w:jc w:val="left"/>
      </w:pPr>
      <w:r>
        <w:rPr>
          <w:rFonts w:hint="eastAsia"/>
        </w:rPr>
        <w:t xml:space="preserve">　期間中に「</w:t>
      </w:r>
      <w:r>
        <w:rPr>
          <w:rFonts w:hint="eastAsia"/>
        </w:rPr>
        <w:t>700</w:t>
      </w:r>
      <w:r>
        <w:rPr>
          <w:rFonts w:hint="eastAsia"/>
        </w:rPr>
        <w:t>万円」の目標を掲げて募金活動を実施し、目標未達成のために</w:t>
      </w:r>
      <w:r w:rsidR="001E7D43">
        <w:rPr>
          <w:rFonts w:hint="eastAsia"/>
        </w:rPr>
        <w:t>期間を延期したが（</w:t>
      </w:r>
      <w:r w:rsidR="001E7D43">
        <w:rPr>
          <w:rFonts w:hint="eastAsia"/>
        </w:rPr>
        <w:t>2013</w:t>
      </w:r>
      <w:r w:rsidR="001E7D43">
        <w:rPr>
          <w:rFonts w:hint="eastAsia"/>
        </w:rPr>
        <w:t>年</w:t>
      </w:r>
      <w:r w:rsidR="001E7D43">
        <w:rPr>
          <w:rFonts w:hint="eastAsia"/>
        </w:rPr>
        <w:t>8</w:t>
      </w:r>
      <w:r w:rsidR="001E7D43">
        <w:rPr>
          <w:rFonts w:hint="eastAsia"/>
        </w:rPr>
        <w:t>月末→</w:t>
      </w:r>
      <w:r w:rsidR="001E7D43">
        <w:rPr>
          <w:rFonts w:hint="eastAsia"/>
        </w:rPr>
        <w:t>2013</w:t>
      </w:r>
      <w:r w:rsidR="001E7D43">
        <w:rPr>
          <w:rFonts w:hint="eastAsia"/>
        </w:rPr>
        <w:t>年</w:t>
      </w:r>
      <w:r w:rsidR="001E7D43">
        <w:rPr>
          <w:rFonts w:hint="eastAsia"/>
        </w:rPr>
        <w:t>12</w:t>
      </w:r>
      <w:r w:rsidR="001E7D43">
        <w:rPr>
          <w:rFonts w:hint="eastAsia"/>
        </w:rPr>
        <w:t>月）、</w:t>
      </w:r>
      <w:r w:rsidR="00EF7C7D">
        <w:rPr>
          <w:rFonts w:hint="eastAsia"/>
        </w:rPr>
        <w:t>目標は未達となった。</w:t>
      </w:r>
    </w:p>
    <w:p w:rsidR="00B2570F" w:rsidRDefault="00B2570F" w:rsidP="00E761E1">
      <w:pPr>
        <w:widowControl/>
        <w:jc w:val="left"/>
      </w:pPr>
    </w:p>
    <w:p w:rsidR="00B2570F" w:rsidRDefault="00B2570F" w:rsidP="00E761E1">
      <w:pPr>
        <w:widowControl/>
        <w:jc w:val="left"/>
      </w:pPr>
      <w:r>
        <w:rPr>
          <w:rFonts w:hint="eastAsia"/>
        </w:rPr>
        <w:t xml:space="preserve">　　目標額　　</w:t>
      </w:r>
      <w:r>
        <w:rPr>
          <w:rFonts w:hint="eastAsia"/>
        </w:rPr>
        <w:t>700</w:t>
      </w:r>
      <w:r>
        <w:rPr>
          <w:rFonts w:hint="eastAsia"/>
        </w:rPr>
        <w:t>万円</w:t>
      </w:r>
    </w:p>
    <w:p w:rsidR="00C976F6" w:rsidRDefault="00B2570F" w:rsidP="00E761E1">
      <w:pPr>
        <w:widowControl/>
        <w:jc w:val="left"/>
      </w:pPr>
      <w:r>
        <w:rPr>
          <w:rFonts w:hint="eastAsia"/>
        </w:rPr>
        <w:t xml:space="preserve">　　</w:t>
      </w:r>
      <w:r w:rsidR="00DA7E7A">
        <w:rPr>
          <w:rFonts w:hint="eastAsia"/>
        </w:rPr>
        <w:t xml:space="preserve">実績額　　</w:t>
      </w:r>
      <w:r w:rsidR="00332DB1">
        <w:rPr>
          <w:rFonts w:hint="eastAsia"/>
        </w:rPr>
        <w:t>3</w:t>
      </w:r>
      <w:r w:rsidR="00332DB1">
        <w:t>,</w:t>
      </w:r>
      <w:r w:rsidR="00332DB1">
        <w:rPr>
          <w:rFonts w:hint="eastAsia"/>
        </w:rPr>
        <w:t>583</w:t>
      </w:r>
      <w:r w:rsidR="00332DB1">
        <w:t>,</w:t>
      </w:r>
      <w:r w:rsidR="00332DB1">
        <w:rPr>
          <w:rFonts w:hint="eastAsia"/>
        </w:rPr>
        <w:t>960</w:t>
      </w:r>
      <w:r w:rsidR="00332DB1">
        <w:rPr>
          <w:rFonts w:hint="eastAsia"/>
        </w:rPr>
        <w:t>円</w:t>
      </w:r>
      <w:r w:rsidR="007066E2">
        <w:rPr>
          <w:rFonts w:hint="eastAsia"/>
        </w:rPr>
        <w:t>（</w:t>
      </w:r>
      <w:r w:rsidR="009865E7">
        <w:rPr>
          <w:rFonts w:hint="eastAsia"/>
        </w:rPr>
        <w:t>176</w:t>
      </w:r>
      <w:r w:rsidR="007066E2">
        <w:rPr>
          <w:rFonts w:hint="eastAsia"/>
        </w:rPr>
        <w:t>件）</w:t>
      </w:r>
    </w:p>
    <w:p w:rsidR="00332DB1" w:rsidRDefault="00332DB1" w:rsidP="00E761E1">
      <w:pPr>
        <w:widowControl/>
        <w:jc w:val="left"/>
      </w:pPr>
    </w:p>
    <w:p w:rsidR="00332DB1" w:rsidRDefault="00332DB1" w:rsidP="00E761E1">
      <w:pPr>
        <w:widowControl/>
        <w:jc w:val="left"/>
      </w:pPr>
    </w:p>
    <w:p w:rsidR="00E761E1" w:rsidRDefault="00E761E1" w:rsidP="00E761E1">
      <w:pPr>
        <w:widowControl/>
        <w:jc w:val="left"/>
        <w:rPr>
          <w:sz w:val="22"/>
        </w:rPr>
      </w:pPr>
      <w:r>
        <w:br w:type="page"/>
      </w:r>
      <w:r w:rsidRPr="00FE6849">
        <w:rPr>
          <w:rFonts w:hint="eastAsia"/>
          <w:sz w:val="22"/>
        </w:rPr>
        <w:t>（</w:t>
      </w:r>
      <w:r>
        <w:rPr>
          <w:rFonts w:hint="eastAsia"/>
          <w:sz w:val="22"/>
        </w:rPr>
        <w:t>２</w:t>
      </w:r>
      <w:r w:rsidRPr="00FE6849">
        <w:rPr>
          <w:rFonts w:hint="eastAsia"/>
          <w:sz w:val="22"/>
        </w:rPr>
        <w:t>）</w:t>
      </w:r>
      <w:r w:rsidRPr="0006518B">
        <w:rPr>
          <w:rFonts w:hint="eastAsia"/>
          <w:sz w:val="22"/>
        </w:rPr>
        <w:t>説明会の開催</w:t>
      </w:r>
    </w:p>
    <w:p w:rsidR="00E761E1" w:rsidRPr="00955CB3" w:rsidRDefault="00E761E1" w:rsidP="00955CB3">
      <w:pPr>
        <w:widowControl/>
        <w:jc w:val="left"/>
      </w:pPr>
    </w:p>
    <w:p w:rsidR="005D05FD" w:rsidRPr="00955CB3" w:rsidRDefault="005D05FD" w:rsidP="00955CB3">
      <w:r w:rsidRPr="00955CB3">
        <w:rPr>
          <w:rFonts w:hint="eastAsia"/>
        </w:rPr>
        <w:t xml:space="preserve">　時期：</w:t>
      </w:r>
      <w:r w:rsidRPr="00955CB3">
        <w:rPr>
          <w:rFonts w:hint="eastAsia"/>
        </w:rPr>
        <w:t>2013</w:t>
      </w:r>
      <w:r w:rsidRPr="00955CB3">
        <w:rPr>
          <w:rFonts w:hint="eastAsia"/>
        </w:rPr>
        <w:t>年</w:t>
      </w:r>
      <w:r w:rsidRPr="00955CB3">
        <w:rPr>
          <w:rFonts w:hint="eastAsia"/>
        </w:rPr>
        <w:t>7</w:t>
      </w:r>
      <w:r w:rsidRPr="00955CB3">
        <w:rPr>
          <w:rFonts w:hint="eastAsia"/>
        </w:rPr>
        <w:t>月</w:t>
      </w:r>
      <w:r w:rsidRPr="00955CB3">
        <w:rPr>
          <w:rFonts w:hint="eastAsia"/>
        </w:rPr>
        <w:t>1</w:t>
      </w:r>
      <w:r w:rsidRPr="00955CB3">
        <w:rPr>
          <w:rFonts w:hint="eastAsia"/>
        </w:rPr>
        <w:t>日～</w:t>
      </w:r>
      <w:r w:rsidRPr="00955CB3">
        <w:rPr>
          <w:rFonts w:hint="eastAsia"/>
        </w:rPr>
        <w:t>2014</w:t>
      </w:r>
      <w:r w:rsidRPr="00955CB3">
        <w:rPr>
          <w:rFonts w:hint="eastAsia"/>
        </w:rPr>
        <w:t>年</w:t>
      </w:r>
      <w:r w:rsidRPr="00955CB3">
        <w:rPr>
          <w:rFonts w:hint="eastAsia"/>
        </w:rPr>
        <w:t>3</w:t>
      </w:r>
      <w:r w:rsidRPr="00955CB3">
        <w:rPr>
          <w:rFonts w:hint="eastAsia"/>
        </w:rPr>
        <w:t>月</w:t>
      </w:r>
      <w:r w:rsidRPr="00955CB3">
        <w:rPr>
          <w:rFonts w:hint="eastAsia"/>
        </w:rPr>
        <w:t>31</w:t>
      </w:r>
      <w:r w:rsidRPr="00955CB3">
        <w:rPr>
          <w:rFonts w:hint="eastAsia"/>
        </w:rPr>
        <w:t>日</w:t>
      </w:r>
    </w:p>
    <w:p w:rsidR="005D05FD" w:rsidRPr="00955CB3" w:rsidRDefault="005D05FD" w:rsidP="00955CB3">
      <w:r w:rsidRPr="00955CB3">
        <w:rPr>
          <w:rFonts w:hint="eastAsia"/>
        </w:rPr>
        <w:t xml:space="preserve">　内容：</w:t>
      </w:r>
    </w:p>
    <w:p w:rsidR="005D05FD" w:rsidRPr="003922B2" w:rsidRDefault="005D05FD" w:rsidP="00955CB3">
      <w:pPr>
        <w:pStyle w:val="a3"/>
        <w:numPr>
          <w:ilvl w:val="0"/>
          <w:numId w:val="6"/>
        </w:numPr>
        <w:ind w:leftChars="0"/>
        <w:rPr>
          <w:rFonts w:asciiTheme="majorEastAsia" w:eastAsiaTheme="majorEastAsia" w:hAnsiTheme="majorEastAsia"/>
        </w:rPr>
      </w:pPr>
      <w:r w:rsidRPr="003922B2">
        <w:rPr>
          <w:rFonts w:asciiTheme="majorEastAsia" w:eastAsiaTheme="majorEastAsia" w:hAnsiTheme="majorEastAsia" w:hint="eastAsia"/>
        </w:rPr>
        <w:t>事前調査</w:t>
      </w:r>
    </w:p>
    <w:p w:rsidR="005D05FD" w:rsidRPr="00955CB3" w:rsidRDefault="005D05FD" w:rsidP="00955CB3">
      <w:pPr>
        <w:pStyle w:val="a3"/>
        <w:ind w:leftChars="0" w:left="765"/>
        <w:rPr>
          <w:rFonts w:ascii="ＭＳ ゴシック" w:hAnsi="ＭＳ ゴシック"/>
          <w:szCs w:val="16"/>
        </w:rPr>
      </w:pPr>
      <w:r w:rsidRPr="00955CB3">
        <w:rPr>
          <w:rFonts w:ascii="ＭＳ ゴシック" w:hAnsi="ＭＳ ゴシック" w:hint="eastAsia"/>
          <w:szCs w:val="16"/>
        </w:rPr>
        <w:t>３地域（淡路、但馬、西播磨）の１５団体の</w:t>
      </w:r>
      <w:r w:rsidR="00C3787B" w:rsidRPr="00955CB3">
        <w:rPr>
          <w:szCs w:val="16"/>
        </w:rPr>
        <w:t>NPO</w:t>
      </w:r>
      <w:r w:rsidRPr="00955CB3">
        <w:rPr>
          <w:rFonts w:ascii="ＭＳ ゴシック" w:hAnsi="ＭＳ ゴシック" w:hint="eastAsia"/>
          <w:szCs w:val="16"/>
        </w:rPr>
        <w:t>法人、および１４の企業・行政・商工団体・マスコミ・学校等を個別訪問、５回のネットワーク会議や交流会に参加し、多くのＮＰＯ法人、地域活動団体に財団を知っていただくことができた。</w:t>
      </w:r>
    </w:p>
    <w:p w:rsidR="005D05FD" w:rsidRPr="00955CB3" w:rsidRDefault="005D05FD" w:rsidP="00955CB3">
      <w:pPr>
        <w:pStyle w:val="a3"/>
        <w:ind w:leftChars="0" w:left="765"/>
        <w:rPr>
          <w:rFonts w:ascii="ＭＳ ゴシック" w:hAnsi="ＭＳ ゴシック"/>
          <w:szCs w:val="16"/>
        </w:rPr>
      </w:pPr>
      <w:r w:rsidRPr="00955CB3">
        <w:rPr>
          <w:rFonts w:ascii="ＭＳ ゴシック" w:hAnsi="ＭＳ ゴシック" w:hint="eastAsia"/>
          <w:szCs w:val="16"/>
        </w:rPr>
        <w:t>各地域の行政、マスコミ、地元企業、学校ともネットワークがつくられつつあり、各地域の団体との地域課題解決に向けたマッチングも可能になりつつあります。</w:t>
      </w:r>
    </w:p>
    <w:p w:rsidR="0059619B" w:rsidRPr="003922B2" w:rsidRDefault="005D05FD" w:rsidP="0059619B">
      <w:pPr>
        <w:pStyle w:val="a3"/>
        <w:numPr>
          <w:ilvl w:val="0"/>
          <w:numId w:val="6"/>
        </w:numPr>
        <w:ind w:leftChars="0"/>
        <w:rPr>
          <w:rFonts w:asciiTheme="majorEastAsia" w:eastAsiaTheme="majorEastAsia" w:hAnsiTheme="majorEastAsia"/>
        </w:rPr>
      </w:pPr>
      <w:r w:rsidRPr="003922B2">
        <w:rPr>
          <w:rFonts w:asciiTheme="majorEastAsia" w:eastAsiaTheme="majorEastAsia" w:hAnsiTheme="majorEastAsia" w:hint="eastAsia"/>
        </w:rPr>
        <w:t>説明会、対話集会の実施</w:t>
      </w:r>
    </w:p>
    <w:p w:rsidR="00B62435" w:rsidRDefault="005D05FD" w:rsidP="00B62435">
      <w:pPr>
        <w:pStyle w:val="a3"/>
        <w:ind w:leftChars="0" w:left="765"/>
        <w:rPr>
          <w:szCs w:val="16"/>
        </w:rPr>
      </w:pPr>
      <w:r w:rsidRPr="00955CB3">
        <w:rPr>
          <w:rFonts w:ascii="ＭＳ ゴシック" w:hAnsi="ＭＳ ゴシック" w:hint="eastAsia"/>
          <w:szCs w:val="16"/>
        </w:rPr>
        <w:t>行政・企業・</w:t>
      </w:r>
      <w:r w:rsidRPr="00955CB3">
        <w:rPr>
          <w:szCs w:val="16"/>
        </w:rPr>
        <w:t>NPO</w:t>
      </w:r>
      <w:r w:rsidRPr="00955CB3">
        <w:rPr>
          <w:rFonts w:hint="eastAsia"/>
          <w:szCs w:val="16"/>
        </w:rPr>
        <w:t>などに所属する地域住民と都市部住民が集まって話し合い、地域住民は地域課題と課題解決に向けた活動の共有、都市部住民に対しては地域課題への関心を惹き起こし、その後の寄付などの課題解決へ向けた活動につながることを目的として開催した。</w:t>
      </w:r>
      <w:r w:rsidR="004D135C">
        <w:rPr>
          <w:rFonts w:hint="eastAsia"/>
          <w:szCs w:val="16"/>
        </w:rPr>
        <w:t>（ひょうごボランタリー基金助成事業）</w:t>
      </w:r>
    </w:p>
    <w:p w:rsidR="008D1E2E" w:rsidRPr="00B62435" w:rsidRDefault="005D05FD" w:rsidP="00B62435">
      <w:pPr>
        <w:pStyle w:val="a3"/>
        <w:ind w:leftChars="0" w:left="765"/>
        <w:rPr>
          <w:rFonts w:ascii="ＭＳ ゴシック" w:hAnsi="ＭＳ ゴシック"/>
          <w:szCs w:val="16"/>
        </w:rPr>
      </w:pPr>
      <w:r w:rsidRPr="00955CB3">
        <w:rPr>
          <w:rFonts w:hint="eastAsia"/>
        </w:rPr>
        <w:t>対話集会開催は次の通り。</w:t>
      </w:r>
    </w:p>
    <w:p w:rsidR="008D1E2E" w:rsidRPr="003922B2" w:rsidRDefault="008D1E2E" w:rsidP="008D1E2E">
      <w:pPr>
        <w:rPr>
          <w:rFonts w:asciiTheme="majorEastAsia" w:eastAsiaTheme="majorEastAsia" w:hAnsiTheme="majorEastAsia"/>
        </w:rPr>
      </w:pPr>
      <w:r>
        <w:rPr>
          <w:rFonts w:hint="eastAsia"/>
        </w:rPr>
        <w:t xml:space="preserve">　　　</w:t>
      </w:r>
      <w:r w:rsidR="005D05FD" w:rsidRPr="00955CB3">
        <w:rPr>
          <w:rFonts w:hint="eastAsia"/>
        </w:rPr>
        <w:t xml:space="preserve">　</w:t>
      </w:r>
      <w:r w:rsidR="005D05FD" w:rsidRPr="00955CB3">
        <w:rPr>
          <w:rFonts w:hint="eastAsia"/>
          <w:szCs w:val="16"/>
        </w:rPr>
        <w:t>・</w:t>
      </w:r>
      <w:r w:rsidR="005D05FD" w:rsidRPr="003922B2">
        <w:rPr>
          <w:rFonts w:asciiTheme="majorEastAsia" w:eastAsiaTheme="majorEastAsia" w:hAnsiTheme="majorEastAsia" w:hint="eastAsia"/>
          <w:szCs w:val="16"/>
        </w:rPr>
        <w:t>平成２６年３月６日</w:t>
      </w:r>
    </w:p>
    <w:p w:rsidR="00DA06EE" w:rsidRDefault="00DA06EE" w:rsidP="008D1E2E">
      <w:pPr>
        <w:ind w:leftChars="506" w:left="1063"/>
        <w:rPr>
          <w:rFonts w:ascii="ＭＳ ゴシック" w:hAnsi="ＭＳ ゴシック"/>
          <w:szCs w:val="20"/>
        </w:rPr>
      </w:pPr>
      <w:r w:rsidRPr="003922B2">
        <w:rPr>
          <w:rFonts w:asciiTheme="majorEastAsia" w:eastAsiaTheme="majorEastAsia" w:hAnsiTheme="majorEastAsia" w:hint="eastAsia"/>
          <w:szCs w:val="16"/>
        </w:rPr>
        <w:t>西播磨NPO＆CSRネットワーク交流会</w:t>
      </w:r>
      <w:r w:rsidRPr="00955CB3">
        <w:rPr>
          <w:rFonts w:hint="eastAsia"/>
          <w:szCs w:val="16"/>
        </w:rPr>
        <w:t xml:space="preserve"> </w:t>
      </w:r>
      <w:r w:rsidRPr="00955CB3">
        <w:rPr>
          <w:rFonts w:hint="eastAsia"/>
          <w:szCs w:val="16"/>
        </w:rPr>
        <w:t>開催</w:t>
      </w:r>
    </w:p>
    <w:p w:rsidR="005D05FD" w:rsidRPr="008D1E2E" w:rsidRDefault="005D05FD" w:rsidP="008D1E2E">
      <w:pPr>
        <w:ind w:leftChars="506" w:left="1063"/>
      </w:pPr>
      <w:r w:rsidRPr="00955CB3">
        <w:rPr>
          <w:rFonts w:ascii="ＭＳ ゴシック" w:hAnsi="ＭＳ ゴシック" w:hint="eastAsia"/>
          <w:szCs w:val="20"/>
        </w:rPr>
        <w:t>西播磨で活動する行政・ＮＰＯ、地元企業のヒガシマル醤油株式会社・神戸市内に本社を置く株式会社ノーリツのＣＳＲ担当者、地元の県立龍野北高校教頭などを招いて交流会（３６名参加）を実施した。</w:t>
      </w:r>
    </w:p>
    <w:p w:rsidR="008D1E2E" w:rsidRPr="003922B2" w:rsidRDefault="005D05FD" w:rsidP="008D1E2E">
      <w:pPr>
        <w:snapToGrid w:val="0"/>
        <w:ind w:leftChars="298" w:left="626" w:firstLine="202"/>
        <w:rPr>
          <w:rFonts w:asciiTheme="majorEastAsia" w:eastAsiaTheme="majorEastAsia" w:hAnsiTheme="majorEastAsia"/>
          <w:szCs w:val="16"/>
        </w:rPr>
      </w:pPr>
      <w:r w:rsidRPr="00955CB3">
        <w:rPr>
          <w:rFonts w:hint="eastAsia"/>
          <w:szCs w:val="16"/>
        </w:rPr>
        <w:t>・</w:t>
      </w:r>
      <w:r w:rsidRPr="003922B2">
        <w:rPr>
          <w:rFonts w:asciiTheme="majorEastAsia" w:eastAsiaTheme="majorEastAsia" w:hAnsiTheme="majorEastAsia" w:hint="eastAsia"/>
          <w:szCs w:val="16"/>
        </w:rPr>
        <w:t>同年３月１２日</w:t>
      </w:r>
    </w:p>
    <w:p w:rsidR="008D1E2E" w:rsidRDefault="005D05FD" w:rsidP="008D1E2E">
      <w:pPr>
        <w:ind w:leftChars="506" w:left="1063"/>
        <w:rPr>
          <w:rFonts w:ascii="ＭＳ ゴシック" w:hAnsi="ＭＳ ゴシック"/>
          <w:szCs w:val="20"/>
        </w:rPr>
      </w:pPr>
      <w:r w:rsidRPr="003922B2">
        <w:rPr>
          <w:rFonts w:asciiTheme="majorEastAsia" w:eastAsiaTheme="majorEastAsia" w:hAnsiTheme="majorEastAsia" w:hint="eastAsia"/>
          <w:szCs w:val="16"/>
        </w:rPr>
        <w:t>第３回但馬NPOネットワーク会議</w:t>
      </w:r>
      <w:r w:rsidRPr="00955CB3">
        <w:rPr>
          <w:rFonts w:hint="eastAsia"/>
          <w:szCs w:val="16"/>
        </w:rPr>
        <w:t xml:space="preserve"> </w:t>
      </w:r>
      <w:r w:rsidRPr="00955CB3">
        <w:rPr>
          <w:rFonts w:hint="eastAsia"/>
          <w:szCs w:val="16"/>
        </w:rPr>
        <w:t>開催　※</w:t>
      </w:r>
      <w:r w:rsidRPr="00955CB3">
        <w:rPr>
          <w:szCs w:val="16"/>
        </w:rPr>
        <w:t>NPO</w:t>
      </w:r>
      <w:r w:rsidRPr="00955CB3">
        <w:rPr>
          <w:rFonts w:hint="eastAsia"/>
          <w:szCs w:val="16"/>
        </w:rPr>
        <w:t>法人プラッツと共催で実施</w:t>
      </w:r>
    </w:p>
    <w:p w:rsidR="005D05FD" w:rsidRPr="008D1E2E" w:rsidRDefault="005D05FD" w:rsidP="008D1E2E">
      <w:pPr>
        <w:ind w:leftChars="506" w:left="1063"/>
        <w:rPr>
          <w:rFonts w:ascii="ＭＳ ゴシック" w:hAnsi="ＭＳ ゴシック"/>
          <w:szCs w:val="20"/>
        </w:rPr>
      </w:pPr>
      <w:r w:rsidRPr="00955CB3">
        <w:rPr>
          <w:rFonts w:hint="eastAsia"/>
          <w:szCs w:val="16"/>
        </w:rPr>
        <w:t>当財団との共催として、但馬地域の行政、ＮＰＯ、行政市民活動団体と神戸大学付属中等教育学校指導部長、関西大学社会学部教授が参加（合計１９名出席）して都市部からの意見をお願いした。</w:t>
      </w:r>
    </w:p>
    <w:p w:rsidR="005D05FD" w:rsidRPr="003922B2" w:rsidRDefault="003620E9" w:rsidP="00955CB3">
      <w:pPr>
        <w:snapToGrid w:val="0"/>
        <w:ind w:leftChars="291" w:left="611" w:firstLine="2"/>
        <w:rPr>
          <w:rFonts w:asciiTheme="majorEastAsia" w:eastAsiaTheme="majorEastAsia" w:hAnsiTheme="majorEastAsia"/>
          <w:szCs w:val="16"/>
        </w:rPr>
      </w:pPr>
      <w:r>
        <w:rPr>
          <w:rFonts w:hint="eastAsia"/>
          <w:szCs w:val="16"/>
        </w:rPr>
        <w:t xml:space="preserve">　</w:t>
      </w:r>
      <w:r w:rsidR="005D05FD" w:rsidRPr="00955CB3">
        <w:rPr>
          <w:rFonts w:hint="eastAsia"/>
          <w:szCs w:val="16"/>
        </w:rPr>
        <w:t>・</w:t>
      </w:r>
      <w:r w:rsidR="005D05FD" w:rsidRPr="003922B2">
        <w:rPr>
          <w:rFonts w:asciiTheme="majorEastAsia" w:eastAsiaTheme="majorEastAsia" w:hAnsiTheme="majorEastAsia" w:hint="eastAsia"/>
          <w:szCs w:val="16"/>
        </w:rPr>
        <w:t>同年３月１９日</w:t>
      </w:r>
    </w:p>
    <w:p w:rsidR="008D1E2E" w:rsidRPr="003922B2" w:rsidRDefault="005D05FD" w:rsidP="008D1E2E">
      <w:pPr>
        <w:ind w:leftChars="506" w:left="1063"/>
        <w:rPr>
          <w:rFonts w:asciiTheme="majorEastAsia" w:eastAsiaTheme="majorEastAsia" w:hAnsiTheme="majorEastAsia"/>
          <w:szCs w:val="20"/>
        </w:rPr>
      </w:pPr>
      <w:r w:rsidRPr="003922B2">
        <w:rPr>
          <w:rFonts w:asciiTheme="majorEastAsia" w:eastAsiaTheme="majorEastAsia" w:hAnsiTheme="majorEastAsia" w:hint="eastAsia"/>
          <w:szCs w:val="16"/>
        </w:rPr>
        <w:t>第２回「洲本狸千年マツリプロジェクト」ネットワークミーティング</w:t>
      </w:r>
    </w:p>
    <w:p w:rsidR="008D1E2E" w:rsidRDefault="005D05FD" w:rsidP="008D1E2E">
      <w:pPr>
        <w:ind w:leftChars="506" w:left="1063"/>
        <w:rPr>
          <w:rFonts w:ascii="ＭＳ ゴシック" w:hAnsi="ＭＳ ゴシック"/>
          <w:szCs w:val="20"/>
        </w:rPr>
      </w:pPr>
      <w:r w:rsidRPr="00955CB3">
        <w:rPr>
          <w:rFonts w:hint="eastAsia"/>
          <w:szCs w:val="16"/>
        </w:rPr>
        <w:t xml:space="preserve">　※</w:t>
      </w:r>
      <w:r w:rsidRPr="00955CB3">
        <w:rPr>
          <w:rFonts w:hint="eastAsia"/>
          <w:szCs w:val="16"/>
        </w:rPr>
        <w:t>NPO</w:t>
      </w:r>
      <w:r w:rsidRPr="00955CB3">
        <w:rPr>
          <w:rFonts w:hint="eastAsia"/>
          <w:szCs w:val="16"/>
        </w:rPr>
        <w:t>法人淡路島アートセンターとの共催で実施</w:t>
      </w:r>
    </w:p>
    <w:p w:rsidR="008D1E2E" w:rsidRDefault="005D05FD" w:rsidP="008D1E2E">
      <w:pPr>
        <w:ind w:leftChars="506" w:left="1063"/>
        <w:rPr>
          <w:rFonts w:ascii="ＭＳ ゴシック" w:hAnsi="ＭＳ ゴシック"/>
          <w:szCs w:val="20"/>
        </w:rPr>
      </w:pPr>
      <w:r w:rsidRPr="00955CB3">
        <w:rPr>
          <w:rFonts w:ascii="ＭＳ ゴシック" w:hAnsi="ＭＳ ゴシック" w:hint="eastAsia"/>
          <w:szCs w:val="20"/>
        </w:rPr>
        <w:t>洲本市に住んでいたとされる芝居好きな狸「しばえもん」を題材に、地域おこししようというプロジェクトで、これから千年も続けていこうという趣旨。</w:t>
      </w:r>
    </w:p>
    <w:p w:rsidR="005D05FD" w:rsidRPr="008D1E2E" w:rsidRDefault="005D05FD" w:rsidP="008D1E2E">
      <w:pPr>
        <w:ind w:leftChars="506" w:left="1063"/>
        <w:rPr>
          <w:rFonts w:ascii="ＭＳ ゴシック" w:hAnsi="ＭＳ ゴシック"/>
          <w:szCs w:val="20"/>
        </w:rPr>
      </w:pPr>
      <w:r w:rsidRPr="00955CB3">
        <w:rPr>
          <w:rFonts w:asciiTheme="minorEastAsia" w:hAnsiTheme="minorEastAsia" w:hint="eastAsia"/>
          <w:szCs w:val="20"/>
        </w:rPr>
        <w:t>神戸、大阪、新潟からのＮＰＯなどや地元の地域おこし協力隊、アーチスト、ＮＰＯ、神社の宮司など１８名が参加した。</w:t>
      </w:r>
    </w:p>
    <w:p w:rsidR="005D05FD" w:rsidRPr="00955CB3" w:rsidRDefault="005D05FD" w:rsidP="00955CB3"/>
    <w:p w:rsidR="00E761E1" w:rsidRPr="00955CB3" w:rsidRDefault="00E761E1" w:rsidP="00955CB3">
      <w:pPr>
        <w:widowControl/>
        <w:jc w:val="left"/>
      </w:pPr>
    </w:p>
    <w:p w:rsidR="00E761E1" w:rsidRDefault="00E761E1" w:rsidP="00E761E1">
      <w:pPr>
        <w:widowControl/>
        <w:jc w:val="left"/>
      </w:pPr>
      <w:r>
        <w:br w:type="page"/>
      </w:r>
      <w:r w:rsidRPr="00FE6849">
        <w:rPr>
          <w:rFonts w:hint="eastAsia"/>
          <w:sz w:val="22"/>
        </w:rPr>
        <w:t>（</w:t>
      </w:r>
      <w:r>
        <w:rPr>
          <w:rFonts w:hint="eastAsia"/>
          <w:sz w:val="22"/>
        </w:rPr>
        <w:t>３</w:t>
      </w:r>
      <w:r w:rsidRPr="00FE6849">
        <w:rPr>
          <w:rFonts w:hint="eastAsia"/>
          <w:sz w:val="22"/>
        </w:rPr>
        <w:t>）</w:t>
      </w:r>
      <w:r w:rsidRPr="0006518B">
        <w:rPr>
          <w:rFonts w:hint="eastAsia"/>
          <w:sz w:val="22"/>
        </w:rPr>
        <w:t>寄付啓発事業</w:t>
      </w:r>
    </w:p>
    <w:p w:rsidR="00E761E1" w:rsidRPr="0039684C" w:rsidRDefault="00E761E1" w:rsidP="00E761E1">
      <w:pPr>
        <w:widowControl/>
        <w:jc w:val="left"/>
      </w:pPr>
    </w:p>
    <w:p w:rsidR="000334BA" w:rsidRPr="0039684C" w:rsidRDefault="000334BA">
      <w:r w:rsidRPr="0039684C">
        <w:rPr>
          <w:rFonts w:hint="eastAsia"/>
        </w:rPr>
        <w:t xml:space="preserve">　寄付文化啓発のために神戸市が実施する委託事業を受け、実施した。</w:t>
      </w:r>
    </w:p>
    <w:p w:rsidR="000334BA" w:rsidRPr="0039684C" w:rsidRDefault="00BF2F11">
      <w:r>
        <w:rPr>
          <w:rFonts w:hint="eastAsia"/>
        </w:rPr>
        <w:t xml:space="preserve">　</w:t>
      </w:r>
      <w:r w:rsidR="00340C29" w:rsidRPr="0039684C">
        <w:rPr>
          <w:rFonts w:hint="eastAsia"/>
        </w:rPr>
        <w:t>時期：</w:t>
      </w:r>
      <w:r w:rsidR="00340C29" w:rsidRPr="0039684C">
        <w:rPr>
          <w:rFonts w:hint="eastAsia"/>
        </w:rPr>
        <w:t>2013</w:t>
      </w:r>
      <w:r w:rsidR="00340C29" w:rsidRPr="0039684C">
        <w:rPr>
          <w:rFonts w:hint="eastAsia"/>
        </w:rPr>
        <w:t>年</w:t>
      </w:r>
      <w:r w:rsidR="00340C29" w:rsidRPr="0039684C">
        <w:rPr>
          <w:rFonts w:hint="eastAsia"/>
        </w:rPr>
        <w:t>7</w:t>
      </w:r>
      <w:r w:rsidR="00340C29" w:rsidRPr="0039684C">
        <w:rPr>
          <w:rFonts w:hint="eastAsia"/>
        </w:rPr>
        <w:t>月</w:t>
      </w:r>
      <w:r w:rsidR="00340C29" w:rsidRPr="0039684C">
        <w:rPr>
          <w:rFonts w:hint="eastAsia"/>
        </w:rPr>
        <w:t>1</w:t>
      </w:r>
      <w:r w:rsidR="00340C29" w:rsidRPr="0039684C">
        <w:rPr>
          <w:rFonts w:hint="eastAsia"/>
        </w:rPr>
        <w:t>日～</w:t>
      </w:r>
      <w:r w:rsidR="00340C29" w:rsidRPr="0039684C">
        <w:rPr>
          <w:rFonts w:hint="eastAsia"/>
        </w:rPr>
        <w:t>2014</w:t>
      </w:r>
      <w:r w:rsidR="00340C29" w:rsidRPr="0039684C">
        <w:rPr>
          <w:rFonts w:hint="eastAsia"/>
        </w:rPr>
        <w:t>年</w:t>
      </w:r>
      <w:r w:rsidR="00340C29" w:rsidRPr="0039684C">
        <w:rPr>
          <w:rFonts w:hint="eastAsia"/>
        </w:rPr>
        <w:t>3</w:t>
      </w:r>
      <w:r w:rsidR="00340C29" w:rsidRPr="0039684C">
        <w:rPr>
          <w:rFonts w:hint="eastAsia"/>
        </w:rPr>
        <w:t>月</w:t>
      </w:r>
      <w:r w:rsidR="00340C29" w:rsidRPr="0039684C">
        <w:rPr>
          <w:rFonts w:hint="eastAsia"/>
        </w:rPr>
        <w:t>31</w:t>
      </w:r>
      <w:r w:rsidR="00340C29" w:rsidRPr="0039684C">
        <w:rPr>
          <w:rFonts w:hint="eastAsia"/>
        </w:rPr>
        <w:t>日</w:t>
      </w:r>
    </w:p>
    <w:p w:rsidR="007C52A0" w:rsidRPr="0039684C" w:rsidRDefault="00BF2F11">
      <w:r>
        <w:rPr>
          <w:rFonts w:hint="eastAsia"/>
        </w:rPr>
        <w:t xml:space="preserve">　</w:t>
      </w:r>
      <w:r w:rsidR="007C52A0" w:rsidRPr="0039684C">
        <w:rPr>
          <w:rFonts w:hint="eastAsia"/>
        </w:rPr>
        <w:t>内容：</w:t>
      </w:r>
    </w:p>
    <w:p w:rsidR="007C52A0" w:rsidRPr="0039684C" w:rsidRDefault="007C52A0" w:rsidP="007C52A0">
      <w:pPr>
        <w:pStyle w:val="a3"/>
        <w:ind w:leftChars="0" w:left="420"/>
      </w:pPr>
      <w:r w:rsidRPr="0039684C">
        <w:rPr>
          <w:rFonts w:hint="eastAsia"/>
        </w:rPr>
        <w:t>神戸市民が、市内の団体に寄付しやすくする環境を整え、市民や企業の寄付意識を高め、寄付文化の醸成につなげるのが今回の目的であ</w:t>
      </w:r>
      <w:r w:rsidR="00A84A9F" w:rsidRPr="0039684C">
        <w:rPr>
          <w:rFonts w:hint="eastAsia"/>
        </w:rPr>
        <w:t>り、以下の項目について実施した</w:t>
      </w:r>
      <w:r w:rsidR="006E5578" w:rsidRPr="0039684C">
        <w:rPr>
          <w:rFonts w:hint="eastAsia"/>
        </w:rPr>
        <w:t>。</w:t>
      </w:r>
    </w:p>
    <w:p w:rsidR="00A84A9F" w:rsidRPr="003922B2" w:rsidRDefault="00A84A9F" w:rsidP="00FA618A">
      <w:pPr>
        <w:pStyle w:val="a3"/>
        <w:numPr>
          <w:ilvl w:val="0"/>
          <w:numId w:val="2"/>
        </w:numPr>
        <w:ind w:leftChars="0"/>
        <w:rPr>
          <w:rFonts w:asciiTheme="majorEastAsia" w:eastAsiaTheme="majorEastAsia" w:hAnsiTheme="majorEastAsia"/>
        </w:rPr>
      </w:pPr>
      <w:r w:rsidRPr="003922B2">
        <w:rPr>
          <w:rFonts w:asciiTheme="majorEastAsia" w:eastAsiaTheme="majorEastAsia" w:hAnsiTheme="majorEastAsia" w:hint="eastAsia"/>
        </w:rPr>
        <w:t>パンフレット作成・配布等による制度の広報</w:t>
      </w:r>
    </w:p>
    <w:p w:rsidR="00813FA8" w:rsidRPr="0039684C" w:rsidRDefault="00813FA8" w:rsidP="00813FA8">
      <w:pPr>
        <w:pStyle w:val="a3"/>
        <w:ind w:leftChars="0" w:left="780"/>
      </w:pPr>
      <w:r w:rsidRPr="0039684C">
        <w:rPr>
          <w:rFonts w:ascii="ＭＳ 明朝" w:hAnsi="ＭＳ 明朝" w:hint="eastAsia"/>
          <w:szCs w:val="21"/>
        </w:rPr>
        <w:t>一般の市民に、寄付によって「社会をよくする」ことを呼びかけるための</w:t>
      </w:r>
      <w:r w:rsidRPr="0039684C">
        <w:rPr>
          <w:rFonts w:hint="eastAsia"/>
          <w:szCs w:val="21"/>
        </w:rPr>
        <w:t>寄付啓発パンフレット「</w:t>
      </w:r>
      <w:r w:rsidRPr="0039684C">
        <w:rPr>
          <w:szCs w:val="21"/>
        </w:rPr>
        <w:t>KOBE</w:t>
      </w:r>
      <w:r w:rsidRPr="0039684C">
        <w:rPr>
          <w:rFonts w:hint="eastAsia"/>
          <w:szCs w:val="21"/>
        </w:rPr>
        <w:t>きふガイド」（</w:t>
      </w:r>
      <w:r w:rsidRPr="0039684C">
        <w:rPr>
          <w:rFonts w:hint="eastAsia"/>
        </w:rPr>
        <w:t>Ａ４判６頁）</w:t>
      </w:r>
      <w:r w:rsidRPr="0039684C">
        <w:rPr>
          <w:rFonts w:hint="eastAsia"/>
          <w:szCs w:val="21"/>
        </w:rPr>
        <w:t>を</w:t>
      </w:r>
      <w:r w:rsidRPr="0039684C">
        <w:rPr>
          <w:rFonts w:hint="eastAsia"/>
          <w:szCs w:val="21"/>
        </w:rPr>
        <w:t>20,000</w:t>
      </w:r>
      <w:r w:rsidRPr="0039684C">
        <w:rPr>
          <w:rFonts w:hint="eastAsia"/>
          <w:szCs w:val="21"/>
        </w:rPr>
        <w:t>部作成し</w:t>
      </w:r>
      <w:r w:rsidRPr="0039684C">
        <w:rPr>
          <w:rFonts w:hint="eastAsia"/>
        </w:rPr>
        <w:t>市民ファンド、市内主要ＮＰＯ、寄付者・支援者（市民）、神戸市などに配布した。</w:t>
      </w:r>
    </w:p>
    <w:p w:rsidR="000C47E2" w:rsidRPr="003922B2" w:rsidRDefault="00813FA8" w:rsidP="000C47E2">
      <w:pPr>
        <w:pStyle w:val="a3"/>
        <w:numPr>
          <w:ilvl w:val="0"/>
          <w:numId w:val="2"/>
        </w:numPr>
        <w:ind w:leftChars="0"/>
        <w:rPr>
          <w:rFonts w:asciiTheme="majorEastAsia" w:eastAsiaTheme="majorEastAsia" w:hAnsiTheme="majorEastAsia"/>
        </w:rPr>
      </w:pPr>
      <w:r w:rsidRPr="003922B2">
        <w:rPr>
          <w:rFonts w:asciiTheme="majorEastAsia" w:eastAsiaTheme="majorEastAsia" w:hAnsiTheme="majorEastAsia" w:hint="eastAsia"/>
        </w:rPr>
        <w:t>ＮＰＯのファンドレイザー養成講座の開催</w:t>
      </w:r>
    </w:p>
    <w:p w:rsidR="00813FA8" w:rsidRPr="0039684C" w:rsidRDefault="000C47E2" w:rsidP="000C47E2">
      <w:pPr>
        <w:pStyle w:val="a3"/>
        <w:ind w:leftChars="0" w:left="780"/>
      </w:pPr>
      <w:r>
        <w:rPr>
          <w:rFonts w:hint="eastAsia"/>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0</wp:posOffset>
            </wp:positionV>
            <wp:extent cx="1852295" cy="1379855"/>
            <wp:effectExtent l="25400" t="0" r="1905" b="0"/>
            <wp:wrapSquare wrapText="bothSides"/>
            <wp:docPr id="9" name="図 4" descr="RIMG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0241.JPG"/>
                    <pic:cNvPicPr/>
                  </pic:nvPicPr>
                  <pic:blipFill>
                    <a:blip r:embed="rId7" cstate="print"/>
                    <a:stretch>
                      <a:fillRect/>
                    </a:stretch>
                  </pic:blipFill>
                  <pic:spPr>
                    <a:xfrm>
                      <a:off x="0" y="0"/>
                      <a:ext cx="1852295" cy="1379855"/>
                    </a:xfrm>
                    <a:prstGeom prst="rect">
                      <a:avLst/>
                    </a:prstGeom>
                  </pic:spPr>
                </pic:pic>
              </a:graphicData>
            </a:graphic>
          </wp:anchor>
        </w:drawing>
      </w:r>
      <w:r w:rsidR="00813FA8" w:rsidRPr="0039684C">
        <w:rPr>
          <w:rFonts w:hint="eastAsia"/>
        </w:rPr>
        <w:t>寄付募集のメリットをＮＰＯスタッフに理解してもらうこと、初めて寄付募集を行う心理的負担を緩和することを目的に基礎講座として寄付集め「はじめの一歩」講を</w:t>
      </w:r>
      <w:r w:rsidR="00813FA8" w:rsidRPr="0039684C">
        <w:rPr>
          <w:rFonts w:hint="eastAsia"/>
        </w:rPr>
        <w:t>3</w:t>
      </w:r>
      <w:r w:rsidR="00813FA8" w:rsidRPr="0039684C">
        <w:rPr>
          <w:rFonts w:hint="eastAsia"/>
        </w:rPr>
        <w:t>回、実践講座として</w:t>
      </w:r>
      <w:r w:rsidR="00813FA8" w:rsidRPr="0039684C">
        <w:rPr>
          <w:rFonts w:hint="eastAsia"/>
        </w:rPr>
        <w:t>1</w:t>
      </w:r>
      <w:r w:rsidR="00813FA8" w:rsidRPr="0039684C">
        <w:rPr>
          <w:rFonts w:hint="eastAsia"/>
        </w:rPr>
        <w:t>回開催した。</w:t>
      </w:r>
    </w:p>
    <w:p w:rsidR="00813FA8" w:rsidRPr="003922B2" w:rsidRDefault="00813FA8" w:rsidP="00971EFF">
      <w:pPr>
        <w:pStyle w:val="a3"/>
        <w:numPr>
          <w:ilvl w:val="0"/>
          <w:numId w:val="2"/>
        </w:numPr>
        <w:ind w:leftChars="0"/>
        <w:rPr>
          <w:rFonts w:asciiTheme="majorEastAsia" w:eastAsiaTheme="majorEastAsia" w:hAnsiTheme="majorEastAsia"/>
        </w:rPr>
      </w:pPr>
      <w:r w:rsidRPr="003922B2">
        <w:rPr>
          <w:rFonts w:asciiTheme="majorEastAsia" w:eastAsiaTheme="majorEastAsia" w:hAnsiTheme="majorEastAsia" w:hint="eastAsia"/>
        </w:rPr>
        <w:t>市内企業の寄付意識に関する調査</w:t>
      </w:r>
    </w:p>
    <w:p w:rsidR="002C2947" w:rsidRDefault="00971EFF" w:rsidP="002C2947">
      <w:pPr>
        <w:pStyle w:val="a3"/>
        <w:ind w:leftChars="0" w:left="780"/>
      </w:pPr>
      <w:r w:rsidRPr="0039684C">
        <w:rPr>
          <w:rFonts w:hint="eastAsia"/>
        </w:rPr>
        <w:t>企業の社会貢献及び寄付実態、寄付窓口などについて知り、財団を知ってもらう為に調査を実施した。</w:t>
      </w:r>
    </w:p>
    <w:p w:rsidR="002C2947" w:rsidRDefault="00971EFF" w:rsidP="002C2947">
      <w:pPr>
        <w:pStyle w:val="a3"/>
        <w:ind w:leftChars="0" w:left="780"/>
      </w:pPr>
      <w:r w:rsidRPr="0039684C">
        <w:rPr>
          <w:rFonts w:hint="eastAsia"/>
        </w:rPr>
        <w:t>インタビュー企業数は２０社以上の予定であったが、５０社以上に調査依頼申し込み、４０社にインタビュー実施することができた。</w:t>
      </w:r>
    </w:p>
    <w:p w:rsidR="00971EFF" w:rsidRPr="0039684C" w:rsidRDefault="00971EFF" w:rsidP="002C2947">
      <w:pPr>
        <w:pStyle w:val="a3"/>
        <w:ind w:leftChars="0" w:left="780"/>
      </w:pPr>
      <w:r w:rsidRPr="0039684C">
        <w:rPr>
          <w:rFonts w:hint="eastAsia"/>
        </w:rPr>
        <w:t>今後も企業に、ソーシャルな提案（基金や寄付つき商品や募金などを促す）を企画し提示することで、寄付啓発していきたい。</w:t>
      </w:r>
    </w:p>
    <w:p w:rsidR="00907E63" w:rsidRPr="003922B2" w:rsidRDefault="00813FA8" w:rsidP="00907E63">
      <w:pPr>
        <w:pStyle w:val="a3"/>
        <w:numPr>
          <w:ilvl w:val="0"/>
          <w:numId w:val="2"/>
        </w:numPr>
        <w:ind w:leftChars="0"/>
        <w:rPr>
          <w:rFonts w:asciiTheme="majorEastAsia" w:eastAsiaTheme="majorEastAsia" w:hAnsiTheme="majorEastAsia"/>
        </w:rPr>
      </w:pPr>
      <w:r w:rsidRPr="003922B2">
        <w:rPr>
          <w:rFonts w:asciiTheme="majorEastAsia" w:eastAsiaTheme="majorEastAsia" w:hAnsiTheme="majorEastAsia" w:hint="eastAsia"/>
        </w:rPr>
        <w:t>市内企業との交流会の開催</w:t>
      </w:r>
    </w:p>
    <w:p w:rsidR="0033473D" w:rsidRDefault="00971EFF" w:rsidP="0033473D">
      <w:pPr>
        <w:pStyle w:val="a3"/>
        <w:ind w:leftChars="0" w:left="780"/>
      </w:pPr>
      <w:r w:rsidRPr="0039684C">
        <w:rPr>
          <w:rFonts w:hint="eastAsia"/>
          <w:szCs w:val="21"/>
        </w:rPr>
        <w:t>２０１４年１月３０日（木）に企業の経営者、ＣＳＲ担当者１３名が参加して</w:t>
      </w:r>
      <w:r w:rsidR="00663DA7" w:rsidRPr="0039684C">
        <w:rPr>
          <w:rFonts w:hint="eastAsia"/>
          <w:szCs w:val="21"/>
        </w:rPr>
        <w:t>企業交流会を実施した。今後も</w:t>
      </w:r>
      <w:r w:rsidR="00663DA7" w:rsidRPr="0039684C">
        <w:rPr>
          <w:rFonts w:hint="eastAsia"/>
        </w:rPr>
        <w:t>定期的に企業の方々との交流会や勉強会を実施し、企業同士が課題について情報共有し、企業の持つ課題解決のヒントや問題解決方法の提案を提供していきたい。</w:t>
      </w:r>
    </w:p>
    <w:p w:rsidR="0033473D" w:rsidRDefault="0033473D" w:rsidP="0033473D">
      <w:pPr>
        <w:pStyle w:val="a3"/>
        <w:ind w:leftChars="0" w:left="780"/>
      </w:pPr>
    </w:p>
    <w:p w:rsidR="00814F87" w:rsidRPr="0039684C" w:rsidRDefault="00814F87" w:rsidP="0033473D">
      <w:pPr>
        <w:pStyle w:val="a3"/>
        <w:ind w:leftChars="0" w:left="780"/>
      </w:pPr>
    </w:p>
    <w:p w:rsidR="00E761E1" w:rsidRDefault="00E761E1" w:rsidP="00E761E1">
      <w:pPr>
        <w:widowControl/>
        <w:jc w:val="left"/>
      </w:pPr>
      <w:r>
        <w:br w:type="page"/>
      </w:r>
      <w:r w:rsidRPr="00FE6849">
        <w:rPr>
          <w:rFonts w:hint="eastAsia"/>
          <w:sz w:val="22"/>
        </w:rPr>
        <w:t>（</w:t>
      </w:r>
      <w:r>
        <w:rPr>
          <w:rFonts w:hint="eastAsia"/>
          <w:sz w:val="22"/>
        </w:rPr>
        <w:t>４</w:t>
      </w:r>
      <w:r w:rsidRPr="00FE6849">
        <w:rPr>
          <w:rFonts w:hint="eastAsia"/>
          <w:sz w:val="22"/>
        </w:rPr>
        <w:t>）</w:t>
      </w:r>
      <w:r w:rsidRPr="0006518B">
        <w:rPr>
          <w:rFonts w:hint="eastAsia"/>
          <w:sz w:val="22"/>
        </w:rPr>
        <w:t>設立記念助成事業</w:t>
      </w:r>
    </w:p>
    <w:p w:rsidR="00E761E1" w:rsidRPr="001C171F" w:rsidRDefault="00E761E1" w:rsidP="00E761E1">
      <w:pPr>
        <w:widowControl/>
        <w:jc w:val="left"/>
      </w:pPr>
    </w:p>
    <w:p w:rsidR="00FF56F6" w:rsidRPr="001C171F" w:rsidRDefault="00002CFE" w:rsidP="00E761E1">
      <w:pPr>
        <w:widowControl/>
        <w:jc w:val="left"/>
      </w:pPr>
      <w:r w:rsidRPr="001C171F">
        <w:rPr>
          <w:rFonts w:hint="eastAsia"/>
        </w:rPr>
        <w:t xml:space="preserve">　　実施しなかった。</w:t>
      </w:r>
    </w:p>
    <w:p w:rsidR="00E761E1" w:rsidRPr="001C171F" w:rsidRDefault="00E761E1" w:rsidP="00E761E1">
      <w:pPr>
        <w:widowControl/>
        <w:jc w:val="left"/>
      </w:pPr>
    </w:p>
    <w:p w:rsidR="00B57FE0" w:rsidRPr="00B57FE0" w:rsidRDefault="00E761E1" w:rsidP="00B57FE0">
      <w:pPr>
        <w:widowControl/>
        <w:jc w:val="left"/>
      </w:pPr>
      <w:r>
        <w:br w:type="page"/>
      </w:r>
      <w:r w:rsidRPr="0006518B">
        <w:rPr>
          <w:rFonts w:hint="eastAsia"/>
          <w:sz w:val="22"/>
        </w:rPr>
        <w:t>（５）共感寄付事業</w:t>
      </w:r>
    </w:p>
    <w:p w:rsidR="00B57FE0" w:rsidRPr="004E1228" w:rsidRDefault="00B57FE0" w:rsidP="00B57FE0">
      <w:pPr>
        <w:widowControl/>
        <w:jc w:val="left"/>
      </w:pPr>
    </w:p>
    <w:p w:rsidR="00B57FE0" w:rsidRPr="004E1228" w:rsidRDefault="00E353F9" w:rsidP="00B57FE0">
      <w:pPr>
        <w:widowControl/>
        <w:jc w:val="left"/>
      </w:pPr>
      <w:r>
        <w:rPr>
          <w:rFonts w:hint="eastAsia"/>
        </w:rPr>
        <w:t xml:space="preserve">　</w:t>
      </w:r>
      <w:r w:rsidR="00B57FE0" w:rsidRPr="004E1228">
        <w:rPr>
          <w:rFonts w:hint="eastAsia"/>
        </w:rPr>
        <w:t>時期：</w:t>
      </w:r>
      <w:r w:rsidR="008459E5">
        <w:rPr>
          <w:rFonts w:hint="eastAsia"/>
        </w:rPr>
        <w:t>2014</w:t>
      </w:r>
      <w:r w:rsidR="00B57FE0" w:rsidRPr="004E1228">
        <w:rPr>
          <w:rFonts w:hint="eastAsia"/>
        </w:rPr>
        <w:t>年</w:t>
      </w:r>
      <w:r w:rsidR="008459E5">
        <w:rPr>
          <w:rFonts w:hint="eastAsia"/>
        </w:rPr>
        <w:t>4</w:t>
      </w:r>
      <w:r w:rsidR="00B57FE0" w:rsidRPr="004E1228">
        <w:rPr>
          <w:rFonts w:hint="eastAsia"/>
        </w:rPr>
        <w:t>月～</w:t>
      </w:r>
      <w:r w:rsidR="00B57FE0" w:rsidRPr="004E1228">
        <w:rPr>
          <w:rFonts w:hint="eastAsia"/>
        </w:rPr>
        <w:t>2014</w:t>
      </w:r>
      <w:r w:rsidR="00B57FE0" w:rsidRPr="004E1228">
        <w:rPr>
          <w:rFonts w:hint="eastAsia"/>
        </w:rPr>
        <w:t>年</w:t>
      </w:r>
      <w:r w:rsidR="00B57FE0" w:rsidRPr="004E1228">
        <w:rPr>
          <w:rFonts w:hint="eastAsia"/>
        </w:rPr>
        <w:t>6</w:t>
      </w:r>
      <w:r w:rsidR="00B57FE0" w:rsidRPr="004E1228">
        <w:rPr>
          <w:rFonts w:hint="eastAsia"/>
        </w:rPr>
        <w:t>月</w:t>
      </w:r>
      <w:r w:rsidR="00B57FE0" w:rsidRPr="004E1228">
        <w:rPr>
          <w:rFonts w:hint="eastAsia"/>
        </w:rPr>
        <w:t>30</w:t>
      </w:r>
      <w:r w:rsidR="00B57FE0" w:rsidRPr="004E1228">
        <w:rPr>
          <w:rFonts w:hint="eastAsia"/>
        </w:rPr>
        <w:t>日（※継続中）</w:t>
      </w:r>
    </w:p>
    <w:p w:rsidR="008459E5" w:rsidRDefault="00E353F9" w:rsidP="00B57FE0">
      <w:pPr>
        <w:widowControl/>
        <w:jc w:val="left"/>
      </w:pPr>
      <w:r>
        <w:rPr>
          <w:rFonts w:hint="eastAsia"/>
        </w:rPr>
        <w:t xml:space="preserve">　</w:t>
      </w:r>
      <w:r w:rsidR="00B57FE0" w:rsidRPr="004E1228">
        <w:rPr>
          <w:rFonts w:hint="eastAsia"/>
        </w:rPr>
        <w:t>内容：</w:t>
      </w:r>
    </w:p>
    <w:p w:rsidR="00D672F7" w:rsidRPr="0020639A" w:rsidRDefault="009223C1" w:rsidP="005B5E4E">
      <w:pPr>
        <w:widowControl/>
        <w:ind w:leftChars="200" w:left="420"/>
        <w:jc w:val="left"/>
        <w:rPr>
          <w:rFonts w:hint="eastAsia"/>
        </w:rPr>
      </w:pPr>
      <w:r>
        <w:rPr>
          <w:rFonts w:hint="eastAsia"/>
        </w:rPr>
        <w:t>市民活動センター神戸による</w:t>
      </w:r>
      <w:r w:rsidR="004364CF">
        <w:rPr>
          <w:rFonts w:hint="eastAsia"/>
        </w:rPr>
        <w:t>旧共感寄付事業の</w:t>
      </w:r>
      <w:r w:rsidR="00D834D7">
        <w:rPr>
          <w:rFonts w:hint="eastAsia"/>
        </w:rPr>
        <w:t>終了</w:t>
      </w:r>
      <w:r w:rsidR="004364CF">
        <w:rPr>
          <w:rFonts w:hint="eastAsia"/>
        </w:rPr>
        <w:t>（</w:t>
      </w:r>
      <w:r w:rsidR="004364CF">
        <w:rPr>
          <w:rFonts w:hint="eastAsia"/>
        </w:rPr>
        <w:t>3</w:t>
      </w:r>
      <w:r w:rsidR="004364CF">
        <w:rPr>
          <w:rFonts w:hint="eastAsia"/>
        </w:rPr>
        <w:t>月）、</w:t>
      </w:r>
      <w:r w:rsidR="00D834D7">
        <w:rPr>
          <w:rFonts w:hint="eastAsia"/>
        </w:rPr>
        <w:t>成果</w:t>
      </w:r>
      <w:r w:rsidR="00C43625">
        <w:rPr>
          <w:rFonts w:hint="eastAsia"/>
        </w:rPr>
        <w:t>報告会</w:t>
      </w:r>
      <w:r w:rsidR="004364CF">
        <w:rPr>
          <w:rFonts w:hint="eastAsia"/>
        </w:rPr>
        <w:t>（</w:t>
      </w:r>
      <w:r w:rsidR="004364CF">
        <w:rPr>
          <w:rFonts w:hint="eastAsia"/>
        </w:rPr>
        <w:t>5</w:t>
      </w:r>
      <w:r w:rsidR="004364CF">
        <w:rPr>
          <w:rFonts w:hint="eastAsia"/>
        </w:rPr>
        <w:t>月）</w:t>
      </w:r>
      <w:r w:rsidR="00D834D7">
        <w:rPr>
          <w:rFonts w:hint="eastAsia"/>
        </w:rPr>
        <w:t>と相前後して</w:t>
      </w:r>
      <w:r w:rsidR="008D2A05">
        <w:rPr>
          <w:rFonts w:hint="eastAsia"/>
        </w:rPr>
        <w:t>、</w:t>
      </w:r>
      <w:r w:rsidR="00FB350B">
        <w:rPr>
          <w:rFonts w:hint="eastAsia"/>
        </w:rPr>
        <w:t>当財団による</w:t>
      </w:r>
      <w:r w:rsidR="00D834D7">
        <w:rPr>
          <w:rFonts w:hint="eastAsia"/>
        </w:rPr>
        <w:t>新共感寄付事業をスタートさせた。</w:t>
      </w:r>
      <w:r w:rsidR="00EB7BF8">
        <w:rPr>
          <w:rFonts w:hint="eastAsia"/>
        </w:rPr>
        <w:t>プログラムを改善し、募集にも時間をかけて</w:t>
      </w:r>
      <w:r w:rsidR="00E1114E" w:rsidRPr="0020639A">
        <w:rPr>
          <w:rFonts w:hint="eastAsia"/>
        </w:rPr>
        <w:t>年度末から新年度にかけて</w:t>
      </w:r>
      <w:r w:rsidR="00BB3AB9">
        <w:rPr>
          <w:rFonts w:hint="eastAsia"/>
        </w:rPr>
        <w:t>参加団体の</w:t>
      </w:r>
      <w:r w:rsidR="00E1114E" w:rsidRPr="0020639A">
        <w:rPr>
          <w:rFonts w:hint="eastAsia"/>
        </w:rPr>
        <w:t>選考</w:t>
      </w:r>
      <w:r w:rsidR="00BB3AB9">
        <w:rPr>
          <w:rFonts w:hint="eastAsia"/>
        </w:rPr>
        <w:t>を行った。</w:t>
      </w:r>
    </w:p>
    <w:p w:rsidR="00A809C6" w:rsidRPr="003922B2" w:rsidRDefault="00A809C6" w:rsidP="00A809C6">
      <w:pPr>
        <w:widowControl/>
        <w:jc w:val="left"/>
        <w:rPr>
          <w:rFonts w:asciiTheme="majorEastAsia" w:eastAsiaTheme="majorEastAsia" w:hAnsiTheme="majorEastAsia"/>
        </w:rPr>
      </w:pPr>
      <w:r w:rsidRPr="003922B2">
        <w:rPr>
          <w:rFonts w:asciiTheme="majorEastAsia" w:eastAsiaTheme="majorEastAsia" w:hAnsiTheme="majorEastAsia" w:hint="eastAsia"/>
        </w:rPr>
        <w:t xml:space="preserve">　①プログラムの改善</w:t>
      </w:r>
    </w:p>
    <w:p w:rsidR="00A809C6" w:rsidRDefault="00582565" w:rsidP="00B81033">
      <w:pPr>
        <w:widowControl/>
        <w:ind w:leftChars="100" w:left="210"/>
        <w:jc w:val="left"/>
      </w:pPr>
      <w:r>
        <w:rPr>
          <w:rFonts w:hint="eastAsia"/>
        </w:rPr>
        <w:t xml:space="preserve">　</w:t>
      </w:r>
      <w:r w:rsidR="00B81033">
        <w:rPr>
          <w:rFonts w:hint="eastAsia"/>
        </w:rPr>
        <w:t>旧共感寄付事業の経験から、いくつかの改善を施した。</w:t>
      </w:r>
    </w:p>
    <w:p w:rsidR="001A47B2" w:rsidRDefault="00582565" w:rsidP="00844F46">
      <w:pPr>
        <w:widowControl/>
        <w:ind w:leftChars="100" w:left="210"/>
        <w:jc w:val="left"/>
      </w:pPr>
      <w:r>
        <w:rPr>
          <w:rFonts w:hint="eastAsia"/>
        </w:rPr>
        <w:t xml:space="preserve">　</w:t>
      </w:r>
      <w:r w:rsidR="00B81033">
        <w:rPr>
          <w:rFonts w:hint="eastAsia"/>
        </w:rPr>
        <w:t>・</w:t>
      </w:r>
      <w:r w:rsidR="001A47B2">
        <w:rPr>
          <w:rFonts w:hint="eastAsia"/>
        </w:rPr>
        <w:t>２</w:t>
      </w:r>
      <w:r w:rsidR="00A809C6" w:rsidRPr="004E1228">
        <w:rPr>
          <w:rFonts w:hint="eastAsia"/>
        </w:rPr>
        <w:t>コース</w:t>
      </w:r>
      <w:r w:rsidR="001A47B2">
        <w:rPr>
          <w:rFonts w:hint="eastAsia"/>
        </w:rPr>
        <w:t>に種類分け</w:t>
      </w:r>
    </w:p>
    <w:p w:rsidR="00283E04" w:rsidRDefault="00A809C6" w:rsidP="00582565">
      <w:pPr>
        <w:widowControl/>
        <w:ind w:leftChars="293" w:left="615"/>
        <w:jc w:val="left"/>
      </w:pPr>
      <w:r w:rsidRPr="004E1228">
        <w:rPr>
          <w:rFonts w:hint="eastAsia"/>
        </w:rPr>
        <w:t>応募団体</w:t>
      </w:r>
      <w:r w:rsidR="00C70BFA">
        <w:rPr>
          <w:rFonts w:hint="eastAsia"/>
        </w:rPr>
        <w:t>（参加団体）に基本的にはファンドレイズを委ねる</w:t>
      </w:r>
      <w:r w:rsidR="001A47B2">
        <w:rPr>
          <w:rFonts w:hint="eastAsia"/>
        </w:rPr>
        <w:t>「シンプルコース」と</w:t>
      </w:r>
      <w:r w:rsidR="00844F46">
        <w:rPr>
          <w:rFonts w:hint="eastAsia"/>
        </w:rPr>
        <w:t>、当財団がファンドレイズの戦略づくりからかなりコミットする「伴走コース」の２種類に分けて募集した。</w:t>
      </w:r>
    </w:p>
    <w:p w:rsidR="00283E04" w:rsidRDefault="00582565" w:rsidP="00283E04">
      <w:pPr>
        <w:widowControl/>
        <w:ind w:leftChars="100" w:left="210"/>
        <w:jc w:val="left"/>
      </w:pPr>
      <w:r>
        <w:rPr>
          <w:rFonts w:hint="eastAsia"/>
        </w:rPr>
        <w:t xml:space="preserve">　</w:t>
      </w:r>
      <w:r w:rsidR="00283E04">
        <w:rPr>
          <w:rFonts w:hint="eastAsia"/>
        </w:rPr>
        <w:t>・フレンドレイザーの募集</w:t>
      </w:r>
    </w:p>
    <w:p w:rsidR="00A809C6" w:rsidRPr="004E1228" w:rsidRDefault="00597352" w:rsidP="00582565">
      <w:pPr>
        <w:widowControl/>
        <w:ind w:leftChars="293" w:left="615"/>
        <w:jc w:val="left"/>
      </w:pPr>
      <w:r>
        <w:rPr>
          <w:rFonts w:hint="eastAsia"/>
        </w:rPr>
        <w:t>ファンドレイズをサポートするボランティア、「フレンドレイザー」を一般から募集し、</w:t>
      </w:r>
      <w:r w:rsidR="00283E04">
        <w:rPr>
          <w:rFonts w:hint="eastAsia"/>
        </w:rPr>
        <w:t>伴走コース</w:t>
      </w:r>
      <w:r w:rsidR="00F9232D">
        <w:rPr>
          <w:rFonts w:hint="eastAsia"/>
        </w:rPr>
        <w:t>支援の強化を図った（</w:t>
      </w:r>
      <w:r w:rsidR="006E5239">
        <w:rPr>
          <w:rFonts w:hint="eastAsia"/>
        </w:rPr>
        <w:t>実際の募集は新年度</w:t>
      </w:r>
      <w:r w:rsidR="00F9232D">
        <w:rPr>
          <w:rFonts w:hint="eastAsia"/>
        </w:rPr>
        <w:t>）。</w:t>
      </w:r>
    </w:p>
    <w:p w:rsidR="000466BE" w:rsidRPr="003922B2" w:rsidRDefault="001F40D3" w:rsidP="000466BE">
      <w:pPr>
        <w:widowControl/>
        <w:jc w:val="left"/>
        <w:rPr>
          <w:rFonts w:asciiTheme="majorEastAsia" w:eastAsiaTheme="majorEastAsia" w:hAnsiTheme="majorEastAsia"/>
        </w:rPr>
      </w:pPr>
      <w:r w:rsidRPr="003922B2">
        <w:rPr>
          <w:rFonts w:asciiTheme="majorEastAsia" w:eastAsiaTheme="majorEastAsia" w:hAnsiTheme="majorEastAsia" w:hint="eastAsia"/>
        </w:rPr>
        <w:t xml:space="preserve">　②</w:t>
      </w:r>
      <w:r w:rsidR="000466BE" w:rsidRPr="003922B2">
        <w:rPr>
          <w:rFonts w:asciiTheme="majorEastAsia" w:eastAsiaTheme="majorEastAsia" w:hAnsiTheme="majorEastAsia" w:hint="eastAsia"/>
        </w:rPr>
        <w:t>参加団体向け説明会の開催</w:t>
      </w:r>
    </w:p>
    <w:p w:rsidR="00442EC4" w:rsidRDefault="000466BE" w:rsidP="000466BE">
      <w:pPr>
        <w:widowControl/>
        <w:jc w:val="left"/>
      </w:pPr>
      <w:r>
        <w:rPr>
          <w:rFonts w:hint="eastAsia"/>
        </w:rPr>
        <w:t xml:space="preserve">　　</w:t>
      </w:r>
      <w:r w:rsidR="00442EC4">
        <w:rPr>
          <w:rFonts w:hint="eastAsia"/>
        </w:rPr>
        <w:t>参加団体に対する説明会を</w:t>
      </w:r>
      <w:r w:rsidR="00442EC4">
        <w:rPr>
          <w:rFonts w:hint="eastAsia"/>
        </w:rPr>
        <w:t>3</w:t>
      </w:r>
      <w:r w:rsidRPr="004E1228">
        <w:rPr>
          <w:rFonts w:hint="eastAsia"/>
        </w:rPr>
        <w:t>箇所で開催し</w:t>
      </w:r>
      <w:r w:rsidR="00442EC4">
        <w:rPr>
          <w:rFonts w:hint="eastAsia"/>
        </w:rPr>
        <w:t>たほか、事務所において個別の相談に応じた。</w:t>
      </w:r>
    </w:p>
    <w:p w:rsidR="000466BE" w:rsidRPr="004E1228" w:rsidRDefault="00442EC4" w:rsidP="000466BE">
      <w:pPr>
        <w:widowControl/>
        <w:jc w:val="left"/>
      </w:pPr>
      <w:r>
        <w:rPr>
          <w:rFonts w:hint="eastAsia"/>
        </w:rPr>
        <w:tab/>
      </w:r>
      <w:r w:rsidR="000466BE" w:rsidRPr="004E1228">
        <w:rPr>
          <w:rFonts w:hint="eastAsia"/>
        </w:rPr>
        <w:t>4</w:t>
      </w:r>
      <w:r w:rsidR="000466BE" w:rsidRPr="004E1228">
        <w:rPr>
          <w:rFonts w:hint="eastAsia"/>
        </w:rPr>
        <w:t>月</w:t>
      </w:r>
      <w:r w:rsidR="000466BE" w:rsidRPr="004E1228">
        <w:rPr>
          <w:rFonts w:hint="eastAsia"/>
        </w:rPr>
        <w:t>17</w:t>
      </w:r>
      <w:r w:rsidR="000466BE" w:rsidRPr="004E1228">
        <w:rPr>
          <w:rFonts w:hint="eastAsia"/>
        </w:rPr>
        <w:t>日（木）</w:t>
      </w:r>
      <w:r w:rsidR="000466BE" w:rsidRPr="004E1228">
        <w:rPr>
          <w:rFonts w:hint="eastAsia"/>
        </w:rPr>
        <w:t>18:30</w:t>
      </w:r>
      <w:r w:rsidR="000466BE" w:rsidRPr="004E1228">
        <w:rPr>
          <w:rFonts w:hint="eastAsia"/>
        </w:rPr>
        <w:t>～</w:t>
      </w:r>
      <w:r w:rsidR="000466BE" w:rsidRPr="004E1228">
        <w:rPr>
          <w:rFonts w:hint="eastAsia"/>
        </w:rPr>
        <w:t xml:space="preserve">20:30 </w:t>
      </w:r>
      <w:r w:rsidR="000466BE" w:rsidRPr="004E1228">
        <w:rPr>
          <w:rFonts w:hint="eastAsia"/>
        </w:rPr>
        <w:t>神戸市勤労会館（三宮）</w:t>
      </w:r>
      <w:r w:rsidR="000466BE" w:rsidRPr="004E1228">
        <w:rPr>
          <w:rFonts w:hint="eastAsia"/>
        </w:rPr>
        <w:t>405</w:t>
      </w:r>
      <w:r w:rsidR="000466BE" w:rsidRPr="004E1228">
        <w:rPr>
          <w:rFonts w:hint="eastAsia"/>
        </w:rPr>
        <w:t>号室</w:t>
      </w:r>
    </w:p>
    <w:p w:rsidR="000466BE" w:rsidRPr="004E1228" w:rsidRDefault="00442EC4" w:rsidP="000466BE">
      <w:pPr>
        <w:widowControl/>
        <w:jc w:val="left"/>
      </w:pPr>
      <w:r>
        <w:rPr>
          <w:rFonts w:hint="eastAsia"/>
        </w:rPr>
        <w:tab/>
      </w:r>
      <w:r w:rsidR="000466BE" w:rsidRPr="004E1228">
        <w:rPr>
          <w:rFonts w:hint="eastAsia"/>
        </w:rPr>
        <w:t>4</w:t>
      </w:r>
      <w:r w:rsidR="000466BE" w:rsidRPr="004E1228">
        <w:rPr>
          <w:rFonts w:hint="eastAsia"/>
        </w:rPr>
        <w:t>月</w:t>
      </w:r>
      <w:r w:rsidR="000466BE" w:rsidRPr="004E1228">
        <w:rPr>
          <w:rFonts w:hint="eastAsia"/>
        </w:rPr>
        <w:t>23</w:t>
      </w:r>
      <w:r w:rsidR="000466BE" w:rsidRPr="004E1228">
        <w:rPr>
          <w:rFonts w:hint="eastAsia"/>
        </w:rPr>
        <w:t>日（木）</w:t>
      </w:r>
      <w:r w:rsidR="000466BE" w:rsidRPr="004E1228">
        <w:rPr>
          <w:rFonts w:hint="eastAsia"/>
        </w:rPr>
        <w:t>18:30</w:t>
      </w:r>
      <w:r w:rsidR="000466BE" w:rsidRPr="004E1228">
        <w:rPr>
          <w:rFonts w:hint="eastAsia"/>
        </w:rPr>
        <w:t>～</w:t>
      </w:r>
      <w:r w:rsidR="000466BE" w:rsidRPr="004E1228">
        <w:rPr>
          <w:rFonts w:hint="eastAsia"/>
        </w:rPr>
        <w:t xml:space="preserve">20:30 </w:t>
      </w:r>
      <w:r w:rsidR="000466BE" w:rsidRPr="004E1228">
        <w:rPr>
          <w:rFonts w:hint="eastAsia"/>
        </w:rPr>
        <w:t>東播磨生活創造センター「かこむ」</w:t>
      </w:r>
    </w:p>
    <w:p w:rsidR="000466BE" w:rsidRPr="004E1228" w:rsidRDefault="00442EC4" w:rsidP="000466BE">
      <w:pPr>
        <w:widowControl/>
        <w:jc w:val="left"/>
      </w:pPr>
      <w:r>
        <w:rPr>
          <w:rFonts w:hint="eastAsia"/>
        </w:rPr>
        <w:tab/>
      </w:r>
      <w:r w:rsidR="000466BE" w:rsidRPr="004E1228">
        <w:rPr>
          <w:rFonts w:hint="eastAsia"/>
        </w:rPr>
        <w:t>5</w:t>
      </w:r>
      <w:r w:rsidR="000466BE" w:rsidRPr="004E1228">
        <w:rPr>
          <w:rFonts w:hint="eastAsia"/>
        </w:rPr>
        <w:t>月</w:t>
      </w:r>
      <w:r w:rsidR="000466BE" w:rsidRPr="004E1228">
        <w:rPr>
          <w:rFonts w:hint="eastAsia"/>
        </w:rPr>
        <w:t>13</w:t>
      </w:r>
      <w:r w:rsidR="000466BE" w:rsidRPr="004E1228">
        <w:rPr>
          <w:rFonts w:hint="eastAsia"/>
        </w:rPr>
        <w:t>日（火）</w:t>
      </w:r>
      <w:r w:rsidR="000466BE" w:rsidRPr="004E1228">
        <w:rPr>
          <w:rFonts w:hint="eastAsia"/>
        </w:rPr>
        <w:t>18:30</w:t>
      </w:r>
      <w:r w:rsidR="000466BE" w:rsidRPr="004E1228">
        <w:rPr>
          <w:rFonts w:hint="eastAsia"/>
        </w:rPr>
        <w:t>～</w:t>
      </w:r>
      <w:r w:rsidR="000466BE" w:rsidRPr="004E1228">
        <w:rPr>
          <w:rFonts w:hint="eastAsia"/>
        </w:rPr>
        <w:t xml:space="preserve">20:30 </w:t>
      </w:r>
      <w:r w:rsidR="000466BE" w:rsidRPr="004E1228">
        <w:rPr>
          <w:rFonts w:hint="eastAsia"/>
        </w:rPr>
        <w:t>宝塚市男女共同参画センター　学習交流室</w:t>
      </w:r>
      <w:r w:rsidR="000466BE" w:rsidRPr="004E1228">
        <w:rPr>
          <w:rFonts w:hint="eastAsia"/>
        </w:rPr>
        <w:t>1A</w:t>
      </w:r>
    </w:p>
    <w:p w:rsidR="003922B2" w:rsidRDefault="00AA195E" w:rsidP="00AA195E">
      <w:pPr>
        <w:widowControl/>
        <w:jc w:val="left"/>
      </w:pPr>
      <w:r>
        <w:rPr>
          <w:rFonts w:hint="eastAsia"/>
        </w:rPr>
        <w:t xml:space="preserve">　　計</w:t>
      </w:r>
      <w:r w:rsidR="000466BE" w:rsidRPr="004E1228">
        <w:rPr>
          <w:rFonts w:hint="eastAsia"/>
        </w:rPr>
        <w:t>41</w:t>
      </w:r>
      <w:r w:rsidR="000466BE" w:rsidRPr="004E1228">
        <w:rPr>
          <w:rFonts w:hint="eastAsia"/>
        </w:rPr>
        <w:t>団体（</w:t>
      </w:r>
      <w:r w:rsidR="000466BE" w:rsidRPr="004E1228">
        <w:rPr>
          <w:rFonts w:hint="eastAsia"/>
        </w:rPr>
        <w:t>54</w:t>
      </w:r>
      <w:r w:rsidR="000466BE" w:rsidRPr="004E1228">
        <w:rPr>
          <w:rFonts w:hint="eastAsia"/>
        </w:rPr>
        <w:t>名）</w:t>
      </w:r>
      <w:r w:rsidR="003922B2">
        <w:rPr>
          <w:rFonts w:hint="eastAsia"/>
        </w:rPr>
        <w:t>の参加を得</w:t>
      </w:r>
      <w:r>
        <w:rPr>
          <w:rFonts w:hint="eastAsia"/>
        </w:rPr>
        <w:t>た。</w:t>
      </w:r>
    </w:p>
    <w:p w:rsidR="00CA1E56" w:rsidRPr="004E1228" w:rsidRDefault="003922B2" w:rsidP="00CA1E56">
      <w:pPr>
        <w:widowControl/>
        <w:jc w:val="left"/>
      </w:pPr>
      <w:r>
        <w:rPr>
          <w:rFonts w:hint="eastAsia"/>
        </w:rPr>
        <w:t xml:space="preserve">　　開催協力：</w:t>
      </w:r>
      <w:r>
        <w:rPr>
          <w:rFonts w:hint="eastAsia"/>
        </w:rPr>
        <w:t>(</w:t>
      </w:r>
      <w:r>
        <w:rPr>
          <w:rFonts w:hint="eastAsia"/>
        </w:rPr>
        <w:t>特活</w:t>
      </w:r>
      <w:r>
        <w:rPr>
          <w:rFonts w:hint="eastAsia"/>
        </w:rPr>
        <w:t>)</w:t>
      </w:r>
      <w:r>
        <w:rPr>
          <w:rFonts w:hint="eastAsia"/>
        </w:rPr>
        <w:t>シミンズシーズ、</w:t>
      </w:r>
      <w:r>
        <w:rPr>
          <w:rFonts w:hint="eastAsia"/>
        </w:rPr>
        <w:t>(</w:t>
      </w:r>
      <w:r>
        <w:rPr>
          <w:rFonts w:hint="eastAsia"/>
        </w:rPr>
        <w:t>特活</w:t>
      </w:r>
      <w:r>
        <w:rPr>
          <w:rFonts w:hint="eastAsia"/>
        </w:rPr>
        <w:t>)</w:t>
      </w:r>
      <w:r>
        <w:rPr>
          <w:rFonts w:hint="eastAsia"/>
        </w:rPr>
        <w:t>宝塚</w:t>
      </w:r>
      <w:r>
        <w:rPr>
          <w:rFonts w:hint="eastAsia"/>
        </w:rPr>
        <w:t>NPO</w:t>
      </w:r>
      <w:r>
        <w:rPr>
          <w:rFonts w:hint="eastAsia"/>
        </w:rPr>
        <w:t>センター、</w:t>
      </w:r>
      <w:r>
        <w:rPr>
          <w:rFonts w:hint="eastAsia"/>
        </w:rPr>
        <w:t>(</w:t>
      </w:r>
      <w:r>
        <w:rPr>
          <w:rFonts w:hint="eastAsia"/>
        </w:rPr>
        <w:t>特活</w:t>
      </w:r>
      <w:r>
        <w:rPr>
          <w:rFonts w:hint="eastAsia"/>
        </w:rPr>
        <w:t>)</w:t>
      </w:r>
      <w:r>
        <w:rPr>
          <w:rFonts w:hint="eastAsia"/>
        </w:rPr>
        <w:t>ひと・まち・あーと</w:t>
      </w:r>
    </w:p>
    <w:p w:rsidR="004B1073" w:rsidRPr="004B1073" w:rsidRDefault="00CA1E56" w:rsidP="00CA1E56">
      <w:pPr>
        <w:widowControl/>
        <w:jc w:val="left"/>
        <w:rPr>
          <w:rFonts w:asciiTheme="majorEastAsia" w:eastAsiaTheme="majorEastAsia" w:hAnsiTheme="majorEastAsia"/>
        </w:rPr>
      </w:pPr>
      <w:r w:rsidRPr="003922B2">
        <w:rPr>
          <w:rFonts w:asciiTheme="majorEastAsia" w:eastAsiaTheme="majorEastAsia" w:hAnsiTheme="majorEastAsia" w:hint="eastAsia"/>
        </w:rPr>
        <w:t xml:space="preserve">　</w:t>
      </w:r>
      <w:r w:rsidR="00751563">
        <w:rPr>
          <w:rFonts w:asciiTheme="majorEastAsia" w:eastAsiaTheme="majorEastAsia" w:hAnsiTheme="majorEastAsia" w:hint="eastAsia"/>
        </w:rPr>
        <w:t>③応募状況</w:t>
      </w:r>
    </w:p>
    <w:p w:rsidR="0090298D" w:rsidRDefault="0090298D" w:rsidP="0090298D">
      <w:pPr>
        <w:widowControl/>
        <w:ind w:leftChars="200" w:left="420"/>
        <w:jc w:val="left"/>
      </w:pPr>
      <w:r>
        <w:rPr>
          <w:rFonts w:hint="eastAsia"/>
        </w:rPr>
        <w:t>応募締切：</w:t>
      </w:r>
      <w:r w:rsidRPr="004E1228">
        <w:rPr>
          <w:rFonts w:hint="eastAsia"/>
        </w:rPr>
        <w:t>2014</w:t>
      </w:r>
      <w:r w:rsidRPr="004E1228">
        <w:rPr>
          <w:rFonts w:hint="eastAsia"/>
        </w:rPr>
        <w:t>年</w:t>
      </w:r>
      <w:r w:rsidRPr="004E1228">
        <w:rPr>
          <w:rFonts w:hint="eastAsia"/>
        </w:rPr>
        <w:t>6</w:t>
      </w:r>
      <w:r w:rsidRPr="004E1228">
        <w:rPr>
          <w:rFonts w:hint="eastAsia"/>
        </w:rPr>
        <w:t>月</w:t>
      </w:r>
      <w:r w:rsidRPr="004E1228">
        <w:rPr>
          <w:rFonts w:hint="eastAsia"/>
        </w:rPr>
        <w:t>9</w:t>
      </w:r>
      <w:r>
        <w:rPr>
          <w:rFonts w:hint="eastAsia"/>
        </w:rPr>
        <w:t>日（消印有効）</w:t>
      </w:r>
    </w:p>
    <w:p w:rsidR="00DA4D01" w:rsidRDefault="00DA4D01" w:rsidP="004B1073">
      <w:pPr>
        <w:widowControl/>
        <w:ind w:leftChars="200" w:left="420"/>
        <w:jc w:val="left"/>
      </w:pPr>
      <w:r>
        <w:rPr>
          <w:rFonts w:hint="eastAsia"/>
        </w:rPr>
        <w:t>応募数：</w:t>
      </w:r>
      <w:r w:rsidRPr="004E1228">
        <w:rPr>
          <w:rFonts w:hint="eastAsia"/>
        </w:rPr>
        <w:t>23</w:t>
      </w:r>
      <w:r w:rsidRPr="004E1228">
        <w:rPr>
          <w:rFonts w:hint="eastAsia"/>
        </w:rPr>
        <w:t>団体（</w:t>
      </w:r>
      <w:r>
        <w:rPr>
          <w:rFonts w:hint="eastAsia"/>
        </w:rPr>
        <w:t>伴走</w:t>
      </w:r>
      <w:r w:rsidRPr="004E1228">
        <w:rPr>
          <w:rFonts w:hint="eastAsia"/>
        </w:rPr>
        <w:t>コース</w:t>
      </w:r>
      <w:r w:rsidRPr="004E1228">
        <w:rPr>
          <w:rFonts w:hint="eastAsia"/>
        </w:rPr>
        <w:t>9</w:t>
      </w:r>
      <w:r>
        <w:rPr>
          <w:rFonts w:hint="eastAsia"/>
        </w:rPr>
        <w:t>団体、</w:t>
      </w:r>
      <w:r w:rsidRPr="004E1228">
        <w:rPr>
          <w:rFonts w:hint="eastAsia"/>
        </w:rPr>
        <w:t>シンプルコース</w:t>
      </w:r>
      <w:r w:rsidRPr="004E1228">
        <w:rPr>
          <w:rFonts w:hint="eastAsia"/>
        </w:rPr>
        <w:t>14</w:t>
      </w:r>
      <w:r w:rsidRPr="004E1228">
        <w:rPr>
          <w:rFonts w:hint="eastAsia"/>
        </w:rPr>
        <w:t>団体）</w:t>
      </w:r>
    </w:p>
    <w:p w:rsidR="00403696" w:rsidRPr="004B1073" w:rsidRDefault="00403696" w:rsidP="00403696">
      <w:pPr>
        <w:widowControl/>
        <w:jc w:val="left"/>
        <w:rPr>
          <w:rFonts w:asciiTheme="majorEastAsia" w:eastAsiaTheme="majorEastAsia" w:hAnsiTheme="majorEastAsia"/>
        </w:rPr>
      </w:pPr>
      <w:r>
        <w:rPr>
          <w:rFonts w:asciiTheme="majorEastAsia" w:eastAsiaTheme="majorEastAsia" w:hAnsiTheme="majorEastAsia" w:hint="eastAsia"/>
        </w:rPr>
        <w:t xml:space="preserve">　④</w:t>
      </w:r>
      <w:r w:rsidRPr="003922B2">
        <w:rPr>
          <w:rFonts w:asciiTheme="majorEastAsia" w:eastAsiaTheme="majorEastAsia" w:hAnsiTheme="majorEastAsia" w:hint="eastAsia"/>
        </w:rPr>
        <w:t>選考</w:t>
      </w:r>
      <w:r>
        <w:rPr>
          <w:rFonts w:asciiTheme="majorEastAsia" w:eastAsiaTheme="majorEastAsia" w:hAnsiTheme="majorEastAsia" w:hint="eastAsia"/>
        </w:rPr>
        <w:t>委員会</w:t>
      </w:r>
    </w:p>
    <w:p w:rsidR="00371AC2" w:rsidRDefault="00403696" w:rsidP="00371AC2">
      <w:pPr>
        <w:widowControl/>
        <w:ind w:leftChars="200" w:left="420"/>
        <w:jc w:val="left"/>
      </w:pPr>
      <w:r>
        <w:rPr>
          <w:rFonts w:hint="eastAsia"/>
        </w:rPr>
        <w:t>下記の皆さまに選考委員を</w:t>
      </w:r>
      <w:r w:rsidR="007D17B9">
        <w:rPr>
          <w:rFonts w:hint="eastAsia"/>
        </w:rPr>
        <w:t>委嘱</w:t>
      </w:r>
      <w:r>
        <w:rPr>
          <w:rFonts w:hint="eastAsia"/>
        </w:rPr>
        <w:t>した。</w:t>
      </w:r>
      <w:r w:rsidR="00F4506A">
        <w:rPr>
          <w:rFonts w:hint="eastAsia"/>
        </w:rPr>
        <w:t>（</w:t>
      </w:r>
      <w:r w:rsidR="004F1CFD">
        <w:rPr>
          <w:rFonts w:hint="eastAsia"/>
        </w:rPr>
        <w:t>敬称略、</w:t>
      </w:r>
      <w:r w:rsidR="00F4506A">
        <w:rPr>
          <w:rFonts w:hint="eastAsia"/>
        </w:rPr>
        <w:t>○＝選考委員長）</w:t>
      </w:r>
    </w:p>
    <w:p w:rsidR="00371AC2" w:rsidRDefault="00243C4D" w:rsidP="00371AC2">
      <w:pPr>
        <w:widowControl/>
        <w:ind w:leftChars="200" w:left="420"/>
        <w:jc w:val="left"/>
      </w:pPr>
      <w:r>
        <w:rPr>
          <w:rFonts w:hint="eastAsia"/>
        </w:rPr>
        <w:t xml:space="preserve">　　</w:t>
      </w:r>
      <w:r w:rsidR="00371AC2">
        <w:rPr>
          <w:rFonts w:hint="eastAsia"/>
        </w:rPr>
        <w:t>青木伸也</w:t>
      </w:r>
      <w:r w:rsidR="005B617D">
        <w:rPr>
          <w:rFonts w:hint="eastAsia"/>
        </w:rPr>
        <w:t xml:space="preserve">　</w:t>
      </w:r>
      <w:r w:rsidR="00E150FA">
        <w:rPr>
          <w:rFonts w:hint="eastAsia"/>
        </w:rPr>
        <w:t>（株）日本政策金融公庫</w:t>
      </w:r>
      <w:r w:rsidR="00E150FA">
        <w:rPr>
          <w:rFonts w:hint="eastAsia"/>
        </w:rPr>
        <w:t xml:space="preserve"> </w:t>
      </w:r>
      <w:r w:rsidR="00371AC2">
        <w:rPr>
          <w:rFonts w:hint="eastAsia"/>
        </w:rPr>
        <w:t>神戸創業支援センター所長</w:t>
      </w:r>
    </w:p>
    <w:p w:rsidR="00371AC2" w:rsidRPr="00E60ABF" w:rsidRDefault="00243C4D" w:rsidP="00371AC2">
      <w:pPr>
        <w:widowControl/>
        <w:ind w:leftChars="200" w:left="420"/>
        <w:jc w:val="left"/>
      </w:pPr>
      <w:r>
        <w:rPr>
          <w:rFonts w:hint="eastAsia"/>
        </w:rPr>
        <w:t xml:space="preserve">　　</w:t>
      </w:r>
      <w:r w:rsidR="00371AC2">
        <w:rPr>
          <w:rFonts w:hint="eastAsia"/>
        </w:rPr>
        <w:t>勝沼直子</w:t>
      </w:r>
      <w:r w:rsidR="005B617D">
        <w:rPr>
          <w:rFonts w:hint="eastAsia"/>
        </w:rPr>
        <w:t xml:space="preserve">　</w:t>
      </w:r>
      <w:r w:rsidR="0033419D">
        <w:rPr>
          <w:rFonts w:hint="eastAsia"/>
        </w:rPr>
        <w:t>（株）神戸新聞社</w:t>
      </w:r>
      <w:r w:rsidR="0033419D">
        <w:rPr>
          <w:rFonts w:hint="eastAsia"/>
        </w:rPr>
        <w:t xml:space="preserve"> </w:t>
      </w:r>
      <w:r w:rsidR="00371AC2">
        <w:rPr>
          <w:rFonts w:hint="eastAsia"/>
        </w:rPr>
        <w:t>論説委員</w:t>
      </w:r>
    </w:p>
    <w:p w:rsidR="00371AC2" w:rsidRPr="00E60ABF" w:rsidRDefault="00243C4D" w:rsidP="00371AC2">
      <w:pPr>
        <w:widowControl/>
        <w:ind w:leftChars="200" w:left="420"/>
        <w:jc w:val="left"/>
      </w:pPr>
      <w:r w:rsidRPr="00E60ABF">
        <w:rPr>
          <w:rFonts w:hint="eastAsia"/>
        </w:rPr>
        <w:t xml:space="preserve">　　</w:t>
      </w:r>
      <w:r w:rsidR="00371AC2" w:rsidRPr="00E60ABF">
        <w:rPr>
          <w:rFonts w:hint="eastAsia"/>
        </w:rPr>
        <w:t>小嶋新</w:t>
      </w:r>
      <w:r w:rsidR="005B617D" w:rsidRPr="00E60ABF">
        <w:rPr>
          <w:rFonts w:hint="eastAsia"/>
        </w:rPr>
        <w:t xml:space="preserve">　</w:t>
      </w:r>
      <w:r w:rsidR="00371AC2" w:rsidRPr="00E60ABF">
        <w:rPr>
          <w:rFonts w:hint="eastAsia"/>
        </w:rPr>
        <w:t xml:space="preserve">　</w:t>
      </w:r>
      <w:r w:rsidR="005B617D" w:rsidRPr="00E60ABF">
        <w:rPr>
          <w:rFonts w:hint="eastAsia"/>
        </w:rPr>
        <w:t>（</w:t>
      </w:r>
      <w:r w:rsidR="00371AC2" w:rsidRPr="00E60ABF">
        <w:rPr>
          <w:rFonts w:hint="eastAsia"/>
        </w:rPr>
        <w:t>特活</w:t>
      </w:r>
      <w:r w:rsidR="005B617D" w:rsidRPr="00E60ABF">
        <w:rPr>
          <w:rFonts w:hint="eastAsia"/>
        </w:rPr>
        <w:t>）</w:t>
      </w:r>
      <w:r w:rsidR="00371AC2" w:rsidRPr="00E60ABF">
        <w:rPr>
          <w:rFonts w:hint="eastAsia"/>
        </w:rPr>
        <w:t>しゃらく</w:t>
      </w:r>
      <w:r w:rsidR="000136C6">
        <w:rPr>
          <w:rFonts w:hint="eastAsia"/>
        </w:rPr>
        <w:t xml:space="preserve"> </w:t>
      </w:r>
      <w:r w:rsidR="00371AC2" w:rsidRPr="00E60ABF">
        <w:rPr>
          <w:rFonts w:hint="eastAsia"/>
        </w:rPr>
        <w:t>理事、生きがいしごとサポートセンター神戸西センター長</w:t>
      </w:r>
    </w:p>
    <w:p w:rsidR="00371AC2" w:rsidRDefault="00243C4D" w:rsidP="00371AC2">
      <w:pPr>
        <w:widowControl/>
        <w:ind w:leftChars="200" w:left="420"/>
        <w:jc w:val="left"/>
      </w:pPr>
      <w:r>
        <w:rPr>
          <w:rFonts w:hint="eastAsia"/>
        </w:rPr>
        <w:t xml:space="preserve">　○</w:t>
      </w:r>
      <w:r w:rsidR="00371AC2">
        <w:rPr>
          <w:rFonts w:hint="eastAsia"/>
        </w:rPr>
        <w:t xml:space="preserve">田中茂　</w:t>
      </w:r>
      <w:r w:rsidR="005B617D">
        <w:rPr>
          <w:rFonts w:hint="eastAsia"/>
        </w:rPr>
        <w:t xml:space="preserve">　（</w:t>
      </w:r>
      <w:r w:rsidR="00371AC2">
        <w:rPr>
          <w:rFonts w:hint="eastAsia"/>
        </w:rPr>
        <w:t>特活</w:t>
      </w:r>
      <w:r w:rsidR="005B617D">
        <w:rPr>
          <w:rFonts w:hint="eastAsia"/>
        </w:rPr>
        <w:t>）</w:t>
      </w:r>
      <w:r w:rsidR="0033419D">
        <w:rPr>
          <w:rFonts w:hint="eastAsia"/>
        </w:rPr>
        <w:t>シミンズシーズ</w:t>
      </w:r>
      <w:r w:rsidR="0033419D">
        <w:rPr>
          <w:rFonts w:hint="eastAsia"/>
        </w:rPr>
        <w:t xml:space="preserve"> </w:t>
      </w:r>
      <w:r w:rsidR="00371AC2">
        <w:rPr>
          <w:rFonts w:hint="eastAsia"/>
        </w:rPr>
        <w:t>理事長</w:t>
      </w:r>
    </w:p>
    <w:p w:rsidR="00371AC2" w:rsidRDefault="00243C4D" w:rsidP="00371AC2">
      <w:pPr>
        <w:widowControl/>
        <w:ind w:leftChars="200" w:left="420"/>
        <w:jc w:val="left"/>
      </w:pPr>
      <w:r>
        <w:rPr>
          <w:rFonts w:hint="eastAsia"/>
        </w:rPr>
        <w:t xml:space="preserve">　　</w:t>
      </w:r>
      <w:r w:rsidR="0033419D">
        <w:rPr>
          <w:rFonts w:hint="eastAsia"/>
        </w:rPr>
        <w:t>水野雄二　公益財団法人神戸ＹＭＣＡ</w:t>
      </w:r>
      <w:r w:rsidR="0033419D">
        <w:rPr>
          <w:rFonts w:hint="eastAsia"/>
        </w:rPr>
        <w:t xml:space="preserve"> </w:t>
      </w:r>
      <w:r w:rsidR="00371AC2">
        <w:rPr>
          <w:rFonts w:hint="eastAsia"/>
        </w:rPr>
        <w:t>総主事</w:t>
      </w:r>
    </w:p>
    <w:p w:rsidR="00371AC2" w:rsidRDefault="00243C4D" w:rsidP="00371AC2">
      <w:pPr>
        <w:widowControl/>
        <w:ind w:leftChars="200" w:left="420"/>
        <w:jc w:val="left"/>
      </w:pPr>
      <w:r>
        <w:rPr>
          <w:rFonts w:hint="eastAsia"/>
        </w:rPr>
        <w:t xml:space="preserve">　　</w:t>
      </w:r>
      <w:r w:rsidR="00371AC2">
        <w:rPr>
          <w:rFonts w:hint="eastAsia"/>
        </w:rPr>
        <w:t>柳瀬厚子　兵庫県企画県民部</w:t>
      </w:r>
      <w:r w:rsidR="00371AC2">
        <w:rPr>
          <w:rFonts w:hint="eastAsia"/>
        </w:rPr>
        <w:t xml:space="preserve"> </w:t>
      </w:r>
      <w:r w:rsidR="00371AC2">
        <w:rPr>
          <w:rFonts w:hint="eastAsia"/>
        </w:rPr>
        <w:t>県民生活局長</w:t>
      </w:r>
    </w:p>
    <w:p w:rsidR="00371AC2" w:rsidRDefault="00243C4D" w:rsidP="00371AC2">
      <w:pPr>
        <w:widowControl/>
        <w:ind w:leftChars="200" w:left="420"/>
        <w:jc w:val="left"/>
      </w:pPr>
      <w:r>
        <w:rPr>
          <w:rFonts w:hint="eastAsia"/>
        </w:rPr>
        <w:t xml:space="preserve">　　</w:t>
      </w:r>
      <w:r w:rsidR="00371AC2">
        <w:rPr>
          <w:rFonts w:hint="eastAsia"/>
        </w:rPr>
        <w:t>山添令子　生活協同組合コープこうべ</w:t>
      </w:r>
      <w:r w:rsidR="0033419D">
        <w:rPr>
          <w:rFonts w:hint="eastAsia"/>
        </w:rPr>
        <w:t xml:space="preserve"> </w:t>
      </w:r>
      <w:r w:rsidR="00371AC2">
        <w:rPr>
          <w:rFonts w:hint="eastAsia"/>
        </w:rPr>
        <w:t>常勤理事</w:t>
      </w:r>
    </w:p>
    <w:p w:rsidR="009B0FA8" w:rsidRDefault="009B0FA8" w:rsidP="004B1073">
      <w:pPr>
        <w:widowControl/>
        <w:ind w:leftChars="200" w:left="420"/>
        <w:jc w:val="left"/>
        <w:rPr>
          <w:rFonts w:hint="eastAsia"/>
        </w:rPr>
      </w:pPr>
    </w:p>
    <w:p w:rsidR="00DC4682" w:rsidRDefault="00DC4682" w:rsidP="004B1073">
      <w:pPr>
        <w:widowControl/>
        <w:ind w:leftChars="200" w:left="420"/>
        <w:jc w:val="left"/>
        <w:rPr>
          <w:rFonts w:hint="eastAsia"/>
        </w:rPr>
      </w:pPr>
    </w:p>
    <w:p w:rsidR="00A019A1" w:rsidRDefault="00A019A1" w:rsidP="004B1073">
      <w:pPr>
        <w:widowControl/>
        <w:ind w:leftChars="200" w:left="420"/>
        <w:jc w:val="left"/>
      </w:pPr>
    </w:p>
    <w:tbl>
      <w:tblPr>
        <w:tblStyle w:val="ab"/>
        <w:tblW w:w="0" w:type="auto"/>
        <w:tblInd w:w="250" w:type="dxa"/>
        <w:tblLook w:val="00BF"/>
      </w:tblPr>
      <w:tblGrid>
        <w:gridCol w:w="8930"/>
      </w:tblGrid>
      <w:tr w:rsidR="00F36B63">
        <w:tc>
          <w:tcPr>
            <w:tcW w:w="8930" w:type="dxa"/>
          </w:tcPr>
          <w:p w:rsidR="00B32996" w:rsidRDefault="00F36B63" w:rsidP="00F27626">
            <w:pPr>
              <w:widowControl/>
              <w:jc w:val="left"/>
              <w:rPr>
                <w:rFonts w:ascii="Damascus Semi Bold" w:hAnsi="Damascus Semi Bold" w:cs="Damascus Semi Bold" w:hint="eastAsia"/>
              </w:rPr>
            </w:pPr>
            <w:r>
              <w:rPr>
                <w:rFonts w:hint="eastAsia"/>
              </w:rPr>
              <w:t>（参考</w:t>
            </w:r>
            <w:r>
              <w:rPr>
                <w:rFonts w:ascii="Damascus Semi Bold" w:hAnsi="Damascus Semi Bold" w:cs="Damascus Semi Bold" w:hint="eastAsia"/>
              </w:rPr>
              <w:t>）</w:t>
            </w:r>
            <w:r w:rsidR="00F27626">
              <w:rPr>
                <w:rFonts w:hint="eastAsia"/>
              </w:rPr>
              <w:t>7</w:t>
            </w:r>
            <w:r>
              <w:rPr>
                <w:rFonts w:ascii="Damascus Semi Bold" w:hAnsi="Damascus Semi Bold" w:cs="Damascus Semi Bold" w:hint="eastAsia"/>
              </w:rPr>
              <w:t>月以降の展開</w:t>
            </w:r>
          </w:p>
          <w:p w:rsidR="00CD0E65" w:rsidRDefault="00B32996" w:rsidP="00CD0E65">
            <w:pPr>
              <w:widowControl/>
              <w:jc w:val="left"/>
              <w:rPr>
                <w:rFonts w:hint="eastAsia"/>
              </w:rPr>
            </w:pPr>
            <w:r>
              <w:rPr>
                <w:rFonts w:ascii="Damascus Semi Bold" w:hAnsi="Damascus Semi Bold" w:cs="Damascus Semi Bold" w:hint="eastAsia"/>
              </w:rPr>
              <w:t xml:space="preserve">　○応募書類の確認と</w:t>
            </w:r>
            <w:r w:rsidR="00CD0E65">
              <w:rPr>
                <w:rFonts w:hint="eastAsia"/>
              </w:rPr>
              <w:t>現地ヒアリング</w:t>
            </w:r>
          </w:p>
          <w:p w:rsidR="00CD0E65" w:rsidRDefault="00CD0E65" w:rsidP="00CD0E65">
            <w:pPr>
              <w:widowControl/>
              <w:jc w:val="left"/>
              <w:rPr>
                <w:rFonts w:ascii="Damascus Semi Bold" w:hAnsi="Damascus Semi Bold" w:cs="Damascus Semi Bold" w:hint="eastAsia"/>
              </w:rPr>
            </w:pPr>
            <w:r>
              <w:rPr>
                <w:rFonts w:hint="eastAsia"/>
              </w:rPr>
              <w:t xml:space="preserve">　　</w:t>
            </w:r>
            <w:r w:rsidR="001460CD">
              <w:rPr>
                <w:rFonts w:hint="eastAsia"/>
              </w:rPr>
              <w:t>7</w:t>
            </w:r>
            <w:r w:rsidR="001460CD">
              <w:rPr>
                <w:rFonts w:hint="eastAsia"/>
              </w:rPr>
              <w:t>月、</w:t>
            </w:r>
            <w:r>
              <w:rPr>
                <w:rFonts w:hint="eastAsia"/>
              </w:rPr>
              <w:t>応募団体の約半数に現地ヒアリングを実施</w:t>
            </w:r>
            <w:r>
              <w:rPr>
                <w:rFonts w:ascii="Damascus Semi Bold" w:hAnsi="Damascus Semi Bold" w:cs="Damascus Semi Bold" w:hint="eastAsia"/>
              </w:rPr>
              <w:t>。</w:t>
            </w:r>
          </w:p>
          <w:p w:rsidR="002A15EB" w:rsidRDefault="005D45A3" w:rsidP="00CD0E65">
            <w:pPr>
              <w:widowControl/>
              <w:jc w:val="left"/>
              <w:rPr>
                <w:rFonts w:hint="eastAsia"/>
              </w:rPr>
            </w:pPr>
            <w:r>
              <w:rPr>
                <w:rFonts w:hint="eastAsia"/>
              </w:rPr>
              <w:t xml:space="preserve">　○選考委員</w:t>
            </w:r>
            <w:r>
              <w:rPr>
                <w:rFonts w:ascii="Damascus Semi Bold" w:hAnsi="Damascus Semi Bold" w:cs="Damascus Semi Bold" w:hint="eastAsia"/>
              </w:rPr>
              <w:t>会</w:t>
            </w:r>
          </w:p>
          <w:p w:rsidR="002A15EB" w:rsidRPr="004E1228" w:rsidRDefault="002A15EB" w:rsidP="005F58FD">
            <w:pPr>
              <w:widowControl/>
              <w:ind w:leftChars="200" w:left="420"/>
              <w:jc w:val="left"/>
              <w:rPr>
                <w:rFonts w:hint="eastAsia"/>
              </w:rPr>
            </w:pPr>
            <w:r w:rsidRPr="004E1228">
              <w:rPr>
                <w:rFonts w:hint="eastAsia"/>
              </w:rPr>
              <w:t>7</w:t>
            </w:r>
            <w:r w:rsidRPr="004E1228">
              <w:rPr>
                <w:rFonts w:hint="eastAsia"/>
              </w:rPr>
              <w:t>月</w:t>
            </w:r>
            <w:r w:rsidRPr="004E1228">
              <w:rPr>
                <w:rFonts w:hint="eastAsia"/>
              </w:rPr>
              <w:t>25</w:t>
            </w:r>
            <w:r w:rsidRPr="004E1228">
              <w:rPr>
                <w:rFonts w:hint="eastAsia"/>
              </w:rPr>
              <w:t>日に</w:t>
            </w:r>
            <w:r w:rsidR="005D45A3">
              <w:rPr>
                <w:rFonts w:hint="eastAsia"/>
              </w:rPr>
              <w:t>選考委員会を開催</w:t>
            </w:r>
            <w:r w:rsidRPr="004E1228">
              <w:rPr>
                <w:rFonts w:hint="eastAsia"/>
              </w:rPr>
              <w:t>、</w:t>
            </w:r>
            <w:r w:rsidRPr="004E1228">
              <w:rPr>
                <w:rFonts w:hint="eastAsia"/>
              </w:rPr>
              <w:t>14</w:t>
            </w:r>
            <w:r w:rsidRPr="004E1228">
              <w:rPr>
                <w:rFonts w:hint="eastAsia"/>
              </w:rPr>
              <w:t>団体（</w:t>
            </w:r>
            <w:r w:rsidR="005F58FD">
              <w:rPr>
                <w:rFonts w:hint="eastAsia"/>
              </w:rPr>
              <w:t>伴走</w:t>
            </w:r>
            <w:r w:rsidRPr="004E1228">
              <w:rPr>
                <w:rFonts w:hint="eastAsia"/>
              </w:rPr>
              <w:t>コース</w:t>
            </w:r>
            <w:r w:rsidRPr="004E1228">
              <w:rPr>
                <w:rFonts w:hint="eastAsia"/>
              </w:rPr>
              <w:t>4</w:t>
            </w:r>
            <w:r w:rsidRPr="004E1228">
              <w:rPr>
                <w:rFonts w:hint="eastAsia"/>
              </w:rPr>
              <w:t>団体</w:t>
            </w:r>
            <w:r w:rsidR="005F58FD">
              <w:rPr>
                <w:rFonts w:hint="eastAsia"/>
              </w:rPr>
              <w:t>、</w:t>
            </w:r>
            <w:r w:rsidRPr="004E1228">
              <w:rPr>
                <w:rFonts w:hint="eastAsia"/>
              </w:rPr>
              <w:t>シンプルコース</w:t>
            </w:r>
            <w:r w:rsidRPr="004E1228">
              <w:rPr>
                <w:rFonts w:hint="eastAsia"/>
              </w:rPr>
              <w:t>10</w:t>
            </w:r>
            <w:r w:rsidRPr="004E1228">
              <w:rPr>
                <w:rFonts w:hint="eastAsia"/>
              </w:rPr>
              <w:t>団体）を採択。</w:t>
            </w:r>
          </w:p>
          <w:p w:rsidR="008F0853" w:rsidRDefault="003517CD" w:rsidP="008F0853">
            <w:pPr>
              <w:widowControl/>
              <w:jc w:val="left"/>
              <w:rPr>
                <w:rFonts w:hint="eastAsia"/>
              </w:rPr>
            </w:pPr>
            <w:r>
              <w:rPr>
                <w:rFonts w:hint="eastAsia"/>
              </w:rPr>
              <w:t xml:space="preserve">　○</w:t>
            </w:r>
            <w:r w:rsidR="001460CD">
              <w:rPr>
                <w:rFonts w:hint="eastAsia"/>
              </w:rPr>
              <w:t>8</w:t>
            </w:r>
            <w:r w:rsidR="001460CD">
              <w:rPr>
                <w:rFonts w:hint="eastAsia"/>
              </w:rPr>
              <w:t>〜</w:t>
            </w:r>
            <w:r w:rsidR="001460CD">
              <w:rPr>
                <w:rFonts w:hint="eastAsia"/>
              </w:rPr>
              <w:t>10</w:t>
            </w:r>
            <w:r w:rsidR="001460CD">
              <w:rPr>
                <w:rFonts w:hint="eastAsia"/>
              </w:rPr>
              <w:t>月</w:t>
            </w:r>
          </w:p>
          <w:p w:rsidR="008F0853" w:rsidRPr="00107F1C" w:rsidRDefault="008F0853" w:rsidP="008F0853">
            <w:pPr>
              <w:widowControl/>
              <w:ind w:leftChars="200" w:left="420"/>
              <w:jc w:val="left"/>
              <w:rPr>
                <w:rFonts w:ascii="Damascus Semi Bold" w:hAnsi="Damascus Semi Bold" w:cs="Damascus Semi Bold" w:hint="eastAsia"/>
              </w:rPr>
            </w:pPr>
            <w:r>
              <w:rPr>
                <w:rFonts w:hint="eastAsia"/>
              </w:rPr>
              <w:t>ファンドレイズ</w:t>
            </w:r>
            <w:r>
              <w:rPr>
                <w:rFonts w:ascii="Damascus Semi Bold" w:hAnsi="Damascus Semi Bold" w:cs="Damascus Semi Bold" w:hint="eastAsia"/>
              </w:rPr>
              <w:t>の</w:t>
            </w:r>
            <w:r w:rsidRPr="004E1228">
              <w:rPr>
                <w:rFonts w:hint="eastAsia"/>
              </w:rPr>
              <w:t>準備期間</w:t>
            </w:r>
            <w:r>
              <w:rPr>
                <w:rFonts w:hint="eastAsia"/>
              </w:rPr>
              <w:t>；戦略</w:t>
            </w:r>
            <w:r>
              <w:rPr>
                <w:rFonts w:ascii="Damascus Semi Bold" w:hAnsi="Damascus Semi Bold" w:cs="Damascus Semi Bold" w:hint="eastAsia"/>
              </w:rPr>
              <w:t>立案、パンフレット制作</w:t>
            </w:r>
          </w:p>
          <w:p w:rsidR="00C8125B" w:rsidRDefault="008F0853" w:rsidP="008F0853">
            <w:pPr>
              <w:widowControl/>
              <w:jc w:val="left"/>
              <w:rPr>
                <w:rFonts w:hint="eastAsia"/>
              </w:rPr>
            </w:pPr>
            <w:r>
              <w:rPr>
                <w:rFonts w:hint="eastAsia"/>
              </w:rPr>
              <w:t xml:space="preserve">　○</w:t>
            </w:r>
            <w:r w:rsidRPr="004E1228">
              <w:rPr>
                <w:rFonts w:hint="eastAsia"/>
              </w:rPr>
              <w:t>11</w:t>
            </w:r>
            <w:r w:rsidRPr="004E1228">
              <w:rPr>
                <w:rFonts w:hint="eastAsia"/>
              </w:rPr>
              <w:t>月～</w:t>
            </w:r>
            <w:r w:rsidR="00E8664F">
              <w:rPr>
                <w:rFonts w:hint="eastAsia"/>
              </w:rPr>
              <w:t>2015</w:t>
            </w:r>
            <w:r w:rsidR="00E8664F">
              <w:rPr>
                <w:rFonts w:hint="eastAsia"/>
              </w:rPr>
              <w:t>年</w:t>
            </w:r>
            <w:r w:rsidRPr="004E1228">
              <w:rPr>
                <w:rFonts w:hint="eastAsia"/>
              </w:rPr>
              <w:t>2</w:t>
            </w:r>
            <w:r w:rsidR="00C8125B">
              <w:rPr>
                <w:rFonts w:hint="eastAsia"/>
              </w:rPr>
              <w:t>月末</w:t>
            </w:r>
          </w:p>
          <w:p w:rsidR="008F0853" w:rsidRPr="00C8125B" w:rsidRDefault="008F0853" w:rsidP="00C8125B">
            <w:pPr>
              <w:widowControl/>
              <w:ind w:leftChars="200" w:left="420"/>
              <w:jc w:val="left"/>
              <w:rPr>
                <w:rFonts w:ascii="Damascus Semi Bold" w:hAnsi="Damascus Semi Bold" w:cs="Damascus Semi Bold"/>
              </w:rPr>
            </w:pPr>
            <w:r w:rsidRPr="004E1228">
              <w:rPr>
                <w:rFonts w:hint="eastAsia"/>
              </w:rPr>
              <w:t>ファンドレイズ期間</w:t>
            </w:r>
          </w:p>
          <w:p w:rsidR="00C8125B" w:rsidRPr="00C8125B" w:rsidRDefault="00C8125B" w:rsidP="00C8125B">
            <w:pPr>
              <w:widowControl/>
              <w:jc w:val="left"/>
              <w:rPr>
                <w:rFonts w:hint="eastAsia"/>
              </w:rPr>
            </w:pPr>
            <w:r>
              <w:rPr>
                <w:rFonts w:hint="eastAsia"/>
              </w:rPr>
              <w:t xml:space="preserve">　○</w:t>
            </w:r>
            <w:r w:rsidR="00184F18">
              <w:rPr>
                <w:rFonts w:hint="eastAsia"/>
              </w:rPr>
              <w:t>2015</w:t>
            </w:r>
            <w:r w:rsidR="00184F18">
              <w:rPr>
                <w:rFonts w:hint="eastAsia"/>
              </w:rPr>
              <w:t>年</w:t>
            </w:r>
            <w:r w:rsidR="008F0853" w:rsidRPr="004E1228">
              <w:rPr>
                <w:rFonts w:hint="eastAsia"/>
              </w:rPr>
              <w:t>3</w:t>
            </w:r>
            <w:r w:rsidR="008F0853" w:rsidRPr="004E1228">
              <w:rPr>
                <w:rFonts w:hint="eastAsia"/>
              </w:rPr>
              <w:t>月～</w:t>
            </w:r>
            <w:r w:rsidR="00B86731">
              <w:rPr>
                <w:rFonts w:hint="eastAsia"/>
              </w:rPr>
              <w:t>5</w:t>
            </w:r>
            <w:r w:rsidR="00B86731">
              <w:rPr>
                <w:rFonts w:hint="eastAsia"/>
              </w:rPr>
              <w:t>月</w:t>
            </w:r>
          </w:p>
          <w:p w:rsidR="00C8125B" w:rsidRPr="00E8664F" w:rsidRDefault="008F0853" w:rsidP="00C8125B">
            <w:pPr>
              <w:widowControl/>
              <w:ind w:leftChars="200" w:left="420"/>
              <w:jc w:val="left"/>
              <w:rPr>
                <w:rFonts w:hint="eastAsia"/>
              </w:rPr>
            </w:pPr>
            <w:r w:rsidRPr="004E1228">
              <w:rPr>
                <w:rFonts w:hint="eastAsia"/>
              </w:rPr>
              <w:t>報告期間</w:t>
            </w:r>
          </w:p>
          <w:p w:rsidR="00C8125B" w:rsidRPr="00C8125B" w:rsidRDefault="00C8125B" w:rsidP="00C8125B">
            <w:pPr>
              <w:widowControl/>
              <w:jc w:val="left"/>
              <w:rPr>
                <w:rFonts w:hint="eastAsia"/>
              </w:rPr>
            </w:pPr>
            <w:r>
              <w:rPr>
                <w:rFonts w:hint="eastAsia"/>
              </w:rPr>
              <w:t xml:space="preserve">　○</w:t>
            </w:r>
            <w:r w:rsidR="00184F18">
              <w:rPr>
                <w:rFonts w:hint="eastAsia"/>
              </w:rPr>
              <w:t>2015</w:t>
            </w:r>
            <w:r w:rsidR="00184F18">
              <w:rPr>
                <w:rFonts w:hint="eastAsia"/>
              </w:rPr>
              <w:t>年</w:t>
            </w:r>
            <w:r>
              <w:rPr>
                <w:rFonts w:hint="eastAsia"/>
              </w:rPr>
              <w:t>1</w:t>
            </w:r>
            <w:r w:rsidRPr="004E1228">
              <w:rPr>
                <w:rFonts w:hint="eastAsia"/>
              </w:rPr>
              <w:t>月～</w:t>
            </w:r>
            <w:r>
              <w:rPr>
                <w:rFonts w:hint="eastAsia"/>
              </w:rPr>
              <w:t>12</w:t>
            </w:r>
            <w:r>
              <w:rPr>
                <w:rFonts w:hint="eastAsia"/>
              </w:rPr>
              <w:t>月末</w:t>
            </w:r>
          </w:p>
          <w:p w:rsidR="00F36B63" w:rsidRPr="002A15EB" w:rsidRDefault="007A2C9E" w:rsidP="007A2C9E">
            <w:pPr>
              <w:widowControl/>
              <w:ind w:leftChars="200" w:left="420"/>
              <w:jc w:val="left"/>
              <w:rPr>
                <w:rFonts w:hint="eastAsia"/>
              </w:rPr>
            </w:pPr>
            <w:r>
              <w:rPr>
                <w:rFonts w:hint="eastAsia"/>
              </w:rPr>
              <w:t>寄付金を使用して</w:t>
            </w:r>
            <w:r w:rsidR="008F0853" w:rsidRPr="004E1228">
              <w:rPr>
                <w:rFonts w:hint="eastAsia"/>
              </w:rPr>
              <w:t>事業</w:t>
            </w:r>
            <w:r>
              <w:rPr>
                <w:rFonts w:hint="eastAsia"/>
              </w:rPr>
              <w:t>を</w:t>
            </w:r>
            <w:r w:rsidR="008F0853" w:rsidRPr="004E1228">
              <w:rPr>
                <w:rFonts w:hint="eastAsia"/>
              </w:rPr>
              <w:t>実施</w:t>
            </w:r>
          </w:p>
        </w:tc>
      </w:tr>
    </w:tbl>
    <w:p w:rsidR="002A15EB" w:rsidRDefault="002A15EB" w:rsidP="00E761E1">
      <w:pPr>
        <w:widowControl/>
        <w:jc w:val="left"/>
        <w:rPr>
          <w:rFonts w:hint="eastAsia"/>
        </w:rPr>
      </w:pPr>
    </w:p>
    <w:p w:rsidR="00E761E1" w:rsidRDefault="00E761E1" w:rsidP="00E761E1">
      <w:pPr>
        <w:widowControl/>
        <w:jc w:val="left"/>
      </w:pPr>
      <w:r>
        <w:br w:type="page"/>
      </w:r>
      <w:r w:rsidRPr="0006518B">
        <w:rPr>
          <w:rFonts w:hint="eastAsia"/>
          <w:sz w:val="22"/>
        </w:rPr>
        <w:t>（６）神戸文化支援基金事務局業務の受託等</w:t>
      </w:r>
    </w:p>
    <w:p w:rsidR="00E4113E" w:rsidRPr="004E1228" w:rsidRDefault="00E4113E" w:rsidP="00E761E1"/>
    <w:p w:rsidR="00F15E16" w:rsidRDefault="00AD6FEE" w:rsidP="00AC5067">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月より、公益財団法人神戸文化支援基金</w:t>
      </w:r>
      <w:r w:rsidR="00F15E16">
        <w:rPr>
          <w:rFonts w:hint="eastAsia"/>
        </w:rPr>
        <w:t>（愛称・こぶし基金）</w:t>
      </w:r>
      <w:r>
        <w:rPr>
          <w:rFonts w:hint="eastAsia"/>
        </w:rPr>
        <w:t>の事務局を受託した（それまで市民活動センター神戸が受託していたものを引き継いだ）。</w:t>
      </w:r>
      <w:r w:rsidR="008609E4">
        <w:rPr>
          <w:rFonts w:hint="eastAsia"/>
        </w:rPr>
        <w:t>理事会・評議員会、事業計画・予算および報告・決算</w:t>
      </w:r>
      <w:r w:rsidR="00C51997">
        <w:rPr>
          <w:rFonts w:hint="eastAsia"/>
        </w:rPr>
        <w:t>作成など</w:t>
      </w:r>
      <w:r w:rsidR="00EB3434">
        <w:rPr>
          <w:rFonts w:hint="eastAsia"/>
        </w:rPr>
        <w:t>組織運営面の事務業務のほか、助成に関する諸手続きなど</w:t>
      </w:r>
      <w:r w:rsidR="00AC5067" w:rsidRPr="004E1228">
        <w:rPr>
          <w:rFonts w:hint="eastAsia"/>
        </w:rPr>
        <w:t>事業にかかる事務業務を担当した。</w:t>
      </w:r>
    </w:p>
    <w:p w:rsidR="00F15E16" w:rsidRDefault="00F15E16" w:rsidP="00AC5067">
      <w:pPr>
        <w:rPr>
          <w:rFonts w:hint="eastAsia"/>
        </w:rPr>
      </w:pPr>
      <w:r>
        <w:rPr>
          <w:rFonts w:hint="eastAsia"/>
        </w:rPr>
        <w:t xml:space="preserve">　本基金の主な事業は、</w:t>
      </w:r>
    </w:p>
    <w:p w:rsidR="00BD00EE" w:rsidRDefault="00F15E16" w:rsidP="00AC5067">
      <w:pPr>
        <w:rPr>
          <w:rFonts w:hint="eastAsia"/>
        </w:rPr>
      </w:pPr>
      <w:r>
        <w:rPr>
          <w:rFonts w:hint="eastAsia"/>
        </w:rPr>
        <w:t xml:space="preserve">　　・</w:t>
      </w:r>
      <w:r w:rsidR="00BD00EE" w:rsidRPr="004E1228">
        <w:rPr>
          <w:rFonts w:hint="eastAsia"/>
        </w:rPr>
        <w:t>兵庫県下で発表される芸術文化活動</w:t>
      </w:r>
      <w:r w:rsidR="00BD00EE">
        <w:rPr>
          <w:rFonts w:hint="eastAsia"/>
        </w:rPr>
        <w:t>への助成（通常助成）</w:t>
      </w:r>
    </w:p>
    <w:p w:rsidR="00FA3A5E" w:rsidRDefault="00BD00EE" w:rsidP="00AC5067">
      <w:pPr>
        <w:rPr>
          <w:rFonts w:hint="eastAsia"/>
        </w:rPr>
      </w:pPr>
      <w:r>
        <w:rPr>
          <w:rFonts w:hint="eastAsia"/>
        </w:rPr>
        <w:t xml:space="preserve">　　　</w:t>
      </w:r>
      <w:r w:rsidRPr="004E1228">
        <w:rPr>
          <w:rFonts w:hint="eastAsia"/>
        </w:rPr>
        <w:t>（</w:t>
      </w:r>
      <w:r w:rsidRPr="004E1228">
        <w:t>2013</w:t>
      </w:r>
      <w:r w:rsidRPr="004E1228">
        <w:rPr>
          <w:rFonts w:hint="eastAsia"/>
        </w:rPr>
        <w:t>年</w:t>
      </w:r>
      <w:r w:rsidRPr="004E1228">
        <w:t>11</w:t>
      </w:r>
      <w:r w:rsidRPr="004E1228">
        <w:rPr>
          <w:rFonts w:hint="eastAsia"/>
        </w:rPr>
        <w:t>月〜</w:t>
      </w:r>
      <w:r w:rsidRPr="004E1228">
        <w:t>2014</w:t>
      </w:r>
      <w:r w:rsidRPr="004E1228">
        <w:rPr>
          <w:rFonts w:hint="eastAsia"/>
        </w:rPr>
        <w:t>年</w:t>
      </w:r>
      <w:r w:rsidRPr="004E1228">
        <w:t>1</w:t>
      </w:r>
      <w:r w:rsidRPr="004E1228">
        <w:rPr>
          <w:rFonts w:hint="eastAsia"/>
        </w:rPr>
        <w:t>月募集分</w:t>
      </w:r>
      <w:r>
        <w:rPr>
          <w:rFonts w:hint="eastAsia"/>
        </w:rPr>
        <w:t>；</w:t>
      </w:r>
      <w:r w:rsidRPr="004E1228">
        <w:t>10</w:t>
      </w:r>
      <w:r w:rsidRPr="004E1228">
        <w:rPr>
          <w:rFonts w:hint="eastAsia"/>
        </w:rPr>
        <w:t>件</w:t>
      </w:r>
      <w:r w:rsidRPr="004E1228">
        <w:t>165</w:t>
      </w:r>
      <w:r w:rsidRPr="004E1228">
        <w:rPr>
          <w:rFonts w:hint="eastAsia"/>
        </w:rPr>
        <w:t>万円</w:t>
      </w:r>
      <w:r w:rsidR="00342398">
        <w:rPr>
          <w:rFonts w:hint="eastAsia"/>
        </w:rPr>
        <w:t>）</w:t>
      </w:r>
    </w:p>
    <w:p w:rsidR="001E7366" w:rsidRPr="004E1228" w:rsidRDefault="001E7366" w:rsidP="001E7366">
      <w:r>
        <w:rPr>
          <w:rFonts w:hint="eastAsia"/>
        </w:rPr>
        <w:t xml:space="preserve">　　・東日本大震災の被災地を励ます芸術文化活動への助成実施</w:t>
      </w:r>
    </w:p>
    <w:p w:rsidR="00941C08" w:rsidRDefault="00FA3A5E" w:rsidP="00941C08">
      <w:pPr>
        <w:rPr>
          <w:rFonts w:hint="eastAsia"/>
        </w:rPr>
      </w:pPr>
      <w:r>
        <w:rPr>
          <w:rFonts w:hint="eastAsia"/>
        </w:rPr>
        <w:t xml:space="preserve">　　・</w:t>
      </w:r>
      <w:r>
        <w:rPr>
          <w:rFonts w:hint="eastAsia"/>
        </w:rPr>
        <w:t>Kobe Art Award</w:t>
      </w:r>
      <w:r w:rsidRPr="004E1228">
        <w:rPr>
          <w:rFonts w:hint="eastAsia"/>
        </w:rPr>
        <w:t>（</w:t>
      </w:r>
      <w:r w:rsidRPr="004E1228">
        <w:rPr>
          <w:rFonts w:hint="eastAsia"/>
        </w:rPr>
        <w:t>KAA</w:t>
      </w:r>
      <w:r w:rsidRPr="004E1228">
        <w:rPr>
          <w:rFonts w:hint="eastAsia"/>
        </w:rPr>
        <w:t>）</w:t>
      </w:r>
    </w:p>
    <w:p w:rsidR="00941C08" w:rsidRPr="004E1228" w:rsidRDefault="00941C08" w:rsidP="00941C08">
      <w:r>
        <w:rPr>
          <w:rFonts w:hint="eastAsia"/>
        </w:rPr>
        <w:t xml:space="preserve">　　　　・・・</w:t>
      </w:r>
      <w:r w:rsidRPr="004E1228">
        <w:rPr>
          <w:rFonts w:hint="eastAsia"/>
        </w:rPr>
        <w:t>兵庫県下で優れた芸術文化活動を継続している団体または</w:t>
      </w:r>
      <w:r>
        <w:rPr>
          <w:rFonts w:hint="eastAsia"/>
        </w:rPr>
        <w:t>個人への表彰事業</w:t>
      </w:r>
    </w:p>
    <w:p w:rsidR="00F15E16" w:rsidRDefault="0079439D" w:rsidP="00AC5067">
      <w:pPr>
        <w:rPr>
          <w:rFonts w:hint="eastAsia"/>
        </w:rPr>
      </w:pPr>
      <w:r>
        <w:rPr>
          <w:rFonts w:hint="eastAsia"/>
        </w:rPr>
        <w:t xml:space="preserve">　　　（</w:t>
      </w:r>
      <w:r>
        <w:rPr>
          <w:rFonts w:hint="eastAsia"/>
        </w:rPr>
        <w:t>2013</w:t>
      </w:r>
      <w:r>
        <w:rPr>
          <w:rFonts w:hint="eastAsia"/>
        </w:rPr>
        <w:t>年</w:t>
      </w:r>
      <w:r>
        <w:rPr>
          <w:rFonts w:hint="eastAsia"/>
        </w:rPr>
        <w:t>7</w:t>
      </w:r>
      <w:r>
        <w:rPr>
          <w:rFonts w:hint="eastAsia"/>
        </w:rPr>
        <w:t>〜</w:t>
      </w:r>
      <w:r>
        <w:rPr>
          <w:rFonts w:hint="eastAsia"/>
        </w:rPr>
        <w:t>8</w:t>
      </w:r>
      <w:r>
        <w:rPr>
          <w:rFonts w:hint="eastAsia"/>
        </w:rPr>
        <w:t>月；大賞</w:t>
      </w:r>
      <w:r>
        <w:rPr>
          <w:rFonts w:hint="eastAsia"/>
        </w:rPr>
        <w:t>50</w:t>
      </w:r>
      <w:r>
        <w:rPr>
          <w:rFonts w:hint="eastAsia"/>
        </w:rPr>
        <w:t>万円、優秀賞</w:t>
      </w:r>
      <w:r>
        <w:rPr>
          <w:rFonts w:hint="eastAsia"/>
        </w:rPr>
        <w:t>30</w:t>
      </w:r>
      <w:r>
        <w:rPr>
          <w:rFonts w:hint="eastAsia"/>
        </w:rPr>
        <w:t>万円、地域賞</w:t>
      </w:r>
      <w:r>
        <w:rPr>
          <w:rFonts w:hint="eastAsia"/>
        </w:rPr>
        <w:t>10</w:t>
      </w:r>
      <w:r>
        <w:rPr>
          <w:rFonts w:hint="eastAsia"/>
        </w:rPr>
        <w:t>万円×</w:t>
      </w:r>
      <w:r>
        <w:rPr>
          <w:rFonts w:hint="eastAsia"/>
        </w:rPr>
        <w:t>2</w:t>
      </w:r>
      <w:r>
        <w:rPr>
          <w:rFonts w:hint="eastAsia"/>
        </w:rPr>
        <w:t>件）</w:t>
      </w:r>
    </w:p>
    <w:p w:rsidR="00AC5067" w:rsidRPr="004E1228" w:rsidRDefault="00BA0C6B" w:rsidP="00AC5067">
      <w:r>
        <w:rPr>
          <w:rFonts w:hint="eastAsia"/>
        </w:rPr>
        <w:t>である。</w:t>
      </w:r>
      <w:r w:rsidR="00F15E16">
        <w:rPr>
          <w:rFonts w:hint="eastAsia"/>
        </w:rPr>
        <w:t>また、今年度は特別に</w:t>
      </w:r>
    </w:p>
    <w:p w:rsidR="00F15E16" w:rsidRDefault="00F15E16" w:rsidP="00AC5067">
      <w:pPr>
        <w:rPr>
          <w:rFonts w:hint="eastAsia"/>
        </w:rPr>
      </w:pPr>
      <w:r>
        <w:rPr>
          <w:rFonts w:hint="eastAsia"/>
        </w:rPr>
        <w:t xml:space="preserve">　　・追加助成</w:t>
      </w:r>
      <w:r w:rsidR="001868E0">
        <w:rPr>
          <w:rFonts w:hint="eastAsia"/>
        </w:rPr>
        <w:t>（</w:t>
      </w:r>
      <w:r w:rsidR="001868E0" w:rsidRPr="004E1228">
        <w:t>2014</w:t>
      </w:r>
      <w:r w:rsidR="001868E0" w:rsidRPr="004E1228">
        <w:rPr>
          <w:rFonts w:hint="eastAsia"/>
        </w:rPr>
        <w:t>年</w:t>
      </w:r>
      <w:r w:rsidR="001868E0" w:rsidRPr="004E1228">
        <w:t>3</w:t>
      </w:r>
      <w:r w:rsidR="001868E0" w:rsidRPr="004E1228">
        <w:rPr>
          <w:rFonts w:hint="eastAsia"/>
        </w:rPr>
        <w:t>月〜</w:t>
      </w:r>
      <w:r w:rsidR="001868E0" w:rsidRPr="004E1228">
        <w:t>4</w:t>
      </w:r>
      <w:r w:rsidR="001868E0" w:rsidRPr="004E1228">
        <w:rPr>
          <w:rFonts w:hint="eastAsia"/>
        </w:rPr>
        <w:t>月募集分</w:t>
      </w:r>
      <w:r w:rsidR="001868E0" w:rsidRPr="004E1228">
        <w:t>7</w:t>
      </w:r>
      <w:r w:rsidR="001868E0" w:rsidRPr="004E1228">
        <w:rPr>
          <w:rFonts w:hint="eastAsia"/>
        </w:rPr>
        <w:t>件</w:t>
      </w:r>
      <w:r w:rsidR="001868E0" w:rsidRPr="004E1228">
        <w:t>115</w:t>
      </w:r>
      <w:r w:rsidR="001868E0" w:rsidRPr="004E1228">
        <w:rPr>
          <w:rFonts w:hint="eastAsia"/>
        </w:rPr>
        <w:t>万円</w:t>
      </w:r>
      <w:r w:rsidR="001868E0">
        <w:rPr>
          <w:rFonts w:hint="eastAsia"/>
        </w:rPr>
        <w:t>）</w:t>
      </w:r>
    </w:p>
    <w:p w:rsidR="00AC5067" w:rsidRPr="004E1228" w:rsidRDefault="00F15E16" w:rsidP="00AC5067">
      <w:r>
        <w:rPr>
          <w:rFonts w:hint="eastAsia"/>
        </w:rPr>
        <w:t xml:space="preserve">　　</w:t>
      </w:r>
      <w:r w:rsidR="00AC5067" w:rsidRPr="004E1228">
        <w:rPr>
          <w:rFonts w:hint="eastAsia"/>
        </w:rPr>
        <w:t>・定款変更に伴う諸手続き</w:t>
      </w:r>
    </w:p>
    <w:p w:rsidR="00AC5067" w:rsidRPr="004E1228" w:rsidRDefault="00F15E16" w:rsidP="00AC5067">
      <w:r>
        <w:rPr>
          <w:rFonts w:hint="eastAsia"/>
        </w:rPr>
        <w:t xml:space="preserve">　　</w:t>
      </w:r>
      <w:r w:rsidR="00AC5067" w:rsidRPr="004E1228">
        <w:rPr>
          <w:rFonts w:hint="eastAsia"/>
        </w:rPr>
        <w:t>・評議員就任および退任に伴う諸手続き</w:t>
      </w:r>
    </w:p>
    <w:p w:rsidR="001E1D41" w:rsidRDefault="004C4BC0" w:rsidP="001E1D41">
      <w:pPr>
        <w:rPr>
          <w:rFonts w:hint="eastAsia"/>
        </w:rPr>
      </w:pPr>
      <w:r>
        <w:rPr>
          <w:rFonts w:hint="eastAsia"/>
        </w:rPr>
        <w:t>など</w:t>
      </w:r>
      <w:r w:rsidR="00F15E16">
        <w:rPr>
          <w:rFonts w:hint="eastAsia"/>
        </w:rPr>
        <w:t>があった。</w:t>
      </w:r>
    </w:p>
    <w:p w:rsidR="004C4BC0" w:rsidRDefault="0047398F" w:rsidP="00AC5067">
      <w:pPr>
        <w:rPr>
          <w:rFonts w:hint="eastAsia"/>
        </w:rPr>
      </w:pPr>
      <w:r>
        <w:rPr>
          <w:rFonts w:hint="eastAsia"/>
        </w:rPr>
        <w:t xml:space="preserve">　（詳細）</w:t>
      </w:r>
      <w:r w:rsidR="004C4BC0">
        <w:rPr>
          <w:rFonts w:hint="eastAsia"/>
        </w:rPr>
        <w:t>本基金ホームページ：</w:t>
      </w:r>
      <w:r w:rsidR="007E6EE8" w:rsidRPr="007E6EE8">
        <w:t>http://kobushi-kikin.com</w:t>
      </w:r>
    </w:p>
    <w:p w:rsidR="00E761E1" w:rsidRPr="004E1228" w:rsidRDefault="00E761E1" w:rsidP="00E761E1">
      <w:pPr>
        <w:rPr>
          <w:rFonts w:hint="eastAsia"/>
        </w:rPr>
      </w:pPr>
    </w:p>
    <w:p w:rsidR="00E761E1" w:rsidRPr="004E1228" w:rsidRDefault="00E761E1" w:rsidP="00E761E1"/>
    <w:p w:rsidR="00E761E1" w:rsidRDefault="00E761E1" w:rsidP="00E761E1">
      <w:pPr>
        <w:rPr>
          <w:sz w:val="22"/>
        </w:rPr>
      </w:pPr>
      <w:r>
        <w:br w:type="page"/>
      </w:r>
      <w:r w:rsidRPr="0006518B">
        <w:rPr>
          <w:rFonts w:hint="eastAsia"/>
          <w:sz w:val="22"/>
        </w:rPr>
        <w:t>（７）その他の事業</w:t>
      </w:r>
    </w:p>
    <w:p w:rsidR="00ED0F0E" w:rsidRDefault="00ED0F0E" w:rsidP="00814F87">
      <w:pPr>
        <w:widowControl/>
        <w:jc w:val="left"/>
      </w:pPr>
    </w:p>
    <w:p w:rsidR="00322540" w:rsidRDefault="00322540" w:rsidP="00322540">
      <w:pPr>
        <w:widowControl/>
        <w:jc w:val="left"/>
      </w:pPr>
      <w:r>
        <w:rPr>
          <w:rFonts w:hint="eastAsia"/>
        </w:rPr>
        <w:t xml:space="preserve">　</w:t>
      </w:r>
      <w:r w:rsidR="009E45F1">
        <w:rPr>
          <w:rFonts w:hint="eastAsia"/>
        </w:rPr>
        <w:t>助成機関の専門職としての助成担当者（プログラムオフィサー）のスキルアップのために、</w:t>
      </w:r>
      <w:r w:rsidR="0042464B">
        <w:rPr>
          <w:rFonts w:hint="eastAsia"/>
        </w:rPr>
        <w:t>（公財）助成財団センター等との共催で</w:t>
      </w:r>
      <w:r w:rsidR="00EB660F">
        <w:rPr>
          <w:rFonts w:hint="eastAsia"/>
        </w:rPr>
        <w:t>、</w:t>
      </w:r>
      <w:r w:rsidR="00AD4B38">
        <w:rPr>
          <w:rFonts w:hint="eastAsia"/>
        </w:rPr>
        <w:t>主に県内</w:t>
      </w:r>
      <w:r w:rsidR="00EB660F">
        <w:rPr>
          <w:rFonts w:hint="eastAsia"/>
        </w:rPr>
        <w:t>の助成財団担当者を対象に</w:t>
      </w:r>
      <w:r>
        <w:rPr>
          <w:rFonts w:hint="eastAsia"/>
        </w:rPr>
        <w:t>「助成団体担当者のための実務セミナー」を実施した。財団としての助成事業についてスタッフが</w:t>
      </w:r>
      <w:r w:rsidR="00557AC5">
        <w:rPr>
          <w:rFonts w:hint="eastAsia"/>
        </w:rPr>
        <w:t>学習</w:t>
      </w:r>
      <w:r>
        <w:rPr>
          <w:rFonts w:hint="eastAsia"/>
        </w:rPr>
        <w:t>するとともに、近畿各地から参加した他の助成団体との交流の場となった。</w:t>
      </w:r>
    </w:p>
    <w:p w:rsidR="00322540" w:rsidRDefault="00322540" w:rsidP="00322540">
      <w:pPr>
        <w:widowControl/>
        <w:jc w:val="left"/>
      </w:pPr>
    </w:p>
    <w:p w:rsidR="00322540" w:rsidRDefault="00655EB1" w:rsidP="00322540">
      <w:pPr>
        <w:widowControl/>
        <w:jc w:val="left"/>
      </w:pPr>
      <w:r>
        <w:rPr>
          <w:rFonts w:hint="eastAsia"/>
        </w:rPr>
        <w:t xml:space="preserve">　　日　時　</w:t>
      </w:r>
      <w:r w:rsidR="00322540">
        <w:rPr>
          <w:rFonts w:hint="eastAsia"/>
        </w:rPr>
        <w:t>2013</w:t>
      </w:r>
      <w:r w:rsidR="00322540">
        <w:rPr>
          <w:rFonts w:hint="eastAsia"/>
        </w:rPr>
        <w:t>年</w:t>
      </w:r>
      <w:r w:rsidR="00322540">
        <w:rPr>
          <w:rFonts w:hint="eastAsia"/>
        </w:rPr>
        <w:t>11</w:t>
      </w:r>
      <w:r w:rsidR="00322540">
        <w:rPr>
          <w:rFonts w:hint="eastAsia"/>
        </w:rPr>
        <w:t>月</w:t>
      </w:r>
      <w:r w:rsidR="00322540">
        <w:rPr>
          <w:rFonts w:hint="eastAsia"/>
        </w:rPr>
        <w:t>7</w:t>
      </w:r>
      <w:r w:rsidR="00B07CE7">
        <w:rPr>
          <w:rFonts w:hint="eastAsia"/>
        </w:rPr>
        <w:t>日（木）</w:t>
      </w:r>
      <w:r w:rsidR="00322540">
        <w:rPr>
          <w:rFonts w:hint="eastAsia"/>
        </w:rPr>
        <w:t>14:00~16:30</w:t>
      </w:r>
    </w:p>
    <w:p w:rsidR="005E21AB" w:rsidRDefault="00655EB1" w:rsidP="00322540">
      <w:pPr>
        <w:widowControl/>
        <w:jc w:val="left"/>
        <w:rPr>
          <w:rFonts w:hint="eastAsia"/>
        </w:rPr>
      </w:pPr>
      <w:r>
        <w:rPr>
          <w:rFonts w:hint="eastAsia"/>
        </w:rPr>
        <w:t xml:space="preserve">　　場　所　神戸市中央区　こうべまちづくり会館</w:t>
      </w:r>
    </w:p>
    <w:p w:rsidR="005E21AB" w:rsidRDefault="005E21AB" w:rsidP="00322540">
      <w:pPr>
        <w:widowControl/>
        <w:jc w:val="left"/>
        <w:rPr>
          <w:rFonts w:hint="eastAsia"/>
        </w:rPr>
      </w:pPr>
      <w:r>
        <w:rPr>
          <w:rFonts w:hint="eastAsia"/>
        </w:rPr>
        <w:t xml:space="preserve">　　テーマ　「効果的な助成事業を行うために」</w:t>
      </w:r>
    </w:p>
    <w:p w:rsidR="00322540" w:rsidRDefault="006B0A44" w:rsidP="00322540">
      <w:pPr>
        <w:widowControl/>
        <w:jc w:val="left"/>
        <w:rPr>
          <w:rFonts w:hint="eastAsia"/>
        </w:rPr>
      </w:pPr>
      <w:r>
        <w:rPr>
          <w:rFonts w:hint="eastAsia"/>
        </w:rPr>
        <w:t xml:space="preserve">　　講　師　渡辺元氏（（公財）助成財団センター</w:t>
      </w:r>
      <w:r>
        <w:t xml:space="preserve"> </w:t>
      </w:r>
      <w:r>
        <w:rPr>
          <w:rFonts w:hint="eastAsia"/>
        </w:rPr>
        <w:t>プログラム・ディレクター）</w:t>
      </w:r>
    </w:p>
    <w:p w:rsidR="00425FA4" w:rsidRDefault="00655EB1" w:rsidP="00322540">
      <w:pPr>
        <w:widowControl/>
        <w:jc w:val="left"/>
        <w:rPr>
          <w:rFonts w:hint="eastAsia"/>
        </w:rPr>
      </w:pPr>
      <w:r>
        <w:rPr>
          <w:rFonts w:hint="eastAsia"/>
        </w:rPr>
        <w:t xml:space="preserve">　　参加者　</w:t>
      </w:r>
      <w:r w:rsidR="00B07CE7">
        <w:rPr>
          <w:rFonts w:hint="eastAsia"/>
        </w:rPr>
        <w:t>１０名</w:t>
      </w:r>
    </w:p>
    <w:p w:rsidR="003F385E" w:rsidRDefault="00425FA4" w:rsidP="00322540">
      <w:pPr>
        <w:widowControl/>
        <w:jc w:val="left"/>
        <w:rPr>
          <w:rFonts w:hint="eastAsia"/>
        </w:rPr>
      </w:pPr>
      <w:r>
        <w:rPr>
          <w:rFonts w:hint="eastAsia"/>
        </w:rPr>
        <w:t xml:space="preserve">　　共　催　</w:t>
      </w:r>
      <w:r w:rsidR="00A13928">
        <w:rPr>
          <w:rFonts w:hint="eastAsia"/>
        </w:rPr>
        <w:t>公益財団法人助成財団センター</w:t>
      </w:r>
    </w:p>
    <w:p w:rsidR="00322540" w:rsidRDefault="003F385E" w:rsidP="00322540">
      <w:pPr>
        <w:widowControl/>
        <w:jc w:val="left"/>
      </w:pPr>
      <w:r>
        <w:rPr>
          <w:rFonts w:hint="eastAsia"/>
        </w:rPr>
        <w:t xml:space="preserve">　　　　　　</w:t>
      </w:r>
      <w:r w:rsidR="00A13928">
        <w:rPr>
          <w:rFonts w:hint="eastAsia"/>
        </w:rPr>
        <w:t>認定</w:t>
      </w:r>
      <w:r w:rsidR="00A13928">
        <w:rPr>
          <w:rFonts w:hint="eastAsia"/>
        </w:rPr>
        <w:t>NPO</w:t>
      </w:r>
      <w:r w:rsidR="00A13928">
        <w:rPr>
          <w:rFonts w:hint="eastAsia"/>
        </w:rPr>
        <w:t>法人市民活動センター神戸</w:t>
      </w:r>
    </w:p>
    <w:p w:rsidR="00322540" w:rsidRDefault="00322540" w:rsidP="00322540">
      <w:pPr>
        <w:widowControl/>
        <w:jc w:val="left"/>
      </w:pPr>
    </w:p>
    <w:p w:rsidR="00322540" w:rsidRDefault="00322540" w:rsidP="00322540">
      <w:pPr>
        <w:widowControl/>
        <w:jc w:val="left"/>
      </w:pPr>
    </w:p>
    <w:p w:rsidR="00814F87" w:rsidRDefault="00814F87" w:rsidP="00814F87">
      <w:pPr>
        <w:widowControl/>
        <w:jc w:val="left"/>
      </w:pPr>
      <w:r>
        <w:br w:type="page"/>
      </w:r>
      <w:r>
        <w:rPr>
          <w:rFonts w:hint="eastAsia"/>
          <w:b/>
          <w:sz w:val="24"/>
        </w:rPr>
        <w:t>３．組織</w:t>
      </w:r>
    </w:p>
    <w:p w:rsidR="00814F87" w:rsidRDefault="00814F87" w:rsidP="00814F87">
      <w:pPr>
        <w:widowControl/>
        <w:jc w:val="left"/>
        <w:rPr>
          <w:sz w:val="22"/>
        </w:rPr>
      </w:pPr>
    </w:p>
    <w:p w:rsidR="009713EB" w:rsidRDefault="00814F87" w:rsidP="00814F87">
      <w:pPr>
        <w:widowControl/>
        <w:jc w:val="left"/>
        <w:rPr>
          <w:sz w:val="22"/>
        </w:rPr>
      </w:pPr>
      <w:r w:rsidRPr="00FE6849">
        <w:rPr>
          <w:rFonts w:hint="eastAsia"/>
          <w:sz w:val="22"/>
        </w:rPr>
        <w:t>（１）</w:t>
      </w:r>
      <w:r>
        <w:rPr>
          <w:rFonts w:hint="eastAsia"/>
          <w:sz w:val="22"/>
        </w:rPr>
        <w:t>公益認定の申請</w:t>
      </w:r>
      <w:r w:rsidR="00FF2836">
        <w:rPr>
          <w:rFonts w:hint="eastAsia"/>
          <w:sz w:val="22"/>
        </w:rPr>
        <w:t>と取得</w:t>
      </w:r>
    </w:p>
    <w:p w:rsidR="00B6698E" w:rsidRDefault="0059109A" w:rsidP="00D766D3">
      <w:pPr>
        <w:widowControl/>
        <w:ind w:left="223" w:hangingChars="106" w:hanging="223"/>
        <w:jc w:val="left"/>
      </w:pPr>
      <w:r>
        <w:rPr>
          <w:rFonts w:hint="eastAsia"/>
        </w:rPr>
        <w:t xml:space="preserve">　　前期（</w:t>
      </w:r>
      <w:r>
        <w:rPr>
          <w:rFonts w:hint="eastAsia"/>
        </w:rPr>
        <w:t>2013</w:t>
      </w:r>
      <w:r>
        <w:rPr>
          <w:rFonts w:hint="eastAsia"/>
        </w:rPr>
        <w:t>年</w:t>
      </w:r>
      <w:r>
        <w:rPr>
          <w:rFonts w:hint="eastAsia"/>
        </w:rPr>
        <w:t>6</w:t>
      </w:r>
      <w:r>
        <w:rPr>
          <w:rFonts w:hint="eastAsia"/>
        </w:rPr>
        <w:t>月）に兵庫県公益認定等委員会に</w:t>
      </w:r>
      <w:r w:rsidR="00950215">
        <w:rPr>
          <w:rFonts w:hint="eastAsia"/>
        </w:rPr>
        <w:t>認定</w:t>
      </w:r>
      <w:r w:rsidR="008B1FC2">
        <w:rPr>
          <w:rFonts w:hint="eastAsia"/>
        </w:rPr>
        <w:t>申請し</w:t>
      </w:r>
      <w:r w:rsidR="009E118C">
        <w:rPr>
          <w:rFonts w:hint="eastAsia"/>
        </w:rPr>
        <w:t>、</w:t>
      </w:r>
      <w:r w:rsidR="009E118C">
        <w:rPr>
          <w:rFonts w:hint="eastAsia"/>
        </w:rPr>
        <w:t>6</w:t>
      </w:r>
      <w:r w:rsidR="009E118C">
        <w:rPr>
          <w:rFonts w:hint="eastAsia"/>
        </w:rPr>
        <w:t>月</w:t>
      </w:r>
      <w:r w:rsidR="009E118C">
        <w:rPr>
          <w:rFonts w:hint="eastAsia"/>
        </w:rPr>
        <w:t>26</w:t>
      </w:r>
      <w:r w:rsidR="009E118C">
        <w:rPr>
          <w:rFonts w:hint="eastAsia"/>
        </w:rPr>
        <w:t>日に委員会から県知事に認定相当との答申が出され</w:t>
      </w:r>
      <w:r w:rsidR="00950215">
        <w:rPr>
          <w:rFonts w:hint="eastAsia"/>
        </w:rPr>
        <w:t>てい</w:t>
      </w:r>
      <w:r w:rsidR="008B1FC2">
        <w:rPr>
          <w:rFonts w:hint="eastAsia"/>
        </w:rPr>
        <w:t>た</w:t>
      </w:r>
      <w:r w:rsidR="00950215">
        <w:rPr>
          <w:rFonts w:hint="eastAsia"/>
        </w:rPr>
        <w:t>ところ</w:t>
      </w:r>
      <w:r w:rsidR="008B1FC2">
        <w:rPr>
          <w:rFonts w:hint="eastAsia"/>
        </w:rPr>
        <w:t>、</w:t>
      </w:r>
      <w:r w:rsidR="008B1FC2">
        <w:rPr>
          <w:rFonts w:hint="eastAsia"/>
        </w:rPr>
        <w:t>7</w:t>
      </w:r>
      <w:r w:rsidR="008B1FC2">
        <w:rPr>
          <w:rFonts w:hint="eastAsia"/>
        </w:rPr>
        <w:t>月</w:t>
      </w:r>
      <w:r w:rsidR="008B1FC2">
        <w:rPr>
          <w:rFonts w:hint="eastAsia"/>
        </w:rPr>
        <w:t>8</w:t>
      </w:r>
      <w:r w:rsidR="008B1FC2">
        <w:rPr>
          <w:rFonts w:hint="eastAsia"/>
        </w:rPr>
        <w:t>日に兵庫県知事より</w:t>
      </w:r>
      <w:r w:rsidR="008D4991">
        <w:rPr>
          <w:rFonts w:hint="eastAsia"/>
        </w:rPr>
        <w:t>公益認定され</w:t>
      </w:r>
      <w:r w:rsidR="00FF2836">
        <w:rPr>
          <w:rFonts w:hint="eastAsia"/>
        </w:rPr>
        <w:t>、</w:t>
      </w:r>
      <w:r w:rsidR="008553FB">
        <w:rPr>
          <w:rFonts w:hint="eastAsia"/>
        </w:rPr>
        <w:t>公益財団法人となった。さらに続けて税額控除の申請も行い、</w:t>
      </w:r>
      <w:r w:rsidR="008553FB">
        <w:rPr>
          <w:rFonts w:hint="eastAsia"/>
        </w:rPr>
        <w:t>9</w:t>
      </w:r>
      <w:r w:rsidR="008553FB">
        <w:rPr>
          <w:rFonts w:hint="eastAsia"/>
        </w:rPr>
        <w:t>月</w:t>
      </w:r>
      <w:r w:rsidR="008553FB">
        <w:rPr>
          <w:rFonts w:hint="eastAsia"/>
        </w:rPr>
        <w:t>3</w:t>
      </w:r>
      <w:r w:rsidR="008553FB">
        <w:rPr>
          <w:rFonts w:hint="eastAsia"/>
        </w:rPr>
        <w:t>日に</w:t>
      </w:r>
      <w:r w:rsidR="00521AA5">
        <w:rPr>
          <w:rFonts w:hint="eastAsia"/>
        </w:rPr>
        <w:t>県知事より税額控除の証明書が得られた。</w:t>
      </w:r>
    </w:p>
    <w:p w:rsidR="00B6698E" w:rsidRDefault="00B6698E" w:rsidP="00B6698E">
      <w:pPr>
        <w:widowControl/>
        <w:jc w:val="left"/>
      </w:pPr>
    </w:p>
    <w:p w:rsidR="009713EB" w:rsidRDefault="00814F87" w:rsidP="00814F87">
      <w:pPr>
        <w:widowControl/>
        <w:jc w:val="left"/>
        <w:rPr>
          <w:sz w:val="22"/>
        </w:rPr>
      </w:pPr>
      <w:r w:rsidRPr="00FE6849">
        <w:rPr>
          <w:rFonts w:hint="eastAsia"/>
          <w:sz w:val="22"/>
        </w:rPr>
        <w:t>（</w:t>
      </w:r>
      <w:r>
        <w:rPr>
          <w:rFonts w:hint="eastAsia"/>
          <w:sz w:val="22"/>
        </w:rPr>
        <w:t>２</w:t>
      </w:r>
      <w:r w:rsidRPr="00FE6849">
        <w:rPr>
          <w:rFonts w:hint="eastAsia"/>
          <w:sz w:val="22"/>
        </w:rPr>
        <w:t>）</w:t>
      </w:r>
      <w:r>
        <w:rPr>
          <w:rFonts w:hint="eastAsia"/>
          <w:sz w:val="22"/>
        </w:rPr>
        <w:t>支援者の拡大</w:t>
      </w:r>
    </w:p>
    <w:p w:rsidR="00B6698E" w:rsidRDefault="00CF1E8B" w:rsidP="00E20897">
      <w:pPr>
        <w:widowControl/>
        <w:ind w:left="223" w:hangingChars="106" w:hanging="223"/>
        <w:jc w:val="left"/>
      </w:pPr>
      <w:r>
        <w:rPr>
          <w:rFonts w:hint="eastAsia"/>
        </w:rPr>
        <w:t xml:space="preserve">　　</w:t>
      </w:r>
      <w:r w:rsidR="003821E2">
        <w:rPr>
          <w:rFonts w:hint="eastAsia"/>
        </w:rPr>
        <w:t>本年度は</w:t>
      </w:r>
      <w:r w:rsidR="002401A3">
        <w:rPr>
          <w:rFonts w:hint="eastAsia"/>
        </w:rPr>
        <w:t>賛助会員制度の整備</w:t>
      </w:r>
      <w:r w:rsidR="00BC0D07">
        <w:rPr>
          <w:rFonts w:hint="eastAsia"/>
        </w:rPr>
        <w:t>には着手できず、</w:t>
      </w:r>
      <w:r w:rsidR="00433F78">
        <w:rPr>
          <w:rFonts w:hint="eastAsia"/>
        </w:rPr>
        <w:t>一般の寄付拡大も</w:t>
      </w:r>
      <w:r w:rsidR="00E20897">
        <w:rPr>
          <w:rFonts w:hint="eastAsia"/>
        </w:rPr>
        <w:t>不十分であった。</w:t>
      </w:r>
    </w:p>
    <w:p w:rsidR="00814F87" w:rsidRDefault="00814F87" w:rsidP="00814F87">
      <w:pPr>
        <w:widowControl/>
        <w:jc w:val="left"/>
      </w:pPr>
    </w:p>
    <w:p w:rsidR="00E9446B" w:rsidRDefault="00814F87" w:rsidP="008E5211">
      <w:pPr>
        <w:widowControl/>
        <w:ind w:left="233" w:hangingChars="106" w:hanging="233"/>
        <w:jc w:val="left"/>
        <w:rPr>
          <w:sz w:val="22"/>
        </w:rPr>
      </w:pPr>
      <w:r w:rsidRPr="00FE6849">
        <w:rPr>
          <w:rFonts w:hint="eastAsia"/>
          <w:sz w:val="22"/>
        </w:rPr>
        <w:t>（</w:t>
      </w:r>
      <w:r>
        <w:rPr>
          <w:rFonts w:hint="eastAsia"/>
          <w:sz w:val="22"/>
        </w:rPr>
        <w:t>３</w:t>
      </w:r>
      <w:r w:rsidRPr="00FE6849">
        <w:rPr>
          <w:rFonts w:hint="eastAsia"/>
          <w:sz w:val="22"/>
        </w:rPr>
        <w:t>）</w:t>
      </w:r>
      <w:r w:rsidR="008E5211">
        <w:rPr>
          <w:rFonts w:hint="eastAsia"/>
          <w:sz w:val="22"/>
        </w:rPr>
        <w:t>役員等</w:t>
      </w:r>
    </w:p>
    <w:p w:rsidR="002E7455" w:rsidRDefault="005E6B09" w:rsidP="00E9446B">
      <w:pPr>
        <w:widowControl/>
        <w:ind w:left="223" w:hangingChars="106" w:hanging="223"/>
        <w:jc w:val="left"/>
      </w:pPr>
      <w:r>
        <w:rPr>
          <w:rFonts w:hint="eastAsia"/>
        </w:rPr>
        <w:t xml:space="preserve">　　役員（理事、監事）、評議員は改選期でなく全員継続</w:t>
      </w:r>
      <w:r w:rsidR="002E7455">
        <w:rPr>
          <w:rFonts w:hint="eastAsia"/>
        </w:rPr>
        <w:t>いただいた</w:t>
      </w:r>
      <w:r>
        <w:rPr>
          <w:rFonts w:hint="eastAsia"/>
        </w:rPr>
        <w:t>。</w:t>
      </w:r>
    </w:p>
    <w:p w:rsidR="008E5211" w:rsidRDefault="008E5211" w:rsidP="008E5211">
      <w:pPr>
        <w:widowControl/>
        <w:ind w:left="223" w:hangingChars="106" w:hanging="223"/>
        <w:jc w:val="left"/>
      </w:pPr>
    </w:p>
    <w:p w:rsidR="006079FB" w:rsidRDefault="008E5211" w:rsidP="00814F87">
      <w:pPr>
        <w:widowControl/>
        <w:jc w:val="left"/>
      </w:pPr>
      <w:r>
        <w:rPr>
          <w:rFonts w:hint="eastAsia"/>
          <w:sz w:val="22"/>
        </w:rPr>
        <w:t>（４）</w:t>
      </w:r>
      <w:r w:rsidR="00814F87">
        <w:rPr>
          <w:rFonts w:hint="eastAsia"/>
          <w:sz w:val="22"/>
        </w:rPr>
        <w:t>会議</w:t>
      </w:r>
    </w:p>
    <w:p w:rsidR="006079FB" w:rsidRDefault="006079FB" w:rsidP="00814F87">
      <w:pPr>
        <w:widowControl/>
        <w:jc w:val="left"/>
      </w:pPr>
      <w:r>
        <w:rPr>
          <w:rFonts w:hint="eastAsia"/>
        </w:rPr>
        <w:t xml:space="preserve">　【評議員会】</w:t>
      </w:r>
    </w:p>
    <w:p w:rsidR="003D2989" w:rsidRDefault="006079FB" w:rsidP="00AC4953">
      <w:pPr>
        <w:widowControl/>
        <w:tabs>
          <w:tab w:val="left" w:pos="2296"/>
        </w:tabs>
        <w:jc w:val="left"/>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18</w:t>
      </w:r>
      <w:r>
        <w:rPr>
          <w:rFonts w:hint="eastAsia"/>
        </w:rPr>
        <w:t>日</w:t>
      </w:r>
      <w:r>
        <w:rPr>
          <w:rFonts w:hint="eastAsia"/>
        </w:rPr>
        <w:tab/>
      </w:r>
      <w:r>
        <w:rPr>
          <w:rFonts w:hint="eastAsia"/>
        </w:rPr>
        <w:t>第</w:t>
      </w:r>
      <w:r>
        <w:rPr>
          <w:rFonts w:hint="eastAsia"/>
        </w:rPr>
        <w:t>1</w:t>
      </w:r>
      <w:r>
        <w:rPr>
          <w:rFonts w:hint="eastAsia"/>
        </w:rPr>
        <w:t>回評議員会</w:t>
      </w:r>
      <w:r w:rsidR="00E458D7">
        <w:rPr>
          <w:rFonts w:hint="eastAsia"/>
        </w:rPr>
        <w:t>（兵庫県司法書士会館にて）</w:t>
      </w:r>
    </w:p>
    <w:p w:rsidR="006079FB" w:rsidRDefault="003D2989" w:rsidP="00AC4953">
      <w:pPr>
        <w:widowControl/>
        <w:tabs>
          <w:tab w:val="left" w:pos="2296"/>
        </w:tabs>
        <w:jc w:val="left"/>
      </w:pPr>
      <w:r>
        <w:rPr>
          <w:rFonts w:hint="eastAsia"/>
        </w:rPr>
        <w:t xml:space="preserve">　　　　　　　　　</w:t>
      </w:r>
      <w:r>
        <w:rPr>
          <w:rFonts w:hint="eastAsia"/>
        </w:rPr>
        <w:tab/>
      </w:r>
      <w:r>
        <w:rPr>
          <w:rFonts w:hint="eastAsia"/>
        </w:rPr>
        <w:t xml:space="preserve">出席評議員　</w:t>
      </w:r>
      <w:r w:rsidR="007240B5">
        <w:rPr>
          <w:rFonts w:hint="eastAsia"/>
        </w:rPr>
        <w:t>12</w:t>
      </w:r>
      <w:r w:rsidR="007240B5">
        <w:rPr>
          <w:rFonts w:hint="eastAsia"/>
        </w:rPr>
        <w:t>名中</w:t>
      </w:r>
      <w:r w:rsidR="007240B5">
        <w:rPr>
          <w:rFonts w:hint="eastAsia"/>
        </w:rPr>
        <w:t>8</w:t>
      </w:r>
      <w:r w:rsidR="007240B5">
        <w:rPr>
          <w:rFonts w:hint="eastAsia"/>
        </w:rPr>
        <w:t>名</w:t>
      </w:r>
    </w:p>
    <w:p w:rsidR="006079FB" w:rsidRDefault="006079FB" w:rsidP="00AC4953">
      <w:pPr>
        <w:widowControl/>
        <w:tabs>
          <w:tab w:val="left" w:pos="2296"/>
        </w:tabs>
        <w:jc w:val="left"/>
      </w:pPr>
      <w:r>
        <w:rPr>
          <w:rFonts w:hint="eastAsia"/>
        </w:rPr>
        <w:t xml:space="preserve">　　　　　　　　　　</w:t>
      </w:r>
      <w:r>
        <w:rPr>
          <w:rFonts w:hint="eastAsia"/>
        </w:rPr>
        <w:tab/>
      </w:r>
      <w:r>
        <w:rPr>
          <w:rFonts w:hint="eastAsia"/>
        </w:rPr>
        <w:t>審議事項　１．第</w:t>
      </w:r>
      <w:r>
        <w:rPr>
          <w:rFonts w:hint="eastAsia"/>
        </w:rPr>
        <w:t>1</w:t>
      </w:r>
      <w:r>
        <w:rPr>
          <w:rFonts w:hint="eastAsia"/>
        </w:rPr>
        <w:t>期事業報告書承認の件</w:t>
      </w:r>
    </w:p>
    <w:p w:rsidR="004D41F3" w:rsidRDefault="006079FB" w:rsidP="00AC4953">
      <w:pPr>
        <w:widowControl/>
        <w:tabs>
          <w:tab w:val="left" w:pos="2296"/>
        </w:tabs>
        <w:jc w:val="left"/>
      </w:pPr>
      <w:r>
        <w:rPr>
          <w:rFonts w:hint="eastAsia"/>
        </w:rPr>
        <w:t xml:space="preserve">　　　　　　　　　</w:t>
      </w:r>
      <w:r>
        <w:rPr>
          <w:rFonts w:hint="eastAsia"/>
        </w:rPr>
        <w:tab/>
      </w:r>
      <w:r>
        <w:rPr>
          <w:rFonts w:hint="eastAsia"/>
        </w:rPr>
        <w:t xml:space="preserve">　　　　　２．第</w:t>
      </w:r>
      <w:r>
        <w:rPr>
          <w:rFonts w:hint="eastAsia"/>
        </w:rPr>
        <w:t>1</w:t>
      </w:r>
      <w:r>
        <w:rPr>
          <w:rFonts w:hint="eastAsia"/>
        </w:rPr>
        <w:t>期決算報告書承認の件</w:t>
      </w:r>
    </w:p>
    <w:p w:rsidR="006079FB" w:rsidRDefault="006079FB" w:rsidP="00AC4953">
      <w:pPr>
        <w:widowControl/>
        <w:tabs>
          <w:tab w:val="left" w:pos="2296"/>
        </w:tabs>
        <w:jc w:val="left"/>
      </w:pPr>
    </w:p>
    <w:p w:rsidR="006C3985" w:rsidRDefault="006079FB" w:rsidP="00AC4953">
      <w:pPr>
        <w:widowControl/>
        <w:tabs>
          <w:tab w:val="left" w:pos="2296"/>
        </w:tabs>
        <w:jc w:val="left"/>
      </w:pPr>
      <w:r>
        <w:rPr>
          <w:rFonts w:hint="eastAsia"/>
        </w:rPr>
        <w:t xml:space="preserve">　【理事会】</w:t>
      </w:r>
    </w:p>
    <w:p w:rsidR="006C3985" w:rsidRDefault="006C3985" w:rsidP="00AC4953">
      <w:pPr>
        <w:widowControl/>
        <w:tabs>
          <w:tab w:val="left" w:pos="2296"/>
        </w:tabs>
        <w:jc w:val="left"/>
      </w:pPr>
      <w:r>
        <w:rPr>
          <w:rFonts w:hint="eastAsia"/>
        </w:rPr>
        <w:t xml:space="preserve">　　</w:t>
      </w:r>
      <w:r>
        <w:rPr>
          <w:rFonts w:hint="eastAsia"/>
        </w:rPr>
        <w:t>2013</w:t>
      </w:r>
      <w:r>
        <w:rPr>
          <w:rFonts w:hint="eastAsia"/>
        </w:rPr>
        <w:t>年</w:t>
      </w:r>
      <w:r w:rsidR="00A23920">
        <w:rPr>
          <w:rFonts w:hint="eastAsia"/>
        </w:rPr>
        <w:t>8</w:t>
      </w:r>
      <w:r>
        <w:rPr>
          <w:rFonts w:hint="eastAsia"/>
        </w:rPr>
        <w:t>月</w:t>
      </w:r>
      <w:r w:rsidR="00A23920">
        <w:rPr>
          <w:rFonts w:hint="eastAsia"/>
        </w:rPr>
        <w:t>9</w:t>
      </w:r>
      <w:r>
        <w:rPr>
          <w:rFonts w:hint="eastAsia"/>
        </w:rPr>
        <w:t>日</w:t>
      </w:r>
      <w:r>
        <w:rPr>
          <w:rFonts w:hint="eastAsia"/>
        </w:rPr>
        <w:tab/>
      </w:r>
      <w:r>
        <w:rPr>
          <w:rFonts w:hint="eastAsia"/>
        </w:rPr>
        <w:t>第</w:t>
      </w:r>
      <w:r w:rsidR="00A23920">
        <w:rPr>
          <w:rFonts w:hint="eastAsia"/>
        </w:rPr>
        <w:t>2</w:t>
      </w:r>
      <w:r>
        <w:rPr>
          <w:rFonts w:hint="eastAsia"/>
        </w:rPr>
        <w:t>回</w:t>
      </w:r>
      <w:r w:rsidR="00057D94">
        <w:rPr>
          <w:rFonts w:hint="eastAsia"/>
        </w:rPr>
        <w:t>理事</w:t>
      </w:r>
      <w:r>
        <w:rPr>
          <w:rFonts w:hint="eastAsia"/>
        </w:rPr>
        <w:t>会（</w:t>
      </w:r>
      <w:r w:rsidR="00E95DD9">
        <w:rPr>
          <w:rFonts w:hint="eastAsia"/>
        </w:rPr>
        <w:t>ひょうごコミュニティ財団　秋毎ビル５階会議室</w:t>
      </w:r>
      <w:r>
        <w:rPr>
          <w:rFonts w:hint="eastAsia"/>
        </w:rPr>
        <w:t>にて）</w:t>
      </w:r>
    </w:p>
    <w:p w:rsidR="006C3985" w:rsidRDefault="006C3985" w:rsidP="00AC4953">
      <w:pPr>
        <w:widowControl/>
        <w:tabs>
          <w:tab w:val="left" w:pos="2296"/>
        </w:tabs>
        <w:jc w:val="left"/>
      </w:pPr>
      <w:r>
        <w:rPr>
          <w:rFonts w:hint="eastAsia"/>
        </w:rPr>
        <w:t xml:space="preserve">　　　　　　　　　</w:t>
      </w:r>
      <w:r>
        <w:rPr>
          <w:rFonts w:hint="eastAsia"/>
        </w:rPr>
        <w:tab/>
      </w:r>
      <w:r w:rsidR="00EC7554">
        <w:rPr>
          <w:rFonts w:hint="eastAsia"/>
        </w:rPr>
        <w:t>出席理事</w:t>
      </w:r>
      <w:r>
        <w:rPr>
          <w:rFonts w:hint="eastAsia"/>
        </w:rPr>
        <w:t xml:space="preserve">　</w:t>
      </w:r>
      <w:r>
        <w:rPr>
          <w:rFonts w:hint="eastAsia"/>
        </w:rPr>
        <w:t>10</w:t>
      </w:r>
      <w:r w:rsidR="00BB769F">
        <w:rPr>
          <w:rFonts w:hint="eastAsia"/>
        </w:rPr>
        <w:t>名中</w:t>
      </w:r>
      <w:r w:rsidR="00BB769F">
        <w:rPr>
          <w:rFonts w:hint="eastAsia"/>
        </w:rPr>
        <w:t>7</w:t>
      </w:r>
      <w:r>
        <w:rPr>
          <w:rFonts w:hint="eastAsia"/>
        </w:rPr>
        <w:t>名</w:t>
      </w:r>
    </w:p>
    <w:p w:rsidR="006C3985" w:rsidRDefault="006C3985" w:rsidP="00AC4953">
      <w:pPr>
        <w:widowControl/>
        <w:tabs>
          <w:tab w:val="left" w:pos="2296"/>
        </w:tabs>
        <w:jc w:val="left"/>
      </w:pPr>
      <w:r>
        <w:rPr>
          <w:rFonts w:hint="eastAsia"/>
        </w:rPr>
        <w:t xml:space="preserve">　　　　　　　　　　</w:t>
      </w:r>
      <w:r>
        <w:rPr>
          <w:rFonts w:hint="eastAsia"/>
        </w:rPr>
        <w:tab/>
      </w:r>
      <w:r>
        <w:rPr>
          <w:rFonts w:hint="eastAsia"/>
        </w:rPr>
        <w:t>審議事項　１．第</w:t>
      </w:r>
      <w:r>
        <w:rPr>
          <w:rFonts w:hint="eastAsia"/>
        </w:rPr>
        <w:t>1</w:t>
      </w:r>
      <w:r>
        <w:rPr>
          <w:rFonts w:hint="eastAsia"/>
        </w:rPr>
        <w:t>期事業報告書承認の件</w:t>
      </w:r>
    </w:p>
    <w:p w:rsidR="001C07EE" w:rsidRDefault="006C3985" w:rsidP="001C07EE">
      <w:pPr>
        <w:widowControl/>
        <w:tabs>
          <w:tab w:val="left" w:pos="2296"/>
        </w:tabs>
        <w:jc w:val="left"/>
      </w:pPr>
      <w:r>
        <w:rPr>
          <w:rFonts w:hint="eastAsia"/>
        </w:rPr>
        <w:t xml:space="preserve">　　　　　　　　　</w:t>
      </w:r>
      <w:r>
        <w:rPr>
          <w:rFonts w:hint="eastAsia"/>
        </w:rPr>
        <w:tab/>
      </w:r>
      <w:r>
        <w:rPr>
          <w:rFonts w:hint="eastAsia"/>
        </w:rPr>
        <w:t xml:space="preserve">　　　　　２．第</w:t>
      </w:r>
      <w:r>
        <w:rPr>
          <w:rFonts w:hint="eastAsia"/>
        </w:rPr>
        <w:t>1</w:t>
      </w:r>
      <w:r>
        <w:rPr>
          <w:rFonts w:hint="eastAsia"/>
        </w:rPr>
        <w:t>期決算報告書承認の件</w:t>
      </w:r>
    </w:p>
    <w:p w:rsidR="001C07EE" w:rsidRDefault="001C07EE" w:rsidP="001C07EE">
      <w:pPr>
        <w:widowControl/>
        <w:tabs>
          <w:tab w:val="left" w:pos="2296"/>
        </w:tabs>
        <w:jc w:val="left"/>
      </w:pPr>
      <w:r>
        <w:rPr>
          <w:rFonts w:hint="eastAsia"/>
        </w:rPr>
        <w:t xml:space="preserve">　　　　　　　</w:t>
      </w:r>
      <w:r>
        <w:rPr>
          <w:rFonts w:hint="eastAsia"/>
        </w:rPr>
        <w:tab/>
      </w:r>
      <w:r>
        <w:rPr>
          <w:rFonts w:hint="eastAsia"/>
        </w:rPr>
        <w:t xml:space="preserve">　　　　　３．旧ジョネス邸を次代に引き継ぐ会からの協力依頼への</w:t>
      </w:r>
    </w:p>
    <w:p w:rsidR="001C07EE" w:rsidRDefault="001C07EE" w:rsidP="001C07EE">
      <w:pPr>
        <w:widowControl/>
        <w:tabs>
          <w:tab w:val="left" w:pos="2296"/>
        </w:tabs>
        <w:jc w:val="left"/>
      </w:pPr>
      <w:r>
        <w:rPr>
          <w:rFonts w:hint="eastAsia"/>
        </w:rPr>
        <w:t xml:space="preserve">　　　　</w:t>
      </w:r>
      <w:r>
        <w:rPr>
          <w:rFonts w:hint="eastAsia"/>
        </w:rPr>
        <w:tab/>
      </w:r>
      <w:r>
        <w:rPr>
          <w:rFonts w:hint="eastAsia"/>
        </w:rPr>
        <w:t xml:space="preserve">　　　　　　　対応について</w:t>
      </w:r>
    </w:p>
    <w:p w:rsidR="006C3985" w:rsidRDefault="001C07EE" w:rsidP="00AC4953">
      <w:pPr>
        <w:widowControl/>
        <w:tabs>
          <w:tab w:val="left" w:pos="2296"/>
        </w:tabs>
        <w:jc w:val="left"/>
      </w:pPr>
      <w:r>
        <w:rPr>
          <w:rFonts w:hint="eastAsia"/>
        </w:rPr>
        <w:t xml:space="preserve">　　　　</w:t>
      </w:r>
      <w:r>
        <w:rPr>
          <w:rFonts w:hint="eastAsia"/>
        </w:rPr>
        <w:tab/>
      </w:r>
      <w:r w:rsidR="001E5371">
        <w:rPr>
          <w:rFonts w:hint="eastAsia"/>
        </w:rPr>
        <w:t xml:space="preserve">　　　　　４．評議員会の開催の件</w:t>
      </w:r>
    </w:p>
    <w:p w:rsidR="0037313D" w:rsidRDefault="006C3985" w:rsidP="00AC4953">
      <w:pPr>
        <w:widowControl/>
        <w:tabs>
          <w:tab w:val="left" w:pos="2296"/>
        </w:tabs>
        <w:jc w:val="left"/>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w:t>
      </w:r>
      <w:r w:rsidR="0037313D">
        <w:rPr>
          <w:rFonts w:hint="eastAsia"/>
        </w:rPr>
        <w:t>1</w:t>
      </w:r>
      <w:r>
        <w:rPr>
          <w:rFonts w:hint="eastAsia"/>
        </w:rPr>
        <w:t>日</w:t>
      </w:r>
      <w:r>
        <w:rPr>
          <w:rFonts w:hint="eastAsia"/>
        </w:rPr>
        <w:tab/>
      </w:r>
      <w:r w:rsidR="0037313D">
        <w:rPr>
          <w:rFonts w:hint="eastAsia"/>
        </w:rPr>
        <w:t>みなし理事</w:t>
      </w:r>
      <w:r>
        <w:rPr>
          <w:rFonts w:hint="eastAsia"/>
        </w:rPr>
        <w:t>会</w:t>
      </w:r>
    </w:p>
    <w:p w:rsidR="00355CCD" w:rsidRDefault="006C3985" w:rsidP="00AC4953">
      <w:pPr>
        <w:widowControl/>
        <w:tabs>
          <w:tab w:val="left" w:pos="2296"/>
        </w:tabs>
        <w:jc w:val="left"/>
      </w:pPr>
      <w:r>
        <w:rPr>
          <w:rFonts w:hint="eastAsia"/>
        </w:rPr>
        <w:t xml:space="preserve">　　　　　　　　　　</w:t>
      </w:r>
      <w:r>
        <w:rPr>
          <w:rFonts w:hint="eastAsia"/>
        </w:rPr>
        <w:tab/>
      </w:r>
      <w:r>
        <w:rPr>
          <w:rFonts w:hint="eastAsia"/>
        </w:rPr>
        <w:t>審議事項　１．</w:t>
      </w:r>
      <w:r w:rsidR="00A71ECC" w:rsidRPr="00590889">
        <w:rPr>
          <w:rFonts w:hint="eastAsia"/>
        </w:rPr>
        <w:t>評議員会の日時及び場所並びに目的である事項の決定の</w:t>
      </w:r>
    </w:p>
    <w:p w:rsidR="00300160" w:rsidRDefault="00355CCD" w:rsidP="00AC4953">
      <w:pPr>
        <w:widowControl/>
        <w:tabs>
          <w:tab w:val="left" w:pos="2296"/>
        </w:tabs>
        <w:jc w:val="left"/>
      </w:pPr>
      <w:r>
        <w:rPr>
          <w:rFonts w:hint="eastAsia"/>
        </w:rPr>
        <w:t xml:space="preserve">　　　　　　　　　　</w:t>
      </w:r>
      <w:r>
        <w:rPr>
          <w:rFonts w:hint="eastAsia"/>
        </w:rPr>
        <w:tab/>
      </w:r>
      <w:r>
        <w:rPr>
          <w:rFonts w:hint="eastAsia"/>
        </w:rPr>
        <w:t xml:space="preserve">　　　　　　　</w:t>
      </w:r>
      <w:r w:rsidR="00A71ECC" w:rsidRPr="00590889">
        <w:rPr>
          <w:rFonts w:hint="eastAsia"/>
        </w:rPr>
        <w:t>件</w:t>
      </w:r>
    </w:p>
    <w:p w:rsidR="006C3985" w:rsidRDefault="006C3985" w:rsidP="00AC4953">
      <w:pPr>
        <w:widowControl/>
        <w:tabs>
          <w:tab w:val="left" w:pos="2296"/>
        </w:tabs>
        <w:jc w:val="left"/>
      </w:pPr>
      <w:r>
        <w:rPr>
          <w:rFonts w:hint="eastAsia"/>
        </w:rPr>
        <w:t xml:space="preserve">　　</w:t>
      </w:r>
      <w:r w:rsidR="00F529EC">
        <w:rPr>
          <w:rFonts w:hint="eastAsia"/>
        </w:rPr>
        <w:t>2014</w:t>
      </w:r>
      <w:r>
        <w:rPr>
          <w:rFonts w:hint="eastAsia"/>
        </w:rPr>
        <w:t>年</w:t>
      </w:r>
      <w:r w:rsidR="00F529EC">
        <w:rPr>
          <w:rFonts w:hint="eastAsia"/>
        </w:rPr>
        <w:t>1</w:t>
      </w:r>
      <w:r>
        <w:rPr>
          <w:rFonts w:hint="eastAsia"/>
        </w:rPr>
        <w:t>月</w:t>
      </w:r>
      <w:r w:rsidR="00F529EC">
        <w:rPr>
          <w:rFonts w:hint="eastAsia"/>
        </w:rPr>
        <w:t>21</w:t>
      </w:r>
      <w:r>
        <w:rPr>
          <w:rFonts w:hint="eastAsia"/>
        </w:rPr>
        <w:t>日</w:t>
      </w:r>
      <w:r>
        <w:rPr>
          <w:rFonts w:hint="eastAsia"/>
        </w:rPr>
        <w:tab/>
      </w:r>
      <w:r>
        <w:rPr>
          <w:rFonts w:hint="eastAsia"/>
        </w:rPr>
        <w:t>第</w:t>
      </w:r>
      <w:r w:rsidR="00F529EC">
        <w:rPr>
          <w:rFonts w:hint="eastAsia"/>
        </w:rPr>
        <w:t>3</w:t>
      </w:r>
      <w:r>
        <w:rPr>
          <w:rFonts w:hint="eastAsia"/>
        </w:rPr>
        <w:t>回</w:t>
      </w:r>
      <w:r w:rsidR="00F529EC">
        <w:rPr>
          <w:rFonts w:hint="eastAsia"/>
        </w:rPr>
        <w:t>理事</w:t>
      </w:r>
      <w:r>
        <w:rPr>
          <w:rFonts w:hint="eastAsia"/>
        </w:rPr>
        <w:t>会（</w:t>
      </w:r>
      <w:r w:rsidR="00505F0F">
        <w:rPr>
          <w:rFonts w:hint="eastAsia"/>
        </w:rPr>
        <w:t>ひょうごコミュニティ財団　秋毎ビル５階会議室</w:t>
      </w:r>
      <w:r>
        <w:rPr>
          <w:rFonts w:hint="eastAsia"/>
        </w:rPr>
        <w:t>にて）</w:t>
      </w:r>
    </w:p>
    <w:p w:rsidR="006C3985" w:rsidRDefault="006C3985" w:rsidP="00AC4953">
      <w:pPr>
        <w:widowControl/>
        <w:tabs>
          <w:tab w:val="left" w:pos="2296"/>
        </w:tabs>
        <w:jc w:val="left"/>
      </w:pPr>
      <w:r>
        <w:rPr>
          <w:rFonts w:hint="eastAsia"/>
        </w:rPr>
        <w:t xml:space="preserve">　　　　　　　　　</w:t>
      </w:r>
      <w:r>
        <w:rPr>
          <w:rFonts w:hint="eastAsia"/>
        </w:rPr>
        <w:tab/>
      </w:r>
      <w:r>
        <w:rPr>
          <w:rFonts w:hint="eastAsia"/>
        </w:rPr>
        <w:t>出席</w:t>
      </w:r>
      <w:r w:rsidR="00F72238">
        <w:rPr>
          <w:rFonts w:hint="eastAsia"/>
        </w:rPr>
        <w:t>理事</w:t>
      </w:r>
      <w:r>
        <w:rPr>
          <w:rFonts w:hint="eastAsia"/>
        </w:rPr>
        <w:t xml:space="preserve">　</w:t>
      </w:r>
      <w:r>
        <w:rPr>
          <w:rFonts w:hint="eastAsia"/>
        </w:rPr>
        <w:t>10</w:t>
      </w:r>
      <w:r w:rsidR="00B62B03">
        <w:rPr>
          <w:rFonts w:hint="eastAsia"/>
        </w:rPr>
        <w:t>名中</w:t>
      </w:r>
      <w:r w:rsidR="00B62B03">
        <w:rPr>
          <w:rFonts w:hint="eastAsia"/>
        </w:rPr>
        <w:t>8</w:t>
      </w:r>
      <w:r>
        <w:rPr>
          <w:rFonts w:hint="eastAsia"/>
        </w:rPr>
        <w:t>名</w:t>
      </w:r>
    </w:p>
    <w:p w:rsidR="006C3985" w:rsidRDefault="006C3985" w:rsidP="00AC4953">
      <w:pPr>
        <w:widowControl/>
        <w:tabs>
          <w:tab w:val="left" w:pos="2296"/>
        </w:tabs>
        <w:jc w:val="left"/>
      </w:pPr>
      <w:r>
        <w:rPr>
          <w:rFonts w:hint="eastAsia"/>
        </w:rPr>
        <w:t xml:space="preserve">　　　　　　　　　　</w:t>
      </w:r>
      <w:r>
        <w:rPr>
          <w:rFonts w:hint="eastAsia"/>
        </w:rPr>
        <w:tab/>
      </w:r>
      <w:r>
        <w:rPr>
          <w:rFonts w:hint="eastAsia"/>
        </w:rPr>
        <w:t>審議事項　１．</w:t>
      </w:r>
      <w:r w:rsidR="00A30B49">
        <w:rPr>
          <w:rFonts w:hint="eastAsia"/>
        </w:rPr>
        <w:t>財団内部の基金設置について</w:t>
      </w:r>
    </w:p>
    <w:p w:rsidR="00E025E7" w:rsidRDefault="00E025E7" w:rsidP="00AC4953">
      <w:pPr>
        <w:widowControl/>
        <w:tabs>
          <w:tab w:val="left" w:pos="2296"/>
        </w:tabs>
        <w:jc w:val="left"/>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15</w:t>
      </w:r>
      <w:r>
        <w:rPr>
          <w:rFonts w:hint="eastAsia"/>
        </w:rPr>
        <w:t>日</w:t>
      </w:r>
      <w:r>
        <w:rPr>
          <w:rFonts w:hint="eastAsia"/>
        </w:rPr>
        <w:tab/>
      </w:r>
      <w:r>
        <w:rPr>
          <w:rFonts w:hint="eastAsia"/>
        </w:rPr>
        <w:t>第</w:t>
      </w:r>
      <w:r>
        <w:rPr>
          <w:rFonts w:hint="eastAsia"/>
        </w:rPr>
        <w:t>4</w:t>
      </w:r>
      <w:r w:rsidR="00505F0F">
        <w:rPr>
          <w:rFonts w:hint="eastAsia"/>
        </w:rPr>
        <w:t>回理事会（ひょうごコミュニティ財団　秋毎ビル２階会議室にて</w:t>
      </w:r>
      <w:r>
        <w:rPr>
          <w:rFonts w:hint="eastAsia"/>
        </w:rPr>
        <w:t>）</w:t>
      </w:r>
    </w:p>
    <w:p w:rsidR="00122032" w:rsidRDefault="00E025E7" w:rsidP="00122032">
      <w:pPr>
        <w:widowControl/>
        <w:tabs>
          <w:tab w:val="left" w:pos="2296"/>
        </w:tabs>
        <w:jc w:val="left"/>
      </w:pPr>
      <w:r>
        <w:rPr>
          <w:rFonts w:hint="eastAsia"/>
        </w:rPr>
        <w:t xml:space="preserve">　　　　　　　　　</w:t>
      </w:r>
      <w:r>
        <w:rPr>
          <w:rFonts w:hint="eastAsia"/>
        </w:rPr>
        <w:tab/>
      </w:r>
      <w:r>
        <w:rPr>
          <w:rFonts w:hint="eastAsia"/>
        </w:rPr>
        <w:t xml:space="preserve">出席理事　</w:t>
      </w:r>
      <w:r>
        <w:rPr>
          <w:rFonts w:hint="eastAsia"/>
        </w:rPr>
        <w:t>10</w:t>
      </w:r>
      <w:r w:rsidR="00B62B03">
        <w:rPr>
          <w:rFonts w:hint="eastAsia"/>
        </w:rPr>
        <w:t>名中</w:t>
      </w:r>
      <w:r w:rsidR="00B62B03">
        <w:rPr>
          <w:rFonts w:hint="eastAsia"/>
        </w:rPr>
        <w:t>10</w:t>
      </w:r>
      <w:r>
        <w:rPr>
          <w:rFonts w:hint="eastAsia"/>
        </w:rPr>
        <w:t>名</w:t>
      </w:r>
    </w:p>
    <w:p w:rsidR="00122032" w:rsidRDefault="00E025E7" w:rsidP="00122032">
      <w:pPr>
        <w:widowControl/>
        <w:tabs>
          <w:tab w:val="left" w:pos="2296"/>
        </w:tabs>
        <w:jc w:val="left"/>
      </w:pPr>
      <w:r>
        <w:rPr>
          <w:rFonts w:hint="eastAsia"/>
        </w:rPr>
        <w:t xml:space="preserve">　　　　　　　　　</w:t>
      </w:r>
      <w:r>
        <w:rPr>
          <w:rFonts w:hint="eastAsia"/>
        </w:rPr>
        <w:tab/>
      </w:r>
      <w:r w:rsidR="00DD74F6">
        <w:rPr>
          <w:rFonts w:hint="eastAsia"/>
        </w:rPr>
        <w:t>審議事項　１．テーマ型基金設置または重点テーマについて</w:t>
      </w:r>
    </w:p>
    <w:p w:rsidR="00E025E7" w:rsidRDefault="00122032" w:rsidP="00122032">
      <w:pPr>
        <w:widowControl/>
        <w:tabs>
          <w:tab w:val="left" w:pos="2296"/>
        </w:tabs>
        <w:jc w:val="left"/>
      </w:pPr>
      <w:r>
        <w:rPr>
          <w:rFonts w:hint="eastAsia"/>
        </w:rPr>
        <w:t xml:space="preserve">　　　　　　　　</w:t>
      </w:r>
      <w:r>
        <w:rPr>
          <w:rFonts w:hint="eastAsia"/>
        </w:rPr>
        <w:tab/>
      </w:r>
      <w:r>
        <w:rPr>
          <w:rFonts w:hint="eastAsia"/>
        </w:rPr>
        <w:t xml:space="preserve">　　　　</w:t>
      </w:r>
      <w:r w:rsidR="00DD74F6">
        <w:rPr>
          <w:rFonts w:hint="eastAsia"/>
        </w:rPr>
        <w:t xml:space="preserve">　２．一般社団法人全国コミュニティ財団への加盟について</w:t>
      </w:r>
    </w:p>
    <w:p w:rsidR="00E025E7" w:rsidRDefault="00E025E7" w:rsidP="00AC4953">
      <w:pPr>
        <w:widowControl/>
        <w:tabs>
          <w:tab w:val="left" w:pos="2296"/>
        </w:tabs>
        <w:jc w:val="left"/>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24</w:t>
      </w:r>
      <w:r>
        <w:rPr>
          <w:rFonts w:hint="eastAsia"/>
        </w:rPr>
        <w:t>日</w:t>
      </w:r>
      <w:r>
        <w:rPr>
          <w:rFonts w:hint="eastAsia"/>
        </w:rPr>
        <w:tab/>
      </w:r>
      <w:r>
        <w:rPr>
          <w:rFonts w:hint="eastAsia"/>
        </w:rPr>
        <w:t>第</w:t>
      </w:r>
      <w:r>
        <w:rPr>
          <w:rFonts w:hint="eastAsia"/>
        </w:rPr>
        <w:t>5</w:t>
      </w:r>
      <w:r w:rsidR="00505F0F">
        <w:rPr>
          <w:rFonts w:hint="eastAsia"/>
        </w:rPr>
        <w:t>回理事会（ひょうごコミュニティ財団　秋毎ビル２階会議室にて</w:t>
      </w:r>
      <w:r>
        <w:rPr>
          <w:rFonts w:hint="eastAsia"/>
        </w:rPr>
        <w:t>）</w:t>
      </w:r>
    </w:p>
    <w:p w:rsidR="00E025E7" w:rsidRDefault="00E025E7" w:rsidP="00AC4953">
      <w:pPr>
        <w:widowControl/>
        <w:tabs>
          <w:tab w:val="left" w:pos="2296"/>
        </w:tabs>
        <w:jc w:val="left"/>
      </w:pPr>
      <w:r>
        <w:rPr>
          <w:rFonts w:hint="eastAsia"/>
        </w:rPr>
        <w:t xml:space="preserve">　　　　　　　　　</w:t>
      </w:r>
      <w:r>
        <w:rPr>
          <w:rFonts w:hint="eastAsia"/>
        </w:rPr>
        <w:tab/>
      </w:r>
      <w:r>
        <w:rPr>
          <w:rFonts w:hint="eastAsia"/>
        </w:rPr>
        <w:t xml:space="preserve">出席理事　</w:t>
      </w:r>
      <w:r>
        <w:rPr>
          <w:rFonts w:hint="eastAsia"/>
        </w:rPr>
        <w:t>10</w:t>
      </w:r>
      <w:r w:rsidR="00B62B03">
        <w:rPr>
          <w:rFonts w:hint="eastAsia"/>
        </w:rPr>
        <w:t>名中</w:t>
      </w:r>
      <w:r w:rsidR="00B62B03">
        <w:rPr>
          <w:rFonts w:hint="eastAsia"/>
        </w:rPr>
        <w:t>9</w:t>
      </w:r>
      <w:r>
        <w:rPr>
          <w:rFonts w:hint="eastAsia"/>
        </w:rPr>
        <w:t>名</w:t>
      </w:r>
    </w:p>
    <w:p w:rsidR="004D41F3" w:rsidRDefault="00E025E7" w:rsidP="00AC4953">
      <w:pPr>
        <w:widowControl/>
        <w:tabs>
          <w:tab w:val="left" w:pos="2296"/>
        </w:tabs>
        <w:jc w:val="left"/>
      </w:pPr>
      <w:r>
        <w:rPr>
          <w:rFonts w:hint="eastAsia"/>
        </w:rPr>
        <w:t xml:space="preserve">　　　　　　　　　　</w:t>
      </w:r>
      <w:r>
        <w:rPr>
          <w:rFonts w:hint="eastAsia"/>
        </w:rPr>
        <w:tab/>
      </w:r>
      <w:r w:rsidR="00075157">
        <w:rPr>
          <w:rFonts w:hint="eastAsia"/>
        </w:rPr>
        <w:t xml:space="preserve">審議事項　</w:t>
      </w:r>
      <w:r w:rsidR="00057D94">
        <w:rPr>
          <w:rFonts w:hint="eastAsia"/>
        </w:rPr>
        <w:t>１．</w:t>
      </w:r>
      <w:r w:rsidR="00057D94">
        <w:rPr>
          <w:rFonts w:hint="eastAsia"/>
        </w:rPr>
        <w:t>2013</w:t>
      </w:r>
      <w:r w:rsidR="00057D94">
        <w:rPr>
          <w:rFonts w:hint="eastAsia"/>
        </w:rPr>
        <w:t>年度事業報告案、予算案承認の件</w:t>
      </w:r>
    </w:p>
    <w:p w:rsidR="0093434F" w:rsidRDefault="0093434F" w:rsidP="00AC4953">
      <w:pPr>
        <w:widowControl/>
        <w:tabs>
          <w:tab w:val="left" w:pos="2296"/>
        </w:tabs>
        <w:jc w:val="left"/>
      </w:pPr>
    </w:p>
    <w:p w:rsidR="0093434F" w:rsidRDefault="00057D94" w:rsidP="00AC4953">
      <w:pPr>
        <w:widowControl/>
        <w:tabs>
          <w:tab w:val="left" w:pos="2296"/>
        </w:tabs>
        <w:jc w:val="left"/>
      </w:pPr>
      <w:r>
        <w:rPr>
          <w:rFonts w:hint="eastAsia"/>
        </w:rPr>
        <w:t xml:space="preserve">　【三役</w:t>
      </w:r>
      <w:r w:rsidR="0093434F">
        <w:rPr>
          <w:rFonts w:hint="eastAsia"/>
        </w:rPr>
        <w:t>会】</w:t>
      </w:r>
    </w:p>
    <w:p w:rsidR="0093434F" w:rsidRDefault="0093434F" w:rsidP="00AC4953">
      <w:pPr>
        <w:widowControl/>
        <w:tabs>
          <w:tab w:val="left" w:pos="2296"/>
        </w:tabs>
        <w:jc w:val="left"/>
      </w:pPr>
      <w:r>
        <w:rPr>
          <w:rFonts w:hint="eastAsia"/>
        </w:rPr>
        <w:t xml:space="preserve">　　</w:t>
      </w:r>
      <w:r>
        <w:rPr>
          <w:rFonts w:hint="eastAsia"/>
        </w:rPr>
        <w:t>2013</w:t>
      </w:r>
      <w:r>
        <w:rPr>
          <w:rFonts w:hint="eastAsia"/>
        </w:rPr>
        <w:t>年</w:t>
      </w:r>
      <w:r>
        <w:t>7</w:t>
      </w:r>
      <w:r>
        <w:rPr>
          <w:rFonts w:hint="eastAsia"/>
        </w:rPr>
        <w:t>月</w:t>
      </w:r>
      <w:r>
        <w:t>12</w:t>
      </w:r>
      <w:r>
        <w:rPr>
          <w:rFonts w:hint="eastAsia"/>
        </w:rPr>
        <w:t>日</w:t>
      </w:r>
      <w:r>
        <w:rPr>
          <w:rFonts w:hint="eastAsia"/>
        </w:rPr>
        <w:tab/>
      </w:r>
      <w:r>
        <w:rPr>
          <w:rFonts w:hint="eastAsia"/>
        </w:rPr>
        <w:t>第</w:t>
      </w:r>
      <w:r>
        <w:t>1</w:t>
      </w:r>
      <w:r>
        <w:rPr>
          <w:rFonts w:hint="eastAsia"/>
        </w:rPr>
        <w:t>回三役会</w:t>
      </w:r>
      <w:r w:rsidR="002A7BF0">
        <w:rPr>
          <w:rFonts w:hint="eastAsia"/>
        </w:rPr>
        <w:t>（</w:t>
      </w:r>
      <w:r w:rsidR="006A08DF">
        <w:rPr>
          <w:rFonts w:hint="eastAsia"/>
        </w:rPr>
        <w:t>ひょうごコミュニティ財団　秋毎ビル５階会議室</w:t>
      </w:r>
      <w:r w:rsidR="002A7BF0">
        <w:rPr>
          <w:rFonts w:hint="eastAsia"/>
        </w:rPr>
        <w:t>にて）</w:t>
      </w:r>
    </w:p>
    <w:p w:rsidR="0093434F" w:rsidRDefault="0093434F" w:rsidP="00AC4953">
      <w:pPr>
        <w:widowControl/>
        <w:tabs>
          <w:tab w:val="left" w:pos="2296"/>
        </w:tabs>
        <w:jc w:val="left"/>
      </w:pPr>
      <w:r>
        <w:rPr>
          <w:rFonts w:hint="eastAsia"/>
        </w:rPr>
        <w:t xml:space="preserve">　　</w:t>
      </w:r>
      <w:r>
        <w:rPr>
          <w:rFonts w:hint="eastAsia"/>
        </w:rPr>
        <w:t>2013</w:t>
      </w:r>
      <w:r>
        <w:rPr>
          <w:rFonts w:hint="eastAsia"/>
        </w:rPr>
        <w:t>年</w:t>
      </w:r>
      <w:r>
        <w:t>10</w:t>
      </w:r>
      <w:r>
        <w:rPr>
          <w:rFonts w:hint="eastAsia"/>
        </w:rPr>
        <w:t>月</w:t>
      </w:r>
      <w:r>
        <w:t>2</w:t>
      </w:r>
      <w:r>
        <w:rPr>
          <w:rFonts w:hint="eastAsia"/>
        </w:rPr>
        <w:t>日</w:t>
      </w:r>
      <w:r>
        <w:rPr>
          <w:rFonts w:hint="eastAsia"/>
        </w:rPr>
        <w:tab/>
      </w:r>
      <w:r>
        <w:rPr>
          <w:rFonts w:hint="eastAsia"/>
        </w:rPr>
        <w:t>第</w:t>
      </w:r>
      <w:r>
        <w:t>2</w:t>
      </w:r>
      <w:r>
        <w:rPr>
          <w:rFonts w:hint="eastAsia"/>
        </w:rPr>
        <w:t>回三役会</w:t>
      </w:r>
      <w:r w:rsidR="002A7BF0">
        <w:rPr>
          <w:rFonts w:hint="eastAsia"/>
        </w:rPr>
        <w:t>（</w:t>
      </w:r>
      <w:r w:rsidR="006A08DF">
        <w:rPr>
          <w:rFonts w:hint="eastAsia"/>
        </w:rPr>
        <w:t>ひょうごコミュニティ財団　秋毎ビル３階会議室</w:t>
      </w:r>
      <w:r w:rsidR="002A7BF0">
        <w:rPr>
          <w:rFonts w:hint="eastAsia"/>
        </w:rPr>
        <w:t>にて）</w:t>
      </w:r>
    </w:p>
    <w:p w:rsidR="0093434F" w:rsidRDefault="0093434F" w:rsidP="00AC4953">
      <w:pPr>
        <w:widowControl/>
        <w:tabs>
          <w:tab w:val="left" w:pos="2296"/>
        </w:tabs>
        <w:jc w:val="left"/>
      </w:pPr>
      <w:r>
        <w:rPr>
          <w:rFonts w:hint="eastAsia"/>
        </w:rPr>
        <w:t xml:space="preserve">　　</w:t>
      </w:r>
      <w:r>
        <w:rPr>
          <w:rFonts w:hint="eastAsia"/>
        </w:rPr>
        <w:t>2013</w:t>
      </w:r>
      <w:r>
        <w:rPr>
          <w:rFonts w:hint="eastAsia"/>
        </w:rPr>
        <w:t>年</w:t>
      </w:r>
      <w:r>
        <w:t>10</w:t>
      </w:r>
      <w:r>
        <w:rPr>
          <w:rFonts w:hint="eastAsia"/>
        </w:rPr>
        <w:t>月</w:t>
      </w:r>
      <w:r>
        <w:t>28</w:t>
      </w:r>
      <w:r>
        <w:rPr>
          <w:rFonts w:hint="eastAsia"/>
        </w:rPr>
        <w:t>日</w:t>
      </w:r>
      <w:r>
        <w:rPr>
          <w:rFonts w:hint="eastAsia"/>
        </w:rPr>
        <w:tab/>
      </w:r>
      <w:r>
        <w:rPr>
          <w:rFonts w:hint="eastAsia"/>
        </w:rPr>
        <w:t>第</w:t>
      </w:r>
      <w:r>
        <w:t>3</w:t>
      </w:r>
      <w:r>
        <w:rPr>
          <w:rFonts w:hint="eastAsia"/>
        </w:rPr>
        <w:t>回三役会</w:t>
      </w:r>
      <w:r w:rsidR="002A7BF0">
        <w:rPr>
          <w:rFonts w:hint="eastAsia"/>
        </w:rPr>
        <w:t>（</w:t>
      </w:r>
      <w:r w:rsidR="006A08DF">
        <w:rPr>
          <w:rFonts w:hint="eastAsia"/>
        </w:rPr>
        <w:t>ひょうごコミュニティ財団　秋毎ビル２階会議室</w:t>
      </w:r>
      <w:r w:rsidR="002A7BF0">
        <w:rPr>
          <w:rFonts w:hint="eastAsia"/>
        </w:rPr>
        <w:t>にて）</w:t>
      </w:r>
    </w:p>
    <w:p w:rsidR="00814F87" w:rsidRPr="003472D6" w:rsidRDefault="0093434F" w:rsidP="00AC4953">
      <w:pPr>
        <w:widowControl/>
        <w:tabs>
          <w:tab w:val="left" w:pos="2296"/>
        </w:tabs>
        <w:jc w:val="left"/>
      </w:pPr>
      <w:r>
        <w:rPr>
          <w:rFonts w:hint="eastAsia"/>
        </w:rPr>
        <w:t xml:space="preserve">　　</w:t>
      </w:r>
      <w:r>
        <w:rPr>
          <w:rFonts w:hint="eastAsia"/>
        </w:rPr>
        <w:t>2014</w:t>
      </w:r>
      <w:r>
        <w:rPr>
          <w:rFonts w:hint="eastAsia"/>
        </w:rPr>
        <w:t>年</w:t>
      </w:r>
      <w:r>
        <w:t>3</w:t>
      </w:r>
      <w:r>
        <w:rPr>
          <w:rFonts w:hint="eastAsia"/>
        </w:rPr>
        <w:t>月</w:t>
      </w:r>
      <w:r>
        <w:t>11</w:t>
      </w:r>
      <w:r>
        <w:rPr>
          <w:rFonts w:hint="eastAsia"/>
        </w:rPr>
        <w:t>日</w:t>
      </w:r>
      <w:r>
        <w:rPr>
          <w:rFonts w:hint="eastAsia"/>
        </w:rPr>
        <w:tab/>
      </w:r>
      <w:r>
        <w:rPr>
          <w:rFonts w:hint="eastAsia"/>
        </w:rPr>
        <w:t>第</w:t>
      </w:r>
      <w:r>
        <w:t>4</w:t>
      </w:r>
      <w:r>
        <w:rPr>
          <w:rFonts w:hint="eastAsia"/>
        </w:rPr>
        <w:t>回三役会</w:t>
      </w:r>
      <w:r w:rsidR="002A7BF0">
        <w:rPr>
          <w:rFonts w:hint="eastAsia"/>
        </w:rPr>
        <w:t>（</w:t>
      </w:r>
      <w:r w:rsidR="006A08DF">
        <w:rPr>
          <w:rFonts w:hint="eastAsia"/>
        </w:rPr>
        <w:t>ひょうごコミュニティ財団　秋毎ビル２階会議室</w:t>
      </w:r>
      <w:r w:rsidR="002A7BF0">
        <w:rPr>
          <w:rFonts w:hint="eastAsia"/>
        </w:rPr>
        <w:t>にて）</w:t>
      </w:r>
      <w:r w:rsidR="00814F87">
        <w:rPr>
          <w:b/>
          <w:sz w:val="24"/>
        </w:rPr>
        <w:br w:type="page"/>
      </w:r>
      <w:r w:rsidR="00814F87">
        <w:rPr>
          <w:rFonts w:hint="eastAsia"/>
          <w:b/>
          <w:sz w:val="24"/>
        </w:rPr>
        <w:t>４．決算報告</w:t>
      </w:r>
    </w:p>
    <w:p w:rsidR="00814F87" w:rsidRDefault="00814F87" w:rsidP="00814F87">
      <w:pPr>
        <w:widowControl/>
        <w:jc w:val="left"/>
        <w:rPr>
          <w:b/>
          <w:sz w:val="24"/>
        </w:rPr>
      </w:pPr>
    </w:p>
    <w:p w:rsidR="009B004B" w:rsidRDefault="009B004B" w:rsidP="00814F87">
      <w:pPr>
        <w:widowControl/>
        <w:jc w:val="left"/>
        <w:rPr>
          <w:b/>
          <w:sz w:val="24"/>
        </w:rPr>
      </w:pPr>
    </w:p>
    <w:p w:rsidR="008802D1" w:rsidRDefault="00212B68" w:rsidP="00814F87">
      <w:pPr>
        <w:widowControl/>
        <w:jc w:val="left"/>
        <w:rPr>
          <w:b/>
          <w:sz w:val="24"/>
        </w:rPr>
      </w:pPr>
      <w:r>
        <w:rPr>
          <w:rFonts w:hint="eastAsia"/>
          <w:b/>
          <w:sz w:val="24"/>
        </w:rPr>
        <w:t>＜４−１＞</w:t>
      </w:r>
      <w:r w:rsidR="00440BD8">
        <w:rPr>
          <w:rFonts w:hint="eastAsia"/>
          <w:b/>
          <w:sz w:val="24"/>
        </w:rPr>
        <w:t xml:space="preserve"> </w:t>
      </w:r>
      <w:r w:rsidR="009B004B">
        <w:rPr>
          <w:rFonts w:hint="eastAsia"/>
          <w:b/>
          <w:sz w:val="24"/>
        </w:rPr>
        <w:t>一般財団法人ひょうごコミュニティ財団</w:t>
      </w:r>
      <w:r w:rsidR="008802D1" w:rsidRPr="008802D1">
        <w:rPr>
          <w:rFonts w:hint="eastAsia"/>
          <w:b/>
          <w:sz w:val="24"/>
        </w:rPr>
        <w:t>第</w:t>
      </w:r>
      <w:r w:rsidR="008802D1" w:rsidRPr="008802D1">
        <w:rPr>
          <w:rFonts w:hint="eastAsia"/>
          <w:b/>
          <w:sz w:val="24"/>
        </w:rPr>
        <w:t>2</w:t>
      </w:r>
      <w:r w:rsidR="008802D1" w:rsidRPr="008802D1">
        <w:rPr>
          <w:rFonts w:hint="eastAsia"/>
          <w:b/>
          <w:sz w:val="24"/>
        </w:rPr>
        <w:t>期（通算第</w:t>
      </w:r>
      <w:r w:rsidR="008802D1" w:rsidRPr="008802D1">
        <w:rPr>
          <w:rFonts w:hint="eastAsia"/>
          <w:b/>
          <w:sz w:val="24"/>
        </w:rPr>
        <w:t>2</w:t>
      </w:r>
      <w:r w:rsidR="008802D1" w:rsidRPr="008802D1">
        <w:rPr>
          <w:rFonts w:hint="eastAsia"/>
          <w:b/>
          <w:sz w:val="24"/>
        </w:rPr>
        <w:t>期）</w:t>
      </w:r>
    </w:p>
    <w:p w:rsidR="00814F87" w:rsidRDefault="008802D1" w:rsidP="00814F87">
      <w:pPr>
        <w:widowControl/>
        <w:jc w:val="left"/>
        <w:rPr>
          <w:b/>
          <w:sz w:val="24"/>
        </w:rPr>
      </w:pPr>
      <w:r>
        <w:rPr>
          <w:rFonts w:hint="eastAsia"/>
          <w:b/>
          <w:sz w:val="24"/>
        </w:rPr>
        <w:t xml:space="preserve">　　　　　</w:t>
      </w:r>
      <w:r w:rsidR="009B004B">
        <w:rPr>
          <w:rFonts w:hint="eastAsia"/>
          <w:b/>
          <w:sz w:val="24"/>
        </w:rPr>
        <w:t>（</w:t>
      </w:r>
      <w:r w:rsidR="009B004B">
        <w:rPr>
          <w:rFonts w:hint="eastAsia"/>
          <w:b/>
          <w:sz w:val="24"/>
        </w:rPr>
        <w:t>2013/7/1</w:t>
      </w:r>
      <w:r w:rsidR="009B004B">
        <w:rPr>
          <w:rFonts w:hint="eastAsia"/>
          <w:b/>
          <w:sz w:val="24"/>
        </w:rPr>
        <w:t>〜</w:t>
      </w:r>
      <w:r w:rsidR="009B004B">
        <w:rPr>
          <w:rFonts w:hint="eastAsia"/>
          <w:b/>
          <w:sz w:val="24"/>
        </w:rPr>
        <w:t>7/7</w:t>
      </w:r>
      <w:r w:rsidR="009B004B">
        <w:rPr>
          <w:rFonts w:hint="eastAsia"/>
          <w:b/>
          <w:sz w:val="24"/>
        </w:rPr>
        <w:t>）</w:t>
      </w:r>
    </w:p>
    <w:p w:rsidR="00106578" w:rsidRPr="00C91E42" w:rsidRDefault="00106578" w:rsidP="00106578">
      <w:pPr>
        <w:widowControl/>
        <w:tabs>
          <w:tab w:val="left" w:pos="6853"/>
        </w:tabs>
        <w:jc w:val="left"/>
        <w:rPr>
          <w:sz w:val="22"/>
        </w:rPr>
      </w:pPr>
      <w:r w:rsidRPr="00FE6849">
        <w:rPr>
          <w:rFonts w:hint="eastAsia"/>
          <w:sz w:val="22"/>
        </w:rPr>
        <w:t xml:space="preserve">　</w:t>
      </w:r>
      <w:r>
        <w:rPr>
          <w:rFonts w:hint="eastAsia"/>
          <w:sz w:val="22"/>
        </w:rPr>
        <w:t xml:space="preserve">　</w:t>
      </w:r>
      <w:r w:rsidRPr="00FE6849">
        <w:rPr>
          <w:rFonts w:hint="eastAsia"/>
          <w:sz w:val="22"/>
        </w:rPr>
        <w:t>（１）</w:t>
      </w:r>
      <w:r>
        <w:rPr>
          <w:rFonts w:hint="eastAsia"/>
          <w:sz w:val="22"/>
        </w:rPr>
        <w:t>正味財産増減計算書</w:t>
      </w:r>
      <w:r>
        <w:rPr>
          <w:sz w:val="22"/>
        </w:rPr>
        <w:tab/>
      </w:r>
    </w:p>
    <w:p w:rsidR="00106578" w:rsidRPr="00C91E42" w:rsidRDefault="00106578" w:rsidP="00106578">
      <w:pPr>
        <w:widowControl/>
        <w:jc w:val="left"/>
        <w:rPr>
          <w:b/>
          <w:sz w:val="24"/>
        </w:rPr>
      </w:pPr>
      <w:r>
        <w:rPr>
          <w:rFonts w:hint="eastAsia"/>
          <w:sz w:val="22"/>
        </w:rPr>
        <w:t xml:space="preserve">　</w:t>
      </w:r>
      <w:r w:rsidRPr="00FE6849">
        <w:rPr>
          <w:rFonts w:hint="eastAsia"/>
          <w:sz w:val="22"/>
        </w:rPr>
        <w:t xml:space="preserve">　（</w:t>
      </w:r>
      <w:r>
        <w:rPr>
          <w:rFonts w:hint="eastAsia"/>
          <w:sz w:val="22"/>
        </w:rPr>
        <w:t>２</w:t>
      </w:r>
      <w:r w:rsidRPr="00FE6849">
        <w:rPr>
          <w:rFonts w:hint="eastAsia"/>
          <w:sz w:val="22"/>
        </w:rPr>
        <w:t>）</w:t>
      </w:r>
      <w:r>
        <w:rPr>
          <w:rFonts w:hint="eastAsia"/>
          <w:sz w:val="22"/>
        </w:rPr>
        <w:t>貸借対照表</w:t>
      </w:r>
    </w:p>
    <w:p w:rsidR="00106578" w:rsidRPr="00C91E42" w:rsidRDefault="00106578" w:rsidP="00106578">
      <w:pPr>
        <w:widowControl/>
        <w:jc w:val="left"/>
        <w:rPr>
          <w:b/>
          <w:sz w:val="24"/>
        </w:rPr>
      </w:pPr>
      <w:r>
        <w:rPr>
          <w:rFonts w:hint="eastAsia"/>
          <w:sz w:val="22"/>
        </w:rPr>
        <w:t xml:space="preserve">　</w:t>
      </w:r>
      <w:r w:rsidRPr="00FE6849">
        <w:rPr>
          <w:rFonts w:hint="eastAsia"/>
          <w:sz w:val="22"/>
        </w:rPr>
        <w:t xml:space="preserve">　（</w:t>
      </w:r>
      <w:r>
        <w:rPr>
          <w:rFonts w:hint="eastAsia"/>
          <w:sz w:val="22"/>
        </w:rPr>
        <w:t>３</w:t>
      </w:r>
      <w:r w:rsidRPr="00FE6849">
        <w:rPr>
          <w:rFonts w:hint="eastAsia"/>
          <w:sz w:val="22"/>
        </w:rPr>
        <w:t>）</w:t>
      </w:r>
      <w:r>
        <w:rPr>
          <w:rFonts w:hint="eastAsia"/>
          <w:sz w:val="22"/>
        </w:rPr>
        <w:t>財産目録</w:t>
      </w:r>
    </w:p>
    <w:p w:rsidR="00106578" w:rsidRDefault="00106578" w:rsidP="00106578">
      <w:pPr>
        <w:widowControl/>
        <w:jc w:val="left"/>
        <w:rPr>
          <w:sz w:val="22"/>
        </w:rPr>
      </w:pPr>
      <w:r>
        <w:rPr>
          <w:rFonts w:hint="eastAsia"/>
          <w:sz w:val="22"/>
        </w:rPr>
        <w:t xml:space="preserve">　</w:t>
      </w:r>
      <w:r w:rsidRPr="00FE6849">
        <w:rPr>
          <w:rFonts w:hint="eastAsia"/>
          <w:sz w:val="22"/>
        </w:rPr>
        <w:t xml:space="preserve">　（</w:t>
      </w:r>
      <w:r>
        <w:rPr>
          <w:rFonts w:hint="eastAsia"/>
          <w:sz w:val="22"/>
        </w:rPr>
        <w:t>４</w:t>
      </w:r>
      <w:r w:rsidRPr="00FE6849">
        <w:rPr>
          <w:rFonts w:hint="eastAsia"/>
          <w:sz w:val="22"/>
        </w:rPr>
        <w:t>）</w:t>
      </w:r>
      <w:r>
        <w:rPr>
          <w:rFonts w:hint="eastAsia"/>
          <w:sz w:val="22"/>
        </w:rPr>
        <w:t>監査報告</w:t>
      </w:r>
    </w:p>
    <w:p w:rsidR="00973192" w:rsidRDefault="00973192" w:rsidP="00814F87">
      <w:pPr>
        <w:widowControl/>
        <w:jc w:val="left"/>
        <w:rPr>
          <w:sz w:val="22"/>
        </w:rPr>
      </w:pPr>
    </w:p>
    <w:p w:rsidR="00973192" w:rsidRDefault="00973192" w:rsidP="00973192">
      <w:pPr>
        <w:widowControl/>
        <w:jc w:val="left"/>
        <w:rPr>
          <w:b/>
          <w:sz w:val="24"/>
        </w:rPr>
      </w:pPr>
    </w:p>
    <w:p w:rsidR="008802D1" w:rsidRDefault="00212B68" w:rsidP="00973192">
      <w:pPr>
        <w:widowControl/>
        <w:jc w:val="left"/>
        <w:rPr>
          <w:b/>
          <w:sz w:val="24"/>
        </w:rPr>
      </w:pPr>
      <w:r>
        <w:rPr>
          <w:rFonts w:hint="eastAsia"/>
          <w:b/>
          <w:sz w:val="24"/>
        </w:rPr>
        <w:t>＜４−２＞</w:t>
      </w:r>
      <w:r w:rsidR="00440BD8">
        <w:rPr>
          <w:b/>
          <w:sz w:val="24"/>
        </w:rPr>
        <w:t xml:space="preserve"> </w:t>
      </w:r>
      <w:r w:rsidR="00973192">
        <w:rPr>
          <w:rFonts w:hint="eastAsia"/>
          <w:b/>
          <w:sz w:val="24"/>
        </w:rPr>
        <w:t>公益財団法人ひょうごコミュニティ財団</w:t>
      </w:r>
      <w:r w:rsidR="008802D1" w:rsidRPr="008802D1">
        <w:rPr>
          <w:rFonts w:hint="eastAsia"/>
          <w:b/>
          <w:sz w:val="24"/>
        </w:rPr>
        <w:t>第</w:t>
      </w:r>
      <w:r w:rsidR="008802D1" w:rsidRPr="008802D1">
        <w:rPr>
          <w:rFonts w:hint="eastAsia"/>
          <w:b/>
          <w:sz w:val="24"/>
        </w:rPr>
        <w:t>1</w:t>
      </w:r>
      <w:r w:rsidR="008802D1" w:rsidRPr="008802D1">
        <w:rPr>
          <w:rFonts w:hint="eastAsia"/>
          <w:b/>
          <w:sz w:val="24"/>
        </w:rPr>
        <w:t>期（通算第</w:t>
      </w:r>
      <w:r w:rsidR="008802D1" w:rsidRPr="008802D1">
        <w:rPr>
          <w:rFonts w:hint="eastAsia"/>
          <w:b/>
          <w:sz w:val="24"/>
        </w:rPr>
        <w:t>3</w:t>
      </w:r>
      <w:r w:rsidR="008802D1" w:rsidRPr="008802D1">
        <w:rPr>
          <w:rFonts w:hint="eastAsia"/>
          <w:b/>
          <w:sz w:val="24"/>
        </w:rPr>
        <w:t>期）</w:t>
      </w:r>
    </w:p>
    <w:p w:rsidR="00973192" w:rsidRDefault="008802D1" w:rsidP="00973192">
      <w:pPr>
        <w:widowControl/>
        <w:jc w:val="left"/>
        <w:rPr>
          <w:b/>
          <w:sz w:val="24"/>
        </w:rPr>
      </w:pPr>
      <w:r>
        <w:rPr>
          <w:rFonts w:hint="eastAsia"/>
          <w:b/>
          <w:sz w:val="24"/>
        </w:rPr>
        <w:t xml:space="preserve">　　　　　</w:t>
      </w:r>
      <w:r w:rsidR="00973192">
        <w:rPr>
          <w:rFonts w:hint="eastAsia"/>
          <w:b/>
          <w:sz w:val="24"/>
        </w:rPr>
        <w:t>（</w:t>
      </w:r>
      <w:r w:rsidR="00973192">
        <w:rPr>
          <w:rFonts w:hint="eastAsia"/>
          <w:b/>
          <w:sz w:val="24"/>
        </w:rPr>
        <w:t>2013/7/</w:t>
      </w:r>
      <w:r w:rsidR="00A805D4">
        <w:rPr>
          <w:rFonts w:hint="eastAsia"/>
          <w:b/>
          <w:sz w:val="24"/>
        </w:rPr>
        <w:t>8</w:t>
      </w:r>
      <w:r w:rsidR="00973192">
        <w:rPr>
          <w:rFonts w:hint="eastAsia"/>
          <w:b/>
          <w:sz w:val="24"/>
        </w:rPr>
        <w:t>〜</w:t>
      </w:r>
      <w:r w:rsidR="00A805D4">
        <w:rPr>
          <w:rFonts w:hint="eastAsia"/>
          <w:b/>
          <w:sz w:val="24"/>
        </w:rPr>
        <w:t>2014/6/30</w:t>
      </w:r>
      <w:r w:rsidR="00973192">
        <w:rPr>
          <w:rFonts w:hint="eastAsia"/>
          <w:b/>
          <w:sz w:val="24"/>
        </w:rPr>
        <w:t>）</w:t>
      </w:r>
    </w:p>
    <w:p w:rsidR="00973192" w:rsidRPr="00C91E42" w:rsidRDefault="00973192" w:rsidP="00973192">
      <w:pPr>
        <w:widowControl/>
        <w:tabs>
          <w:tab w:val="left" w:pos="6853"/>
        </w:tabs>
        <w:jc w:val="left"/>
        <w:rPr>
          <w:sz w:val="22"/>
        </w:rPr>
      </w:pPr>
      <w:r w:rsidRPr="00FE6849">
        <w:rPr>
          <w:rFonts w:hint="eastAsia"/>
          <w:sz w:val="22"/>
        </w:rPr>
        <w:t xml:space="preserve">　</w:t>
      </w:r>
      <w:r w:rsidR="00106578">
        <w:rPr>
          <w:rFonts w:hint="eastAsia"/>
          <w:sz w:val="22"/>
        </w:rPr>
        <w:t xml:space="preserve">　</w:t>
      </w:r>
      <w:r w:rsidRPr="00FE6849">
        <w:rPr>
          <w:rFonts w:hint="eastAsia"/>
          <w:sz w:val="22"/>
        </w:rPr>
        <w:t>（１）</w:t>
      </w:r>
      <w:r>
        <w:rPr>
          <w:rFonts w:hint="eastAsia"/>
          <w:sz w:val="22"/>
        </w:rPr>
        <w:t>正味財産増減計算書</w:t>
      </w:r>
      <w:r>
        <w:rPr>
          <w:sz w:val="22"/>
        </w:rPr>
        <w:tab/>
      </w:r>
    </w:p>
    <w:p w:rsidR="00973192" w:rsidRPr="00C91E42" w:rsidRDefault="00106578" w:rsidP="00973192">
      <w:pPr>
        <w:widowControl/>
        <w:jc w:val="left"/>
        <w:rPr>
          <w:b/>
          <w:sz w:val="24"/>
        </w:rPr>
      </w:pPr>
      <w:r>
        <w:rPr>
          <w:rFonts w:hint="eastAsia"/>
          <w:sz w:val="22"/>
        </w:rPr>
        <w:t xml:space="preserve">　</w:t>
      </w:r>
      <w:r w:rsidR="00973192" w:rsidRPr="00FE6849">
        <w:rPr>
          <w:rFonts w:hint="eastAsia"/>
          <w:sz w:val="22"/>
        </w:rPr>
        <w:t xml:space="preserve">　（</w:t>
      </w:r>
      <w:r w:rsidR="00973192">
        <w:rPr>
          <w:rFonts w:hint="eastAsia"/>
          <w:sz w:val="22"/>
        </w:rPr>
        <w:t>２</w:t>
      </w:r>
      <w:r w:rsidR="00973192" w:rsidRPr="00FE6849">
        <w:rPr>
          <w:rFonts w:hint="eastAsia"/>
          <w:sz w:val="22"/>
        </w:rPr>
        <w:t>）</w:t>
      </w:r>
      <w:r w:rsidR="00973192">
        <w:rPr>
          <w:rFonts w:hint="eastAsia"/>
          <w:sz w:val="22"/>
        </w:rPr>
        <w:t>貸借対照表</w:t>
      </w:r>
    </w:p>
    <w:p w:rsidR="00973192" w:rsidRPr="00C91E42" w:rsidRDefault="00106578" w:rsidP="00973192">
      <w:pPr>
        <w:widowControl/>
        <w:jc w:val="left"/>
        <w:rPr>
          <w:b/>
          <w:sz w:val="24"/>
        </w:rPr>
      </w:pPr>
      <w:r>
        <w:rPr>
          <w:rFonts w:hint="eastAsia"/>
          <w:sz w:val="22"/>
        </w:rPr>
        <w:t xml:space="preserve">　</w:t>
      </w:r>
      <w:r w:rsidR="00973192" w:rsidRPr="00FE6849">
        <w:rPr>
          <w:rFonts w:hint="eastAsia"/>
          <w:sz w:val="22"/>
        </w:rPr>
        <w:t xml:space="preserve">　（</w:t>
      </w:r>
      <w:r w:rsidR="00973192">
        <w:rPr>
          <w:rFonts w:hint="eastAsia"/>
          <w:sz w:val="22"/>
        </w:rPr>
        <w:t>３</w:t>
      </w:r>
      <w:r w:rsidR="00973192" w:rsidRPr="00FE6849">
        <w:rPr>
          <w:rFonts w:hint="eastAsia"/>
          <w:sz w:val="22"/>
        </w:rPr>
        <w:t>）</w:t>
      </w:r>
      <w:r w:rsidR="00973192">
        <w:rPr>
          <w:rFonts w:hint="eastAsia"/>
          <w:sz w:val="22"/>
        </w:rPr>
        <w:t>財産目録</w:t>
      </w:r>
    </w:p>
    <w:p w:rsidR="00973192" w:rsidRDefault="00106578" w:rsidP="00973192">
      <w:pPr>
        <w:widowControl/>
        <w:jc w:val="left"/>
        <w:rPr>
          <w:sz w:val="22"/>
        </w:rPr>
      </w:pPr>
      <w:r>
        <w:rPr>
          <w:rFonts w:hint="eastAsia"/>
          <w:sz w:val="22"/>
        </w:rPr>
        <w:t xml:space="preserve">　</w:t>
      </w:r>
      <w:r w:rsidR="00973192" w:rsidRPr="00FE6849">
        <w:rPr>
          <w:rFonts w:hint="eastAsia"/>
          <w:sz w:val="22"/>
        </w:rPr>
        <w:t xml:space="preserve">　（</w:t>
      </w:r>
      <w:r w:rsidR="00973192">
        <w:rPr>
          <w:rFonts w:hint="eastAsia"/>
          <w:sz w:val="22"/>
        </w:rPr>
        <w:t>４</w:t>
      </w:r>
      <w:r w:rsidR="00973192" w:rsidRPr="00FE6849">
        <w:rPr>
          <w:rFonts w:hint="eastAsia"/>
          <w:sz w:val="22"/>
        </w:rPr>
        <w:t>）</w:t>
      </w:r>
      <w:r w:rsidR="00973192">
        <w:rPr>
          <w:rFonts w:hint="eastAsia"/>
          <w:sz w:val="22"/>
        </w:rPr>
        <w:t>監査報告</w:t>
      </w:r>
    </w:p>
    <w:p w:rsidR="002D75D8" w:rsidRDefault="002D75D8" w:rsidP="00814F87">
      <w:pPr>
        <w:widowControl/>
        <w:jc w:val="left"/>
        <w:rPr>
          <w:rFonts w:hint="eastAsia"/>
          <w:sz w:val="22"/>
        </w:rPr>
      </w:pPr>
    </w:p>
    <w:p w:rsidR="002D75D8" w:rsidRDefault="002D75D8" w:rsidP="00814F87">
      <w:pPr>
        <w:widowControl/>
        <w:jc w:val="left"/>
        <w:rPr>
          <w:rFonts w:hint="eastAsia"/>
          <w:sz w:val="22"/>
        </w:rPr>
      </w:pPr>
    </w:p>
    <w:p w:rsidR="00814F87" w:rsidRDefault="00814F87" w:rsidP="00814F87">
      <w:pPr>
        <w:widowControl/>
        <w:jc w:val="left"/>
        <w:rPr>
          <w:rFonts w:hint="eastAsia"/>
          <w:sz w:val="22"/>
        </w:rPr>
      </w:pPr>
    </w:p>
    <w:p w:rsidR="00814F87" w:rsidRPr="00814F87" w:rsidRDefault="00814F87" w:rsidP="00814F87">
      <w:pPr>
        <w:widowControl/>
        <w:jc w:val="left"/>
        <w:rPr>
          <w:b/>
          <w:sz w:val="24"/>
        </w:rPr>
      </w:pPr>
    </w:p>
    <w:p w:rsidR="009F4B1F" w:rsidRDefault="009F4B1F" w:rsidP="00D4448A">
      <w:pPr>
        <w:widowControl/>
        <w:jc w:val="left"/>
        <w:rPr>
          <w:rFonts w:hint="eastAsia"/>
        </w:rPr>
      </w:pPr>
    </w:p>
    <w:tbl>
      <w:tblPr>
        <w:tblStyle w:val="ab"/>
        <w:tblW w:w="9214" w:type="dxa"/>
        <w:tblInd w:w="108" w:type="dxa"/>
        <w:tblLook w:val="00BF"/>
      </w:tblPr>
      <w:tblGrid>
        <w:gridCol w:w="9214"/>
      </w:tblGrid>
      <w:tr w:rsidR="00140AE3" w:rsidRPr="00140AE3">
        <w:tc>
          <w:tcPr>
            <w:tcW w:w="9214" w:type="dxa"/>
          </w:tcPr>
          <w:p w:rsidR="00140AE3" w:rsidRPr="00140AE3" w:rsidRDefault="00140AE3" w:rsidP="00633DE1">
            <w:pPr>
              <w:widowControl/>
              <w:ind w:leftChars="41" w:left="86"/>
              <w:jc w:val="left"/>
              <w:rPr>
                <w:rFonts w:hint="eastAsia"/>
              </w:rPr>
            </w:pPr>
            <w:r w:rsidRPr="00140AE3">
              <w:rPr>
                <w:rFonts w:hint="eastAsia"/>
              </w:rPr>
              <w:t>当財団の</w:t>
            </w:r>
            <w:r w:rsidRPr="00140AE3">
              <w:rPr>
                <w:rFonts w:hint="eastAsia"/>
              </w:rPr>
              <w:t>2013</w:t>
            </w:r>
            <w:r w:rsidRPr="00140AE3">
              <w:rPr>
                <w:rFonts w:hint="eastAsia"/>
              </w:rPr>
              <w:t>年度は、一般財団法人としての期間（</w:t>
            </w:r>
            <w:r w:rsidRPr="00140AE3">
              <w:rPr>
                <w:rFonts w:hint="eastAsia"/>
              </w:rPr>
              <w:t>2013</w:t>
            </w:r>
            <w:r w:rsidRPr="00140AE3">
              <w:rPr>
                <w:rFonts w:hint="eastAsia"/>
              </w:rPr>
              <w:t>年</w:t>
            </w:r>
            <w:r w:rsidRPr="00140AE3">
              <w:rPr>
                <w:rFonts w:hint="eastAsia"/>
              </w:rPr>
              <w:t>7</w:t>
            </w:r>
            <w:r w:rsidRPr="00140AE3">
              <w:rPr>
                <w:rFonts w:hint="eastAsia"/>
              </w:rPr>
              <w:t>月</w:t>
            </w:r>
            <w:r w:rsidRPr="00140AE3">
              <w:rPr>
                <w:rFonts w:hint="eastAsia"/>
              </w:rPr>
              <w:t>1</w:t>
            </w:r>
            <w:r w:rsidRPr="00140AE3">
              <w:rPr>
                <w:rFonts w:hint="eastAsia"/>
              </w:rPr>
              <w:t>日〜</w:t>
            </w:r>
            <w:r w:rsidRPr="00140AE3">
              <w:rPr>
                <w:rFonts w:hint="eastAsia"/>
              </w:rPr>
              <w:t>7</w:t>
            </w:r>
            <w:r w:rsidRPr="00140AE3">
              <w:rPr>
                <w:rFonts w:hint="eastAsia"/>
              </w:rPr>
              <w:t>月</w:t>
            </w:r>
            <w:r w:rsidRPr="00140AE3">
              <w:rPr>
                <w:rFonts w:hint="eastAsia"/>
              </w:rPr>
              <w:t>7</w:t>
            </w:r>
            <w:r w:rsidRPr="00140AE3">
              <w:rPr>
                <w:rFonts w:hint="eastAsia"/>
              </w:rPr>
              <w:t>日）と公益財団法人としての期間（</w:t>
            </w:r>
            <w:r w:rsidRPr="00140AE3">
              <w:rPr>
                <w:rFonts w:hint="eastAsia"/>
              </w:rPr>
              <w:t>2013</w:t>
            </w:r>
            <w:r w:rsidRPr="00140AE3">
              <w:rPr>
                <w:rFonts w:hint="eastAsia"/>
              </w:rPr>
              <w:t>年</w:t>
            </w:r>
            <w:r w:rsidRPr="00140AE3">
              <w:rPr>
                <w:rFonts w:hint="eastAsia"/>
              </w:rPr>
              <w:t>7</w:t>
            </w:r>
            <w:r w:rsidRPr="00140AE3">
              <w:rPr>
                <w:rFonts w:hint="eastAsia"/>
              </w:rPr>
              <w:t>月</w:t>
            </w:r>
            <w:r w:rsidRPr="00140AE3">
              <w:rPr>
                <w:rFonts w:hint="eastAsia"/>
              </w:rPr>
              <w:t>8</w:t>
            </w:r>
            <w:r w:rsidRPr="00140AE3">
              <w:rPr>
                <w:rFonts w:hint="eastAsia"/>
              </w:rPr>
              <w:t>日〜</w:t>
            </w:r>
            <w:r w:rsidRPr="00140AE3">
              <w:rPr>
                <w:rFonts w:hint="eastAsia"/>
              </w:rPr>
              <w:t>2014</w:t>
            </w:r>
            <w:r w:rsidRPr="00140AE3">
              <w:rPr>
                <w:rFonts w:hint="eastAsia"/>
              </w:rPr>
              <w:t>年</w:t>
            </w:r>
            <w:r w:rsidRPr="00140AE3">
              <w:rPr>
                <w:rFonts w:hint="eastAsia"/>
              </w:rPr>
              <w:t>6</w:t>
            </w:r>
            <w:r w:rsidRPr="00140AE3">
              <w:rPr>
                <w:rFonts w:hint="eastAsia"/>
              </w:rPr>
              <w:t>月</w:t>
            </w:r>
            <w:r w:rsidRPr="00140AE3">
              <w:rPr>
                <w:rFonts w:hint="eastAsia"/>
              </w:rPr>
              <w:t>30</w:t>
            </w:r>
            <w:r w:rsidRPr="00140AE3">
              <w:rPr>
                <w:rFonts w:hint="eastAsia"/>
              </w:rPr>
              <w:t>日）に分かれるため、決算もそれぞれに区分して行った。</w:t>
            </w:r>
            <w:r w:rsidR="00633DE1">
              <w:rPr>
                <w:rFonts w:hint="eastAsia"/>
              </w:rPr>
              <w:t>前半が通算</w:t>
            </w:r>
            <w:r w:rsidR="00633DE1">
              <w:rPr>
                <w:rFonts w:ascii="Damascus Semi Bold" w:hAnsi="Damascus Semi Bold" w:cs="Damascus Semi Bold" w:hint="eastAsia"/>
              </w:rPr>
              <w:t>第</w:t>
            </w:r>
            <w:r w:rsidR="00633DE1" w:rsidRPr="00140AE3">
              <w:rPr>
                <w:rFonts w:hint="eastAsia"/>
              </w:rPr>
              <w:t>2</w:t>
            </w:r>
            <w:r w:rsidR="00633DE1">
              <w:rPr>
                <w:rFonts w:ascii="Damascus Semi Bold" w:hAnsi="Damascus Semi Bold" w:cs="Damascus Semi Bold" w:hint="eastAsia"/>
              </w:rPr>
              <w:t>期、後半が通算第</w:t>
            </w:r>
            <w:r w:rsidR="00633DE1">
              <w:rPr>
                <w:rFonts w:hint="eastAsia"/>
              </w:rPr>
              <w:t>3</w:t>
            </w:r>
            <w:r w:rsidR="00633DE1">
              <w:rPr>
                <w:rFonts w:hint="eastAsia"/>
              </w:rPr>
              <w:t>期である。</w:t>
            </w:r>
          </w:p>
        </w:tc>
      </w:tr>
    </w:tbl>
    <w:p w:rsidR="005209F2" w:rsidRDefault="005209F2" w:rsidP="00663DA7">
      <w:pPr>
        <w:ind w:firstLineChars="300" w:firstLine="630"/>
        <w:rPr>
          <w:rFonts w:hint="eastAsia"/>
        </w:rPr>
      </w:pPr>
    </w:p>
    <w:p w:rsidR="00663DA7" w:rsidRDefault="00663DA7" w:rsidP="00663DA7">
      <w:pPr>
        <w:ind w:firstLineChars="300" w:firstLine="630"/>
      </w:pPr>
    </w:p>
    <w:sectPr w:rsidR="00663DA7" w:rsidSect="00FB721E">
      <w:footerReference w:type="even" r:id="rId8"/>
      <w:pgSz w:w="11906" w:h="16838"/>
      <w:pgMar w:top="1418" w:right="1418" w:bottom="1418" w:left="1418" w:header="794" w:footer="851" w:gutter="0"/>
      <w:pgNumType w:start="0"/>
      <w:cols w:space="425"/>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4E" w:rsidRDefault="00E1114E" w:rsidP="0001386B">
      <w:r>
        <w:separator/>
      </w:r>
    </w:p>
  </w:endnote>
  <w:endnote w:type="continuationSeparator" w:id="0">
    <w:p w:rsidR="00E1114E" w:rsidRDefault="00E1114E" w:rsidP="0001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Damascus Semi Bold">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4E" w:rsidRDefault="00E1114E" w:rsidP="003E03A3">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1114E" w:rsidRDefault="00E1114E">
    <w:pPr>
      <w:pStyle w:val="a8"/>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4E" w:rsidRDefault="00E1114E" w:rsidP="0001386B">
      <w:r>
        <w:separator/>
      </w:r>
    </w:p>
  </w:footnote>
  <w:footnote w:type="continuationSeparator" w:id="0">
    <w:p w:rsidR="00E1114E" w:rsidRDefault="00E1114E" w:rsidP="0001386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85F"/>
    <w:multiLevelType w:val="hybridMultilevel"/>
    <w:tmpl w:val="395CDCC6"/>
    <w:lvl w:ilvl="0" w:tplc="CC2E9C78">
      <w:start w:val="1"/>
      <w:numFmt w:val="decimal"/>
      <w:lvlText w:val="第%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C91B5D"/>
    <w:multiLevelType w:val="hybridMultilevel"/>
    <w:tmpl w:val="EC3411BA"/>
    <w:lvl w:ilvl="0" w:tplc="CC08D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255425"/>
    <w:multiLevelType w:val="hybridMultilevel"/>
    <w:tmpl w:val="30C6A60E"/>
    <w:lvl w:ilvl="0" w:tplc="58E49C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B854090"/>
    <w:multiLevelType w:val="hybridMultilevel"/>
    <w:tmpl w:val="38766A38"/>
    <w:lvl w:ilvl="0" w:tplc="4B5EDFC6">
      <w:start w:val="1"/>
      <w:numFmt w:val="decimal"/>
      <w:lvlText w:val="%1."/>
      <w:lvlJc w:val="left"/>
      <w:pPr>
        <w:ind w:left="1566" w:hanging="360"/>
      </w:pPr>
    </w:lvl>
    <w:lvl w:ilvl="1" w:tplc="04090015">
      <w:start w:val="1"/>
      <w:numFmt w:val="upperLetter"/>
      <w:lvlText w:val="%2)"/>
      <w:lvlJc w:val="left"/>
      <w:pPr>
        <w:ind w:left="2046" w:hanging="420"/>
      </w:pPr>
    </w:lvl>
    <w:lvl w:ilvl="2" w:tplc="04090011">
      <w:start w:val="1"/>
      <w:numFmt w:val="decimalEnclosedCircle"/>
      <w:lvlText w:val="%3"/>
      <w:lvlJc w:val="left"/>
      <w:pPr>
        <w:ind w:left="2466" w:hanging="420"/>
      </w:pPr>
    </w:lvl>
    <w:lvl w:ilvl="3" w:tplc="0409000F">
      <w:start w:val="1"/>
      <w:numFmt w:val="decimal"/>
      <w:lvlText w:val="%4."/>
      <w:lvlJc w:val="left"/>
      <w:pPr>
        <w:ind w:left="2886" w:hanging="420"/>
      </w:pPr>
    </w:lvl>
    <w:lvl w:ilvl="4" w:tplc="04090017">
      <w:start w:val="1"/>
      <w:numFmt w:val="aiueoFullWidth"/>
      <w:lvlText w:val="(%5)"/>
      <w:lvlJc w:val="left"/>
      <w:pPr>
        <w:ind w:left="3306" w:hanging="420"/>
      </w:pPr>
    </w:lvl>
    <w:lvl w:ilvl="5" w:tplc="04090011">
      <w:start w:val="1"/>
      <w:numFmt w:val="decimalEnclosedCircle"/>
      <w:lvlText w:val="%6"/>
      <w:lvlJc w:val="left"/>
      <w:pPr>
        <w:ind w:left="3726" w:hanging="420"/>
      </w:pPr>
    </w:lvl>
    <w:lvl w:ilvl="6" w:tplc="0409000F">
      <w:start w:val="1"/>
      <w:numFmt w:val="decimal"/>
      <w:lvlText w:val="%7."/>
      <w:lvlJc w:val="left"/>
      <w:pPr>
        <w:ind w:left="4146" w:hanging="420"/>
      </w:pPr>
    </w:lvl>
    <w:lvl w:ilvl="7" w:tplc="04090017">
      <w:start w:val="1"/>
      <w:numFmt w:val="aiueoFullWidth"/>
      <w:lvlText w:val="(%8)"/>
      <w:lvlJc w:val="left"/>
      <w:pPr>
        <w:ind w:left="4566" w:hanging="420"/>
      </w:pPr>
    </w:lvl>
    <w:lvl w:ilvl="8" w:tplc="04090011">
      <w:start w:val="1"/>
      <w:numFmt w:val="decimalEnclosedCircle"/>
      <w:lvlText w:val="%9"/>
      <w:lvlJc w:val="left"/>
      <w:pPr>
        <w:ind w:left="4986" w:hanging="420"/>
      </w:pPr>
    </w:lvl>
  </w:abstractNum>
  <w:abstractNum w:abstractNumId="4">
    <w:nsid w:val="51016790"/>
    <w:multiLevelType w:val="hybridMultilevel"/>
    <w:tmpl w:val="6FA8E14E"/>
    <w:lvl w:ilvl="0" w:tplc="FB2093B2">
      <w:start w:val="1"/>
      <w:numFmt w:val="decimalFullWidth"/>
      <w:lvlText w:val="%1．"/>
      <w:lvlJc w:val="left"/>
      <w:pPr>
        <w:ind w:left="840" w:hanging="420"/>
      </w:pPr>
      <w:rPr>
        <w:rFonts w:asciiTheme="minorHAnsi" w:eastAsiaTheme="minorEastAsia" w:hAnsiTheme="minorHAnsi" w:cstheme="minorBidi"/>
        <w:lang w:val="en-US"/>
      </w:rPr>
    </w:lvl>
    <w:lvl w:ilvl="1" w:tplc="C11C0636">
      <w:start w:val="1"/>
      <w:numFmt w:val="decimalEnclosedCircle"/>
      <w:lvlText w:val="%2"/>
      <w:lvlJc w:val="left"/>
      <w:pPr>
        <w:ind w:left="1200" w:hanging="360"/>
      </w:pPr>
      <w:rPr>
        <w:rFonts w:hint="default"/>
      </w:rPr>
    </w:lvl>
    <w:lvl w:ilvl="2" w:tplc="5DD8A1EC">
      <w:start w:val="1"/>
      <w:numFmt w:val="decimalEnclosedCircle"/>
      <w:lvlText w:val="%3"/>
      <w:lvlJc w:val="left"/>
      <w:pPr>
        <w:ind w:left="1620" w:hanging="360"/>
      </w:pPr>
      <w:rPr>
        <w:rFonts w:asciiTheme="minorHAnsi" w:eastAsiaTheme="minorEastAsia" w:hAnsiTheme="minorHAnsi" w:cstheme="minorBidi"/>
      </w:rPr>
    </w:lvl>
    <w:lvl w:ilvl="3" w:tplc="7C9AAF8A">
      <w:start w:val="2"/>
      <w:numFmt w:val="decimalFullWidth"/>
      <w:lvlText w:val="%4．"/>
      <w:lvlJc w:val="left"/>
      <w:pPr>
        <w:ind w:left="2100" w:hanging="4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FD24183"/>
    <w:multiLevelType w:val="hybridMultilevel"/>
    <w:tmpl w:val="C1C2D5DA"/>
    <w:lvl w:ilvl="0" w:tplc="3CF020E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4BA"/>
    <w:rsid w:val="000000B8"/>
    <w:rsid w:val="00002CFE"/>
    <w:rsid w:val="00002F4A"/>
    <w:rsid w:val="00003BD3"/>
    <w:rsid w:val="00011701"/>
    <w:rsid w:val="000136C6"/>
    <w:rsid w:val="0001386B"/>
    <w:rsid w:val="00013942"/>
    <w:rsid w:val="00013CCB"/>
    <w:rsid w:val="00020B4B"/>
    <w:rsid w:val="000239B8"/>
    <w:rsid w:val="00024769"/>
    <w:rsid w:val="00031AF9"/>
    <w:rsid w:val="000334BA"/>
    <w:rsid w:val="000376D7"/>
    <w:rsid w:val="0004504B"/>
    <w:rsid w:val="000466BE"/>
    <w:rsid w:val="0004753C"/>
    <w:rsid w:val="00057D94"/>
    <w:rsid w:val="00060254"/>
    <w:rsid w:val="00062228"/>
    <w:rsid w:val="0006518B"/>
    <w:rsid w:val="00075157"/>
    <w:rsid w:val="000856C6"/>
    <w:rsid w:val="00090CD7"/>
    <w:rsid w:val="000922B5"/>
    <w:rsid w:val="000952AD"/>
    <w:rsid w:val="000A19AD"/>
    <w:rsid w:val="000B3ABE"/>
    <w:rsid w:val="000B7064"/>
    <w:rsid w:val="000C47E2"/>
    <w:rsid w:val="000E17D0"/>
    <w:rsid w:val="000F6B1F"/>
    <w:rsid w:val="000F769A"/>
    <w:rsid w:val="00102736"/>
    <w:rsid w:val="001059D8"/>
    <w:rsid w:val="00105BDE"/>
    <w:rsid w:val="00105C5F"/>
    <w:rsid w:val="00106578"/>
    <w:rsid w:val="0010674F"/>
    <w:rsid w:val="00107F1C"/>
    <w:rsid w:val="00113D7D"/>
    <w:rsid w:val="00122032"/>
    <w:rsid w:val="0012547E"/>
    <w:rsid w:val="00131BD3"/>
    <w:rsid w:val="001362B6"/>
    <w:rsid w:val="00137B95"/>
    <w:rsid w:val="00140AD0"/>
    <w:rsid w:val="00140AE3"/>
    <w:rsid w:val="00145925"/>
    <w:rsid w:val="001460CD"/>
    <w:rsid w:val="0015109C"/>
    <w:rsid w:val="00153EC4"/>
    <w:rsid w:val="00164C6A"/>
    <w:rsid w:val="00170501"/>
    <w:rsid w:val="00181D41"/>
    <w:rsid w:val="00182C77"/>
    <w:rsid w:val="00184F18"/>
    <w:rsid w:val="001868E0"/>
    <w:rsid w:val="001A47B2"/>
    <w:rsid w:val="001A63FA"/>
    <w:rsid w:val="001A6638"/>
    <w:rsid w:val="001B015F"/>
    <w:rsid w:val="001B5F77"/>
    <w:rsid w:val="001C06D2"/>
    <w:rsid w:val="001C07EE"/>
    <w:rsid w:val="001C171F"/>
    <w:rsid w:val="001C21B8"/>
    <w:rsid w:val="001E1D41"/>
    <w:rsid w:val="001E3643"/>
    <w:rsid w:val="001E5371"/>
    <w:rsid w:val="001E7366"/>
    <w:rsid w:val="001E7D43"/>
    <w:rsid w:val="001F0137"/>
    <w:rsid w:val="001F40D3"/>
    <w:rsid w:val="001F5413"/>
    <w:rsid w:val="0020639A"/>
    <w:rsid w:val="00212B68"/>
    <w:rsid w:val="0021694E"/>
    <w:rsid w:val="00221381"/>
    <w:rsid w:val="00231799"/>
    <w:rsid w:val="002343C9"/>
    <w:rsid w:val="00235404"/>
    <w:rsid w:val="002401A3"/>
    <w:rsid w:val="00242260"/>
    <w:rsid w:val="00243C4D"/>
    <w:rsid w:val="00250639"/>
    <w:rsid w:val="00252411"/>
    <w:rsid w:val="0025337A"/>
    <w:rsid w:val="0025446C"/>
    <w:rsid w:val="00262040"/>
    <w:rsid w:val="00262849"/>
    <w:rsid w:val="002665AC"/>
    <w:rsid w:val="0028374E"/>
    <w:rsid w:val="00283E04"/>
    <w:rsid w:val="00286147"/>
    <w:rsid w:val="00293389"/>
    <w:rsid w:val="00296DFB"/>
    <w:rsid w:val="002A15EB"/>
    <w:rsid w:val="002A7772"/>
    <w:rsid w:val="002A7BF0"/>
    <w:rsid w:val="002C27B7"/>
    <w:rsid w:val="002C2947"/>
    <w:rsid w:val="002C5813"/>
    <w:rsid w:val="002D2E87"/>
    <w:rsid w:val="002D75D8"/>
    <w:rsid w:val="002E0CB7"/>
    <w:rsid w:val="002E7455"/>
    <w:rsid w:val="00300160"/>
    <w:rsid w:val="003019B0"/>
    <w:rsid w:val="00303C4F"/>
    <w:rsid w:val="00313E90"/>
    <w:rsid w:val="00315AE1"/>
    <w:rsid w:val="00317DC3"/>
    <w:rsid w:val="00322540"/>
    <w:rsid w:val="0032584E"/>
    <w:rsid w:val="0032738E"/>
    <w:rsid w:val="00330632"/>
    <w:rsid w:val="00330E81"/>
    <w:rsid w:val="00332DB1"/>
    <w:rsid w:val="0033419D"/>
    <w:rsid w:val="0033473D"/>
    <w:rsid w:val="00340C29"/>
    <w:rsid w:val="00342398"/>
    <w:rsid w:val="003472D6"/>
    <w:rsid w:val="00350F26"/>
    <w:rsid w:val="0035150C"/>
    <w:rsid w:val="003517CD"/>
    <w:rsid w:val="00355B50"/>
    <w:rsid w:val="00355CCD"/>
    <w:rsid w:val="003620E9"/>
    <w:rsid w:val="00371AC2"/>
    <w:rsid w:val="0037313D"/>
    <w:rsid w:val="0037325D"/>
    <w:rsid w:val="00373B11"/>
    <w:rsid w:val="00380790"/>
    <w:rsid w:val="003821E2"/>
    <w:rsid w:val="003922B2"/>
    <w:rsid w:val="00392DB8"/>
    <w:rsid w:val="0039684C"/>
    <w:rsid w:val="003A02D6"/>
    <w:rsid w:val="003A1181"/>
    <w:rsid w:val="003A3C10"/>
    <w:rsid w:val="003A4798"/>
    <w:rsid w:val="003C3E1B"/>
    <w:rsid w:val="003C6A05"/>
    <w:rsid w:val="003D2989"/>
    <w:rsid w:val="003D6690"/>
    <w:rsid w:val="003E03A3"/>
    <w:rsid w:val="003E0742"/>
    <w:rsid w:val="003E1D5E"/>
    <w:rsid w:val="003E3B67"/>
    <w:rsid w:val="003F2923"/>
    <w:rsid w:val="003F385E"/>
    <w:rsid w:val="00402BDF"/>
    <w:rsid w:val="00403696"/>
    <w:rsid w:val="00404F49"/>
    <w:rsid w:val="00415FE8"/>
    <w:rsid w:val="004233E4"/>
    <w:rsid w:val="0042464B"/>
    <w:rsid w:val="00425FA4"/>
    <w:rsid w:val="00433F78"/>
    <w:rsid w:val="004364CF"/>
    <w:rsid w:val="00436AA3"/>
    <w:rsid w:val="00440BD8"/>
    <w:rsid w:val="00442EC4"/>
    <w:rsid w:val="00446455"/>
    <w:rsid w:val="00465496"/>
    <w:rsid w:val="0046649A"/>
    <w:rsid w:val="00470F11"/>
    <w:rsid w:val="00471E31"/>
    <w:rsid w:val="0047398F"/>
    <w:rsid w:val="0047493C"/>
    <w:rsid w:val="004A6162"/>
    <w:rsid w:val="004B097C"/>
    <w:rsid w:val="004B1073"/>
    <w:rsid w:val="004B12CC"/>
    <w:rsid w:val="004B17C5"/>
    <w:rsid w:val="004C4BC0"/>
    <w:rsid w:val="004D017B"/>
    <w:rsid w:val="004D135C"/>
    <w:rsid w:val="004D1946"/>
    <w:rsid w:val="004D1966"/>
    <w:rsid w:val="004D41F3"/>
    <w:rsid w:val="004D5403"/>
    <w:rsid w:val="004D5AEE"/>
    <w:rsid w:val="004E0E59"/>
    <w:rsid w:val="004E1228"/>
    <w:rsid w:val="004E327A"/>
    <w:rsid w:val="004F0EFD"/>
    <w:rsid w:val="004F1CFD"/>
    <w:rsid w:val="00504F4D"/>
    <w:rsid w:val="00505F0F"/>
    <w:rsid w:val="00516160"/>
    <w:rsid w:val="00517AFF"/>
    <w:rsid w:val="005209F2"/>
    <w:rsid w:val="00521AA5"/>
    <w:rsid w:val="005225D9"/>
    <w:rsid w:val="00534FC1"/>
    <w:rsid w:val="005370BB"/>
    <w:rsid w:val="00540424"/>
    <w:rsid w:val="0054560E"/>
    <w:rsid w:val="00557AC5"/>
    <w:rsid w:val="00565F1F"/>
    <w:rsid w:val="005720F7"/>
    <w:rsid w:val="00572917"/>
    <w:rsid w:val="00582565"/>
    <w:rsid w:val="005903BB"/>
    <w:rsid w:val="0059109A"/>
    <w:rsid w:val="00592870"/>
    <w:rsid w:val="0059619B"/>
    <w:rsid w:val="00597352"/>
    <w:rsid w:val="005A26F2"/>
    <w:rsid w:val="005B3F68"/>
    <w:rsid w:val="005B5E4E"/>
    <w:rsid w:val="005B617D"/>
    <w:rsid w:val="005C4F40"/>
    <w:rsid w:val="005D05FD"/>
    <w:rsid w:val="005D0F91"/>
    <w:rsid w:val="005D45A3"/>
    <w:rsid w:val="005E21AB"/>
    <w:rsid w:val="005E6B09"/>
    <w:rsid w:val="005F58FD"/>
    <w:rsid w:val="006079FB"/>
    <w:rsid w:val="0062695C"/>
    <w:rsid w:val="00633DE1"/>
    <w:rsid w:val="0064031F"/>
    <w:rsid w:val="00645230"/>
    <w:rsid w:val="00655EB1"/>
    <w:rsid w:val="00663DA7"/>
    <w:rsid w:val="0066533F"/>
    <w:rsid w:val="00667DC0"/>
    <w:rsid w:val="00673B40"/>
    <w:rsid w:val="00676A60"/>
    <w:rsid w:val="00693B33"/>
    <w:rsid w:val="006A08DF"/>
    <w:rsid w:val="006B0A44"/>
    <w:rsid w:val="006B0C8E"/>
    <w:rsid w:val="006C3985"/>
    <w:rsid w:val="006C6AE7"/>
    <w:rsid w:val="006D7802"/>
    <w:rsid w:val="006E50EC"/>
    <w:rsid w:val="006E5239"/>
    <w:rsid w:val="006E5578"/>
    <w:rsid w:val="006F5F9E"/>
    <w:rsid w:val="006F6175"/>
    <w:rsid w:val="006F634A"/>
    <w:rsid w:val="007032C4"/>
    <w:rsid w:val="007066E2"/>
    <w:rsid w:val="007101C9"/>
    <w:rsid w:val="007111F1"/>
    <w:rsid w:val="0072046F"/>
    <w:rsid w:val="00723C62"/>
    <w:rsid w:val="007240B5"/>
    <w:rsid w:val="00724E7F"/>
    <w:rsid w:val="00725606"/>
    <w:rsid w:val="0073241F"/>
    <w:rsid w:val="0073289F"/>
    <w:rsid w:val="00733698"/>
    <w:rsid w:val="00744DB0"/>
    <w:rsid w:val="00751563"/>
    <w:rsid w:val="007520B7"/>
    <w:rsid w:val="007536E0"/>
    <w:rsid w:val="007703C8"/>
    <w:rsid w:val="00772C27"/>
    <w:rsid w:val="00780F3D"/>
    <w:rsid w:val="00791231"/>
    <w:rsid w:val="0079439D"/>
    <w:rsid w:val="00794B4F"/>
    <w:rsid w:val="007A1BDB"/>
    <w:rsid w:val="007A2C9E"/>
    <w:rsid w:val="007B035E"/>
    <w:rsid w:val="007B7897"/>
    <w:rsid w:val="007C52A0"/>
    <w:rsid w:val="007D17B9"/>
    <w:rsid w:val="007E6EE8"/>
    <w:rsid w:val="007F1FEB"/>
    <w:rsid w:val="007F36F3"/>
    <w:rsid w:val="00801AFF"/>
    <w:rsid w:val="00813397"/>
    <w:rsid w:val="00813FA8"/>
    <w:rsid w:val="00814F87"/>
    <w:rsid w:val="0081529B"/>
    <w:rsid w:val="00836B50"/>
    <w:rsid w:val="00837710"/>
    <w:rsid w:val="00840583"/>
    <w:rsid w:val="00844F46"/>
    <w:rsid w:val="008459E5"/>
    <w:rsid w:val="008553FB"/>
    <w:rsid w:val="008609E4"/>
    <w:rsid w:val="00860C7C"/>
    <w:rsid w:val="008610F3"/>
    <w:rsid w:val="008802D1"/>
    <w:rsid w:val="008807EB"/>
    <w:rsid w:val="008828F0"/>
    <w:rsid w:val="00897308"/>
    <w:rsid w:val="008A06A0"/>
    <w:rsid w:val="008A1DE0"/>
    <w:rsid w:val="008B1CF7"/>
    <w:rsid w:val="008B1FC2"/>
    <w:rsid w:val="008B3572"/>
    <w:rsid w:val="008B5585"/>
    <w:rsid w:val="008C68AF"/>
    <w:rsid w:val="008D1E2E"/>
    <w:rsid w:val="008D2A05"/>
    <w:rsid w:val="008D4991"/>
    <w:rsid w:val="008D691F"/>
    <w:rsid w:val="008E15A1"/>
    <w:rsid w:val="008E5211"/>
    <w:rsid w:val="008E70D7"/>
    <w:rsid w:val="008F0853"/>
    <w:rsid w:val="008F2796"/>
    <w:rsid w:val="00900179"/>
    <w:rsid w:val="0090298D"/>
    <w:rsid w:val="00902ED5"/>
    <w:rsid w:val="0090497B"/>
    <w:rsid w:val="00907E63"/>
    <w:rsid w:val="00916615"/>
    <w:rsid w:val="0091718A"/>
    <w:rsid w:val="00920B83"/>
    <w:rsid w:val="009223C1"/>
    <w:rsid w:val="00923230"/>
    <w:rsid w:val="009275F9"/>
    <w:rsid w:val="009335DD"/>
    <w:rsid w:val="0093434F"/>
    <w:rsid w:val="00934A2F"/>
    <w:rsid w:val="00941C08"/>
    <w:rsid w:val="00943986"/>
    <w:rsid w:val="00950215"/>
    <w:rsid w:val="00955CB3"/>
    <w:rsid w:val="0096456D"/>
    <w:rsid w:val="0096457F"/>
    <w:rsid w:val="009713EB"/>
    <w:rsid w:val="00971EFF"/>
    <w:rsid w:val="00973192"/>
    <w:rsid w:val="009814F6"/>
    <w:rsid w:val="009865E7"/>
    <w:rsid w:val="00987AFD"/>
    <w:rsid w:val="009900FB"/>
    <w:rsid w:val="00990B1B"/>
    <w:rsid w:val="00994D18"/>
    <w:rsid w:val="00996ADD"/>
    <w:rsid w:val="009A3B29"/>
    <w:rsid w:val="009B004B"/>
    <w:rsid w:val="009B0FA8"/>
    <w:rsid w:val="009B50E4"/>
    <w:rsid w:val="009C59B0"/>
    <w:rsid w:val="009D0A5D"/>
    <w:rsid w:val="009D2E57"/>
    <w:rsid w:val="009D7FD2"/>
    <w:rsid w:val="009E013E"/>
    <w:rsid w:val="009E118C"/>
    <w:rsid w:val="009E45F1"/>
    <w:rsid w:val="009E6795"/>
    <w:rsid w:val="009F1198"/>
    <w:rsid w:val="009F480A"/>
    <w:rsid w:val="009F4B1F"/>
    <w:rsid w:val="009F542D"/>
    <w:rsid w:val="009F7DE9"/>
    <w:rsid w:val="00A019A1"/>
    <w:rsid w:val="00A13928"/>
    <w:rsid w:val="00A13C82"/>
    <w:rsid w:val="00A16DB3"/>
    <w:rsid w:val="00A216CE"/>
    <w:rsid w:val="00A21A3D"/>
    <w:rsid w:val="00A2245F"/>
    <w:rsid w:val="00A23920"/>
    <w:rsid w:val="00A263E9"/>
    <w:rsid w:val="00A30486"/>
    <w:rsid w:val="00A30B49"/>
    <w:rsid w:val="00A36209"/>
    <w:rsid w:val="00A46CA4"/>
    <w:rsid w:val="00A5562A"/>
    <w:rsid w:val="00A67E82"/>
    <w:rsid w:val="00A708E2"/>
    <w:rsid w:val="00A71ECC"/>
    <w:rsid w:val="00A805D4"/>
    <w:rsid w:val="00A809C6"/>
    <w:rsid w:val="00A80B83"/>
    <w:rsid w:val="00A81596"/>
    <w:rsid w:val="00A84A9F"/>
    <w:rsid w:val="00A92DF3"/>
    <w:rsid w:val="00A9599B"/>
    <w:rsid w:val="00A95BA8"/>
    <w:rsid w:val="00AA0FB7"/>
    <w:rsid w:val="00AA195E"/>
    <w:rsid w:val="00AA3CD7"/>
    <w:rsid w:val="00AB2462"/>
    <w:rsid w:val="00AB2D31"/>
    <w:rsid w:val="00AB5FF7"/>
    <w:rsid w:val="00AC4953"/>
    <w:rsid w:val="00AC5067"/>
    <w:rsid w:val="00AC5F07"/>
    <w:rsid w:val="00AC7042"/>
    <w:rsid w:val="00AD4B38"/>
    <w:rsid w:val="00AD6FEE"/>
    <w:rsid w:val="00B05B8D"/>
    <w:rsid w:val="00B07CE7"/>
    <w:rsid w:val="00B174F1"/>
    <w:rsid w:val="00B17EFC"/>
    <w:rsid w:val="00B23337"/>
    <w:rsid w:val="00B2570F"/>
    <w:rsid w:val="00B26F04"/>
    <w:rsid w:val="00B305D6"/>
    <w:rsid w:val="00B32996"/>
    <w:rsid w:val="00B36185"/>
    <w:rsid w:val="00B437BC"/>
    <w:rsid w:val="00B44352"/>
    <w:rsid w:val="00B44D7B"/>
    <w:rsid w:val="00B471EF"/>
    <w:rsid w:val="00B52B50"/>
    <w:rsid w:val="00B52C2A"/>
    <w:rsid w:val="00B54C41"/>
    <w:rsid w:val="00B57FE0"/>
    <w:rsid w:val="00B604F4"/>
    <w:rsid w:val="00B62435"/>
    <w:rsid w:val="00B62B03"/>
    <w:rsid w:val="00B6698E"/>
    <w:rsid w:val="00B7187A"/>
    <w:rsid w:val="00B806FA"/>
    <w:rsid w:val="00B81033"/>
    <w:rsid w:val="00B83CE3"/>
    <w:rsid w:val="00B8445C"/>
    <w:rsid w:val="00B84607"/>
    <w:rsid w:val="00B86731"/>
    <w:rsid w:val="00B90741"/>
    <w:rsid w:val="00B9556A"/>
    <w:rsid w:val="00BA0C6B"/>
    <w:rsid w:val="00BA232F"/>
    <w:rsid w:val="00BA2EB4"/>
    <w:rsid w:val="00BB3AB9"/>
    <w:rsid w:val="00BB4BFF"/>
    <w:rsid w:val="00BB769F"/>
    <w:rsid w:val="00BC0D07"/>
    <w:rsid w:val="00BD00EE"/>
    <w:rsid w:val="00BD0970"/>
    <w:rsid w:val="00BD59D3"/>
    <w:rsid w:val="00BF2F11"/>
    <w:rsid w:val="00BF73B7"/>
    <w:rsid w:val="00BF7AC1"/>
    <w:rsid w:val="00C025B7"/>
    <w:rsid w:val="00C20DD9"/>
    <w:rsid w:val="00C21DE3"/>
    <w:rsid w:val="00C251A2"/>
    <w:rsid w:val="00C30BF3"/>
    <w:rsid w:val="00C33B8B"/>
    <w:rsid w:val="00C33C7C"/>
    <w:rsid w:val="00C3787B"/>
    <w:rsid w:val="00C43625"/>
    <w:rsid w:val="00C51997"/>
    <w:rsid w:val="00C53252"/>
    <w:rsid w:val="00C533AF"/>
    <w:rsid w:val="00C53D0B"/>
    <w:rsid w:val="00C55DAD"/>
    <w:rsid w:val="00C60086"/>
    <w:rsid w:val="00C62FAD"/>
    <w:rsid w:val="00C70BFA"/>
    <w:rsid w:val="00C80CD0"/>
    <w:rsid w:val="00C8125B"/>
    <w:rsid w:val="00C81CA8"/>
    <w:rsid w:val="00C91E42"/>
    <w:rsid w:val="00C94E35"/>
    <w:rsid w:val="00C95B6D"/>
    <w:rsid w:val="00C976F6"/>
    <w:rsid w:val="00CA1E56"/>
    <w:rsid w:val="00CA6C23"/>
    <w:rsid w:val="00CB0EC4"/>
    <w:rsid w:val="00CB4D27"/>
    <w:rsid w:val="00CB78A4"/>
    <w:rsid w:val="00CB7DA4"/>
    <w:rsid w:val="00CC13EA"/>
    <w:rsid w:val="00CC489D"/>
    <w:rsid w:val="00CD0E65"/>
    <w:rsid w:val="00CD121F"/>
    <w:rsid w:val="00CD1702"/>
    <w:rsid w:val="00CE724B"/>
    <w:rsid w:val="00CF1E8B"/>
    <w:rsid w:val="00D03ABE"/>
    <w:rsid w:val="00D176A5"/>
    <w:rsid w:val="00D27AC1"/>
    <w:rsid w:val="00D32AC9"/>
    <w:rsid w:val="00D32F55"/>
    <w:rsid w:val="00D34B81"/>
    <w:rsid w:val="00D4448A"/>
    <w:rsid w:val="00D508C0"/>
    <w:rsid w:val="00D55D2D"/>
    <w:rsid w:val="00D57AC8"/>
    <w:rsid w:val="00D61DEF"/>
    <w:rsid w:val="00D64735"/>
    <w:rsid w:val="00D65764"/>
    <w:rsid w:val="00D672F7"/>
    <w:rsid w:val="00D72B72"/>
    <w:rsid w:val="00D72F8E"/>
    <w:rsid w:val="00D766D3"/>
    <w:rsid w:val="00D80036"/>
    <w:rsid w:val="00D80079"/>
    <w:rsid w:val="00D814C9"/>
    <w:rsid w:val="00D834D7"/>
    <w:rsid w:val="00D95DE3"/>
    <w:rsid w:val="00DA0373"/>
    <w:rsid w:val="00DA06EE"/>
    <w:rsid w:val="00DA3911"/>
    <w:rsid w:val="00DA4D01"/>
    <w:rsid w:val="00DA7E7A"/>
    <w:rsid w:val="00DB0BDD"/>
    <w:rsid w:val="00DB14BE"/>
    <w:rsid w:val="00DC03C0"/>
    <w:rsid w:val="00DC1329"/>
    <w:rsid w:val="00DC2F56"/>
    <w:rsid w:val="00DC4682"/>
    <w:rsid w:val="00DD49AD"/>
    <w:rsid w:val="00DD74F6"/>
    <w:rsid w:val="00DE5F81"/>
    <w:rsid w:val="00DF4B4A"/>
    <w:rsid w:val="00DF729C"/>
    <w:rsid w:val="00E025E7"/>
    <w:rsid w:val="00E0435F"/>
    <w:rsid w:val="00E1114E"/>
    <w:rsid w:val="00E13523"/>
    <w:rsid w:val="00E14759"/>
    <w:rsid w:val="00E150FA"/>
    <w:rsid w:val="00E20897"/>
    <w:rsid w:val="00E22FE6"/>
    <w:rsid w:val="00E249F8"/>
    <w:rsid w:val="00E353F9"/>
    <w:rsid w:val="00E37476"/>
    <w:rsid w:val="00E4113E"/>
    <w:rsid w:val="00E41A9C"/>
    <w:rsid w:val="00E432E4"/>
    <w:rsid w:val="00E458D7"/>
    <w:rsid w:val="00E52855"/>
    <w:rsid w:val="00E53632"/>
    <w:rsid w:val="00E53CA5"/>
    <w:rsid w:val="00E60ABF"/>
    <w:rsid w:val="00E645E8"/>
    <w:rsid w:val="00E70597"/>
    <w:rsid w:val="00E761E1"/>
    <w:rsid w:val="00E82184"/>
    <w:rsid w:val="00E8664F"/>
    <w:rsid w:val="00E93726"/>
    <w:rsid w:val="00E9446B"/>
    <w:rsid w:val="00E95DD9"/>
    <w:rsid w:val="00EA07D4"/>
    <w:rsid w:val="00EA0F0B"/>
    <w:rsid w:val="00EA3F55"/>
    <w:rsid w:val="00EB3434"/>
    <w:rsid w:val="00EB660F"/>
    <w:rsid w:val="00EB7BF8"/>
    <w:rsid w:val="00EC4371"/>
    <w:rsid w:val="00EC7554"/>
    <w:rsid w:val="00ED0F0E"/>
    <w:rsid w:val="00EF1DCE"/>
    <w:rsid w:val="00EF41DB"/>
    <w:rsid w:val="00EF7C7D"/>
    <w:rsid w:val="00F001A8"/>
    <w:rsid w:val="00F0441E"/>
    <w:rsid w:val="00F11F4C"/>
    <w:rsid w:val="00F15E16"/>
    <w:rsid w:val="00F2614A"/>
    <w:rsid w:val="00F27626"/>
    <w:rsid w:val="00F36B63"/>
    <w:rsid w:val="00F37CF7"/>
    <w:rsid w:val="00F41981"/>
    <w:rsid w:val="00F4432F"/>
    <w:rsid w:val="00F4506A"/>
    <w:rsid w:val="00F5138C"/>
    <w:rsid w:val="00F529EC"/>
    <w:rsid w:val="00F5500F"/>
    <w:rsid w:val="00F63B7C"/>
    <w:rsid w:val="00F66090"/>
    <w:rsid w:val="00F72238"/>
    <w:rsid w:val="00F76AE5"/>
    <w:rsid w:val="00F7723B"/>
    <w:rsid w:val="00F81048"/>
    <w:rsid w:val="00F863F5"/>
    <w:rsid w:val="00F86DCD"/>
    <w:rsid w:val="00F870CE"/>
    <w:rsid w:val="00F914AC"/>
    <w:rsid w:val="00F9232D"/>
    <w:rsid w:val="00F932DB"/>
    <w:rsid w:val="00F93886"/>
    <w:rsid w:val="00FA3A5E"/>
    <w:rsid w:val="00FA618A"/>
    <w:rsid w:val="00FA6AE4"/>
    <w:rsid w:val="00FB2847"/>
    <w:rsid w:val="00FB350B"/>
    <w:rsid w:val="00FB4155"/>
    <w:rsid w:val="00FB721E"/>
    <w:rsid w:val="00FC1E0A"/>
    <w:rsid w:val="00FC26F3"/>
    <w:rsid w:val="00FC5FDD"/>
    <w:rsid w:val="00FE2104"/>
    <w:rsid w:val="00FE6849"/>
    <w:rsid w:val="00FF18B3"/>
    <w:rsid w:val="00FF2836"/>
    <w:rsid w:val="00FF56F6"/>
    <w:rsid w:val="00FF72B5"/>
  </w:rsids>
  <m:mathPr>
    <m:mathFont m:val="Wingdings 2"/>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a">
    <w:name w:val="Normal"/>
    <w:qFormat/>
    <w:rsid w:val="001F541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7C52A0"/>
    <w:pPr>
      <w:ind w:leftChars="400" w:left="840"/>
    </w:pPr>
  </w:style>
  <w:style w:type="paragraph" w:styleId="a4">
    <w:name w:val="Balloon Text"/>
    <w:basedOn w:val="a"/>
    <w:link w:val="a5"/>
    <w:uiPriority w:val="99"/>
    <w:semiHidden/>
    <w:unhideWhenUsed/>
    <w:rsid w:val="00971E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EFF"/>
    <w:rPr>
      <w:rFonts w:asciiTheme="majorHAnsi" w:eastAsiaTheme="majorEastAsia" w:hAnsiTheme="majorHAnsi" w:cstheme="majorBidi"/>
      <w:sz w:val="18"/>
      <w:szCs w:val="18"/>
    </w:rPr>
  </w:style>
  <w:style w:type="paragraph" w:styleId="a6">
    <w:name w:val="header"/>
    <w:basedOn w:val="a"/>
    <w:link w:val="a7"/>
    <w:uiPriority w:val="99"/>
    <w:semiHidden/>
    <w:unhideWhenUsed/>
    <w:rsid w:val="0001386B"/>
    <w:pPr>
      <w:tabs>
        <w:tab w:val="center" w:pos="4252"/>
        <w:tab w:val="right" w:pos="8504"/>
      </w:tabs>
      <w:snapToGrid w:val="0"/>
    </w:pPr>
  </w:style>
  <w:style w:type="character" w:customStyle="1" w:styleId="a7">
    <w:name w:val="ヘッダー (文字)"/>
    <w:basedOn w:val="a0"/>
    <w:link w:val="a6"/>
    <w:uiPriority w:val="99"/>
    <w:semiHidden/>
    <w:rsid w:val="0001386B"/>
  </w:style>
  <w:style w:type="paragraph" w:styleId="a8">
    <w:name w:val="footer"/>
    <w:basedOn w:val="a"/>
    <w:link w:val="a9"/>
    <w:uiPriority w:val="99"/>
    <w:semiHidden/>
    <w:unhideWhenUsed/>
    <w:rsid w:val="0001386B"/>
    <w:pPr>
      <w:tabs>
        <w:tab w:val="center" w:pos="4252"/>
        <w:tab w:val="right" w:pos="8504"/>
      </w:tabs>
      <w:snapToGrid w:val="0"/>
    </w:pPr>
  </w:style>
  <w:style w:type="character" w:customStyle="1" w:styleId="a9">
    <w:name w:val="フッター (文字)"/>
    <w:basedOn w:val="a0"/>
    <w:link w:val="a8"/>
    <w:uiPriority w:val="99"/>
    <w:semiHidden/>
    <w:rsid w:val="0001386B"/>
  </w:style>
  <w:style w:type="paragraph" w:styleId="aa">
    <w:name w:val="No Spacing"/>
    <w:uiPriority w:val="1"/>
    <w:qFormat/>
    <w:rsid w:val="00BA232F"/>
    <w:pPr>
      <w:widowControl w:val="0"/>
      <w:jc w:val="both"/>
    </w:pPr>
    <w:rPr>
      <w:rFonts w:ascii="Century" w:eastAsia="ＭＳ ゴシック" w:hAnsi="Century" w:cs="Times New Roman"/>
      <w:szCs w:val="21"/>
    </w:rPr>
  </w:style>
  <w:style w:type="table" w:styleId="ab">
    <w:name w:val="Table Grid"/>
    <w:basedOn w:val="a1"/>
    <w:uiPriority w:val="59"/>
    <w:rsid w:val="00C21D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uiPriority w:val="99"/>
    <w:semiHidden/>
    <w:unhideWhenUsed/>
    <w:rsid w:val="00BF73B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959</Words>
  <Characters>5467</Characters>
  <Application>Microsoft Macintosh Word</Application>
  <DocSecurity>0</DocSecurity>
  <Lines>45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J-Nagata</dc:creator>
  <cp:lastModifiedBy>実吉 威</cp:lastModifiedBy>
  <cp:revision>552</cp:revision>
  <cp:lastPrinted>2014-09-15T23:17:00Z</cp:lastPrinted>
  <dcterms:created xsi:type="dcterms:W3CDTF">2014-08-14T09:03:00Z</dcterms:created>
  <dcterms:modified xsi:type="dcterms:W3CDTF">2014-09-15T23:17:00Z</dcterms:modified>
</cp:coreProperties>
</file>