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BD6E" w14:textId="1896AE21" w:rsidR="00CC25C2" w:rsidRDefault="006E5855" w:rsidP="006E5855">
      <w:pPr>
        <w:ind w:leftChars="-295" w:left="-619"/>
        <w:jc w:val="right"/>
      </w:pPr>
      <w:r>
        <w:rPr>
          <w:rFonts w:hint="eastAsia"/>
        </w:rPr>
        <w:t>2018.</w:t>
      </w:r>
      <w:r w:rsidR="00754995">
        <w:rPr>
          <w:rFonts w:hint="eastAsia"/>
        </w:rPr>
        <w:t>10.15</w:t>
      </w:r>
    </w:p>
    <w:p w14:paraId="165623AA" w14:textId="53AAFB71" w:rsidR="006E5855" w:rsidRDefault="006E5855" w:rsidP="006E5855">
      <w:pPr>
        <w:ind w:leftChars="-295" w:left="-619" w:firstLineChars="100" w:firstLine="210"/>
        <w:jc w:val="left"/>
      </w:pPr>
    </w:p>
    <w:p w14:paraId="3EBE604B" w14:textId="607C29A2" w:rsidR="00CC25C2" w:rsidRDefault="00CC25C2" w:rsidP="006E5855">
      <w:pPr>
        <w:ind w:leftChars="-295" w:left="-619" w:firstLineChars="100" w:firstLine="210"/>
        <w:jc w:val="left"/>
      </w:pPr>
      <w:r>
        <w:rPr>
          <w:rFonts w:hint="eastAsia"/>
        </w:rPr>
        <w:t>花巻市　地域福祉課長　瀬川</w:t>
      </w:r>
      <w:r w:rsidR="006E5855">
        <w:rPr>
          <w:rFonts w:hint="eastAsia"/>
        </w:rPr>
        <w:t xml:space="preserve">　文彦様</w:t>
      </w:r>
    </w:p>
    <w:p w14:paraId="77F848A0" w14:textId="3C7F679B" w:rsidR="00CC25C2" w:rsidRDefault="00CC25C2" w:rsidP="00C72F8B">
      <w:pPr>
        <w:ind w:leftChars="-295" w:left="-619"/>
        <w:jc w:val="center"/>
      </w:pPr>
    </w:p>
    <w:p w14:paraId="29D41840" w14:textId="114EF0DC" w:rsidR="00CC25C2" w:rsidRDefault="006E5855" w:rsidP="006E5855">
      <w:pPr>
        <w:ind w:leftChars="-295" w:left="-619"/>
        <w:jc w:val="right"/>
      </w:pPr>
      <w:r>
        <w:rPr>
          <w:rFonts w:hint="eastAsia"/>
        </w:rPr>
        <w:t>特定非営利活動法人　女性と子の未来</w:t>
      </w:r>
    </w:p>
    <w:p w14:paraId="27FB8CA9" w14:textId="6E08E15E" w:rsidR="006E5855" w:rsidRDefault="006E5855" w:rsidP="006E5855">
      <w:pPr>
        <w:ind w:leftChars="-295" w:left="-619"/>
        <w:jc w:val="right"/>
      </w:pPr>
      <w:r>
        <w:rPr>
          <w:rFonts w:hint="eastAsia"/>
        </w:rPr>
        <w:t>理事長　若菜　多摩英</w:t>
      </w:r>
    </w:p>
    <w:p w14:paraId="18F7AEAA" w14:textId="51D682A1" w:rsidR="00CC25C2" w:rsidRDefault="00CC25C2" w:rsidP="00C72F8B">
      <w:pPr>
        <w:ind w:leftChars="-295" w:left="-619"/>
        <w:jc w:val="center"/>
      </w:pPr>
    </w:p>
    <w:p w14:paraId="7F0E091D" w14:textId="4F0E80F9" w:rsidR="001219C1" w:rsidRDefault="00C439F7" w:rsidP="003D7637">
      <w:pPr>
        <w:ind w:leftChars="-195" w:left="-409" w:firstLineChars="100" w:firstLine="210"/>
        <w:jc w:val="left"/>
      </w:pPr>
      <w:r w:rsidRPr="00EC5794">
        <w:rPr>
          <w:rFonts w:hint="eastAsia"/>
        </w:rPr>
        <w:t>花巻市スキルアップ講座</w:t>
      </w:r>
      <w:r w:rsidR="00327D85">
        <w:rPr>
          <w:rFonts w:hint="eastAsia"/>
        </w:rPr>
        <w:t>、</w:t>
      </w:r>
      <w:r w:rsidR="00754995">
        <w:rPr>
          <w:rFonts w:hint="eastAsia"/>
        </w:rPr>
        <w:t>女性弁護士が語る！女性のための法律セミナー</w:t>
      </w:r>
      <w:r w:rsidR="00754995">
        <w:rPr>
          <w:rFonts w:hint="eastAsia"/>
        </w:rPr>
        <w:t>~</w:t>
      </w:r>
      <w:r w:rsidR="00754995">
        <w:rPr>
          <w:rFonts w:hint="eastAsia"/>
        </w:rPr>
        <w:t>自分らしい選択をするために～</w:t>
      </w:r>
      <w:r w:rsidR="00327D85">
        <w:rPr>
          <w:rFonts w:hint="eastAsia"/>
        </w:rPr>
        <w:t>の講座</w:t>
      </w:r>
      <w:r w:rsidR="00213F7B">
        <w:rPr>
          <w:rFonts w:hint="eastAsia"/>
        </w:rPr>
        <w:t>の</w:t>
      </w:r>
      <w:r w:rsidR="00327D85">
        <w:rPr>
          <w:rFonts w:hint="eastAsia"/>
        </w:rPr>
        <w:t>実施結果を</w:t>
      </w:r>
      <w:r w:rsidR="005E0470">
        <w:rPr>
          <w:rFonts w:hint="eastAsia"/>
        </w:rPr>
        <w:t>、</w:t>
      </w:r>
      <w:r w:rsidR="00327D85">
        <w:rPr>
          <w:rFonts w:hint="eastAsia"/>
        </w:rPr>
        <w:t>下記の通り</w:t>
      </w:r>
      <w:r w:rsidR="003D7637">
        <w:rPr>
          <w:rFonts w:hint="eastAsia"/>
        </w:rPr>
        <w:t>報告申し上げます。</w:t>
      </w:r>
    </w:p>
    <w:p w14:paraId="7300C4BA" w14:textId="0CC29DDF" w:rsidR="003D7637" w:rsidRDefault="003D7637" w:rsidP="003D7637">
      <w:pPr>
        <w:ind w:leftChars="-195" w:left="-409" w:firstLineChars="100" w:firstLine="210"/>
        <w:jc w:val="left"/>
      </w:pPr>
    </w:p>
    <w:p w14:paraId="21B36CF5" w14:textId="754F1379" w:rsidR="003D7637" w:rsidRDefault="003D7637" w:rsidP="00AD5CB8">
      <w:pPr>
        <w:pStyle w:val="a3"/>
        <w:numPr>
          <w:ilvl w:val="0"/>
          <w:numId w:val="5"/>
        </w:numPr>
        <w:ind w:leftChars="0"/>
        <w:jc w:val="left"/>
      </w:pPr>
      <w:r>
        <w:rPr>
          <w:rFonts w:hint="eastAsia"/>
        </w:rPr>
        <w:t>実施日時</w:t>
      </w:r>
      <w:r w:rsidR="00011D13">
        <w:rPr>
          <w:rFonts w:hint="eastAsia"/>
        </w:rPr>
        <w:t xml:space="preserve">　</w:t>
      </w:r>
      <w:r w:rsidR="00754995">
        <w:rPr>
          <w:rFonts w:hint="eastAsia"/>
        </w:rPr>
        <w:t>2018.10.10</w:t>
      </w:r>
    </w:p>
    <w:p w14:paraId="3FB910E4" w14:textId="122B3152" w:rsidR="00011D13" w:rsidRDefault="00011D13" w:rsidP="00AD5CB8">
      <w:pPr>
        <w:pStyle w:val="a3"/>
        <w:numPr>
          <w:ilvl w:val="0"/>
          <w:numId w:val="5"/>
        </w:numPr>
        <w:ind w:leftChars="0"/>
        <w:jc w:val="left"/>
      </w:pPr>
      <w:r>
        <w:rPr>
          <w:rFonts w:hint="eastAsia"/>
        </w:rPr>
        <w:t xml:space="preserve">実施場所　イトーヨーカ堂　</w:t>
      </w:r>
      <w:r w:rsidR="00EA2D90">
        <w:rPr>
          <w:rFonts w:hint="eastAsia"/>
        </w:rPr>
        <w:t>花巻店</w:t>
      </w:r>
      <w:r w:rsidR="00EA2D90">
        <w:rPr>
          <w:rFonts w:hint="eastAsia"/>
        </w:rPr>
        <w:t>2</w:t>
      </w:r>
      <w:r w:rsidR="00EA2D90">
        <w:rPr>
          <w:rFonts w:hint="eastAsia"/>
        </w:rPr>
        <w:t xml:space="preserve">階　</w:t>
      </w:r>
      <w:r w:rsidR="005E0470">
        <w:rPr>
          <w:rFonts w:hint="eastAsia"/>
        </w:rPr>
        <w:t>ぷらっと</w:t>
      </w:r>
      <w:r w:rsidR="00EA2D90">
        <w:rPr>
          <w:rFonts w:hint="eastAsia"/>
        </w:rPr>
        <w:t>花巻</w:t>
      </w:r>
      <w:r w:rsidR="006A0BF1">
        <w:rPr>
          <w:rFonts w:hint="eastAsia"/>
        </w:rPr>
        <w:t xml:space="preserve">　</w:t>
      </w:r>
    </w:p>
    <w:p w14:paraId="3078B1EC" w14:textId="0644FFE5" w:rsidR="006A0BF1" w:rsidRDefault="006A0BF1" w:rsidP="006A0BF1">
      <w:pPr>
        <w:pStyle w:val="a3"/>
        <w:ind w:leftChars="0" w:left="420"/>
        <w:jc w:val="left"/>
      </w:pPr>
      <w:r>
        <w:rPr>
          <w:rFonts w:hint="eastAsia"/>
        </w:rPr>
        <w:t xml:space="preserve">　　　　　　</w:t>
      </w:r>
      <w:r>
        <w:rPr>
          <w:rFonts w:hint="eastAsia"/>
        </w:rPr>
        <w:t>13</w:t>
      </w:r>
      <w:r>
        <w:rPr>
          <w:rFonts w:hint="eastAsia"/>
        </w:rPr>
        <w:t>：</w:t>
      </w:r>
      <w:r>
        <w:rPr>
          <w:rFonts w:hint="eastAsia"/>
        </w:rPr>
        <w:t>30-15</w:t>
      </w:r>
      <w:r>
        <w:rPr>
          <w:rFonts w:hint="eastAsia"/>
        </w:rPr>
        <w:t>：</w:t>
      </w:r>
      <w:r>
        <w:rPr>
          <w:rFonts w:hint="eastAsia"/>
        </w:rPr>
        <w:t>30</w:t>
      </w:r>
    </w:p>
    <w:p w14:paraId="6DA77670" w14:textId="14AB7EC6" w:rsidR="003B4880" w:rsidRDefault="003B4880" w:rsidP="00AD5CB8">
      <w:pPr>
        <w:pStyle w:val="a3"/>
        <w:numPr>
          <w:ilvl w:val="0"/>
          <w:numId w:val="5"/>
        </w:numPr>
        <w:ind w:leftChars="0"/>
        <w:jc w:val="left"/>
      </w:pPr>
      <w:r>
        <w:rPr>
          <w:rFonts w:hint="eastAsia"/>
        </w:rPr>
        <w:t>参加者</w:t>
      </w:r>
      <w:r w:rsidR="00AD5CB8">
        <w:rPr>
          <w:rFonts w:hint="eastAsia"/>
        </w:rPr>
        <w:t>数</w:t>
      </w:r>
      <w:r>
        <w:rPr>
          <w:rFonts w:hint="eastAsia"/>
        </w:rPr>
        <w:t xml:space="preserve">　</w:t>
      </w:r>
      <w:r w:rsidR="002967D6">
        <w:rPr>
          <w:rFonts w:hint="eastAsia"/>
        </w:rPr>
        <w:t>申込</w:t>
      </w:r>
      <w:r w:rsidR="00A40538">
        <w:rPr>
          <w:rFonts w:hint="eastAsia"/>
        </w:rPr>
        <w:t>16</w:t>
      </w:r>
      <w:r w:rsidR="002967D6">
        <w:rPr>
          <w:rFonts w:hint="eastAsia"/>
        </w:rPr>
        <w:t>名</w:t>
      </w:r>
      <w:r w:rsidR="0078724E">
        <w:rPr>
          <w:rFonts w:hint="eastAsia"/>
        </w:rPr>
        <w:t>、</w:t>
      </w:r>
      <w:r w:rsidR="00C439F7">
        <w:rPr>
          <w:rFonts w:hint="eastAsia"/>
        </w:rPr>
        <w:t>参加者</w:t>
      </w:r>
      <w:r w:rsidR="00754995">
        <w:rPr>
          <w:rFonts w:hint="eastAsia"/>
        </w:rPr>
        <w:t>1</w:t>
      </w:r>
      <w:r w:rsidR="00A40538">
        <w:rPr>
          <w:rFonts w:hint="eastAsia"/>
        </w:rPr>
        <w:t>3</w:t>
      </w:r>
      <w:r w:rsidR="00C439F7">
        <w:rPr>
          <w:rFonts w:hint="eastAsia"/>
        </w:rPr>
        <w:t>名</w:t>
      </w:r>
      <w:r w:rsidR="006A0BF1">
        <w:rPr>
          <w:rFonts w:hint="eastAsia"/>
        </w:rPr>
        <w:t>、保育</w:t>
      </w:r>
      <w:r w:rsidR="006A0BF1">
        <w:rPr>
          <w:rFonts w:hint="eastAsia"/>
        </w:rPr>
        <w:t>3</w:t>
      </w:r>
      <w:r w:rsidR="006A0BF1">
        <w:rPr>
          <w:rFonts w:hint="eastAsia"/>
        </w:rPr>
        <w:t>名</w:t>
      </w:r>
    </w:p>
    <w:p w14:paraId="04F043DA" w14:textId="100A9A12" w:rsidR="00770B3C" w:rsidRDefault="00AD5CB8" w:rsidP="00AD5CB8">
      <w:pPr>
        <w:pStyle w:val="a3"/>
        <w:numPr>
          <w:ilvl w:val="0"/>
          <w:numId w:val="5"/>
        </w:numPr>
        <w:ind w:leftChars="0"/>
        <w:jc w:val="left"/>
        <w:rPr>
          <w:sz w:val="22"/>
          <w:szCs w:val="22"/>
        </w:rPr>
      </w:pPr>
      <w:r>
        <w:rPr>
          <w:rFonts w:hint="eastAsia"/>
          <w:sz w:val="22"/>
          <w:szCs w:val="22"/>
        </w:rPr>
        <w:t>結果報告書　別紙のとおり</w:t>
      </w:r>
    </w:p>
    <w:p w14:paraId="7563BCA5" w14:textId="1CC592C1" w:rsidR="00770B3C" w:rsidRDefault="00770B3C" w:rsidP="00AC69A0">
      <w:pPr>
        <w:pStyle w:val="a3"/>
        <w:ind w:leftChars="0" w:left="-190"/>
        <w:jc w:val="left"/>
        <w:rPr>
          <w:sz w:val="22"/>
          <w:szCs w:val="22"/>
        </w:rPr>
      </w:pPr>
    </w:p>
    <w:p w14:paraId="7F442314" w14:textId="447503D2" w:rsidR="00920617" w:rsidRDefault="00920617" w:rsidP="00AC69A0">
      <w:pPr>
        <w:pStyle w:val="a3"/>
        <w:ind w:leftChars="0" w:left="-190"/>
        <w:jc w:val="left"/>
        <w:rPr>
          <w:b/>
          <w:sz w:val="22"/>
          <w:szCs w:val="22"/>
        </w:rPr>
      </w:pPr>
    </w:p>
    <w:p w14:paraId="58205C17" w14:textId="6C79BF29" w:rsidR="00AD5CB8" w:rsidRDefault="00AD5CB8" w:rsidP="00AC69A0">
      <w:pPr>
        <w:pStyle w:val="a3"/>
        <w:ind w:leftChars="0" w:left="-190"/>
        <w:jc w:val="left"/>
        <w:rPr>
          <w:b/>
          <w:sz w:val="22"/>
          <w:szCs w:val="22"/>
        </w:rPr>
      </w:pPr>
    </w:p>
    <w:p w14:paraId="15A77BD0" w14:textId="55458E0A" w:rsidR="00AD5CB8" w:rsidRDefault="00AD5CB8" w:rsidP="00AC69A0">
      <w:pPr>
        <w:pStyle w:val="a3"/>
        <w:ind w:leftChars="0" w:left="-190"/>
        <w:jc w:val="left"/>
        <w:rPr>
          <w:b/>
          <w:sz w:val="22"/>
          <w:szCs w:val="22"/>
        </w:rPr>
      </w:pPr>
    </w:p>
    <w:p w14:paraId="6866E74D" w14:textId="4EC474BA" w:rsidR="00AD5CB8" w:rsidRDefault="00AD5CB8" w:rsidP="00AC69A0">
      <w:pPr>
        <w:pStyle w:val="a3"/>
        <w:ind w:leftChars="0" w:left="-190"/>
        <w:jc w:val="left"/>
        <w:rPr>
          <w:b/>
          <w:sz w:val="22"/>
          <w:szCs w:val="22"/>
        </w:rPr>
      </w:pPr>
    </w:p>
    <w:p w14:paraId="61BED1CB" w14:textId="70834ADC" w:rsidR="00AD5CB8" w:rsidRDefault="00AD5CB8" w:rsidP="00AC69A0">
      <w:pPr>
        <w:pStyle w:val="a3"/>
        <w:ind w:leftChars="0" w:left="-190"/>
        <w:jc w:val="left"/>
        <w:rPr>
          <w:b/>
          <w:sz w:val="22"/>
          <w:szCs w:val="22"/>
        </w:rPr>
      </w:pPr>
    </w:p>
    <w:p w14:paraId="77DBCC42" w14:textId="4638075F" w:rsidR="00AD5CB8" w:rsidRDefault="00AD5CB8" w:rsidP="00AC69A0">
      <w:pPr>
        <w:pStyle w:val="a3"/>
        <w:ind w:leftChars="0" w:left="-190"/>
        <w:jc w:val="left"/>
        <w:rPr>
          <w:b/>
          <w:sz w:val="22"/>
          <w:szCs w:val="22"/>
        </w:rPr>
      </w:pPr>
    </w:p>
    <w:p w14:paraId="6E7FAA0A" w14:textId="32AB3C5E" w:rsidR="00AD5CB8" w:rsidRDefault="00AD5CB8" w:rsidP="00AC69A0">
      <w:pPr>
        <w:pStyle w:val="a3"/>
        <w:ind w:leftChars="0" w:left="-190"/>
        <w:jc w:val="left"/>
        <w:rPr>
          <w:b/>
          <w:sz w:val="22"/>
          <w:szCs w:val="22"/>
        </w:rPr>
      </w:pPr>
    </w:p>
    <w:p w14:paraId="6E37AA01" w14:textId="6881C99E" w:rsidR="00AD5CB8" w:rsidRDefault="00AD5CB8" w:rsidP="00AC69A0">
      <w:pPr>
        <w:pStyle w:val="a3"/>
        <w:ind w:leftChars="0" w:left="-190"/>
        <w:jc w:val="left"/>
        <w:rPr>
          <w:b/>
          <w:sz w:val="22"/>
          <w:szCs w:val="22"/>
        </w:rPr>
      </w:pPr>
    </w:p>
    <w:p w14:paraId="5620A9E8" w14:textId="3E231E9F" w:rsidR="00AD5CB8" w:rsidRDefault="00AD5CB8" w:rsidP="00AC69A0">
      <w:pPr>
        <w:pStyle w:val="a3"/>
        <w:ind w:leftChars="0" w:left="-190"/>
        <w:jc w:val="left"/>
        <w:rPr>
          <w:b/>
          <w:sz w:val="22"/>
          <w:szCs w:val="22"/>
        </w:rPr>
      </w:pPr>
    </w:p>
    <w:p w14:paraId="645A7E78" w14:textId="7EB2B115" w:rsidR="00AD5CB8" w:rsidRDefault="00AD5CB8" w:rsidP="00AC69A0">
      <w:pPr>
        <w:pStyle w:val="a3"/>
        <w:ind w:leftChars="0" w:left="-190"/>
        <w:jc w:val="left"/>
        <w:rPr>
          <w:b/>
          <w:sz w:val="22"/>
          <w:szCs w:val="22"/>
        </w:rPr>
      </w:pPr>
    </w:p>
    <w:p w14:paraId="28407D9F" w14:textId="4D201481" w:rsidR="00AD5CB8" w:rsidRDefault="00AD5CB8" w:rsidP="00AC69A0">
      <w:pPr>
        <w:pStyle w:val="a3"/>
        <w:ind w:leftChars="0" w:left="-190"/>
        <w:jc w:val="left"/>
        <w:rPr>
          <w:b/>
          <w:sz w:val="22"/>
          <w:szCs w:val="22"/>
        </w:rPr>
      </w:pPr>
    </w:p>
    <w:p w14:paraId="62BF673D" w14:textId="63E868D9" w:rsidR="00AD5CB8" w:rsidRDefault="00AD5CB8" w:rsidP="00AC69A0">
      <w:pPr>
        <w:pStyle w:val="a3"/>
        <w:ind w:leftChars="0" w:left="-190"/>
        <w:jc w:val="left"/>
        <w:rPr>
          <w:b/>
          <w:sz w:val="22"/>
          <w:szCs w:val="22"/>
        </w:rPr>
      </w:pPr>
    </w:p>
    <w:p w14:paraId="660B36EE" w14:textId="57472A17" w:rsidR="00AD5CB8" w:rsidRDefault="00AD5CB8" w:rsidP="00AC69A0">
      <w:pPr>
        <w:pStyle w:val="a3"/>
        <w:ind w:leftChars="0" w:left="-190"/>
        <w:jc w:val="left"/>
        <w:rPr>
          <w:b/>
          <w:sz w:val="22"/>
          <w:szCs w:val="22"/>
        </w:rPr>
      </w:pPr>
    </w:p>
    <w:p w14:paraId="6026A831" w14:textId="460F58F6" w:rsidR="00AD5CB8" w:rsidRDefault="00AD5CB8" w:rsidP="00AC69A0">
      <w:pPr>
        <w:pStyle w:val="a3"/>
        <w:ind w:leftChars="0" w:left="-190"/>
        <w:jc w:val="left"/>
        <w:rPr>
          <w:b/>
          <w:sz w:val="22"/>
          <w:szCs w:val="22"/>
        </w:rPr>
      </w:pPr>
    </w:p>
    <w:p w14:paraId="55D4A431" w14:textId="59ABC8EF" w:rsidR="00AD5CB8" w:rsidRDefault="00AD5CB8" w:rsidP="00AC69A0">
      <w:pPr>
        <w:pStyle w:val="a3"/>
        <w:ind w:leftChars="0" w:left="-190"/>
        <w:jc w:val="left"/>
        <w:rPr>
          <w:b/>
          <w:sz w:val="22"/>
          <w:szCs w:val="22"/>
        </w:rPr>
      </w:pPr>
    </w:p>
    <w:p w14:paraId="2E487090" w14:textId="2C1301D5" w:rsidR="00AD5CB8" w:rsidRDefault="00AD5CB8" w:rsidP="00AC69A0">
      <w:pPr>
        <w:pStyle w:val="a3"/>
        <w:ind w:leftChars="0" w:left="-190"/>
        <w:jc w:val="left"/>
        <w:rPr>
          <w:b/>
          <w:sz w:val="22"/>
          <w:szCs w:val="22"/>
        </w:rPr>
      </w:pPr>
    </w:p>
    <w:p w14:paraId="703A00B9" w14:textId="7C3AA9D2" w:rsidR="00AD5CB8" w:rsidRDefault="00AD5CB8" w:rsidP="00AC69A0">
      <w:pPr>
        <w:pStyle w:val="a3"/>
        <w:ind w:leftChars="0" w:left="-190"/>
        <w:jc w:val="left"/>
        <w:rPr>
          <w:b/>
          <w:sz w:val="22"/>
          <w:szCs w:val="22"/>
        </w:rPr>
      </w:pPr>
    </w:p>
    <w:p w14:paraId="7191DDCA" w14:textId="03F67C02" w:rsidR="00AD5CB8" w:rsidRDefault="00AD5CB8" w:rsidP="00AC69A0">
      <w:pPr>
        <w:pStyle w:val="a3"/>
        <w:ind w:leftChars="0" w:left="-190"/>
        <w:jc w:val="left"/>
        <w:rPr>
          <w:b/>
          <w:sz w:val="22"/>
          <w:szCs w:val="22"/>
        </w:rPr>
      </w:pPr>
    </w:p>
    <w:p w14:paraId="22000250" w14:textId="756589A1" w:rsidR="00AD5CB8" w:rsidRDefault="00AD5CB8" w:rsidP="00AC69A0">
      <w:pPr>
        <w:pStyle w:val="a3"/>
        <w:ind w:leftChars="0" w:left="-190"/>
        <w:jc w:val="left"/>
        <w:rPr>
          <w:b/>
          <w:sz w:val="22"/>
          <w:szCs w:val="22"/>
        </w:rPr>
      </w:pPr>
    </w:p>
    <w:p w14:paraId="535DEC22" w14:textId="5538BDED" w:rsidR="00AD5CB8" w:rsidRDefault="00AD5CB8" w:rsidP="00AC69A0">
      <w:pPr>
        <w:pStyle w:val="a3"/>
        <w:ind w:leftChars="0" w:left="-190"/>
        <w:jc w:val="left"/>
        <w:rPr>
          <w:b/>
          <w:sz w:val="22"/>
          <w:szCs w:val="22"/>
        </w:rPr>
      </w:pPr>
    </w:p>
    <w:p w14:paraId="7CDB0450" w14:textId="79415B62" w:rsidR="00AD5CB8" w:rsidRDefault="00AD5CB8" w:rsidP="00AC69A0">
      <w:pPr>
        <w:pStyle w:val="a3"/>
        <w:ind w:leftChars="0" w:left="-190"/>
        <w:jc w:val="left"/>
        <w:rPr>
          <w:b/>
          <w:sz w:val="22"/>
          <w:szCs w:val="22"/>
        </w:rPr>
      </w:pPr>
    </w:p>
    <w:p w14:paraId="5B5BB536" w14:textId="6843C722" w:rsidR="00AD5CB8" w:rsidRDefault="00AD5CB8" w:rsidP="00AC69A0">
      <w:pPr>
        <w:pStyle w:val="a3"/>
        <w:ind w:leftChars="0" w:left="-190"/>
        <w:jc w:val="left"/>
        <w:rPr>
          <w:b/>
          <w:sz w:val="22"/>
          <w:szCs w:val="22"/>
        </w:rPr>
      </w:pPr>
    </w:p>
    <w:p w14:paraId="0B3B607C" w14:textId="7FF1358E" w:rsidR="00AD5CB8" w:rsidRDefault="00AD5CB8" w:rsidP="00AC69A0">
      <w:pPr>
        <w:pStyle w:val="a3"/>
        <w:ind w:leftChars="0" w:left="-190"/>
        <w:jc w:val="left"/>
        <w:rPr>
          <w:b/>
          <w:sz w:val="22"/>
          <w:szCs w:val="22"/>
        </w:rPr>
      </w:pPr>
    </w:p>
    <w:p w14:paraId="63A097D9" w14:textId="22EE4510" w:rsidR="00AD5CB8" w:rsidRDefault="00AD5CB8" w:rsidP="00AC69A0">
      <w:pPr>
        <w:pStyle w:val="a3"/>
        <w:ind w:leftChars="0" w:left="-190"/>
        <w:jc w:val="left"/>
        <w:rPr>
          <w:b/>
          <w:sz w:val="22"/>
          <w:szCs w:val="22"/>
        </w:rPr>
      </w:pPr>
    </w:p>
    <w:p w14:paraId="29DC3980" w14:textId="0096B04E" w:rsidR="00AD5CB8" w:rsidRDefault="00AD5CB8" w:rsidP="00AC69A0">
      <w:pPr>
        <w:pStyle w:val="a3"/>
        <w:ind w:leftChars="0" w:left="-190"/>
        <w:jc w:val="left"/>
        <w:rPr>
          <w:b/>
          <w:sz w:val="22"/>
          <w:szCs w:val="22"/>
        </w:rPr>
      </w:pPr>
    </w:p>
    <w:p w14:paraId="2FF65AC8" w14:textId="19057836" w:rsidR="00AD5CB8" w:rsidRDefault="00AD5CB8" w:rsidP="00AC69A0">
      <w:pPr>
        <w:pStyle w:val="a3"/>
        <w:ind w:leftChars="0" w:left="-190"/>
        <w:jc w:val="left"/>
        <w:rPr>
          <w:b/>
          <w:sz w:val="22"/>
          <w:szCs w:val="22"/>
        </w:rPr>
      </w:pPr>
    </w:p>
    <w:p w14:paraId="01E16E86" w14:textId="4059BDAB" w:rsidR="00AD5CB8" w:rsidRDefault="00AD5CB8" w:rsidP="00AC69A0">
      <w:pPr>
        <w:pStyle w:val="a3"/>
        <w:ind w:leftChars="0" w:left="-190"/>
        <w:jc w:val="left"/>
        <w:rPr>
          <w:b/>
          <w:sz w:val="22"/>
          <w:szCs w:val="22"/>
        </w:rPr>
      </w:pPr>
    </w:p>
    <w:p w14:paraId="4DCE270C" w14:textId="78BCC8F4" w:rsidR="00AD5CB8" w:rsidRDefault="00AD5CB8" w:rsidP="00AC69A0">
      <w:pPr>
        <w:pStyle w:val="a3"/>
        <w:ind w:leftChars="0" w:left="-190"/>
        <w:jc w:val="left"/>
        <w:rPr>
          <w:b/>
          <w:sz w:val="22"/>
          <w:szCs w:val="22"/>
        </w:rPr>
      </w:pPr>
    </w:p>
    <w:p w14:paraId="7D76316C" w14:textId="3A52F4F2" w:rsidR="00AD5CB8" w:rsidRDefault="00AD5CB8" w:rsidP="00AC69A0">
      <w:pPr>
        <w:pStyle w:val="a3"/>
        <w:ind w:leftChars="0" w:left="-190"/>
        <w:jc w:val="left"/>
        <w:rPr>
          <w:b/>
          <w:sz w:val="22"/>
          <w:szCs w:val="22"/>
        </w:rPr>
      </w:pPr>
    </w:p>
    <w:p w14:paraId="1B8BB35F" w14:textId="692A1D32" w:rsidR="00AD5CB8" w:rsidRPr="006A0BF1" w:rsidRDefault="00AD5CB8" w:rsidP="00AD5CB8">
      <w:pPr>
        <w:pStyle w:val="a3"/>
        <w:ind w:leftChars="0" w:left="-190"/>
        <w:jc w:val="center"/>
        <w:rPr>
          <w:rFonts w:asciiTheme="minorEastAsia" w:hAnsiTheme="minorEastAsia"/>
          <w:szCs w:val="21"/>
        </w:rPr>
      </w:pPr>
      <w:r w:rsidRPr="006A0BF1">
        <w:rPr>
          <w:rFonts w:asciiTheme="minorEastAsia" w:hAnsiTheme="minorEastAsia" w:hint="eastAsia"/>
          <w:szCs w:val="21"/>
        </w:rPr>
        <w:t>スキルアップ講座実施報告書</w:t>
      </w:r>
    </w:p>
    <w:p w14:paraId="6A57E62E" w14:textId="2BCA8C93" w:rsidR="00920617" w:rsidRPr="006A0BF1" w:rsidRDefault="00A40538" w:rsidP="00AC69A0">
      <w:pPr>
        <w:pStyle w:val="a3"/>
        <w:ind w:leftChars="0" w:left="-190"/>
        <w:jc w:val="left"/>
        <w:rPr>
          <w:rFonts w:asciiTheme="minorEastAsia" w:hAnsiTheme="minorEastAsia"/>
          <w:szCs w:val="21"/>
        </w:rPr>
      </w:pPr>
      <w:r w:rsidRPr="006A0BF1">
        <w:rPr>
          <w:rFonts w:asciiTheme="minorEastAsia" w:hAnsiTheme="minorEastAsia" w:hint="eastAsia"/>
          <w:szCs w:val="21"/>
        </w:rPr>
        <w:t>当日の進行</w:t>
      </w:r>
    </w:p>
    <w:p w14:paraId="00812EE7" w14:textId="6CE7E1A2" w:rsidR="00A40538" w:rsidRPr="006A0BF1" w:rsidRDefault="00A40538" w:rsidP="00A40538">
      <w:pPr>
        <w:pStyle w:val="a3"/>
        <w:numPr>
          <w:ilvl w:val="0"/>
          <w:numId w:val="6"/>
        </w:numPr>
        <w:ind w:leftChars="0"/>
        <w:rPr>
          <w:rFonts w:asciiTheme="minorEastAsia" w:hAnsiTheme="minorEastAsia"/>
          <w:szCs w:val="21"/>
        </w:rPr>
      </w:pPr>
      <w:r w:rsidRPr="006A0BF1">
        <w:rPr>
          <w:rFonts w:asciiTheme="minorEastAsia" w:hAnsiTheme="minorEastAsia" w:hint="eastAsia"/>
          <w:szCs w:val="21"/>
        </w:rPr>
        <w:t>講座の趣旨</w:t>
      </w:r>
      <w:r w:rsidR="00D02158" w:rsidRPr="006A0BF1">
        <w:rPr>
          <w:rFonts w:asciiTheme="minorEastAsia" w:hAnsiTheme="minorEastAsia" w:hint="eastAsia"/>
          <w:szCs w:val="21"/>
        </w:rPr>
        <w:t>＝安定した基盤が有ってこその</w:t>
      </w:r>
      <w:r w:rsidR="006A0BF1" w:rsidRPr="006A0BF1">
        <w:rPr>
          <w:rFonts w:asciiTheme="minorEastAsia" w:hAnsiTheme="minorEastAsia" w:hint="eastAsia"/>
          <w:szCs w:val="21"/>
        </w:rPr>
        <w:t>！“</w:t>
      </w:r>
      <w:r w:rsidR="00D02158" w:rsidRPr="006A0BF1">
        <w:rPr>
          <w:rFonts w:asciiTheme="minorEastAsia" w:hAnsiTheme="minorEastAsia" w:hint="eastAsia"/>
          <w:szCs w:val="21"/>
        </w:rPr>
        <w:t>自己実現</w:t>
      </w:r>
      <w:r w:rsidR="006A0BF1" w:rsidRPr="006A0BF1">
        <w:rPr>
          <w:rFonts w:asciiTheme="minorEastAsia" w:hAnsiTheme="minorEastAsia" w:hint="eastAsia"/>
          <w:szCs w:val="21"/>
        </w:rPr>
        <w:t>（well・being）”</w:t>
      </w:r>
    </w:p>
    <w:p w14:paraId="76F0FACD" w14:textId="12E1599B" w:rsidR="00A40538" w:rsidRPr="006A0BF1" w:rsidRDefault="00A40538" w:rsidP="00A40538">
      <w:pPr>
        <w:pStyle w:val="a3"/>
        <w:spacing w:line="0" w:lineRule="atLeast"/>
        <w:ind w:leftChars="0" w:left="290" w:firstLineChars="100" w:firstLine="210"/>
        <w:jc w:val="left"/>
        <w:rPr>
          <w:rFonts w:asciiTheme="minorEastAsia" w:hAnsiTheme="minorEastAsia"/>
          <w:szCs w:val="21"/>
        </w:rPr>
      </w:pPr>
      <w:r w:rsidRPr="006A0BF1">
        <w:rPr>
          <w:rFonts w:asciiTheme="minorEastAsia" w:hAnsiTheme="minorEastAsia" w:hint="eastAsia"/>
          <w:szCs w:val="21"/>
        </w:rPr>
        <w:t>女性が、「自分はこうありたい」という自分らしい選択をするためには、女性の「もしも」の際に役立つ法制度を身につけておくことが大切で、それこそが、女性のスキルアップの基盤となり、自分らしい選択をするための強い武器になるとの期待から開講。</w:t>
      </w:r>
    </w:p>
    <w:p w14:paraId="4AAE7A15" w14:textId="77777777" w:rsidR="00A40538" w:rsidRPr="006A0BF1" w:rsidRDefault="00A40538" w:rsidP="00A40538">
      <w:pPr>
        <w:pStyle w:val="a3"/>
        <w:spacing w:line="0" w:lineRule="atLeast"/>
        <w:ind w:leftChars="0" w:left="290" w:firstLineChars="100" w:firstLine="210"/>
        <w:jc w:val="left"/>
        <w:rPr>
          <w:rFonts w:asciiTheme="minorEastAsia" w:hAnsiTheme="minorEastAsia"/>
          <w:szCs w:val="21"/>
        </w:rPr>
      </w:pPr>
    </w:p>
    <w:p w14:paraId="0BF947FA" w14:textId="7DF62644" w:rsidR="00A40538" w:rsidRPr="006A0BF1" w:rsidRDefault="00BF5A59" w:rsidP="00AB3CDC">
      <w:pPr>
        <w:pStyle w:val="a3"/>
        <w:numPr>
          <w:ilvl w:val="0"/>
          <w:numId w:val="6"/>
        </w:numPr>
        <w:ind w:leftChars="0"/>
        <w:rPr>
          <w:rFonts w:asciiTheme="minorEastAsia" w:hAnsiTheme="minorEastAsia"/>
          <w:szCs w:val="21"/>
        </w:rPr>
      </w:pPr>
      <w:r w:rsidRPr="00BF5A59">
        <w:rPr>
          <w:rFonts w:asciiTheme="minorEastAsia" w:hAnsiTheme="minorEastAsia" w:hint="eastAsia"/>
          <w:szCs w:val="21"/>
        </w:rPr>
        <w:t>講師紹介</w:t>
      </w:r>
      <w:r w:rsidR="004A36AD" w:rsidRPr="006A0BF1">
        <w:rPr>
          <w:rFonts w:asciiTheme="minorEastAsia" w:hAnsiTheme="minorEastAsia" w:hint="eastAsia"/>
          <w:szCs w:val="21"/>
        </w:rPr>
        <w:t>（要旨）</w:t>
      </w:r>
    </w:p>
    <w:p w14:paraId="049042F5" w14:textId="782AA1F3" w:rsidR="00BF5A59" w:rsidRPr="006A0BF1" w:rsidRDefault="00A40538" w:rsidP="00BF5A59">
      <w:pPr>
        <w:pStyle w:val="a3"/>
        <w:numPr>
          <w:ilvl w:val="0"/>
          <w:numId w:val="10"/>
        </w:numPr>
        <w:spacing w:line="0" w:lineRule="atLeast"/>
        <w:ind w:leftChars="0"/>
        <w:rPr>
          <w:rFonts w:asciiTheme="minorEastAsia" w:hAnsiTheme="minorEastAsia"/>
          <w:color w:val="333333"/>
          <w:szCs w:val="21"/>
        </w:rPr>
      </w:pPr>
      <w:r w:rsidRPr="006A0BF1">
        <w:rPr>
          <w:rFonts w:asciiTheme="minorEastAsia" w:hAnsiTheme="minorEastAsia" w:hint="eastAsia"/>
          <w:szCs w:val="21"/>
        </w:rPr>
        <w:t xml:space="preserve">　</w:t>
      </w:r>
      <w:r w:rsidR="00BF5A59" w:rsidRPr="006A0BF1">
        <w:rPr>
          <w:rFonts w:asciiTheme="minorEastAsia" w:hAnsiTheme="minorEastAsia" w:hint="eastAsia"/>
          <w:szCs w:val="21"/>
        </w:rPr>
        <w:t>（チラシを見て頂いて）特技：書道，ピアノ演奏、趣味：読書，温泉巡りの照会と弁護士の勉強のため、</w:t>
      </w:r>
      <w:r w:rsidR="00BF5A59" w:rsidRPr="006A0BF1">
        <w:rPr>
          <w:rFonts w:asciiTheme="minorEastAsia" w:hAnsiTheme="minorEastAsia" w:hint="eastAsia"/>
          <w:color w:val="333333"/>
          <w:szCs w:val="21"/>
        </w:rPr>
        <w:t>明治大学法学部，東京大学法科大学院を卒業されていること、および、所属の活動組織を抜粋的に以下</w:t>
      </w:r>
      <w:r w:rsidR="00BF5A59">
        <w:rPr>
          <w:rFonts w:asciiTheme="minorEastAsia" w:hAnsiTheme="minorEastAsia" w:hint="eastAsia"/>
          <w:color w:val="333333"/>
          <w:szCs w:val="21"/>
        </w:rPr>
        <w:t>を</w:t>
      </w:r>
      <w:r w:rsidR="00BF5A59" w:rsidRPr="006A0BF1">
        <w:rPr>
          <w:rFonts w:asciiTheme="minorEastAsia" w:hAnsiTheme="minorEastAsia" w:hint="eastAsia"/>
          <w:color w:val="333333"/>
          <w:szCs w:val="21"/>
        </w:rPr>
        <w:t>紹介。</w:t>
      </w:r>
    </w:p>
    <w:p w14:paraId="2D6551E6" w14:textId="77777777" w:rsidR="00BF5A59" w:rsidRPr="006A0BF1" w:rsidRDefault="00BF5A59" w:rsidP="00BF5A59">
      <w:pPr>
        <w:spacing w:line="0" w:lineRule="atLeast"/>
        <w:ind w:left="840" w:hangingChars="400" w:hanging="840"/>
        <w:rPr>
          <w:rFonts w:asciiTheme="minorEastAsia" w:hAnsiTheme="minorEastAsia"/>
          <w:szCs w:val="21"/>
        </w:rPr>
      </w:pPr>
      <w:r w:rsidRPr="006A0BF1">
        <w:rPr>
          <w:rFonts w:asciiTheme="minorEastAsia" w:hAnsiTheme="minorEastAsia"/>
          <w:noProof/>
          <w:szCs w:val="21"/>
        </w:rPr>
        <w:drawing>
          <wp:anchor distT="0" distB="0" distL="114300" distR="114300" simplePos="0" relativeHeight="251677696" behindDoc="0" locked="0" layoutInCell="1" allowOverlap="1" wp14:anchorId="2303B46E" wp14:editId="602DAB90">
            <wp:simplePos x="0" y="0"/>
            <wp:positionH relativeFrom="column">
              <wp:posOffset>4680991</wp:posOffset>
            </wp:positionH>
            <wp:positionV relativeFrom="paragraph">
              <wp:posOffset>385216</wp:posOffset>
            </wp:positionV>
            <wp:extent cx="1133475" cy="1264920"/>
            <wp:effectExtent l="0" t="0" r="9525"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264920"/>
                    </a:xfrm>
                    <a:prstGeom prst="rect">
                      <a:avLst/>
                    </a:prstGeom>
                  </pic:spPr>
                </pic:pic>
              </a:graphicData>
            </a:graphic>
            <wp14:sizeRelH relativeFrom="margin">
              <wp14:pctWidth>0</wp14:pctWidth>
            </wp14:sizeRelH>
            <wp14:sizeRelV relativeFrom="margin">
              <wp14:pctHeight>0</wp14:pctHeight>
            </wp14:sizeRelV>
          </wp:anchor>
        </w:drawing>
      </w:r>
      <w:r w:rsidRPr="006A0BF1">
        <w:rPr>
          <w:rFonts w:asciiTheme="minorEastAsia" w:hAnsiTheme="minorEastAsia" w:hint="eastAsia"/>
          <w:color w:val="333333"/>
          <w:szCs w:val="21"/>
        </w:rPr>
        <w:t xml:space="preserve">　　　　　</w:t>
      </w:r>
      <w:r w:rsidRPr="006A0BF1">
        <w:rPr>
          <w:rFonts w:asciiTheme="minorEastAsia" w:hAnsiTheme="minorEastAsia" w:cs="ＭＳ Ｐゴシック" w:hint="eastAsia"/>
          <w:spacing w:val="5"/>
          <w:kern w:val="0"/>
          <w:szCs w:val="21"/>
        </w:rPr>
        <w:t>岩手弁護士会に所属し、高齢者障害者支援センター委員会・貧困問題対策委員会・消費者問題対策委員会・両性の平等に関する委員会・子どもの権利に関する委員会で活動と紹介（信頼と親近感を持って戴けたかな？）。</w:t>
      </w:r>
    </w:p>
    <w:p w14:paraId="626B3AF4" w14:textId="7162D234" w:rsidR="00AF68FD" w:rsidRDefault="00BF5A59" w:rsidP="00BF5A59">
      <w:pPr>
        <w:pStyle w:val="a3"/>
        <w:numPr>
          <w:ilvl w:val="0"/>
          <w:numId w:val="10"/>
        </w:numPr>
        <w:ind w:leftChars="0"/>
        <w:rPr>
          <w:rFonts w:asciiTheme="minorEastAsia" w:hAnsiTheme="minorEastAsia"/>
          <w:szCs w:val="21"/>
        </w:rPr>
      </w:pPr>
      <w:r>
        <w:rPr>
          <w:rFonts w:asciiTheme="minorEastAsia" w:hAnsiTheme="minorEastAsia" w:hint="eastAsia"/>
          <w:szCs w:val="21"/>
        </w:rPr>
        <w:t>アンの家Anne</w:t>
      </w:r>
      <w:r w:rsidR="00365B56" w:rsidRPr="00365B56">
        <w:rPr>
          <w:rFonts w:ascii="Gungsuh" w:eastAsia="Gungsuh" w:hAnsi="Gungsuh" w:hint="eastAsia"/>
          <w:szCs w:val="21"/>
        </w:rPr>
        <w:t>’</w:t>
      </w:r>
      <w:r>
        <w:rPr>
          <w:rFonts w:asciiTheme="minorEastAsia" w:hAnsiTheme="minorEastAsia" w:hint="eastAsia"/>
          <w:szCs w:val="21"/>
        </w:rPr>
        <w:t>sハウスで</w:t>
      </w:r>
      <w:r w:rsidR="00AF68FD">
        <w:rPr>
          <w:rFonts w:asciiTheme="minorEastAsia" w:hAnsiTheme="minorEastAsia" w:hint="eastAsia"/>
          <w:szCs w:val="21"/>
        </w:rPr>
        <w:t>、</w:t>
      </w:r>
      <w:r w:rsidR="00AF68FD" w:rsidRPr="006A0BF1">
        <w:rPr>
          <w:rFonts w:asciiTheme="minorEastAsia" w:hAnsiTheme="minorEastAsia" w:hint="eastAsia"/>
          <w:szCs w:val="21"/>
        </w:rPr>
        <w:t>花巻市の委託を受けて、</w:t>
      </w:r>
      <w:r w:rsidR="00AF68FD">
        <w:rPr>
          <w:rFonts w:asciiTheme="minorEastAsia" w:hAnsiTheme="minorEastAsia" w:hint="eastAsia"/>
          <w:szCs w:val="21"/>
        </w:rPr>
        <w:t>月1回の法律相談の先生であることを紹介。</w:t>
      </w:r>
    </w:p>
    <w:p w14:paraId="0ACECD22" w14:textId="4C9A0659" w:rsidR="002F5502" w:rsidRPr="0014215D" w:rsidRDefault="0014215D" w:rsidP="00BF5A59">
      <w:pPr>
        <w:pStyle w:val="a3"/>
        <w:numPr>
          <w:ilvl w:val="0"/>
          <w:numId w:val="10"/>
        </w:numPr>
        <w:spacing w:line="0" w:lineRule="atLeast"/>
        <w:ind w:leftChars="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5648" behindDoc="0" locked="0" layoutInCell="1" allowOverlap="1" wp14:anchorId="229BEF20" wp14:editId="08A9854C">
                <wp:simplePos x="0" y="0"/>
                <wp:positionH relativeFrom="column">
                  <wp:posOffset>4851152</wp:posOffset>
                </wp:positionH>
                <wp:positionV relativeFrom="paragraph">
                  <wp:posOffset>784198</wp:posOffset>
                </wp:positionV>
                <wp:extent cx="850265" cy="262255"/>
                <wp:effectExtent l="0" t="0" r="6985" b="4445"/>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850265" cy="262255"/>
                        </a:xfrm>
                        <a:prstGeom prst="rect">
                          <a:avLst/>
                        </a:prstGeom>
                        <a:solidFill>
                          <a:schemeClr val="lt1"/>
                        </a:solidFill>
                        <a:ln w="6350">
                          <a:noFill/>
                        </a:ln>
                      </wps:spPr>
                      <wps:txbx>
                        <w:txbxContent>
                          <w:p w14:paraId="28898FF6" w14:textId="0426704A" w:rsidR="00BF5A59" w:rsidRPr="00BF5A59" w:rsidRDefault="00BF5A59">
                            <w:pPr>
                              <w:rPr>
                                <w:sz w:val="16"/>
                                <w:szCs w:val="16"/>
                              </w:rPr>
                            </w:pPr>
                            <w:r w:rsidRPr="00767332">
                              <w:rPr>
                                <w:rFonts w:hint="eastAsia"/>
                                <w:b/>
                                <w:sz w:val="16"/>
                                <w:szCs w:val="16"/>
                              </w:rPr>
                              <w:t>鈴木真実講師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BEF20" id="_x0000_t202" coordsize="21600,21600" o:spt="202" path="m,l,21600r21600,l21600,xe">
                <v:stroke joinstyle="miter"/>
                <v:path gradientshapeok="t" o:connecttype="rect"/>
              </v:shapetype>
              <v:shape id="テキスト ボックス 17" o:spid="_x0000_s1026" type="#_x0000_t202" style="position:absolute;left:0;text-align:left;margin-left:382pt;margin-top:61.75pt;width:66.9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" fillcolor="white [3201]" stroked="f" strokeweight=".5pt">
                <v:textbox>
                  <w:txbxContent>
                    <w:p w14:paraId="28898FF6" w14:textId="0426704A" w:rsidR="00BF5A59" w:rsidRPr="00BF5A59" w:rsidRDefault="00BF5A59">
                      <w:pPr>
                        <w:rPr>
                          <w:sz w:val="16"/>
                          <w:szCs w:val="16"/>
                        </w:rPr>
                      </w:pPr>
                      <w:r w:rsidRPr="00767332">
                        <w:rPr>
                          <w:rFonts w:hint="eastAsia"/>
                          <w:b/>
                          <w:sz w:val="16"/>
                          <w:szCs w:val="16"/>
                        </w:rPr>
                        <w:t>鈴木真実講師</w:t>
                      </w:r>
                    </w:p>
                  </w:txbxContent>
                </v:textbox>
                <w10:wrap type="square"/>
              </v:shape>
            </w:pict>
          </mc:Fallback>
        </mc:AlternateContent>
      </w:r>
      <w:r w:rsidR="00AF68FD" w:rsidRPr="0014215D">
        <w:rPr>
          <w:rFonts w:asciiTheme="minorEastAsia" w:hAnsiTheme="minorEastAsia" w:hint="eastAsia"/>
          <w:szCs w:val="21"/>
        </w:rPr>
        <w:t>講師自身からも、</w:t>
      </w:r>
      <w:r w:rsidR="00BF5A59" w:rsidRPr="0014215D">
        <w:rPr>
          <w:rFonts w:asciiTheme="minorEastAsia" w:hAnsiTheme="minorEastAsia" w:hint="eastAsia"/>
          <w:szCs w:val="21"/>
        </w:rPr>
        <w:t>目下、</w:t>
      </w:r>
      <w:r w:rsidR="00A40538" w:rsidRPr="0014215D">
        <w:rPr>
          <w:rFonts w:asciiTheme="minorEastAsia" w:hAnsiTheme="minorEastAsia" w:hint="eastAsia"/>
          <w:szCs w:val="21"/>
        </w:rPr>
        <w:t>2歳のお子様を</w:t>
      </w:r>
      <w:r w:rsidRPr="0014215D">
        <w:rPr>
          <w:rFonts w:asciiTheme="minorEastAsia" w:hAnsiTheme="minorEastAsia" w:hint="eastAsia"/>
          <w:szCs w:val="21"/>
        </w:rPr>
        <w:t>子</w:t>
      </w:r>
      <w:r w:rsidR="00A40538" w:rsidRPr="0014215D">
        <w:rPr>
          <w:rFonts w:asciiTheme="minorEastAsia" w:hAnsiTheme="minorEastAsia" w:hint="eastAsia"/>
          <w:szCs w:val="21"/>
        </w:rPr>
        <w:t>育て中の</w:t>
      </w:r>
      <w:r w:rsidR="007E38E6" w:rsidRPr="0014215D">
        <w:rPr>
          <w:rFonts w:asciiTheme="minorEastAsia" w:hAnsiTheme="minorEastAsia" w:hint="eastAsia"/>
          <w:szCs w:val="21"/>
        </w:rPr>
        <w:t>ママさん弁護士で</w:t>
      </w:r>
      <w:r w:rsidR="00AF68FD" w:rsidRPr="0014215D">
        <w:rPr>
          <w:rFonts w:asciiTheme="minorEastAsia" w:hAnsiTheme="minorEastAsia" w:hint="eastAsia"/>
          <w:szCs w:val="21"/>
        </w:rPr>
        <w:t>あることをお話しいただき、“女性は、</w:t>
      </w:r>
      <w:r w:rsidR="004A36AD" w:rsidRPr="0014215D">
        <w:rPr>
          <w:rFonts w:asciiTheme="minorEastAsia" w:hAnsiTheme="minorEastAsia" w:hint="eastAsia"/>
          <w:szCs w:val="21"/>
        </w:rPr>
        <w:t>妻として・母として・娘として、様々な立場で世の中を生きていらっしゃいますが、「女性はこうあるべき」、「妻は〜」、「母は〜」、「娘は〜」という日本特有の価値観の下、悩み、苦しんでいらっしゃ</w:t>
      </w:r>
      <w:r w:rsidR="00AF68FD" w:rsidRPr="0014215D">
        <w:rPr>
          <w:rFonts w:asciiTheme="minorEastAsia" w:hAnsiTheme="minorEastAsia" w:hint="eastAsia"/>
          <w:szCs w:val="21"/>
        </w:rPr>
        <w:t>る方もおられることから、自分の生きたい生き方をお手伝いしたいと開講の挨拶</w:t>
      </w:r>
      <w:r w:rsidRPr="0014215D">
        <w:rPr>
          <w:rFonts w:asciiTheme="minorEastAsia" w:hAnsiTheme="minorEastAsia" w:hint="eastAsia"/>
          <w:szCs w:val="21"/>
        </w:rPr>
        <w:t>を戴く</w:t>
      </w:r>
      <w:r w:rsidR="00AF68FD" w:rsidRPr="0014215D">
        <w:rPr>
          <w:rFonts w:asciiTheme="minorEastAsia" w:hAnsiTheme="minorEastAsia" w:hint="eastAsia"/>
          <w:szCs w:val="21"/>
        </w:rPr>
        <w:t>。一気に講師と受講生の距離が近づいた。</w:t>
      </w:r>
      <w:r w:rsidR="004A36AD" w:rsidRPr="0014215D">
        <w:rPr>
          <w:rFonts w:asciiTheme="minorEastAsia" w:hAnsiTheme="minorEastAsia" w:hint="eastAsia"/>
          <w:szCs w:val="21"/>
        </w:rPr>
        <w:t xml:space="preserve">　</w:t>
      </w:r>
    </w:p>
    <w:p w14:paraId="771FB0C2" w14:textId="7ABEA8B3" w:rsidR="003B4880" w:rsidRPr="006A0BF1" w:rsidRDefault="003B4880" w:rsidP="00AB3CDC">
      <w:pPr>
        <w:pStyle w:val="a3"/>
        <w:numPr>
          <w:ilvl w:val="0"/>
          <w:numId w:val="6"/>
        </w:numPr>
        <w:ind w:leftChars="0"/>
        <w:rPr>
          <w:rFonts w:asciiTheme="minorEastAsia" w:hAnsiTheme="minorEastAsia"/>
          <w:szCs w:val="21"/>
        </w:rPr>
      </w:pPr>
      <w:r w:rsidRPr="006A0BF1">
        <w:rPr>
          <w:rFonts w:asciiTheme="minorEastAsia" w:hAnsiTheme="minorEastAsia" w:hint="eastAsia"/>
          <w:szCs w:val="21"/>
        </w:rPr>
        <w:t>質疑・応答・意見交換の要旨</w:t>
      </w:r>
    </w:p>
    <w:p w14:paraId="0CB97CD5" w14:textId="77777777" w:rsidR="0014215D" w:rsidRDefault="001012A1" w:rsidP="00FA265B">
      <w:pPr>
        <w:pStyle w:val="a3"/>
        <w:numPr>
          <w:ilvl w:val="1"/>
          <w:numId w:val="9"/>
        </w:numPr>
        <w:ind w:leftChars="0"/>
        <w:rPr>
          <w:rFonts w:asciiTheme="minorEastAsia" w:hAnsiTheme="minorEastAsia"/>
          <w:szCs w:val="21"/>
        </w:rPr>
      </w:pPr>
      <w:r w:rsidRPr="006A0BF1">
        <w:rPr>
          <w:rFonts w:asciiTheme="minorEastAsia" w:hAnsiTheme="minorEastAsia" w:hint="eastAsia"/>
          <w:szCs w:val="21"/>
        </w:rPr>
        <w:t>不受理届</w:t>
      </w:r>
    </w:p>
    <w:p w14:paraId="6C0A8BEB" w14:textId="5CF2313D" w:rsidR="001012A1" w:rsidRPr="006A0BF1" w:rsidRDefault="006A0BF1" w:rsidP="0014215D">
      <w:pPr>
        <w:pStyle w:val="a3"/>
        <w:ind w:leftChars="0" w:firstLineChars="100" w:firstLine="210"/>
        <w:rPr>
          <w:rFonts w:asciiTheme="minorEastAsia" w:hAnsiTheme="minorEastAsia"/>
          <w:szCs w:val="21"/>
        </w:rPr>
      </w:pPr>
      <w:r>
        <w:rPr>
          <w:rFonts w:asciiTheme="minorEastAsia" w:hAnsiTheme="minorEastAsia" w:hint="eastAsia"/>
          <w:szCs w:val="21"/>
        </w:rPr>
        <w:t>夫</w:t>
      </w:r>
      <w:r w:rsidR="00365B56" w:rsidRPr="00365B56">
        <w:rPr>
          <w:rFonts w:asciiTheme="minorEastAsia" w:hAnsiTheme="minorEastAsia" w:hint="eastAsia"/>
          <w:color w:val="FF0000"/>
          <w:szCs w:val="21"/>
        </w:rPr>
        <w:t>に</w:t>
      </w:r>
      <w:r w:rsidR="001012A1" w:rsidRPr="006A0BF1">
        <w:rPr>
          <w:rFonts w:asciiTheme="minorEastAsia" w:hAnsiTheme="minorEastAsia" w:hint="eastAsia"/>
          <w:szCs w:val="21"/>
        </w:rPr>
        <w:t>勝手に</w:t>
      </w:r>
      <w:r>
        <w:rPr>
          <w:rFonts w:asciiTheme="minorEastAsia" w:hAnsiTheme="minorEastAsia" w:hint="eastAsia"/>
          <w:szCs w:val="21"/>
        </w:rPr>
        <w:t>、</w:t>
      </w:r>
      <w:r w:rsidR="001012A1" w:rsidRPr="006A0BF1">
        <w:rPr>
          <w:rFonts w:asciiTheme="minorEastAsia" w:hAnsiTheme="minorEastAsia" w:hint="eastAsia"/>
          <w:szCs w:val="21"/>
        </w:rPr>
        <w:t>独断で離婚届けが出されて、離婚が成立しないために</w:t>
      </w:r>
      <w:r>
        <w:rPr>
          <w:rFonts w:asciiTheme="minorEastAsia" w:hAnsiTheme="minorEastAsia" w:hint="eastAsia"/>
          <w:szCs w:val="21"/>
        </w:rPr>
        <w:t>は</w:t>
      </w:r>
      <w:r w:rsidR="001012A1" w:rsidRPr="006A0BF1">
        <w:rPr>
          <w:rFonts w:asciiTheme="minorEastAsia" w:hAnsiTheme="minorEastAsia" w:hint="eastAsia"/>
          <w:szCs w:val="21"/>
        </w:rPr>
        <w:t>、</w:t>
      </w:r>
      <w:r w:rsidRPr="006A0BF1">
        <w:rPr>
          <w:rFonts w:asciiTheme="minorEastAsia" w:hAnsiTheme="minorEastAsia" w:hint="eastAsia"/>
          <w:szCs w:val="21"/>
        </w:rPr>
        <w:t>不受理届</w:t>
      </w:r>
      <w:r w:rsidR="00365B56" w:rsidRPr="00365B56">
        <w:rPr>
          <w:rFonts w:asciiTheme="minorEastAsia" w:hAnsiTheme="minorEastAsia" w:hint="eastAsia"/>
          <w:color w:val="FF0000"/>
          <w:szCs w:val="21"/>
        </w:rPr>
        <w:t>を</w:t>
      </w:r>
      <w:r w:rsidR="001012A1" w:rsidRPr="006A0BF1">
        <w:rPr>
          <w:rFonts w:asciiTheme="minorEastAsia" w:hAnsiTheme="minorEastAsia" w:hint="eastAsia"/>
          <w:szCs w:val="21"/>
        </w:rPr>
        <w:t>役所に提出しておきましょう。</w:t>
      </w:r>
    </w:p>
    <w:p w14:paraId="74E731FC" w14:textId="77777777" w:rsidR="0014215D" w:rsidRDefault="006A0BF1" w:rsidP="00FA265B">
      <w:pPr>
        <w:pStyle w:val="a3"/>
        <w:numPr>
          <w:ilvl w:val="1"/>
          <w:numId w:val="9"/>
        </w:numPr>
        <w:ind w:leftChars="0"/>
        <w:rPr>
          <w:rFonts w:asciiTheme="minorEastAsia" w:hAnsiTheme="minorEastAsia"/>
          <w:szCs w:val="21"/>
        </w:rPr>
      </w:pPr>
      <w:r>
        <w:rPr>
          <w:rFonts w:asciiTheme="minorEastAsia" w:hAnsiTheme="minorEastAsia" w:hint="eastAsia"/>
          <w:szCs w:val="21"/>
        </w:rPr>
        <w:t>家庭裁判所での手続き</w:t>
      </w:r>
    </w:p>
    <w:p w14:paraId="2FB755A1" w14:textId="6430777F" w:rsidR="001012A1" w:rsidRPr="006A0BF1" w:rsidRDefault="006A0BF1" w:rsidP="0014215D">
      <w:pPr>
        <w:pStyle w:val="a3"/>
        <w:ind w:leftChars="0" w:firstLineChars="100" w:firstLine="210"/>
        <w:rPr>
          <w:rFonts w:asciiTheme="minorEastAsia" w:hAnsiTheme="minorEastAsia"/>
          <w:szCs w:val="21"/>
        </w:rPr>
      </w:pPr>
      <w:r>
        <w:rPr>
          <w:rFonts w:asciiTheme="minorEastAsia" w:hAnsiTheme="minorEastAsia" w:hint="eastAsia"/>
          <w:szCs w:val="21"/>
        </w:rPr>
        <w:t>弁護士がいないとダメなのかについては、</w:t>
      </w:r>
      <w:r w:rsidR="001012A1" w:rsidRPr="006A0BF1">
        <w:rPr>
          <w:rFonts w:asciiTheme="minorEastAsia" w:hAnsiTheme="minorEastAsia" w:hint="eastAsia"/>
          <w:szCs w:val="21"/>
        </w:rPr>
        <w:t>ご自分でも手続きが可</w:t>
      </w:r>
      <w:r>
        <w:rPr>
          <w:rFonts w:asciiTheme="minorEastAsia" w:hAnsiTheme="minorEastAsia" w:hint="eastAsia"/>
          <w:szCs w:val="21"/>
        </w:rPr>
        <w:t>との説明有。家裁への申請</w:t>
      </w:r>
      <w:r w:rsidR="001012A1" w:rsidRPr="006A0BF1">
        <w:rPr>
          <w:rFonts w:asciiTheme="minorEastAsia" w:hAnsiTheme="minorEastAsia" w:hint="eastAsia"/>
          <w:szCs w:val="21"/>
        </w:rPr>
        <w:t>関係書類は</w:t>
      </w:r>
      <w:r>
        <w:rPr>
          <w:rFonts w:asciiTheme="minorEastAsia" w:hAnsiTheme="minorEastAsia" w:hint="eastAsia"/>
          <w:szCs w:val="21"/>
        </w:rPr>
        <w:t>、</w:t>
      </w:r>
      <w:r w:rsidR="001012A1" w:rsidRPr="006A0BF1">
        <w:rPr>
          <w:rFonts w:asciiTheme="minorEastAsia" w:hAnsiTheme="minorEastAsia" w:hint="eastAsia"/>
          <w:szCs w:val="21"/>
        </w:rPr>
        <w:t>ホームページでも取れ</w:t>
      </w:r>
      <w:r w:rsidR="0014215D">
        <w:rPr>
          <w:rFonts w:asciiTheme="minorEastAsia" w:hAnsiTheme="minorEastAsia" w:hint="eastAsia"/>
          <w:szCs w:val="21"/>
        </w:rPr>
        <w:t>る</w:t>
      </w:r>
      <w:r w:rsidR="001012A1" w:rsidRPr="006A0BF1">
        <w:rPr>
          <w:rFonts w:asciiTheme="minorEastAsia" w:hAnsiTheme="minorEastAsia" w:hint="eastAsia"/>
          <w:szCs w:val="21"/>
        </w:rPr>
        <w:t>。</w:t>
      </w:r>
    </w:p>
    <w:p w14:paraId="72B12CC7" w14:textId="77777777" w:rsidR="0014215D" w:rsidRDefault="006A0BF1" w:rsidP="0014215D">
      <w:pPr>
        <w:pStyle w:val="a3"/>
        <w:numPr>
          <w:ilvl w:val="1"/>
          <w:numId w:val="9"/>
        </w:numPr>
        <w:ind w:leftChars="0"/>
        <w:rPr>
          <w:rFonts w:asciiTheme="minorEastAsia" w:hAnsiTheme="minorEastAsia"/>
          <w:szCs w:val="21"/>
        </w:rPr>
      </w:pPr>
      <w:r w:rsidRPr="006A0BF1">
        <w:rPr>
          <w:rFonts w:asciiTheme="minorEastAsia" w:hAnsiTheme="minorEastAsia" w:hint="eastAsia"/>
          <w:szCs w:val="21"/>
        </w:rPr>
        <w:t>婚姻費用分担の請求</w:t>
      </w:r>
    </w:p>
    <w:p w14:paraId="0781B0BB" w14:textId="0423F66C" w:rsidR="001012A1" w:rsidRPr="0014215D" w:rsidRDefault="0014215D" w:rsidP="0014215D">
      <w:pPr>
        <w:pStyle w:val="a3"/>
        <w:ind w:leftChars="0" w:firstLineChars="100" w:firstLine="210"/>
        <w:rPr>
          <w:rFonts w:asciiTheme="minorEastAsia" w:hAnsiTheme="minorEastAsia"/>
          <w:szCs w:val="21"/>
        </w:rPr>
      </w:pPr>
      <w:r w:rsidRPr="0014215D">
        <w:rPr>
          <w:rFonts w:asciiTheme="minorEastAsia" w:hAnsiTheme="minorEastAsia" w:hint="eastAsia"/>
          <w:szCs w:val="21"/>
        </w:rPr>
        <w:t>生活費を確保する上で、婚姻費用分担の請求は行っておくことが必要ですとの説明の後</w:t>
      </w:r>
      <w:r>
        <w:rPr>
          <w:rFonts w:asciiTheme="minorEastAsia" w:hAnsiTheme="minorEastAsia" w:hint="eastAsia"/>
          <w:szCs w:val="21"/>
        </w:rPr>
        <w:t>、</w:t>
      </w:r>
      <w:r w:rsidR="001012A1" w:rsidRPr="006A0BF1">
        <w:rPr>
          <w:rFonts w:asciiTheme="minorEastAsia" w:hAnsiTheme="minorEastAsia" w:hint="eastAsia"/>
          <w:szCs w:val="21"/>
        </w:rPr>
        <w:t>離婚で協議中の際は、</w:t>
      </w:r>
      <w:r>
        <w:rPr>
          <w:rFonts w:asciiTheme="minorEastAsia" w:hAnsiTheme="minorEastAsia" w:hint="eastAsia"/>
          <w:szCs w:val="21"/>
        </w:rPr>
        <w:t>収入の多い方が収入の少ない方を支える義務が有ると説明。その後、</w:t>
      </w:r>
      <w:r w:rsidRPr="0014215D">
        <w:rPr>
          <w:rFonts w:asciiTheme="minorEastAsia" w:hAnsiTheme="minorEastAsia" w:hint="eastAsia"/>
          <w:szCs w:val="21"/>
        </w:rPr>
        <w:t>夫と妻の年収から</w:t>
      </w:r>
      <w:r>
        <w:rPr>
          <w:rFonts w:asciiTheme="minorEastAsia" w:hAnsiTheme="minorEastAsia" w:hint="eastAsia"/>
          <w:szCs w:val="21"/>
        </w:rPr>
        <w:t>およその</w:t>
      </w:r>
      <w:r w:rsidRPr="0014215D">
        <w:rPr>
          <w:rFonts w:asciiTheme="minorEastAsia" w:hAnsiTheme="minorEastAsia" w:hint="eastAsia"/>
          <w:szCs w:val="21"/>
        </w:rPr>
        <w:t>養育費が想定できるかの演習を実施。</w:t>
      </w:r>
      <w:r w:rsidR="00780696" w:rsidRPr="0014215D">
        <w:rPr>
          <w:rFonts w:asciiTheme="minorEastAsia" w:hAnsiTheme="minorEastAsia" w:hint="eastAsia"/>
          <w:szCs w:val="21"/>
        </w:rPr>
        <w:t>参加者一同、実際に表を使って試算できた！</w:t>
      </w:r>
    </w:p>
    <w:p w14:paraId="32B39522" w14:textId="77777777" w:rsidR="0014215D" w:rsidRDefault="00BF5A59" w:rsidP="001012A1">
      <w:pPr>
        <w:pStyle w:val="a3"/>
        <w:numPr>
          <w:ilvl w:val="1"/>
          <w:numId w:val="9"/>
        </w:numPr>
        <w:ind w:leftChars="0"/>
        <w:rPr>
          <w:rFonts w:asciiTheme="minorEastAsia" w:hAnsiTheme="minorEastAsia"/>
          <w:szCs w:val="21"/>
        </w:rPr>
      </w:pPr>
      <w:r w:rsidRPr="006A0BF1">
        <w:rPr>
          <w:rFonts w:asciiTheme="minorEastAsia" w:hAnsiTheme="minorEastAsia"/>
          <w:noProof/>
          <w:szCs w:val="21"/>
        </w:rPr>
        <w:drawing>
          <wp:anchor distT="0" distB="0" distL="114300" distR="114300" simplePos="0" relativeHeight="251671552" behindDoc="0" locked="0" layoutInCell="1" allowOverlap="1" wp14:anchorId="2D174615" wp14:editId="7B495F91">
            <wp:simplePos x="0" y="0"/>
            <wp:positionH relativeFrom="column">
              <wp:posOffset>3604260</wp:posOffset>
            </wp:positionH>
            <wp:positionV relativeFrom="paragraph">
              <wp:posOffset>65836</wp:posOffset>
            </wp:positionV>
            <wp:extent cx="2264410" cy="958215"/>
            <wp:effectExtent l="0" t="0" r="254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4410" cy="958215"/>
                    </a:xfrm>
                    <a:prstGeom prst="rect">
                      <a:avLst/>
                    </a:prstGeom>
                  </pic:spPr>
                </pic:pic>
              </a:graphicData>
            </a:graphic>
            <wp14:sizeRelH relativeFrom="margin">
              <wp14:pctWidth>0</wp14:pctWidth>
            </wp14:sizeRelH>
            <wp14:sizeRelV relativeFrom="margin">
              <wp14:pctHeight>0</wp14:pctHeight>
            </wp14:sizeRelV>
          </wp:anchor>
        </w:drawing>
      </w:r>
      <w:r w:rsidR="00FA265B" w:rsidRPr="006A0BF1">
        <w:rPr>
          <w:rFonts w:asciiTheme="minorEastAsia" w:hAnsiTheme="minorEastAsia" w:hint="eastAsia"/>
          <w:szCs w:val="21"/>
        </w:rPr>
        <w:t>養育費</w:t>
      </w:r>
    </w:p>
    <w:p w14:paraId="4A983E03" w14:textId="70F415F5" w:rsidR="00FA265B" w:rsidRPr="006A0BF1" w:rsidRDefault="006A0BF1" w:rsidP="0014215D">
      <w:pPr>
        <w:pStyle w:val="a3"/>
        <w:ind w:leftChars="0" w:firstLineChars="100" w:firstLine="210"/>
        <w:rPr>
          <w:rFonts w:asciiTheme="minorEastAsia" w:hAnsiTheme="minorEastAsia"/>
          <w:szCs w:val="21"/>
        </w:rPr>
      </w:pPr>
      <w:r>
        <w:rPr>
          <w:rFonts w:asciiTheme="minorEastAsia" w:hAnsiTheme="minorEastAsia" w:hint="eastAsia"/>
          <w:szCs w:val="21"/>
        </w:rPr>
        <w:t>養育費の算定は、講座の資料で演習</w:t>
      </w:r>
      <w:r w:rsidR="00D20BF7" w:rsidRPr="00D20BF7">
        <w:rPr>
          <w:rFonts w:asciiTheme="minorEastAsia" w:hAnsiTheme="minorEastAsia" w:hint="eastAsia"/>
          <w:szCs w:val="21"/>
        </w:rPr>
        <w:t>（</w:t>
      </w:r>
      <w:r w:rsidR="00D20BF7" w:rsidRPr="00D20BF7">
        <w:rPr>
          <w:rFonts w:asciiTheme="minorEastAsia" w:hAnsiTheme="minorEastAsia" w:hint="eastAsia"/>
          <w:szCs w:val="21"/>
        </w:rPr>
        <w:t>試算</w:t>
      </w:r>
      <w:r w:rsidR="00D20BF7" w:rsidRPr="00D20BF7">
        <w:rPr>
          <w:rFonts w:asciiTheme="minorEastAsia" w:hAnsiTheme="minorEastAsia" w:hint="eastAsia"/>
          <w:szCs w:val="21"/>
        </w:rPr>
        <w:t>）</w:t>
      </w:r>
      <w:r>
        <w:rPr>
          <w:rFonts w:asciiTheme="minorEastAsia" w:hAnsiTheme="minorEastAsia" w:hint="eastAsia"/>
          <w:szCs w:val="21"/>
        </w:rPr>
        <w:t>した</w:t>
      </w:r>
      <w:r w:rsidR="00D20BF7">
        <w:rPr>
          <w:rFonts w:asciiTheme="minorEastAsia" w:hAnsiTheme="minorEastAsia" w:hint="eastAsia"/>
          <w:szCs w:val="21"/>
        </w:rPr>
        <w:t>。なお、養育費の不履行には、</w:t>
      </w:r>
      <w:r w:rsidR="00FA265B" w:rsidRPr="006A0BF1">
        <w:rPr>
          <w:rFonts w:asciiTheme="minorEastAsia" w:hAnsiTheme="minorEastAsia" w:hint="eastAsia"/>
          <w:szCs w:val="21"/>
        </w:rPr>
        <w:t>給与や預貯金の差し押さえが行えますが、強制執行</w:t>
      </w:r>
      <w:r w:rsidR="00D20BF7">
        <w:rPr>
          <w:rFonts w:asciiTheme="minorEastAsia" w:hAnsiTheme="minorEastAsia" w:hint="eastAsia"/>
          <w:szCs w:val="21"/>
        </w:rPr>
        <w:t>も</w:t>
      </w:r>
      <w:r w:rsidR="0014215D">
        <w:rPr>
          <w:rFonts w:asciiTheme="minorEastAsia" w:hAnsiTheme="minorEastAsia" w:hint="eastAsia"/>
          <w:szCs w:val="21"/>
        </w:rPr>
        <w:t>可能です。</w:t>
      </w:r>
    </w:p>
    <w:p w14:paraId="7C802118" w14:textId="385FDCA6" w:rsidR="0014215D" w:rsidRDefault="0014215D" w:rsidP="00FA265B">
      <w:pPr>
        <w:pStyle w:val="a3"/>
        <w:ind w:leftChars="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8720" behindDoc="0" locked="0" layoutInCell="1" allowOverlap="1" wp14:anchorId="0EF8D547" wp14:editId="26BC80C3">
                <wp:simplePos x="0" y="0"/>
                <wp:positionH relativeFrom="column">
                  <wp:posOffset>3602603</wp:posOffset>
                </wp:positionH>
                <wp:positionV relativeFrom="page">
                  <wp:posOffset>8456212</wp:posOffset>
                </wp:positionV>
                <wp:extent cx="2264410" cy="295910"/>
                <wp:effectExtent l="0" t="0" r="2540" b="889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2264410" cy="295910"/>
                        </a:xfrm>
                        <a:prstGeom prst="rect">
                          <a:avLst/>
                        </a:prstGeom>
                        <a:solidFill>
                          <a:schemeClr val="lt1"/>
                        </a:solidFill>
                        <a:ln w="6350">
                          <a:noFill/>
                        </a:ln>
                      </wps:spPr>
                      <wps:txbx>
                        <w:txbxContent>
                          <w:p w14:paraId="35BB3ED3" w14:textId="4165353E" w:rsidR="00BF5A59" w:rsidRPr="00767332" w:rsidRDefault="00BF5A59" w:rsidP="00BF5A59">
                            <w:pPr>
                              <w:ind w:firstLineChars="100" w:firstLine="161"/>
                              <w:rPr>
                                <w:b/>
                                <w:sz w:val="16"/>
                                <w:szCs w:val="16"/>
                              </w:rPr>
                            </w:pPr>
                            <w:r w:rsidRPr="00767332">
                              <w:rPr>
                                <w:rStyle w:val="10"/>
                                <w:rFonts w:hint="eastAsia"/>
                                <w:b/>
                                <w:sz w:val="16"/>
                                <w:szCs w:val="16"/>
                              </w:rPr>
                              <w:t>今回は</w:t>
                            </w:r>
                            <w:r w:rsidR="006429BB" w:rsidRPr="00767332">
                              <w:rPr>
                                <w:rStyle w:val="10"/>
                                <w:rFonts w:hint="eastAsia"/>
                                <w:b/>
                                <w:sz w:val="16"/>
                                <w:szCs w:val="16"/>
                              </w:rPr>
                              <w:t>、</w:t>
                            </w:r>
                            <w:r w:rsidRPr="00767332">
                              <w:rPr>
                                <w:rStyle w:val="10"/>
                                <w:rFonts w:hint="eastAsia"/>
                                <w:b/>
                                <w:sz w:val="16"/>
                                <w:szCs w:val="16"/>
                              </w:rPr>
                              <w:t>教室並びで学び</w:t>
                            </w:r>
                            <w:r w:rsidRPr="00767332">
                              <w:rPr>
                                <w:rFonts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F8D547" id="テキスト ボックス 16" o:spid="_x0000_s1027" type="#_x0000_t202" style="position:absolute;left:0;text-align:left;margin-left:283.65pt;margin-top:665.85pt;width:178.3pt;height:23.3pt;z-index:2516787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" fillcolor="white [3201]" stroked="f" strokeweight=".5pt">
                <v:textbox>
                  <w:txbxContent>
                    <w:p w14:paraId="35BB3ED3" w14:textId="4165353E" w:rsidR="00BF5A59" w:rsidRPr="00767332" w:rsidRDefault="00BF5A59" w:rsidP="00BF5A59">
                      <w:pPr>
                        <w:ind w:firstLineChars="100" w:firstLine="161"/>
                        <w:rPr>
                          <w:b/>
                          <w:sz w:val="16"/>
                          <w:szCs w:val="16"/>
                        </w:rPr>
                      </w:pPr>
                      <w:r w:rsidRPr="00767332">
                        <w:rPr>
                          <w:rStyle w:val="10"/>
                          <w:rFonts w:hint="eastAsia"/>
                          <w:b/>
                          <w:sz w:val="16"/>
                          <w:szCs w:val="16"/>
                        </w:rPr>
                        <w:t>今回は</w:t>
                      </w:r>
                      <w:r w:rsidR="006429BB" w:rsidRPr="00767332">
                        <w:rPr>
                          <w:rStyle w:val="10"/>
                          <w:rFonts w:hint="eastAsia"/>
                          <w:b/>
                          <w:sz w:val="16"/>
                          <w:szCs w:val="16"/>
                        </w:rPr>
                        <w:t>、</w:t>
                      </w:r>
                      <w:r w:rsidRPr="00767332">
                        <w:rPr>
                          <w:rStyle w:val="10"/>
                          <w:rFonts w:hint="eastAsia"/>
                          <w:b/>
                          <w:sz w:val="16"/>
                          <w:szCs w:val="16"/>
                        </w:rPr>
                        <w:t>教室並びで学び</w:t>
                      </w:r>
                      <w:r w:rsidRPr="00767332">
                        <w:rPr>
                          <w:rFonts w:hint="eastAsia"/>
                          <w:b/>
                          <w:sz w:val="16"/>
                          <w:szCs w:val="16"/>
                        </w:rPr>
                        <w:t>！</w:t>
                      </w:r>
                    </w:p>
                  </w:txbxContent>
                </v:textbox>
                <w10:wrap type="square" anchory="page"/>
              </v:shape>
            </w:pict>
          </mc:Fallback>
        </mc:AlternateContent>
      </w:r>
      <w:r w:rsidR="00FA265B" w:rsidRPr="006A0BF1">
        <w:rPr>
          <w:rFonts w:asciiTheme="minorEastAsia" w:hAnsiTheme="minorEastAsia" w:hint="eastAsia"/>
          <w:szCs w:val="21"/>
        </w:rPr>
        <w:t>フランスやス</w:t>
      </w:r>
      <w:r w:rsidR="00365B56" w:rsidRPr="00D20BF7">
        <w:rPr>
          <w:rFonts w:asciiTheme="minorEastAsia" w:hAnsiTheme="minorEastAsia" w:hint="eastAsia"/>
          <w:szCs w:val="21"/>
        </w:rPr>
        <w:t>ウェ</w:t>
      </w:r>
      <w:r w:rsidR="00FA265B" w:rsidRPr="00D20BF7">
        <w:rPr>
          <w:rFonts w:asciiTheme="minorEastAsia" w:hAnsiTheme="minorEastAsia" w:hint="eastAsia"/>
          <w:szCs w:val="21"/>
        </w:rPr>
        <w:t>ーデ</w:t>
      </w:r>
      <w:r w:rsidR="00FA265B" w:rsidRPr="006A0BF1">
        <w:rPr>
          <w:rFonts w:asciiTheme="minorEastAsia" w:hAnsiTheme="minorEastAsia" w:hint="eastAsia"/>
          <w:szCs w:val="21"/>
        </w:rPr>
        <w:t>ンなどでは、行政が関与して行ってくれるなどの対応が有ります。</w:t>
      </w:r>
    </w:p>
    <w:p w14:paraId="292675E1" w14:textId="4E059B6E" w:rsidR="00FA265B" w:rsidRPr="006A0BF1" w:rsidRDefault="0014215D" w:rsidP="0014215D">
      <w:pPr>
        <w:pStyle w:val="a3"/>
        <w:ind w:leftChars="0" w:firstLineChars="100" w:firstLine="210"/>
        <w:rPr>
          <w:rFonts w:asciiTheme="minorEastAsia" w:hAnsiTheme="minorEastAsia"/>
          <w:szCs w:val="21"/>
        </w:rPr>
      </w:pPr>
      <w:r>
        <w:rPr>
          <w:rFonts w:asciiTheme="minorEastAsia" w:hAnsiTheme="minorEastAsia" w:hint="eastAsia"/>
          <w:szCs w:val="21"/>
        </w:rPr>
        <w:t>なお、</w:t>
      </w:r>
      <w:r w:rsidRPr="006A0BF1">
        <w:rPr>
          <w:rFonts w:asciiTheme="minorEastAsia" w:hAnsiTheme="minorEastAsia" w:hint="eastAsia"/>
          <w:szCs w:val="21"/>
        </w:rPr>
        <w:t>「成人年齢が18歳と法定化</w:t>
      </w:r>
      <w:r>
        <w:rPr>
          <w:rFonts w:asciiTheme="minorEastAsia" w:hAnsiTheme="minorEastAsia" w:hint="eastAsia"/>
          <w:szCs w:val="21"/>
        </w:rPr>
        <w:t>さ</w:t>
      </w:r>
      <w:r w:rsidRPr="006A0BF1">
        <w:rPr>
          <w:rFonts w:asciiTheme="minorEastAsia" w:hAnsiTheme="minorEastAsia" w:hint="eastAsia"/>
          <w:szCs w:val="21"/>
        </w:rPr>
        <w:t>れましたが、養育費は、18歳までしか支給されないのでしょうか」との質問には、「これ迄と変わりません。原則20歳までですが、大学に進学している例では、22歳までが養育費を受け取れています」と回答。</w:t>
      </w:r>
      <w:r>
        <w:rPr>
          <w:rFonts w:asciiTheme="minorEastAsia" w:hAnsiTheme="minorEastAsia" w:hint="eastAsia"/>
          <w:szCs w:val="21"/>
        </w:rPr>
        <w:t>ほっとした思いの人も居た様子。</w:t>
      </w:r>
    </w:p>
    <w:p w14:paraId="7CEC59BD" w14:textId="565602CE" w:rsidR="00BC12C2" w:rsidRPr="00EC3FB1" w:rsidRDefault="00BC12C2" w:rsidP="00FA265B">
      <w:pPr>
        <w:pStyle w:val="a3"/>
        <w:numPr>
          <w:ilvl w:val="1"/>
          <w:numId w:val="9"/>
        </w:numPr>
        <w:ind w:leftChars="0"/>
        <w:rPr>
          <w:rFonts w:asciiTheme="minorEastAsia" w:hAnsiTheme="minorEastAsia"/>
          <w:color w:val="FF0000"/>
          <w:szCs w:val="21"/>
        </w:rPr>
      </w:pPr>
      <w:r w:rsidRPr="00EC3FB1">
        <w:rPr>
          <w:rFonts w:hint="eastAsia"/>
          <w:color w:val="FF0000"/>
          <w:kern w:val="0"/>
        </w:rPr>
        <w:lastRenderedPageBreak/>
        <w:t>子の氏の変更許可申立</w:t>
      </w:r>
    </w:p>
    <w:p w14:paraId="3CB6785F" w14:textId="38F9EF83" w:rsidR="00BC12C2" w:rsidRPr="00EC3FB1" w:rsidRDefault="00BC12C2" w:rsidP="002437F9">
      <w:pPr>
        <w:ind w:left="850" w:hangingChars="405" w:hanging="850"/>
        <w:rPr>
          <w:rFonts w:asciiTheme="minorEastAsia" w:hAnsiTheme="minorEastAsia"/>
          <w:color w:val="FF0000"/>
          <w:szCs w:val="21"/>
        </w:rPr>
      </w:pPr>
      <w:r w:rsidRPr="00EC3FB1">
        <w:rPr>
          <w:rFonts w:asciiTheme="minorEastAsia" w:hAnsiTheme="minorEastAsia" w:hint="eastAsia"/>
          <w:color w:val="FF0000"/>
          <w:szCs w:val="21"/>
        </w:rPr>
        <w:t xml:space="preserve">　　　</w:t>
      </w:r>
      <w:r w:rsidR="002437F9" w:rsidRPr="00EC3FB1">
        <w:rPr>
          <w:rFonts w:asciiTheme="minorEastAsia" w:hAnsiTheme="minorEastAsia" w:hint="eastAsia"/>
          <w:color w:val="FF0000"/>
          <w:szCs w:val="21"/>
        </w:rPr>
        <w:t xml:space="preserve">　　</w:t>
      </w:r>
      <w:r w:rsidRPr="00EC3FB1">
        <w:rPr>
          <w:rFonts w:asciiTheme="minorEastAsia" w:hAnsiTheme="minorEastAsia" w:hint="eastAsia"/>
          <w:color w:val="FF0000"/>
          <w:szCs w:val="21"/>
        </w:rPr>
        <w:t>離婚が成立し</w:t>
      </w:r>
      <w:r w:rsidR="00EC3FB1" w:rsidRPr="00EC3FB1">
        <w:rPr>
          <w:rFonts w:asciiTheme="minorEastAsia" w:hAnsiTheme="minorEastAsia" w:hint="eastAsia"/>
          <w:color w:val="FF0000"/>
          <w:szCs w:val="21"/>
        </w:rPr>
        <w:t>、子の親権者として母の戸籍に入る場合は、家裁に</w:t>
      </w:r>
      <w:r w:rsidRPr="00EC3FB1">
        <w:rPr>
          <w:rFonts w:asciiTheme="minorEastAsia" w:hAnsiTheme="minorEastAsia" w:hint="eastAsia"/>
          <w:color w:val="FF0000"/>
          <w:szCs w:val="21"/>
        </w:rPr>
        <w:t>「子の氏の変更許可申立」をしなければならない。</w:t>
      </w:r>
      <w:r w:rsidR="002437F9" w:rsidRPr="00EC3FB1">
        <w:rPr>
          <w:rFonts w:asciiTheme="minorEastAsia" w:hAnsiTheme="minorEastAsia" w:hint="eastAsia"/>
          <w:color w:val="FF0000"/>
          <w:szCs w:val="21"/>
        </w:rPr>
        <w:t>離婚後姓を変えない場合でも必要。但し婚姻時夫が妻の姓になっていた場合はこの申立は不要（夫が戸籍から抜ければ</w:t>
      </w:r>
      <w:r w:rsidR="00EC3FB1" w:rsidRPr="00EC3FB1">
        <w:rPr>
          <w:rFonts w:asciiTheme="minorEastAsia" w:hAnsiTheme="minorEastAsia" w:hint="eastAsia"/>
          <w:color w:val="FF0000"/>
          <w:szCs w:val="21"/>
        </w:rPr>
        <w:t>良い</w:t>
      </w:r>
      <w:bookmarkStart w:id="0" w:name="_GoBack"/>
      <w:bookmarkEnd w:id="0"/>
      <w:r w:rsidR="002437F9" w:rsidRPr="00EC3FB1">
        <w:rPr>
          <w:rFonts w:asciiTheme="minorEastAsia" w:hAnsiTheme="minorEastAsia" w:hint="eastAsia"/>
          <w:color w:val="FF0000"/>
          <w:szCs w:val="21"/>
        </w:rPr>
        <w:t>）。</w:t>
      </w:r>
    </w:p>
    <w:p w14:paraId="3EB75E0E" w14:textId="59B58E24" w:rsidR="00FA265B" w:rsidRDefault="00FA265B" w:rsidP="00FA265B">
      <w:pPr>
        <w:pStyle w:val="a3"/>
        <w:numPr>
          <w:ilvl w:val="1"/>
          <w:numId w:val="9"/>
        </w:numPr>
        <w:ind w:leftChars="0"/>
        <w:rPr>
          <w:rFonts w:asciiTheme="minorEastAsia" w:hAnsiTheme="minorEastAsia"/>
          <w:szCs w:val="21"/>
        </w:rPr>
      </w:pPr>
      <w:r w:rsidRPr="006A0BF1">
        <w:rPr>
          <w:rFonts w:asciiTheme="minorEastAsia" w:hAnsiTheme="minorEastAsia" w:hint="eastAsia"/>
          <w:szCs w:val="21"/>
        </w:rPr>
        <w:t>弁護士相談</w:t>
      </w:r>
    </w:p>
    <w:p w14:paraId="7449AAE3" w14:textId="02D1F7A1" w:rsidR="00FA265B" w:rsidRPr="006A0BF1" w:rsidRDefault="00780696" w:rsidP="00780696">
      <w:pPr>
        <w:pStyle w:val="a3"/>
        <w:ind w:leftChars="0" w:firstLineChars="100" w:firstLine="210"/>
        <w:rPr>
          <w:rFonts w:asciiTheme="minorEastAsia" w:hAnsiTheme="minorEastAsia"/>
          <w:szCs w:val="21"/>
        </w:rPr>
      </w:pPr>
      <w:r>
        <w:rPr>
          <w:rFonts w:asciiTheme="minorEastAsia" w:hAnsiTheme="minorEastAsia" w:hint="eastAsia"/>
          <w:szCs w:val="21"/>
        </w:rPr>
        <w:t>アンの家Anne</w:t>
      </w:r>
      <w:r w:rsidRPr="00365B56">
        <w:rPr>
          <w:rFonts w:ascii="Gungsuh" w:eastAsia="Gungsuh" w:hAnsi="Gungsuh" w:hint="eastAsia"/>
          <w:szCs w:val="21"/>
        </w:rPr>
        <w:t>’</w:t>
      </w:r>
      <w:r>
        <w:rPr>
          <w:rFonts w:asciiTheme="minorEastAsia" w:hAnsiTheme="minorEastAsia" w:hint="eastAsia"/>
          <w:szCs w:val="21"/>
        </w:rPr>
        <w:t>sハウスでは、花巻市の支援で月1回の弁護士相談（原則第2火曜日の13時半から15時半まで</w:t>
      </w:r>
      <w:r w:rsidR="0014215D">
        <w:rPr>
          <w:rFonts w:asciiTheme="minorEastAsia" w:hAnsiTheme="minorEastAsia" w:hint="eastAsia"/>
          <w:szCs w:val="21"/>
        </w:rPr>
        <w:t>）を</w:t>
      </w:r>
      <w:r>
        <w:rPr>
          <w:rFonts w:asciiTheme="minorEastAsia" w:hAnsiTheme="minorEastAsia" w:hint="eastAsia"/>
          <w:szCs w:val="21"/>
        </w:rPr>
        <w:t>実施</w:t>
      </w:r>
      <w:r w:rsidR="0014215D">
        <w:rPr>
          <w:rFonts w:asciiTheme="minorEastAsia" w:hAnsiTheme="minorEastAsia" w:hint="eastAsia"/>
          <w:szCs w:val="21"/>
        </w:rPr>
        <w:t>。</w:t>
      </w:r>
      <w:r>
        <w:rPr>
          <w:rFonts w:asciiTheme="minorEastAsia" w:hAnsiTheme="minorEastAsia" w:hint="eastAsia"/>
          <w:szCs w:val="21"/>
        </w:rPr>
        <w:t>その他、</w:t>
      </w:r>
      <w:r w:rsidR="00FA265B" w:rsidRPr="006A0BF1">
        <w:rPr>
          <w:rFonts w:asciiTheme="minorEastAsia" w:hAnsiTheme="minorEastAsia" w:hint="eastAsia"/>
          <w:szCs w:val="21"/>
        </w:rPr>
        <w:t>法テラスの活用</w:t>
      </w:r>
      <w:r w:rsidR="006A0BF1">
        <w:rPr>
          <w:rFonts w:asciiTheme="minorEastAsia" w:hAnsiTheme="minorEastAsia" w:hint="eastAsia"/>
          <w:szCs w:val="21"/>
        </w:rPr>
        <w:t>は</w:t>
      </w:r>
      <w:r w:rsidR="00FA265B" w:rsidRPr="006A0BF1">
        <w:rPr>
          <w:rFonts w:asciiTheme="minorEastAsia" w:hAnsiTheme="minorEastAsia" w:hint="eastAsia"/>
          <w:szCs w:val="21"/>
        </w:rPr>
        <w:t>3回まで無料</w:t>
      </w:r>
      <w:r>
        <w:rPr>
          <w:rFonts w:asciiTheme="minorEastAsia" w:hAnsiTheme="minorEastAsia" w:hint="eastAsia"/>
          <w:szCs w:val="21"/>
        </w:rPr>
        <w:t>のほか、</w:t>
      </w:r>
      <w:r w:rsidR="00FA265B" w:rsidRPr="006A0BF1">
        <w:rPr>
          <w:rFonts w:asciiTheme="minorEastAsia" w:hAnsiTheme="minorEastAsia" w:hint="eastAsia"/>
          <w:szCs w:val="21"/>
        </w:rPr>
        <w:t>被災地特例で、弁護士相談は3回無料の制度が有り、これも</w:t>
      </w:r>
      <w:r w:rsidR="006A0BF1">
        <w:rPr>
          <w:rFonts w:asciiTheme="minorEastAsia" w:hAnsiTheme="minorEastAsia" w:hint="eastAsia"/>
          <w:szCs w:val="21"/>
        </w:rPr>
        <w:t>加え</w:t>
      </w:r>
      <w:r w:rsidR="00FA265B" w:rsidRPr="006A0BF1">
        <w:rPr>
          <w:rFonts w:asciiTheme="minorEastAsia" w:hAnsiTheme="minorEastAsia" w:hint="eastAsia"/>
          <w:szCs w:val="21"/>
        </w:rPr>
        <w:t>られますので、岩手では計6回無料で相談が受けられ</w:t>
      </w:r>
      <w:r>
        <w:rPr>
          <w:rFonts w:asciiTheme="minorEastAsia" w:hAnsiTheme="minorEastAsia" w:hint="eastAsia"/>
          <w:szCs w:val="21"/>
        </w:rPr>
        <w:t>ると講師より案内。</w:t>
      </w:r>
    </w:p>
    <w:p w14:paraId="270CDB1E" w14:textId="6A81AEF9" w:rsidR="0014215D" w:rsidRDefault="0014215D" w:rsidP="0014215D">
      <w:pPr>
        <w:pStyle w:val="a3"/>
        <w:numPr>
          <w:ilvl w:val="1"/>
          <w:numId w:val="9"/>
        </w:numPr>
        <w:ind w:leftChars="0"/>
        <w:rPr>
          <w:rFonts w:asciiTheme="minorEastAsia" w:hAnsiTheme="minorEastAsia"/>
          <w:szCs w:val="21"/>
        </w:rPr>
      </w:pPr>
      <w:r>
        <w:rPr>
          <w:rFonts w:asciiTheme="minorEastAsia" w:hAnsiTheme="minorEastAsia" w:hint="eastAsia"/>
          <w:szCs w:val="21"/>
        </w:rPr>
        <w:t>年金分割</w:t>
      </w:r>
    </w:p>
    <w:p w14:paraId="010D3698" w14:textId="0491987D" w:rsidR="0014215D" w:rsidRDefault="0014215D" w:rsidP="00C04B09">
      <w:pPr>
        <w:pStyle w:val="a3"/>
        <w:ind w:leftChars="0"/>
        <w:rPr>
          <w:rFonts w:asciiTheme="minorEastAsia" w:hAnsiTheme="minorEastAsia"/>
          <w:szCs w:val="21"/>
        </w:rPr>
      </w:pPr>
      <w:r>
        <w:rPr>
          <w:rFonts w:asciiTheme="minorEastAsia" w:hAnsiTheme="minorEastAsia" w:hint="eastAsia"/>
          <w:szCs w:val="21"/>
        </w:rPr>
        <w:t xml:space="preserve">　自営業者は該当しない。</w:t>
      </w:r>
      <w:r w:rsidR="00C04B09">
        <w:rPr>
          <w:rFonts w:asciiTheme="minorEastAsia" w:hAnsiTheme="minorEastAsia" w:hint="eastAsia"/>
          <w:szCs w:val="21"/>
        </w:rPr>
        <w:t>一般には、</w:t>
      </w:r>
      <w:r>
        <w:rPr>
          <w:rFonts w:asciiTheme="minorEastAsia" w:hAnsiTheme="minorEastAsia" w:hint="eastAsia"/>
          <w:szCs w:val="21"/>
        </w:rPr>
        <w:t>離婚後2年以内なら、</w:t>
      </w:r>
      <w:r w:rsidR="00C04B09">
        <w:rPr>
          <w:rFonts w:asciiTheme="minorEastAsia" w:hAnsiTheme="minorEastAsia" w:hint="eastAsia"/>
          <w:szCs w:val="21"/>
        </w:rPr>
        <w:t>請求可</w:t>
      </w:r>
      <w:r w:rsidRPr="00C04B09">
        <w:rPr>
          <w:rFonts w:asciiTheme="minorEastAsia" w:hAnsiTheme="minorEastAsia" w:hint="eastAsia"/>
          <w:szCs w:val="21"/>
        </w:rPr>
        <w:t>。</w:t>
      </w:r>
    </w:p>
    <w:p w14:paraId="6093A7B5" w14:textId="6F871833" w:rsidR="00C04B09" w:rsidRDefault="00C04B09" w:rsidP="00C04B09">
      <w:pPr>
        <w:pStyle w:val="a3"/>
        <w:numPr>
          <w:ilvl w:val="1"/>
          <w:numId w:val="9"/>
        </w:numPr>
        <w:ind w:leftChars="0"/>
        <w:jc w:val="left"/>
        <w:rPr>
          <w:rFonts w:asciiTheme="minorEastAsia" w:hAnsiTheme="minorEastAsia"/>
          <w:szCs w:val="21"/>
        </w:rPr>
      </w:pPr>
      <w:r>
        <w:rPr>
          <w:rFonts w:asciiTheme="minorEastAsia" w:hAnsiTheme="minorEastAsia" w:hint="eastAsia"/>
          <w:szCs w:val="21"/>
        </w:rPr>
        <w:t>慰謝料</w:t>
      </w:r>
    </w:p>
    <w:p w14:paraId="2CB8505E" w14:textId="7EB859F6" w:rsidR="00C04B09" w:rsidRDefault="00C04B09" w:rsidP="00C04B09">
      <w:pPr>
        <w:pStyle w:val="a3"/>
        <w:ind w:leftChars="0"/>
        <w:jc w:val="left"/>
        <w:rPr>
          <w:rFonts w:asciiTheme="minorEastAsia" w:hAnsiTheme="minorEastAsia"/>
          <w:szCs w:val="21"/>
        </w:rPr>
      </w:pPr>
      <w:r>
        <w:rPr>
          <w:rFonts w:asciiTheme="minorEastAsia" w:hAnsiTheme="minorEastAsia" w:hint="eastAsia"/>
          <w:szCs w:val="21"/>
        </w:rPr>
        <w:t xml:space="preserve">　損害賠償と考えれば分かりやすい。200-300万円が一般的に多い。</w:t>
      </w:r>
    </w:p>
    <w:p w14:paraId="01601BF2" w14:textId="0F81FD0C" w:rsidR="00EC3FB1" w:rsidRPr="00EC3FB1" w:rsidRDefault="00EC3FB1" w:rsidP="00EC3FB1">
      <w:pPr>
        <w:pStyle w:val="a3"/>
        <w:numPr>
          <w:ilvl w:val="1"/>
          <w:numId w:val="9"/>
        </w:numPr>
        <w:ind w:leftChars="0"/>
        <w:jc w:val="left"/>
        <w:rPr>
          <w:rFonts w:asciiTheme="minorEastAsia" w:hAnsiTheme="minorEastAsia"/>
          <w:color w:val="FF0000"/>
          <w:szCs w:val="21"/>
        </w:rPr>
      </w:pPr>
      <w:r w:rsidRPr="00EC3FB1">
        <w:rPr>
          <w:rFonts w:asciiTheme="minorEastAsia" w:hAnsiTheme="minorEastAsia" w:hint="eastAsia"/>
          <w:color w:val="FF0000"/>
          <w:szCs w:val="21"/>
        </w:rPr>
        <w:t>墓じまい</w:t>
      </w:r>
    </w:p>
    <w:p w14:paraId="08D56159" w14:textId="69BDFC86" w:rsidR="00EC3FB1" w:rsidRPr="00EC3FB1" w:rsidRDefault="00EC3FB1" w:rsidP="00EC3FB1">
      <w:pPr>
        <w:pStyle w:val="a3"/>
        <w:ind w:leftChars="0" w:firstLineChars="100" w:firstLine="210"/>
        <w:jc w:val="left"/>
        <w:rPr>
          <w:rFonts w:asciiTheme="minorEastAsia" w:hAnsiTheme="minorEastAsia" w:hint="eastAsia"/>
          <w:color w:val="FF0000"/>
          <w:szCs w:val="21"/>
        </w:rPr>
      </w:pPr>
      <w:r w:rsidRPr="00EC3FB1">
        <w:rPr>
          <w:rFonts w:asciiTheme="minorEastAsia" w:hAnsiTheme="minorEastAsia" w:hint="eastAsia"/>
          <w:color w:val="FF0000"/>
          <w:szCs w:val="21"/>
        </w:rPr>
        <w:t>ケースにより異なることから、お寺との契約を確認し、お寺と相談なされることをお勧めします。弁護士にもご相談は可能です。</w:t>
      </w:r>
    </w:p>
    <w:p w14:paraId="5FFCA7C4" w14:textId="3104A3D0" w:rsidR="00C04B09" w:rsidRDefault="00C04B09" w:rsidP="00C04B09">
      <w:pPr>
        <w:pStyle w:val="a3"/>
        <w:numPr>
          <w:ilvl w:val="1"/>
          <w:numId w:val="9"/>
        </w:numPr>
        <w:ind w:leftChars="0"/>
        <w:jc w:val="left"/>
        <w:rPr>
          <w:rFonts w:asciiTheme="minorEastAsia" w:hAnsiTheme="minorEastAsia"/>
          <w:szCs w:val="21"/>
        </w:rPr>
      </w:pPr>
      <w:r>
        <w:rPr>
          <w:rFonts w:asciiTheme="minorEastAsia" w:hAnsiTheme="minorEastAsia" w:hint="eastAsia"/>
          <w:szCs w:val="21"/>
        </w:rPr>
        <w:t>ＦＰＩＣ（エフピック）</w:t>
      </w:r>
    </w:p>
    <w:p w14:paraId="66CEEFDE" w14:textId="766D6DF1" w:rsidR="00C04B09" w:rsidRPr="00C04B09" w:rsidRDefault="00163427" w:rsidP="00C04B09">
      <w:pPr>
        <w:pStyle w:val="a3"/>
        <w:ind w:leftChars="0"/>
        <w:jc w:val="left"/>
        <w:rPr>
          <w:rFonts w:asciiTheme="minorEastAsia" w:hAnsiTheme="minorEastAsia"/>
          <w:szCs w:val="21"/>
        </w:rPr>
      </w:pPr>
      <w:r w:rsidRPr="006A0BF1">
        <w:rPr>
          <w:rFonts w:asciiTheme="minorEastAsia" w:hAnsiTheme="minorEastAsia"/>
          <w:noProof/>
          <w:szCs w:val="21"/>
        </w:rPr>
        <w:drawing>
          <wp:anchor distT="0" distB="0" distL="114300" distR="114300" simplePos="0" relativeHeight="251670528" behindDoc="0" locked="0" layoutInCell="1" allowOverlap="1" wp14:anchorId="19D74182" wp14:editId="1BCFA93F">
            <wp:simplePos x="0" y="0"/>
            <wp:positionH relativeFrom="column">
              <wp:posOffset>4149311</wp:posOffset>
            </wp:positionH>
            <wp:positionV relativeFrom="paragraph">
              <wp:posOffset>216148</wp:posOffset>
            </wp:positionV>
            <wp:extent cx="1612265" cy="906780"/>
            <wp:effectExtent l="0" t="0" r="6985" b="762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交流.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2265" cy="906780"/>
                    </a:xfrm>
                    <a:prstGeom prst="rect">
                      <a:avLst/>
                    </a:prstGeom>
                  </pic:spPr>
                </pic:pic>
              </a:graphicData>
            </a:graphic>
            <wp14:sizeRelH relativeFrom="margin">
              <wp14:pctWidth>0</wp14:pctWidth>
            </wp14:sizeRelH>
            <wp14:sizeRelV relativeFrom="margin">
              <wp14:pctHeight>0</wp14:pctHeight>
            </wp14:sizeRelV>
          </wp:anchor>
        </w:drawing>
      </w:r>
      <w:r w:rsidR="00C04B09">
        <w:rPr>
          <w:rFonts w:asciiTheme="minorEastAsia" w:hAnsiTheme="minorEastAsia" w:hint="eastAsia"/>
          <w:szCs w:val="21"/>
        </w:rPr>
        <w:t xml:space="preserve">　明日</w:t>
      </w:r>
      <w:r w:rsidR="00BC12C2" w:rsidRPr="00BC12C2">
        <w:rPr>
          <w:rFonts w:asciiTheme="minorEastAsia" w:hAnsiTheme="minorEastAsia" w:hint="eastAsia"/>
          <w:color w:val="FF0000"/>
          <w:szCs w:val="21"/>
        </w:rPr>
        <w:t>（</w:t>
      </w:r>
      <w:r w:rsidR="00EC3FB1">
        <w:rPr>
          <w:rFonts w:asciiTheme="minorEastAsia" w:hAnsiTheme="minorEastAsia" w:hint="eastAsia"/>
          <w:color w:val="FF0000"/>
          <w:szCs w:val="21"/>
        </w:rPr>
        <w:t>10月11日）</w:t>
      </w:r>
      <w:r w:rsidR="00C04B09">
        <w:rPr>
          <w:rFonts w:asciiTheme="minorEastAsia" w:hAnsiTheme="minorEastAsia" w:hint="eastAsia"/>
          <w:szCs w:val="21"/>
        </w:rPr>
        <w:t>、別居親子の交流支援機関が、盛岡ファミリー相談室として開設。面会の日程調整等行ってくれる。但し、有料</w:t>
      </w:r>
      <w:r w:rsidR="00BB50FA">
        <w:rPr>
          <w:rFonts w:asciiTheme="minorEastAsia" w:hAnsiTheme="minorEastAsia" w:hint="eastAsia"/>
          <w:szCs w:val="21"/>
        </w:rPr>
        <w:t>で、</w:t>
      </w:r>
      <w:r w:rsidR="00C04B09">
        <w:rPr>
          <w:rFonts w:asciiTheme="minorEastAsia" w:hAnsiTheme="minorEastAsia" w:hint="eastAsia"/>
          <w:szCs w:val="21"/>
        </w:rPr>
        <w:t>面会1回につき2000円。</w:t>
      </w:r>
    </w:p>
    <w:p w14:paraId="638EBE0E" w14:textId="78D9B800" w:rsidR="00FA265B" w:rsidRDefault="005542D6" w:rsidP="005542D6">
      <w:pPr>
        <w:pStyle w:val="a3"/>
        <w:ind w:leftChars="0"/>
        <w:rPr>
          <w:rFonts w:asciiTheme="minorEastAsia" w:hAnsiTheme="minorEastAsia"/>
          <w:szCs w:val="21"/>
        </w:rPr>
      </w:pPr>
      <w:r>
        <w:rPr>
          <w:rFonts w:asciiTheme="minorEastAsia" w:hAnsiTheme="minorEastAsia" w:hint="eastAsia"/>
          <w:szCs w:val="21"/>
        </w:rPr>
        <w:t>＊</w:t>
      </w:r>
      <w:r w:rsidRPr="005542D6">
        <w:rPr>
          <w:rFonts w:asciiTheme="minorEastAsia" w:hAnsiTheme="minorEastAsia" w:hint="eastAsia"/>
          <w:szCs w:val="21"/>
        </w:rPr>
        <w:t>参考</w:t>
      </w:r>
    </w:p>
    <w:p w14:paraId="6BEA4F38" w14:textId="2B436DB9" w:rsidR="005542D6" w:rsidRDefault="00280F26" w:rsidP="005542D6">
      <w:pPr>
        <w:pStyle w:val="a3"/>
        <w:spacing w:line="0" w:lineRule="atLeast"/>
        <w:ind w:leftChars="0" w:left="839"/>
        <w:rPr>
          <w:rFonts w:asciiTheme="minorEastAsia" w:hAnsiTheme="minorEastAsia" w:cs="Times New Roman"/>
          <w:color w:val="1A1A1A"/>
          <w:szCs w:val="21"/>
        </w:rPr>
      </w:pPr>
      <w:r>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08302950" wp14:editId="0CEC9419">
                <wp:simplePos x="0" y="0"/>
                <wp:positionH relativeFrom="column">
                  <wp:posOffset>4064000</wp:posOffset>
                </wp:positionH>
                <wp:positionV relativeFrom="paragraph">
                  <wp:posOffset>338455</wp:posOffset>
                </wp:positionV>
                <wp:extent cx="1928495" cy="317500"/>
                <wp:effectExtent l="0" t="0" r="0" b="635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1928495" cy="317500"/>
                        </a:xfrm>
                        <a:prstGeom prst="rect">
                          <a:avLst/>
                        </a:prstGeom>
                        <a:solidFill>
                          <a:schemeClr val="lt1"/>
                        </a:solidFill>
                        <a:ln w="6350">
                          <a:noFill/>
                        </a:ln>
                      </wps:spPr>
                      <wps:txbx>
                        <w:txbxContent>
                          <w:p w14:paraId="29B86E48" w14:textId="350C39EC" w:rsidR="00BF5A59" w:rsidRPr="00767332" w:rsidRDefault="00BF5A59">
                            <w:pPr>
                              <w:rPr>
                                <w:b/>
                                <w:sz w:val="16"/>
                                <w:szCs w:val="16"/>
                              </w:rPr>
                            </w:pPr>
                            <w:r w:rsidRPr="00767332">
                              <w:rPr>
                                <w:rFonts w:hint="eastAsia"/>
                                <w:b/>
                                <w:sz w:val="16"/>
                                <w:szCs w:val="16"/>
                              </w:rPr>
                              <w:t>交流の後の残ったメンバーで記念写真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2950" id="テキスト ボックス 15" o:spid="_x0000_s1028" type="#_x0000_t202" style="position:absolute;left:0;text-align:left;margin-left:320pt;margin-top:26.65pt;width:151.8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" fillcolor="white [3201]" stroked="f" strokeweight=".5pt">
                <v:textbox>
                  <w:txbxContent>
                    <w:p w14:paraId="29B86E48" w14:textId="350C39EC" w:rsidR="00BF5A59" w:rsidRPr="00767332" w:rsidRDefault="00BF5A59">
                      <w:pPr>
                        <w:rPr>
                          <w:b/>
                          <w:sz w:val="16"/>
                          <w:szCs w:val="16"/>
                        </w:rPr>
                      </w:pPr>
                      <w:r w:rsidRPr="00767332">
                        <w:rPr>
                          <w:rFonts w:hint="eastAsia"/>
                          <w:b/>
                          <w:sz w:val="16"/>
                          <w:szCs w:val="16"/>
                        </w:rPr>
                        <w:t>交流の後の残ったメンバーで記念写真</w:t>
                      </w:r>
                    </w:p>
                  </w:txbxContent>
                </v:textbox>
                <w10:wrap type="square"/>
              </v:shape>
            </w:pict>
          </mc:Fallback>
        </mc:AlternateContent>
      </w:r>
      <w:r w:rsidR="005542D6" w:rsidRPr="005542D6">
        <w:rPr>
          <w:rFonts w:asciiTheme="minorEastAsia" w:hAnsiTheme="minorEastAsia" w:cs="Times New Roman"/>
          <w:color w:val="1A1A1A"/>
          <w:szCs w:val="21"/>
        </w:rPr>
        <w:t>《</w:t>
      </w:r>
      <w:r w:rsidR="005542D6" w:rsidRPr="005542D6">
        <w:rPr>
          <w:rFonts w:asciiTheme="minorEastAsia" w:hAnsiTheme="minorEastAsia"/>
          <w:color w:val="1A1A1A"/>
          <w:szCs w:val="21"/>
        </w:rPr>
        <w:t>family problems information center</w:t>
      </w:r>
      <w:r w:rsidR="005542D6" w:rsidRPr="005542D6">
        <w:rPr>
          <w:rFonts w:asciiTheme="minorEastAsia" w:hAnsiTheme="minorEastAsia" w:cs="Times New Roman"/>
          <w:color w:val="1A1A1A"/>
          <w:szCs w:val="21"/>
        </w:rPr>
        <w:t>》家庭問題情報センター。元家庭裁判所調査官が中心となり、平成23年（2011）に設立された</w:t>
      </w:r>
      <w:hyperlink r:id="rId11" w:anchor="E3.83.87.E3.82.B8.E3.82.BF.E3.83.AB.E5.A4.A7.E8.BE.9E.E6.B3.89" w:history="1">
        <w:r w:rsidR="005542D6" w:rsidRPr="005542D6">
          <w:rPr>
            <w:rStyle w:val="ad"/>
            <w:rFonts w:asciiTheme="minorEastAsia" w:hAnsiTheme="minorEastAsia"/>
            <w:color w:val="2F6BE6"/>
            <w:szCs w:val="21"/>
          </w:rPr>
          <w:t>公益財団法人</w:t>
        </w:r>
      </w:hyperlink>
      <w:r w:rsidR="005542D6" w:rsidRPr="005542D6">
        <w:rPr>
          <w:rFonts w:asciiTheme="minorEastAsia" w:hAnsiTheme="minorEastAsia" w:cs="Times New Roman"/>
          <w:color w:val="1A1A1A"/>
          <w:szCs w:val="21"/>
        </w:rPr>
        <w:t>。家庭・家族に関する諸問題について相談を</w:t>
      </w:r>
      <w:r>
        <w:rPr>
          <w:rFonts w:asciiTheme="minorEastAsia" w:hAnsiTheme="minorEastAsia" w:cs="Times New Roman" w:hint="eastAsia"/>
          <w:color w:val="1A1A1A"/>
          <w:szCs w:val="21"/>
        </w:rPr>
        <w:t>受け付ける</w:t>
      </w:r>
      <w:r w:rsidR="005542D6" w:rsidRPr="005542D6">
        <w:rPr>
          <w:rFonts w:asciiTheme="minorEastAsia" w:hAnsiTheme="minorEastAsia" w:cs="Times New Roman"/>
          <w:color w:val="1A1A1A"/>
          <w:szCs w:val="21"/>
        </w:rPr>
        <w:t>。</w:t>
      </w:r>
    </w:p>
    <w:p w14:paraId="7A471833" w14:textId="0914C593" w:rsidR="005542D6" w:rsidRPr="005542D6" w:rsidRDefault="005542D6" w:rsidP="005542D6">
      <w:pPr>
        <w:pStyle w:val="a3"/>
        <w:spacing w:line="0" w:lineRule="atLeast"/>
        <w:ind w:leftChars="0" w:left="839" w:firstLineChars="100" w:firstLine="210"/>
        <w:rPr>
          <w:rFonts w:asciiTheme="minorEastAsia" w:hAnsiTheme="minorEastAsia"/>
          <w:szCs w:val="21"/>
        </w:rPr>
      </w:pPr>
      <w:r>
        <w:rPr>
          <w:rFonts w:ascii="Times New Roman" w:hAnsi="Times New Roman" w:cs="Times New Roman"/>
          <w:color w:val="0A0A03"/>
          <w:shd w:val="clear" w:color="auto" w:fill="FFFFFF"/>
        </w:rPr>
        <w:t>相談室は、離婚などで別々に暮らす親と子の面会交流を仲介し、面会の日程調整や子どもの受け渡し、面会終了までの付き添いなどをする。子どもへのプレゼントの代理送付や家庭内の問題についての相談も受ける。</w:t>
      </w:r>
      <w:hyperlink r:id="rId12" w:tooltip="家庭裁判所のトピックスを開く" w:history="1">
        <w:r w:rsidRPr="005542D6">
          <w:rPr>
            <w:rStyle w:val="ad"/>
            <w:rFonts w:ascii="Times New Roman" w:hAnsi="Times New Roman" w:cs="Times New Roman"/>
            <w:color w:val="1E1E17"/>
          </w:rPr>
          <w:t>家庭裁判所</w:t>
        </w:r>
      </w:hyperlink>
      <w:r w:rsidRPr="005542D6">
        <w:rPr>
          <w:rFonts w:ascii="Times New Roman" w:hAnsi="Times New Roman" w:cs="Times New Roman"/>
          <w:color w:val="0A0A03"/>
          <w:u w:val="single"/>
          <w:shd w:val="clear" w:color="auto" w:fill="FFFFFF"/>
        </w:rPr>
        <w:t>の調査官や調停委員の経験者、現役の弁護士などで構成され、サービスは有料</w:t>
      </w:r>
      <w:r>
        <w:rPr>
          <w:rFonts w:ascii="Times New Roman" w:hAnsi="Times New Roman" w:cs="Times New Roman"/>
          <w:color w:val="0A0A03"/>
          <w:shd w:val="clear" w:color="auto" w:fill="FFFFFF"/>
        </w:rPr>
        <w:t>。運営費は相談料と、相談室会員の会費で賄う。</w:t>
      </w:r>
      <w:r>
        <w:rPr>
          <w:rFonts w:ascii="Times New Roman" w:hAnsi="Times New Roman" w:cs="Times New Roman" w:hint="eastAsia"/>
          <w:color w:val="0A0A03"/>
          <w:shd w:val="clear" w:color="auto" w:fill="FFFFFF"/>
        </w:rPr>
        <w:t>盛岡は東北初でこの</w:t>
      </w:r>
      <w:r>
        <w:rPr>
          <w:rFonts w:ascii="Times New Roman" w:hAnsi="Times New Roman" w:cs="Times New Roman" w:hint="eastAsia"/>
          <w:color w:val="0A0A03"/>
          <w:shd w:val="clear" w:color="auto" w:fill="FFFFFF"/>
        </w:rPr>
        <w:t>10</w:t>
      </w:r>
      <w:r>
        <w:rPr>
          <w:rFonts w:ascii="Times New Roman" w:hAnsi="Times New Roman" w:cs="Times New Roman" w:hint="eastAsia"/>
          <w:color w:val="0A0A03"/>
          <w:shd w:val="clear" w:color="auto" w:fill="FFFFFF"/>
        </w:rPr>
        <w:t>月</w:t>
      </w:r>
      <w:r w:rsidR="00BC12C2">
        <w:rPr>
          <w:rFonts w:ascii="Times New Roman" w:hAnsi="Times New Roman" w:cs="Times New Roman" w:hint="eastAsia"/>
          <w:color w:val="0A0A03"/>
          <w:shd w:val="clear" w:color="auto" w:fill="FFFFFF"/>
        </w:rPr>
        <w:t>1</w:t>
      </w:r>
      <w:r w:rsidR="00BC12C2" w:rsidRPr="00D20BF7">
        <w:rPr>
          <w:rFonts w:ascii="Times New Roman" w:hAnsi="Times New Roman" w:cs="Times New Roman" w:hint="eastAsia"/>
          <w:shd w:val="clear" w:color="auto" w:fill="FFFFFF"/>
        </w:rPr>
        <w:t>1</w:t>
      </w:r>
      <w:r>
        <w:rPr>
          <w:rFonts w:ascii="Times New Roman" w:hAnsi="Times New Roman" w:cs="Times New Roman" w:hint="eastAsia"/>
          <w:color w:val="0A0A03"/>
          <w:shd w:val="clear" w:color="auto" w:fill="FFFFFF"/>
        </w:rPr>
        <w:t>日に開設。</w:t>
      </w:r>
    </w:p>
    <w:p w14:paraId="5A881006" w14:textId="4C1593C2" w:rsidR="001012A1" w:rsidRDefault="001012A1" w:rsidP="001012A1">
      <w:pPr>
        <w:rPr>
          <w:rFonts w:asciiTheme="minorEastAsia" w:hAnsiTheme="minorEastAsia"/>
          <w:szCs w:val="21"/>
        </w:rPr>
      </w:pPr>
    </w:p>
    <w:p w14:paraId="72D26320" w14:textId="0C31B7D1" w:rsidR="00767332" w:rsidRDefault="00767332" w:rsidP="001012A1">
      <w:pPr>
        <w:rPr>
          <w:rFonts w:asciiTheme="minorEastAsia" w:hAnsiTheme="minorEastAsia"/>
          <w:szCs w:val="21"/>
        </w:rPr>
      </w:pPr>
    </w:p>
    <w:p w14:paraId="6A6583B2" w14:textId="537A3B66" w:rsidR="00767332" w:rsidRDefault="00767332" w:rsidP="001012A1">
      <w:pPr>
        <w:rPr>
          <w:rFonts w:asciiTheme="minorEastAsia" w:hAnsiTheme="minorEastAsia"/>
          <w:szCs w:val="21"/>
        </w:rPr>
      </w:pPr>
    </w:p>
    <w:p w14:paraId="13459BF0" w14:textId="707BFE88" w:rsidR="00767332" w:rsidRDefault="00767332" w:rsidP="001012A1">
      <w:pPr>
        <w:rPr>
          <w:rFonts w:asciiTheme="minorEastAsia" w:hAnsiTheme="minorEastAsia"/>
          <w:szCs w:val="21"/>
        </w:rPr>
      </w:pPr>
    </w:p>
    <w:p w14:paraId="5FE09806" w14:textId="4634F852" w:rsidR="00767332" w:rsidRDefault="00767332" w:rsidP="001012A1">
      <w:pPr>
        <w:rPr>
          <w:rFonts w:asciiTheme="minorEastAsia" w:hAnsiTheme="minorEastAsia"/>
          <w:szCs w:val="21"/>
        </w:rPr>
      </w:pPr>
    </w:p>
    <w:p w14:paraId="792728F8" w14:textId="6E5BA15C" w:rsidR="00767332" w:rsidRDefault="00767332" w:rsidP="001012A1">
      <w:pPr>
        <w:rPr>
          <w:rFonts w:asciiTheme="minorEastAsia" w:hAnsiTheme="minorEastAsia"/>
          <w:szCs w:val="21"/>
        </w:rPr>
      </w:pPr>
    </w:p>
    <w:p w14:paraId="4C4A3C95" w14:textId="57030B33" w:rsidR="00767332" w:rsidRDefault="00767332" w:rsidP="001012A1">
      <w:pPr>
        <w:rPr>
          <w:rFonts w:asciiTheme="minorEastAsia" w:hAnsiTheme="minorEastAsia"/>
          <w:szCs w:val="21"/>
        </w:rPr>
      </w:pPr>
    </w:p>
    <w:p w14:paraId="2AD19306" w14:textId="45020B72" w:rsidR="00767332" w:rsidRDefault="00767332" w:rsidP="001012A1">
      <w:pPr>
        <w:rPr>
          <w:rFonts w:asciiTheme="minorEastAsia" w:hAnsiTheme="minorEastAsia"/>
          <w:szCs w:val="21"/>
        </w:rPr>
      </w:pPr>
    </w:p>
    <w:p w14:paraId="7A7DEC14" w14:textId="4BD6A909" w:rsidR="00767332" w:rsidRDefault="00767332" w:rsidP="001012A1">
      <w:pPr>
        <w:rPr>
          <w:rFonts w:asciiTheme="minorEastAsia" w:hAnsiTheme="minorEastAsia"/>
          <w:szCs w:val="21"/>
        </w:rPr>
      </w:pPr>
    </w:p>
    <w:p w14:paraId="051F9C29" w14:textId="28B674DD" w:rsidR="00767332" w:rsidRDefault="00767332" w:rsidP="001012A1">
      <w:pPr>
        <w:rPr>
          <w:rFonts w:asciiTheme="minorEastAsia" w:hAnsiTheme="minorEastAsia"/>
          <w:szCs w:val="21"/>
        </w:rPr>
      </w:pPr>
    </w:p>
    <w:p w14:paraId="7AADFCF3" w14:textId="7FCDFF18" w:rsidR="00767332" w:rsidRDefault="00767332" w:rsidP="001012A1">
      <w:pPr>
        <w:rPr>
          <w:rFonts w:asciiTheme="minorEastAsia" w:hAnsiTheme="minorEastAsia"/>
          <w:szCs w:val="21"/>
        </w:rPr>
      </w:pPr>
    </w:p>
    <w:p w14:paraId="1CC02FA3" w14:textId="13F033B2" w:rsidR="00767332" w:rsidRDefault="00767332" w:rsidP="001012A1">
      <w:pPr>
        <w:rPr>
          <w:rFonts w:asciiTheme="minorEastAsia" w:hAnsiTheme="minorEastAsia"/>
          <w:szCs w:val="21"/>
        </w:rPr>
      </w:pPr>
    </w:p>
    <w:p w14:paraId="00FBDEFA" w14:textId="59A5CFD8" w:rsidR="00767332" w:rsidRDefault="00767332" w:rsidP="001012A1">
      <w:pPr>
        <w:rPr>
          <w:rFonts w:asciiTheme="minorEastAsia" w:hAnsiTheme="minorEastAsia"/>
          <w:szCs w:val="21"/>
        </w:rPr>
      </w:pPr>
    </w:p>
    <w:p w14:paraId="4923860F" w14:textId="72DAC4AA" w:rsidR="00767332" w:rsidRDefault="00767332" w:rsidP="001012A1">
      <w:pPr>
        <w:rPr>
          <w:rFonts w:asciiTheme="minorEastAsia" w:hAnsiTheme="minorEastAsia"/>
          <w:szCs w:val="21"/>
        </w:rPr>
      </w:pPr>
    </w:p>
    <w:p w14:paraId="4DB79815" w14:textId="17522DE1" w:rsidR="00767332" w:rsidRDefault="00767332" w:rsidP="001012A1">
      <w:pPr>
        <w:rPr>
          <w:rFonts w:asciiTheme="minorEastAsia" w:hAnsiTheme="minorEastAsia"/>
          <w:szCs w:val="21"/>
        </w:rPr>
      </w:pPr>
    </w:p>
    <w:p w14:paraId="46B6D8D2" w14:textId="6FA8C016" w:rsidR="00767332" w:rsidRDefault="00767332" w:rsidP="001012A1">
      <w:pPr>
        <w:rPr>
          <w:rFonts w:asciiTheme="minorEastAsia" w:hAnsiTheme="minorEastAsia"/>
          <w:szCs w:val="21"/>
        </w:rPr>
      </w:pPr>
    </w:p>
    <w:p w14:paraId="37DDF6FE" w14:textId="5959306F" w:rsidR="00767332" w:rsidRDefault="00767332" w:rsidP="001012A1">
      <w:pPr>
        <w:rPr>
          <w:rFonts w:asciiTheme="minorEastAsia" w:hAnsiTheme="minorEastAsia"/>
          <w:szCs w:val="21"/>
        </w:rPr>
      </w:pPr>
    </w:p>
    <w:p w14:paraId="4DA3FB13" w14:textId="26E3DF32" w:rsidR="00767332" w:rsidRDefault="00767332" w:rsidP="001012A1">
      <w:pPr>
        <w:rPr>
          <w:rFonts w:asciiTheme="minorEastAsia" w:hAnsiTheme="minorEastAsia"/>
          <w:szCs w:val="21"/>
        </w:rPr>
      </w:pPr>
    </w:p>
    <w:p w14:paraId="6C0B0EBB" w14:textId="02EEFCDE" w:rsidR="00C723E9" w:rsidRPr="00F67BFF" w:rsidRDefault="00AC69A0" w:rsidP="00F67BFF">
      <w:pPr>
        <w:pStyle w:val="a3"/>
        <w:numPr>
          <w:ilvl w:val="0"/>
          <w:numId w:val="6"/>
        </w:numPr>
        <w:ind w:leftChars="0"/>
        <w:rPr>
          <w:rFonts w:ascii="ＭＳ 明朝" w:eastAsia="ＭＳ 明朝" w:hAnsi="ＭＳ 明朝"/>
          <w:color w:val="000000"/>
          <w:szCs w:val="21"/>
        </w:rPr>
      </w:pPr>
      <w:r w:rsidRPr="00F67BFF">
        <w:rPr>
          <w:rFonts w:ascii="ＭＳ 明朝" w:eastAsia="ＭＳ 明朝" w:hAnsi="ＭＳ 明朝" w:hint="eastAsia"/>
          <w:color w:val="000000"/>
          <w:szCs w:val="21"/>
        </w:rPr>
        <w:t>アンケート</w:t>
      </w:r>
      <w:r w:rsidR="008E0C42" w:rsidRPr="00F67BFF">
        <w:rPr>
          <w:rFonts w:ascii="ＭＳ 明朝" w:eastAsia="ＭＳ 明朝" w:hAnsi="ＭＳ 明朝" w:hint="eastAsia"/>
          <w:color w:val="000000"/>
          <w:szCs w:val="21"/>
        </w:rPr>
        <w:t>集約</w:t>
      </w:r>
      <w:r w:rsidRPr="00F67BFF">
        <w:rPr>
          <w:rFonts w:ascii="ＭＳ 明朝" w:eastAsia="ＭＳ 明朝" w:hAnsi="ＭＳ 明朝" w:hint="eastAsia"/>
          <w:color w:val="000000"/>
          <w:szCs w:val="21"/>
        </w:rPr>
        <w:t>結果</w:t>
      </w:r>
    </w:p>
    <w:p w14:paraId="3BDC7F02" w14:textId="1D7C0D5C" w:rsidR="00F67BFF" w:rsidRDefault="00F67BFF" w:rsidP="00F67BFF">
      <w:pPr>
        <w:spacing w:line="0" w:lineRule="atLeast"/>
        <w:ind w:left="-190" w:firstLineChars="200" w:firstLine="420"/>
        <w:rPr>
          <w:rFonts w:ascii="HG丸ｺﾞｼｯｸM-PRO" w:eastAsia="HG丸ｺﾞｼｯｸM-PRO" w:hAnsiTheme="majorEastAsia"/>
          <w:b/>
          <w:color w:val="000000"/>
          <w:sz w:val="24"/>
        </w:rPr>
      </w:pPr>
      <w:r>
        <w:rPr>
          <w:noProof/>
        </w:rPr>
        <mc:AlternateContent>
          <mc:Choice Requires="wps">
            <w:drawing>
              <wp:anchor distT="0" distB="0" distL="114300" distR="114300" simplePos="0" relativeHeight="251659264" behindDoc="0" locked="0" layoutInCell="1" allowOverlap="1" wp14:anchorId="38EB4814" wp14:editId="2FEEAD77">
                <wp:simplePos x="0" y="0"/>
                <wp:positionH relativeFrom="margin">
                  <wp:posOffset>224790</wp:posOffset>
                </wp:positionH>
                <wp:positionV relativeFrom="paragraph">
                  <wp:posOffset>158115</wp:posOffset>
                </wp:positionV>
                <wp:extent cx="5705475" cy="314325"/>
                <wp:effectExtent l="19050" t="19050" r="28575" b="285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14325"/>
                        </a:xfrm>
                        <a:prstGeom prst="roundRect">
                          <a:avLst>
                            <a:gd name="adj" fmla="val 0"/>
                          </a:avLst>
                        </a:prstGeom>
                        <a:solidFill>
                          <a:srgbClr val="FFFFFF"/>
                        </a:solidFill>
                        <a:ln w="28575">
                          <a:solidFill>
                            <a:srgbClr val="000000"/>
                          </a:solidFill>
                          <a:round/>
                          <a:headEnd/>
                          <a:tailEnd/>
                        </a:ln>
                      </wps:spPr>
                      <wps:txbx>
                        <w:txbxContent>
                          <w:p w14:paraId="777138CB" w14:textId="77777777" w:rsidR="00F67BFF" w:rsidRPr="00F553A0" w:rsidRDefault="00F67BFF" w:rsidP="00F67BFF">
                            <w:pPr>
                              <w:spacing w:line="400" w:lineRule="exact"/>
                              <w:jc w:val="center"/>
                              <w:rPr>
                                <w:rFonts w:ascii="HG丸ｺﾞｼｯｸM-PRO" w:eastAsia="HG丸ｺﾞｼｯｸM-PRO"/>
                                <w:b/>
                                <w:color w:val="000000"/>
                                <w:sz w:val="24"/>
                              </w:rPr>
                            </w:pPr>
                            <w:r w:rsidRPr="00F553A0">
                              <w:rPr>
                                <w:rFonts w:ascii="HG丸ｺﾞｼｯｸM-PRO" w:eastAsia="HG丸ｺﾞｼｯｸM-PRO" w:hint="eastAsia"/>
                                <w:b/>
                                <w:color w:val="000000"/>
                                <w:sz w:val="24"/>
                              </w:rPr>
                              <w:t>花巻市</w:t>
                            </w:r>
                            <w:r w:rsidRPr="00F553A0">
                              <w:rPr>
                                <w:rFonts w:ascii="HG丸ｺﾞｼｯｸM-PRO" w:eastAsia="HG丸ｺﾞｼｯｸM-PRO"/>
                                <w:b/>
                                <w:color w:val="000000"/>
                                <w:sz w:val="24"/>
                              </w:rPr>
                              <w:t xml:space="preserve">　</w:t>
                            </w:r>
                            <w:r w:rsidRPr="00F553A0">
                              <w:rPr>
                                <w:rFonts w:ascii="HG丸ｺﾞｼｯｸM-PRO" w:eastAsia="HG丸ｺﾞｼｯｸM-PRO" w:hint="eastAsia"/>
                                <w:b/>
                                <w:color w:val="000000"/>
                                <w:sz w:val="24"/>
                              </w:rPr>
                              <w:t xml:space="preserve">女性講座に関するアンケート　</w:t>
                            </w:r>
                            <w:r>
                              <w:rPr>
                                <w:rFonts w:ascii="HG丸ｺﾞｼｯｸM-PRO" w:eastAsia="HG丸ｺﾞｼｯｸM-PRO"/>
                                <w:b/>
                                <w:color w:val="000000"/>
                                <w:sz w:val="24"/>
                              </w:rPr>
                              <w:t>10月10日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B4814" id="AutoShape 2" o:spid="_x0000_s1029" style="position:absolute;left:0;text-align:left;margin-left:17.7pt;margin-top:12.45pt;width:449.2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" strokeweight="2.25pt">
                <v:textbox inset="5.85pt,.7pt,5.85pt,.7pt">
                  <w:txbxContent>
                    <w:p w14:paraId="777138CB" w14:textId="77777777" w:rsidR="00F67BFF" w:rsidRPr="00F553A0" w:rsidRDefault="00F67BFF" w:rsidP="00F67BFF">
                      <w:pPr>
                        <w:spacing w:line="400" w:lineRule="exact"/>
                        <w:jc w:val="center"/>
                        <w:rPr>
                          <w:rFonts w:ascii="HG丸ｺﾞｼｯｸM-PRO" w:eastAsia="HG丸ｺﾞｼｯｸM-PRO"/>
                          <w:b/>
                          <w:color w:val="000000"/>
                          <w:sz w:val="24"/>
                        </w:rPr>
                      </w:pPr>
                      <w:r w:rsidRPr="00F553A0">
                        <w:rPr>
                          <w:rFonts w:ascii="HG丸ｺﾞｼｯｸM-PRO" w:eastAsia="HG丸ｺﾞｼｯｸM-PRO" w:hint="eastAsia"/>
                          <w:b/>
                          <w:color w:val="000000"/>
                          <w:sz w:val="24"/>
                        </w:rPr>
                        <w:t>花巻市</w:t>
                      </w:r>
                      <w:r w:rsidRPr="00F553A0">
                        <w:rPr>
                          <w:rFonts w:ascii="HG丸ｺﾞｼｯｸM-PRO" w:eastAsia="HG丸ｺﾞｼｯｸM-PRO"/>
                          <w:b/>
                          <w:color w:val="000000"/>
                          <w:sz w:val="24"/>
                        </w:rPr>
                        <w:t xml:space="preserve">　</w:t>
                      </w:r>
                      <w:r w:rsidRPr="00F553A0">
                        <w:rPr>
                          <w:rFonts w:ascii="HG丸ｺﾞｼｯｸM-PRO" w:eastAsia="HG丸ｺﾞｼｯｸM-PRO" w:hint="eastAsia"/>
                          <w:b/>
                          <w:color w:val="000000"/>
                          <w:sz w:val="24"/>
                        </w:rPr>
                        <w:t xml:space="preserve">女性講座に関するアンケート　</w:t>
                      </w:r>
                      <w:r>
                        <w:rPr>
                          <w:rFonts w:ascii="HG丸ｺﾞｼｯｸM-PRO" w:eastAsia="HG丸ｺﾞｼｯｸM-PRO"/>
                          <w:b/>
                          <w:color w:val="000000"/>
                          <w:sz w:val="24"/>
                        </w:rPr>
                        <w:t>10月10日</w:t>
                      </w:r>
                    </w:p>
                  </w:txbxContent>
                </v:textbox>
                <w10:wrap anchorx="margin"/>
              </v:roundrect>
            </w:pict>
          </mc:Fallback>
        </mc:AlternateContent>
      </w:r>
      <w:r w:rsidRPr="00F67BFF">
        <w:rPr>
          <w:rFonts w:ascii="HG丸ｺﾞｼｯｸM-PRO" w:eastAsia="HG丸ｺﾞｼｯｸM-PRO" w:hAnsiTheme="majorEastAsia" w:hint="eastAsia"/>
          <w:b/>
          <w:color w:val="000000"/>
          <w:sz w:val="24"/>
        </w:rPr>
        <w:t>◎ 以下の設問で該当する欄に</w:t>
      </w:r>
      <w:r w:rsidRPr="00F67BFF">
        <w:rPr>
          <w:rFonts w:ascii="HG丸ｺﾞｼｯｸM-PRO" w:eastAsiaTheme="majorEastAsia" w:hAnsiTheme="majorEastAsia" w:hint="eastAsia"/>
          <w:b/>
          <w:color w:val="000000"/>
          <w:sz w:val="24"/>
        </w:rPr>
        <w:t>☑</w:t>
      </w:r>
      <w:r w:rsidRPr="00F67BFF">
        <w:rPr>
          <w:rFonts w:ascii="HG丸ｺﾞｼｯｸM-PRO" w:eastAsia="HG丸ｺﾞｼｯｸM-PRO" w:hAnsiTheme="majorEastAsia" w:hint="eastAsia"/>
          <w:b/>
          <w:color w:val="000000"/>
          <w:sz w:val="24"/>
        </w:rPr>
        <w:t>を入れてください。</w:t>
      </w:r>
    </w:p>
    <w:p w14:paraId="3B195751" w14:textId="5637908C" w:rsidR="00F67BFF" w:rsidRDefault="00F67BFF" w:rsidP="00F67BFF">
      <w:pPr>
        <w:spacing w:line="0" w:lineRule="atLeast"/>
        <w:ind w:left="-190" w:firstLineChars="200" w:firstLine="482"/>
        <w:rPr>
          <w:rFonts w:ascii="HG丸ｺﾞｼｯｸM-PRO" w:eastAsia="HG丸ｺﾞｼｯｸM-PRO" w:hAnsiTheme="majorEastAsia"/>
          <w:b/>
          <w:color w:val="000000"/>
          <w:sz w:val="24"/>
        </w:rPr>
      </w:pPr>
    </w:p>
    <w:p w14:paraId="2CB127B2" w14:textId="77777777" w:rsidR="00F67BFF" w:rsidRPr="00F67BFF" w:rsidRDefault="00F67BFF" w:rsidP="00F67BFF">
      <w:pPr>
        <w:spacing w:line="0" w:lineRule="atLeast"/>
        <w:ind w:left="-190" w:firstLineChars="200" w:firstLine="482"/>
        <w:rPr>
          <w:rFonts w:ascii="HG丸ｺﾞｼｯｸM-PRO" w:eastAsia="HG丸ｺﾞｼｯｸM-PRO" w:hAnsiTheme="majorEastAsia"/>
          <w:b/>
          <w:color w:val="000000"/>
          <w:sz w:val="24"/>
        </w:rPr>
      </w:pPr>
    </w:p>
    <w:p w14:paraId="1501557B" w14:textId="77777777" w:rsidR="00F67BFF" w:rsidRPr="00F67BFF" w:rsidRDefault="00F67BFF" w:rsidP="00F67BFF">
      <w:pPr>
        <w:pStyle w:val="a3"/>
        <w:spacing w:line="0" w:lineRule="atLeast"/>
        <w:ind w:leftChars="0" w:left="290"/>
        <w:rPr>
          <w:rFonts w:ascii="HG丸ｺﾞｼｯｸM-PRO" w:eastAsia="HG丸ｺﾞｼｯｸM-PRO" w:hAnsiTheme="majorEastAsia"/>
          <w:color w:val="000000"/>
        </w:rPr>
      </w:pPr>
      <w:r>
        <w:rPr>
          <w:noProof/>
        </w:rPr>
        <mc:AlternateContent>
          <mc:Choice Requires="wps">
            <w:drawing>
              <wp:anchor distT="0" distB="0" distL="114300" distR="114300" simplePos="0" relativeHeight="251664384" behindDoc="0" locked="0" layoutInCell="1" allowOverlap="1" wp14:anchorId="65CFA748" wp14:editId="6A5166E5">
                <wp:simplePos x="0" y="0"/>
                <wp:positionH relativeFrom="column">
                  <wp:posOffset>236220</wp:posOffset>
                </wp:positionH>
                <wp:positionV relativeFrom="paragraph">
                  <wp:posOffset>8255</wp:posOffset>
                </wp:positionV>
                <wp:extent cx="5753100" cy="262890"/>
                <wp:effectExtent l="0" t="0" r="19050" b="22860"/>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62890"/>
                        </a:xfrm>
                        <a:prstGeom prst="rect">
                          <a:avLst/>
                        </a:prstGeom>
                        <a:solidFill>
                          <a:schemeClr val="accent6">
                            <a:lumMod val="60000"/>
                            <a:lumOff val="40000"/>
                          </a:schemeClr>
                        </a:solidFill>
                        <a:ln w="9525">
                          <a:solidFill>
                            <a:schemeClr val="dk1">
                              <a:lumMod val="100000"/>
                              <a:lumOff val="0"/>
                            </a:schemeClr>
                          </a:solidFill>
                          <a:miter lim="800000"/>
                          <a:headEnd type="none" w="lg" len="lg"/>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9CC692" w14:textId="77777777" w:rsidR="00F67BFF" w:rsidRPr="00FE7F50" w:rsidRDefault="00F67BFF" w:rsidP="00F67BFF">
                            <w:pPr>
                              <w:rPr>
                                <w:sz w:val="22"/>
                              </w:rPr>
                            </w:pPr>
                            <w:r w:rsidRPr="00FE7F50">
                              <w:rPr>
                                <w:rFonts w:ascii="HG丸ｺﾞｼｯｸM-PRO" w:eastAsia="HG丸ｺﾞｼｯｸM-PRO" w:hAnsiTheme="majorEastAsia" w:hint="eastAsia"/>
                                <w:b/>
                                <w:color w:val="000000"/>
                                <w:sz w:val="22"/>
                              </w:rPr>
                              <w:t>１．本日の</w:t>
                            </w:r>
                            <w:r>
                              <w:rPr>
                                <w:rFonts w:ascii="HG丸ｺﾞｼｯｸM-PRO" w:eastAsia="HG丸ｺﾞｼｯｸM-PRO" w:hAnsiTheme="majorEastAsia" w:hint="eastAsia"/>
                                <w:b/>
                                <w:color w:val="000000"/>
                                <w:sz w:val="22"/>
                              </w:rPr>
                              <w:t>講座</w:t>
                            </w:r>
                            <w:r w:rsidRPr="00FE7F50">
                              <w:rPr>
                                <w:rFonts w:ascii="HG丸ｺﾞｼｯｸM-PRO" w:eastAsia="HG丸ｺﾞｼｯｸM-PRO" w:hAnsiTheme="majorEastAsia" w:hint="eastAsia"/>
                                <w:b/>
                                <w:color w:val="000000"/>
                                <w:sz w:val="22"/>
                              </w:rPr>
                              <w:t>の内容全般について、ご満足いただけましたか。（４択）</w:t>
                            </w:r>
                          </w:p>
                        </w:txbxContent>
                      </wps:txbx>
                      <wps:bodyPr rot="0" vert="horz" wrap="square" lIns="38160" tIns="8890" rIns="3816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CFA748" id="Rectangle 46" o:spid="_x0000_s1030" style="position:absolute;left:0;text-align:left;margin-left:18.6pt;margin-top:.65pt;width:453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" fillcolor="#a8d08d [1945]" strokecolor="black [3200]">
                <v:stroke startarrowwidth="wide" startarrowlength="long"/>
                <v:shadow color="#868686"/>
                <v:textbox inset="1.06mm,.7pt,1.06mm,.7pt">
                  <w:txbxContent>
                    <w:p w14:paraId="4D9CC692" w14:textId="77777777" w:rsidR="00F67BFF" w:rsidRPr="00FE7F50" w:rsidRDefault="00F67BFF" w:rsidP="00F67BFF">
                      <w:pPr>
                        <w:rPr>
                          <w:sz w:val="22"/>
                        </w:rPr>
                      </w:pPr>
                      <w:r w:rsidRPr="00FE7F50">
                        <w:rPr>
                          <w:rFonts w:ascii="HG丸ｺﾞｼｯｸM-PRO" w:eastAsia="HG丸ｺﾞｼｯｸM-PRO" w:hAnsiTheme="majorEastAsia" w:hint="eastAsia"/>
                          <w:b/>
                          <w:color w:val="000000"/>
                          <w:sz w:val="22"/>
                        </w:rPr>
                        <w:t>１．本日の</w:t>
                      </w:r>
                      <w:r>
                        <w:rPr>
                          <w:rFonts w:ascii="HG丸ｺﾞｼｯｸM-PRO" w:eastAsia="HG丸ｺﾞｼｯｸM-PRO" w:hAnsiTheme="majorEastAsia" w:hint="eastAsia"/>
                          <w:b/>
                          <w:color w:val="000000"/>
                          <w:sz w:val="22"/>
                        </w:rPr>
                        <w:t>講座</w:t>
                      </w:r>
                      <w:r w:rsidRPr="00FE7F50">
                        <w:rPr>
                          <w:rFonts w:ascii="HG丸ｺﾞｼｯｸM-PRO" w:eastAsia="HG丸ｺﾞｼｯｸM-PRO" w:hAnsiTheme="majorEastAsia" w:hint="eastAsia"/>
                          <w:b/>
                          <w:color w:val="000000"/>
                          <w:sz w:val="22"/>
                        </w:rPr>
                        <w:t>の内容全般について、ご満足いただけましたか。（４択）</w:t>
                      </w:r>
                    </w:p>
                  </w:txbxContent>
                </v:textbox>
              </v:rect>
            </w:pict>
          </mc:Fallback>
        </mc:AlternateContent>
      </w:r>
    </w:p>
    <w:p w14:paraId="6F391CC8" w14:textId="77777777" w:rsidR="00F67BFF" w:rsidRPr="00F67BFF" w:rsidRDefault="00F67BFF" w:rsidP="00F67BFF">
      <w:pPr>
        <w:pStyle w:val="a3"/>
        <w:spacing w:line="0" w:lineRule="atLeast"/>
        <w:ind w:leftChars="0" w:left="290"/>
        <w:rPr>
          <w:rFonts w:ascii="HG丸ｺﾞｼｯｸM-PRO" w:eastAsia="HG丸ｺﾞｼｯｸM-PRO" w:hAnsiTheme="majorEastAsia"/>
          <w:color w:val="000000"/>
        </w:rPr>
      </w:pPr>
    </w:p>
    <w:p w14:paraId="7D122155" w14:textId="77777777" w:rsidR="00F67BFF" w:rsidRPr="00F553A0" w:rsidRDefault="00F67BFF" w:rsidP="00F67BFF">
      <w:pPr>
        <w:pStyle w:val="a3"/>
        <w:spacing w:line="0" w:lineRule="atLeast"/>
        <w:ind w:leftChars="0" w:left="290"/>
        <w:rPr>
          <w:rFonts w:ascii="HG丸ｺﾞｼｯｸM-PRO" w:eastAsia="HG丸ｺﾞｼｯｸM-PRO" w:hAnsiTheme="majorEastAsia"/>
          <w:color w:val="000000"/>
          <w:szCs w:val="21"/>
        </w:rPr>
      </w:pPr>
      <w:r>
        <w:rPr>
          <w:rFonts w:ascii="HG丸ｺﾞｼｯｸM-PRO" w:eastAsia="HG丸ｺﾞｼｯｸM-PRO" w:hAnsiTheme="majorEastAsia" w:hint="eastAsia"/>
          <w:color w:val="000000"/>
          <w:sz w:val="22"/>
        </w:rPr>
        <w:t xml:space="preserve">8満足　　3 とても満足　　</w:t>
      </w:r>
      <w:r>
        <w:rPr>
          <w:rFonts w:ascii="HG丸ｺﾞｼｯｸM-PRO" w:eastAsia="HG丸ｺﾞｼｯｸM-PRO" w:hAnsiTheme="majorEastAsia" w:hint="eastAsia"/>
          <w:color w:val="000000"/>
          <w:sz w:val="28"/>
          <w:szCs w:val="28"/>
        </w:rPr>
        <w:t>□</w:t>
      </w:r>
      <w:r>
        <w:rPr>
          <w:rFonts w:ascii="HG丸ｺﾞｼｯｸM-PRO" w:eastAsia="HG丸ｺﾞｼｯｸM-PRO" w:hAnsiTheme="majorEastAsia" w:hint="eastAsia"/>
          <w:color w:val="000000"/>
          <w:sz w:val="22"/>
        </w:rPr>
        <w:t xml:space="preserve">満足　　　</w:t>
      </w:r>
      <w:r>
        <w:rPr>
          <w:rFonts w:ascii="HG丸ｺﾞｼｯｸM-PRO" w:eastAsia="HG丸ｺﾞｼｯｸM-PRO" w:hAnsiTheme="majorEastAsia" w:hint="eastAsia"/>
          <w:color w:val="000000"/>
          <w:sz w:val="28"/>
          <w:szCs w:val="28"/>
        </w:rPr>
        <w:t xml:space="preserve">□ </w:t>
      </w:r>
      <w:r>
        <w:rPr>
          <w:rFonts w:ascii="HG丸ｺﾞｼｯｸM-PRO" w:eastAsia="HG丸ｺﾞｼｯｸM-PRO" w:hAnsiTheme="majorEastAsia" w:hint="eastAsia"/>
          <w:color w:val="000000"/>
          <w:sz w:val="22"/>
        </w:rPr>
        <w:t xml:space="preserve">やや不満足　　　</w:t>
      </w:r>
      <w:r>
        <w:rPr>
          <w:rFonts w:ascii="HG丸ｺﾞｼｯｸM-PRO" w:eastAsia="HG丸ｺﾞｼｯｸM-PRO" w:hAnsiTheme="majorEastAsia" w:hint="eastAsia"/>
          <w:color w:val="000000"/>
          <w:sz w:val="28"/>
          <w:szCs w:val="28"/>
        </w:rPr>
        <w:t xml:space="preserve">□  </w:t>
      </w:r>
      <w:r>
        <w:rPr>
          <w:rFonts w:ascii="HG丸ｺﾞｼｯｸM-PRO" w:eastAsia="HG丸ｺﾞｼｯｸM-PRO" w:hAnsiTheme="majorEastAsia" w:hint="eastAsia"/>
          <w:color w:val="000000"/>
          <w:sz w:val="22"/>
        </w:rPr>
        <w:t xml:space="preserve">やや不満足　</w:t>
      </w:r>
    </w:p>
    <w:p w14:paraId="3B95C3AC" w14:textId="14A06A60" w:rsidR="00F67BFF" w:rsidRPr="00F67BFF" w:rsidRDefault="00F67BFF" w:rsidP="00F67BFF">
      <w:pPr>
        <w:pStyle w:val="a3"/>
        <w:spacing w:line="0" w:lineRule="atLeast"/>
        <w:ind w:leftChars="0" w:left="290"/>
        <w:rPr>
          <w:rFonts w:ascii="HG丸ｺﾞｼｯｸM-PRO" w:eastAsia="HG丸ｺﾞｼｯｸM-PRO" w:hAnsiTheme="majorEastAsia"/>
          <w:color w:val="000000"/>
        </w:rPr>
      </w:pPr>
      <w:r w:rsidRPr="00F67BFF">
        <w:rPr>
          <w:rFonts w:ascii="HG丸ｺﾞｼｯｸM-PRO" w:eastAsia="HG丸ｺﾞｼｯｸM-PRO" w:hAnsiTheme="majorEastAsia" w:hint="eastAsia"/>
          <w:color w:val="000000"/>
        </w:rPr>
        <w:t>（設問２へ）　　　　　　　　　  　　 （設問３へ）</w:t>
      </w:r>
    </w:p>
    <w:p w14:paraId="7B8078D2" w14:textId="691DAD8E" w:rsidR="00F67BFF" w:rsidRPr="00F67BFF" w:rsidRDefault="00F67BFF" w:rsidP="00F67BFF">
      <w:pPr>
        <w:pStyle w:val="a3"/>
        <w:spacing w:line="0" w:lineRule="atLeast"/>
        <w:ind w:leftChars="0" w:left="290"/>
        <w:rPr>
          <w:rFonts w:ascii="HG丸ｺﾞｼｯｸM-PRO" w:eastAsia="HG丸ｺﾞｼｯｸM-PRO" w:hAnsiTheme="majorEastAsia"/>
          <w:color w:val="000000"/>
        </w:rPr>
      </w:pPr>
      <w:r>
        <w:rPr>
          <w:noProof/>
        </w:rPr>
        <mc:AlternateContent>
          <mc:Choice Requires="wps">
            <w:drawing>
              <wp:anchor distT="0" distB="0" distL="114300" distR="114300" simplePos="0" relativeHeight="251661312" behindDoc="0" locked="0" layoutInCell="1" allowOverlap="1" wp14:anchorId="4FE5550E" wp14:editId="430F3584">
                <wp:simplePos x="0" y="0"/>
                <wp:positionH relativeFrom="margin">
                  <wp:posOffset>247650</wp:posOffset>
                </wp:positionH>
                <wp:positionV relativeFrom="paragraph">
                  <wp:posOffset>48895</wp:posOffset>
                </wp:positionV>
                <wp:extent cx="5737860" cy="262890"/>
                <wp:effectExtent l="0" t="0" r="15240" b="2286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262890"/>
                        </a:xfrm>
                        <a:prstGeom prst="rect">
                          <a:avLst/>
                        </a:prstGeom>
                        <a:solidFill>
                          <a:schemeClr val="accent6">
                            <a:lumMod val="60000"/>
                            <a:lumOff val="40000"/>
                          </a:schemeClr>
                        </a:solidFill>
                        <a:ln w="9525">
                          <a:solidFill>
                            <a:schemeClr val="dk1">
                              <a:lumMod val="100000"/>
                              <a:lumOff val="0"/>
                            </a:schemeClr>
                          </a:solidFill>
                          <a:miter lim="800000"/>
                          <a:headEnd type="none" w="lg" len="lg"/>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7AAE93" w14:textId="77777777" w:rsidR="00F67BFF" w:rsidRDefault="00F67BFF" w:rsidP="00F67BFF">
                            <w:r w:rsidRPr="00FE7F50">
                              <w:rPr>
                                <w:rFonts w:ascii="HG丸ｺﾞｼｯｸM-PRO" w:eastAsia="HG丸ｺﾞｼｯｸM-PRO" w:hAnsiTheme="majorEastAsia" w:hint="eastAsia"/>
                                <w:b/>
                                <w:color w:val="000000"/>
                                <w:sz w:val="22"/>
                              </w:rPr>
                              <w:t>２．どの点が良かったですか。（複数回答可）</w:t>
                            </w:r>
                            <w:r>
                              <w:rPr>
                                <w:rFonts w:ascii="HG丸ｺﾞｼｯｸM-PRO" w:eastAsia="HG丸ｺﾞｼｯｸM-PRO" w:hAnsiTheme="majorEastAsia" w:hint="eastAsia"/>
                                <w:b/>
                                <w:color w:val="000000"/>
                                <w:sz w:val="22"/>
                              </w:rPr>
                              <w:t xml:space="preserve">　</w:t>
                            </w:r>
                            <w:r w:rsidRPr="00623C54">
                              <w:rPr>
                                <w:rFonts w:ascii="HG丸ｺﾞｼｯｸM-PRO" w:eastAsia="HG丸ｺﾞｼｯｸM-PRO" w:hAnsiTheme="majorEastAsia" w:hint="eastAsia"/>
                                <w:color w:val="000000"/>
                                <w:sz w:val="18"/>
                                <w:szCs w:val="18"/>
                              </w:rPr>
                              <w:t>※設問１で「とても満足」「満足」を選んだ方</w:t>
                            </w:r>
                          </w:p>
                        </w:txbxContent>
                      </wps:txbx>
                      <wps:bodyPr rot="0" vert="horz" wrap="square" lIns="38160" tIns="8890" rIns="3816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E5550E" id="Rectangle 47" o:spid="_x0000_s1031" style="position:absolute;left:0;text-align:left;margin-left:19.5pt;margin-top:3.85pt;width:451.8pt;height:2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" fillcolor="#a8d08d [1945]" strokecolor="black [3200]">
                <v:stroke startarrowwidth="wide" startarrowlength="long"/>
                <v:shadow color="#868686"/>
                <v:textbox inset="1.06mm,.7pt,1.06mm,.7pt">
                  <w:txbxContent>
                    <w:p w14:paraId="127AAE93" w14:textId="77777777" w:rsidR="00F67BFF" w:rsidRDefault="00F67BFF" w:rsidP="00F67BFF">
                      <w:r w:rsidRPr="00FE7F50">
                        <w:rPr>
                          <w:rFonts w:ascii="HG丸ｺﾞｼｯｸM-PRO" w:eastAsia="HG丸ｺﾞｼｯｸM-PRO" w:hAnsiTheme="majorEastAsia" w:hint="eastAsia"/>
                          <w:b/>
                          <w:color w:val="000000"/>
                          <w:sz w:val="22"/>
                        </w:rPr>
                        <w:t>２．どの点が良かったですか。（複数回答可）</w:t>
                      </w:r>
                      <w:r>
                        <w:rPr>
                          <w:rFonts w:ascii="HG丸ｺﾞｼｯｸM-PRO" w:eastAsia="HG丸ｺﾞｼｯｸM-PRO" w:hAnsiTheme="majorEastAsia" w:hint="eastAsia"/>
                          <w:b/>
                          <w:color w:val="000000"/>
                          <w:sz w:val="22"/>
                        </w:rPr>
                        <w:t xml:space="preserve">　</w:t>
                      </w:r>
                      <w:r w:rsidRPr="00623C54">
                        <w:rPr>
                          <w:rFonts w:ascii="HG丸ｺﾞｼｯｸM-PRO" w:eastAsia="HG丸ｺﾞｼｯｸM-PRO" w:hAnsiTheme="majorEastAsia" w:hint="eastAsia"/>
                          <w:color w:val="000000"/>
                          <w:sz w:val="18"/>
                          <w:szCs w:val="18"/>
                        </w:rPr>
                        <w:t>※設問１で「とても満足」「満足」を選んだ方</w:t>
                      </w:r>
                    </w:p>
                  </w:txbxContent>
                </v:textbox>
                <w10:wrap anchorx="margin"/>
              </v:rect>
            </w:pict>
          </mc:Fallback>
        </mc:AlternateContent>
      </w:r>
    </w:p>
    <w:p w14:paraId="0AA7FA3E" w14:textId="77777777" w:rsidR="00F67BFF" w:rsidRPr="00F67BFF" w:rsidRDefault="00F67BFF" w:rsidP="00F67BFF">
      <w:pPr>
        <w:pStyle w:val="a3"/>
        <w:spacing w:line="0" w:lineRule="atLeast"/>
        <w:ind w:leftChars="0" w:left="290"/>
        <w:rPr>
          <w:rFonts w:ascii="HG丸ｺﾞｼｯｸM-PRO" w:eastAsia="HG丸ｺﾞｼｯｸM-PRO" w:hAnsiTheme="majorEastAsia"/>
          <w:color w:val="000000"/>
        </w:rPr>
      </w:pPr>
    </w:p>
    <w:p w14:paraId="6937CA01" w14:textId="77777777" w:rsidR="00F67BFF" w:rsidRPr="00F67BFF" w:rsidRDefault="00F67BFF" w:rsidP="00F67BFF">
      <w:pPr>
        <w:pStyle w:val="a3"/>
        <w:spacing w:line="0" w:lineRule="atLeast"/>
        <w:ind w:leftChars="0" w:left="290"/>
        <w:rPr>
          <w:rFonts w:ascii="HG丸ｺﾞｼｯｸM-PRO" w:eastAsia="HG丸ｺﾞｼｯｸM-PRO" w:hAnsiTheme="majorEastAsia"/>
          <w:color w:val="000000"/>
          <w:sz w:val="22"/>
        </w:rPr>
      </w:pPr>
      <w:r w:rsidRPr="00F67BFF">
        <w:rPr>
          <w:rFonts w:ascii="HG丸ｺﾞｼｯｸM-PRO" w:eastAsia="HG丸ｺﾞｼｯｸM-PRO" w:hAnsiTheme="majorEastAsia" w:hint="eastAsia"/>
          <w:color w:val="000000"/>
          <w:sz w:val="22"/>
        </w:rPr>
        <w:t xml:space="preserve">10 役立つ情報が得られた　　　　　　5 スキルアップにつながった　　　　</w:t>
      </w:r>
    </w:p>
    <w:p w14:paraId="1C4D6C05" w14:textId="77777777" w:rsidR="00F67BFF" w:rsidRPr="00F67BFF" w:rsidRDefault="00F67BFF" w:rsidP="00F67BFF">
      <w:pPr>
        <w:pStyle w:val="a3"/>
        <w:spacing w:line="0" w:lineRule="atLeast"/>
        <w:ind w:leftChars="0" w:left="290" w:rightChars="-270" w:right="-567"/>
        <w:rPr>
          <w:rFonts w:ascii="HG丸ｺﾞｼｯｸM-PRO" w:eastAsia="HG丸ｺﾞｼｯｸM-PRO" w:hAnsiTheme="majorEastAsia"/>
          <w:color w:val="000000"/>
          <w:sz w:val="22"/>
        </w:rPr>
      </w:pPr>
      <w:r w:rsidRPr="00F67BFF">
        <w:rPr>
          <w:rFonts w:ascii="HG丸ｺﾞｼｯｸM-PRO" w:eastAsia="HG丸ｺﾞｼｯｸM-PRO" w:hAnsiTheme="majorEastAsia" w:hint="eastAsia"/>
          <w:color w:val="000000"/>
          <w:sz w:val="28"/>
          <w:szCs w:val="28"/>
        </w:rPr>
        <w:t>□</w:t>
      </w:r>
      <w:r w:rsidRPr="00F67BFF">
        <w:rPr>
          <w:rFonts w:ascii="HG丸ｺﾞｼｯｸM-PRO" w:eastAsia="HG丸ｺﾞｼｯｸM-PRO" w:hAnsiTheme="majorEastAsia" w:hint="eastAsia"/>
          <w:color w:val="000000"/>
          <w:sz w:val="22"/>
        </w:rPr>
        <w:t>他の受講者との交流・情報交換ができた　3抱えていた問題・不安の解消につながった</w:t>
      </w:r>
    </w:p>
    <w:p w14:paraId="6135C59E" w14:textId="77777777" w:rsidR="00F67BFF" w:rsidRPr="00F67BFF" w:rsidRDefault="00F67BFF" w:rsidP="00F67BFF">
      <w:pPr>
        <w:pStyle w:val="a3"/>
        <w:spacing w:line="0" w:lineRule="atLeast"/>
        <w:ind w:leftChars="0" w:left="290"/>
        <w:rPr>
          <w:rFonts w:ascii="HG丸ｺﾞｼｯｸM-PRO" w:eastAsia="HG丸ｺﾞｼｯｸM-PRO" w:hAnsiTheme="majorEastAsia"/>
          <w:color w:val="000000"/>
          <w:sz w:val="22"/>
        </w:rPr>
      </w:pPr>
      <w:r w:rsidRPr="00F67BFF">
        <w:rPr>
          <w:rFonts w:ascii="HG丸ｺﾞｼｯｸM-PRO" w:eastAsia="HG丸ｺﾞｼｯｸM-PRO" w:hAnsiTheme="majorEastAsia" w:hint="eastAsia"/>
          <w:color w:val="000000"/>
          <w:sz w:val="22"/>
        </w:rPr>
        <w:t>1ページ その他（良かった点を具体的に教えてください）</w:t>
      </w:r>
    </w:p>
    <w:p w14:paraId="66EB3B60" w14:textId="77777777" w:rsidR="00F67BFF" w:rsidRPr="00F67BFF" w:rsidRDefault="00F67BFF" w:rsidP="00F67BFF">
      <w:pPr>
        <w:pStyle w:val="a3"/>
        <w:spacing w:line="0" w:lineRule="atLeast"/>
        <w:ind w:leftChars="0" w:left="290"/>
        <w:rPr>
          <w:rFonts w:ascii="HG丸ｺﾞｼｯｸM-PRO" w:eastAsia="HG丸ｺﾞｼｯｸM-PRO" w:hAnsiTheme="majorEastAsia"/>
          <w:noProof/>
          <w:color w:val="000000"/>
        </w:rPr>
      </w:pPr>
      <w:r>
        <w:rPr>
          <w:noProof/>
        </w:rPr>
        <mc:AlternateContent>
          <mc:Choice Requires="wps">
            <w:drawing>
              <wp:anchor distT="0" distB="0" distL="114300" distR="114300" simplePos="0" relativeHeight="251660288" behindDoc="0" locked="0" layoutInCell="1" allowOverlap="1" wp14:anchorId="1BBFEF44" wp14:editId="52A1B333">
                <wp:simplePos x="0" y="0"/>
                <wp:positionH relativeFrom="column">
                  <wp:posOffset>205740</wp:posOffset>
                </wp:positionH>
                <wp:positionV relativeFrom="paragraph">
                  <wp:posOffset>10796</wp:posOffset>
                </wp:positionV>
                <wp:extent cx="5943600" cy="742950"/>
                <wp:effectExtent l="0" t="0" r="19050" b="190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295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7880796" w14:textId="77777777" w:rsidR="00F67BFF" w:rsidRDefault="00F67BFF" w:rsidP="00F67BFF">
                            <w:pPr>
                              <w:ind w:leftChars="1" w:left="424" w:hangingChars="201" w:hanging="422"/>
                            </w:pPr>
                            <w:r>
                              <w:rPr>
                                <w:rFonts w:hint="eastAsia"/>
                              </w:rPr>
                              <w:t>・新しく設立されるセンターＦＰＩＣなど、情報が得られることはとても良かった。</w:t>
                            </w:r>
                          </w:p>
                          <w:p w14:paraId="0897B23A" w14:textId="5FC69C0A" w:rsidR="00F67BFF" w:rsidRPr="006D308A" w:rsidRDefault="001B5447" w:rsidP="00F67BFF">
                            <w:pPr>
                              <w:ind w:leftChars="1" w:left="424" w:hangingChars="201" w:hanging="422"/>
                            </w:pPr>
                            <w:r>
                              <w:rPr>
                                <w:rFonts w:hint="eastAsia"/>
                              </w:rPr>
                              <w:t>・離婚なんて</w:t>
                            </w:r>
                            <w:r w:rsidR="00F67BFF">
                              <w:rPr>
                                <w:rFonts w:hint="eastAsia"/>
                              </w:rPr>
                              <w:t>、今は全く考えてないのに縁起が悪い‥と思ったが、人生は長いし、何が有るか分からない。自分の中にあった「日常性バイアス」に気づき少し気が引き締まった。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FEF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32" type="#_x0000_t185" style="position:absolute;left:0;text-align:left;margin-left:16.2pt;margin-top:.85pt;width:468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" adj="2700">
                <v:textbox inset="5.85pt,.7pt,5.85pt,.7pt">
                  <w:txbxContent>
                    <w:p w14:paraId="07880796" w14:textId="77777777" w:rsidR="00F67BFF" w:rsidRDefault="00F67BFF" w:rsidP="00F67BFF">
                      <w:pPr>
                        <w:ind w:leftChars="1" w:left="424" w:hangingChars="201" w:hanging="422"/>
                      </w:pPr>
                      <w:r>
                        <w:rPr>
                          <w:rFonts w:hint="eastAsia"/>
                        </w:rPr>
                        <w:t>・新しく設立されるセンターＦＰＩＣなど、情報が得られることはとても良かった。</w:t>
                      </w:r>
                    </w:p>
                    <w:p w14:paraId="0897B23A" w14:textId="5FC69C0A" w:rsidR="00F67BFF" w:rsidRPr="006D308A" w:rsidRDefault="001B5447" w:rsidP="00F67BFF">
                      <w:pPr>
                        <w:ind w:leftChars="1" w:left="424" w:hangingChars="201" w:hanging="422"/>
                      </w:pPr>
                      <w:r>
                        <w:rPr>
                          <w:rFonts w:hint="eastAsia"/>
                        </w:rPr>
                        <w:t>・離婚なんて</w:t>
                      </w:r>
                      <w:r w:rsidR="00F67BFF">
                        <w:rPr>
                          <w:rFonts w:hint="eastAsia"/>
                        </w:rPr>
                        <w:t>、今は全く考えてないのに縁起が悪い‥と思ったが、人生は長いし、何が有るか分からない。自分の中にあった「日常性バイアス」に気づき少し気が引き締まった。</w:t>
                      </w:r>
                    </w:p>
                  </w:txbxContent>
                </v:textbox>
              </v:shape>
            </w:pict>
          </mc:Fallback>
        </mc:AlternateContent>
      </w:r>
    </w:p>
    <w:p w14:paraId="6951D12D" w14:textId="77777777" w:rsidR="00F67BFF" w:rsidRPr="00F67BFF" w:rsidRDefault="00F67BFF" w:rsidP="00F67BFF">
      <w:pPr>
        <w:pStyle w:val="a3"/>
        <w:spacing w:line="0" w:lineRule="atLeast"/>
        <w:ind w:leftChars="0" w:left="290"/>
        <w:rPr>
          <w:rFonts w:ascii="HG丸ｺﾞｼｯｸM-PRO" w:eastAsia="HG丸ｺﾞｼｯｸM-PRO" w:hAnsiTheme="majorEastAsia"/>
          <w:noProof/>
          <w:color w:val="000000"/>
        </w:rPr>
      </w:pPr>
    </w:p>
    <w:p w14:paraId="02D29C7E" w14:textId="77777777" w:rsidR="00F67BFF" w:rsidRPr="00F67BFF" w:rsidRDefault="00F67BFF" w:rsidP="00F67BFF">
      <w:pPr>
        <w:pStyle w:val="a3"/>
        <w:spacing w:line="0" w:lineRule="atLeast"/>
        <w:ind w:leftChars="0" w:left="290"/>
        <w:rPr>
          <w:rFonts w:ascii="HG丸ｺﾞｼｯｸM-PRO" w:eastAsia="HG丸ｺﾞｼｯｸM-PRO" w:hAnsiTheme="majorEastAsia"/>
          <w:noProof/>
          <w:color w:val="000000"/>
        </w:rPr>
      </w:pPr>
    </w:p>
    <w:p w14:paraId="64CA4BE3" w14:textId="77777777" w:rsidR="00F67BFF" w:rsidRPr="00F67BFF" w:rsidRDefault="00F67BFF" w:rsidP="00F67BFF">
      <w:pPr>
        <w:pStyle w:val="a3"/>
        <w:spacing w:line="0" w:lineRule="atLeast"/>
        <w:ind w:leftChars="0" w:left="290"/>
        <w:rPr>
          <w:rFonts w:ascii="HG丸ｺﾞｼｯｸM-PRO" w:eastAsia="HG丸ｺﾞｼｯｸM-PRO" w:hAnsiTheme="majorEastAsia"/>
          <w:noProof/>
          <w:color w:val="000000"/>
        </w:rPr>
      </w:pPr>
    </w:p>
    <w:p w14:paraId="3FCE338F" w14:textId="77777777" w:rsidR="00F67BFF" w:rsidRPr="00F67BFF" w:rsidRDefault="00F67BFF" w:rsidP="00F67BFF">
      <w:pPr>
        <w:pStyle w:val="a3"/>
        <w:spacing w:line="0" w:lineRule="atLeast"/>
        <w:ind w:leftChars="0" w:left="290"/>
        <w:rPr>
          <w:rFonts w:ascii="HG丸ｺﾞｼｯｸM-PRO" w:eastAsia="HG丸ｺﾞｼｯｸM-PRO" w:hAnsiTheme="majorEastAsia"/>
          <w:noProof/>
          <w:color w:val="000000"/>
        </w:rPr>
      </w:pPr>
    </w:p>
    <w:p w14:paraId="70A176F0" w14:textId="20649AF3" w:rsidR="00F67BFF" w:rsidRPr="00F67BFF" w:rsidRDefault="00F67BFF" w:rsidP="00F67BFF">
      <w:pPr>
        <w:pStyle w:val="a3"/>
        <w:spacing w:line="0" w:lineRule="atLeast"/>
        <w:ind w:leftChars="0" w:left="290"/>
        <w:rPr>
          <w:rFonts w:ascii="HG丸ｺﾞｼｯｸM-PRO" w:eastAsia="HG丸ｺﾞｼｯｸM-PRO" w:hAnsiTheme="majorEastAsia"/>
          <w:color w:val="000000"/>
          <w:sz w:val="28"/>
          <w:szCs w:val="28"/>
        </w:rPr>
      </w:pPr>
      <w:r w:rsidRPr="00F67BFF">
        <w:rPr>
          <w:rFonts w:ascii="HG丸ｺﾞｼｯｸM-PRO" w:eastAsia="HG丸ｺﾞｼｯｸM-PRO" w:hAnsiTheme="majorEastAsia"/>
          <w:noProof/>
          <w:color w:val="000000"/>
        </w:rPr>
        <w:t xml:space="preserve"> </w:t>
      </w:r>
      <w:r w:rsidRPr="00F67BFF">
        <w:rPr>
          <w:rFonts w:ascii="HG丸ｺﾞｼｯｸM-PRO" w:eastAsia="HG丸ｺﾞｼｯｸM-PRO" w:hAnsiTheme="majorEastAsia" w:hint="eastAsia"/>
          <w:noProof/>
          <w:color w:val="000000"/>
        </w:rPr>
        <w:t xml:space="preserve">　</w:t>
      </w:r>
      <w:r>
        <w:rPr>
          <w:noProof/>
        </w:rPr>
        <mc:AlternateContent>
          <mc:Choice Requires="wps">
            <w:drawing>
              <wp:anchor distT="0" distB="0" distL="114300" distR="114300" simplePos="0" relativeHeight="251666432" behindDoc="0" locked="0" layoutInCell="1" allowOverlap="1" wp14:anchorId="2864BA3C" wp14:editId="3B49606C">
                <wp:simplePos x="0" y="0"/>
                <wp:positionH relativeFrom="column">
                  <wp:posOffset>348615</wp:posOffset>
                </wp:positionH>
                <wp:positionV relativeFrom="paragraph">
                  <wp:posOffset>104775</wp:posOffset>
                </wp:positionV>
                <wp:extent cx="5753100" cy="262890"/>
                <wp:effectExtent l="0" t="0" r="19050" b="2286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62890"/>
                        </a:xfrm>
                        <a:prstGeom prst="rect">
                          <a:avLst/>
                        </a:prstGeom>
                        <a:solidFill>
                          <a:schemeClr val="accent6">
                            <a:lumMod val="60000"/>
                            <a:lumOff val="40000"/>
                          </a:schemeClr>
                        </a:solidFill>
                        <a:ln w="9525">
                          <a:solidFill>
                            <a:schemeClr val="dk1">
                              <a:lumMod val="100000"/>
                              <a:lumOff val="0"/>
                            </a:schemeClr>
                          </a:solidFill>
                          <a:miter lim="800000"/>
                          <a:headEnd type="none" w="lg" len="lg"/>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9D1F68" w14:textId="77777777" w:rsidR="00F67BFF" w:rsidRPr="00623C54" w:rsidRDefault="00F67BFF" w:rsidP="00F67BFF">
                            <w:pPr>
                              <w:rPr>
                                <w:sz w:val="16"/>
                                <w:szCs w:val="16"/>
                              </w:rPr>
                            </w:pPr>
                            <w:r>
                              <w:rPr>
                                <w:rFonts w:ascii="HG丸ｺﾞｼｯｸM-PRO" w:eastAsia="HG丸ｺﾞｼｯｸM-PRO" w:hAnsiTheme="majorEastAsia" w:hint="eastAsia"/>
                                <w:b/>
                                <w:color w:val="000000"/>
                                <w:sz w:val="22"/>
                              </w:rPr>
                              <w:t>３</w:t>
                            </w:r>
                            <w:r w:rsidRPr="00FE7F50">
                              <w:rPr>
                                <w:rFonts w:ascii="HG丸ｺﾞｼｯｸM-PRO" w:eastAsia="HG丸ｺﾞｼｯｸM-PRO" w:hAnsiTheme="majorEastAsia" w:hint="eastAsia"/>
                                <w:b/>
                                <w:color w:val="000000"/>
                                <w:sz w:val="22"/>
                              </w:rPr>
                              <w:t>．どの点が良</w:t>
                            </w:r>
                            <w:r>
                              <w:rPr>
                                <w:rFonts w:ascii="HG丸ｺﾞｼｯｸM-PRO" w:eastAsia="HG丸ｺﾞｼｯｸM-PRO" w:hAnsiTheme="majorEastAsia" w:hint="eastAsia"/>
                                <w:b/>
                                <w:color w:val="000000"/>
                                <w:sz w:val="22"/>
                              </w:rPr>
                              <w:t>くな</w:t>
                            </w:r>
                            <w:r w:rsidRPr="00FE7F50">
                              <w:rPr>
                                <w:rFonts w:ascii="HG丸ｺﾞｼｯｸM-PRO" w:eastAsia="HG丸ｺﾞｼｯｸM-PRO" w:hAnsiTheme="majorEastAsia" w:hint="eastAsia"/>
                                <w:b/>
                                <w:color w:val="000000"/>
                                <w:sz w:val="22"/>
                              </w:rPr>
                              <w:t>かったですか。（</w:t>
                            </w:r>
                          </w:p>
                        </w:txbxContent>
                      </wps:txbx>
                      <wps:bodyPr rot="0" vert="horz" wrap="square" lIns="38160" tIns="8890" rIns="3816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64BA3C" id="Rectangle 48" o:spid="_x0000_s1033" style="position:absolute;left:0;text-align:left;margin-left:27.45pt;margin-top:8.25pt;width:453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" fillcolor="#a8d08d [1945]" strokecolor="black [3200]">
                <v:stroke startarrowwidth="wide" startarrowlength="long"/>
                <v:shadow color="#868686"/>
                <v:textbox inset="1.06mm,.7pt,1.06mm,.7pt">
                  <w:txbxContent>
                    <w:p w14:paraId="3E9D1F68" w14:textId="77777777" w:rsidR="00F67BFF" w:rsidRPr="00623C54" w:rsidRDefault="00F67BFF" w:rsidP="00F67BFF">
                      <w:pPr>
                        <w:rPr>
                          <w:sz w:val="16"/>
                          <w:szCs w:val="16"/>
                        </w:rPr>
                      </w:pPr>
                      <w:r>
                        <w:rPr>
                          <w:rFonts w:ascii="HG丸ｺﾞｼｯｸM-PRO" w:eastAsia="HG丸ｺﾞｼｯｸM-PRO" w:hAnsiTheme="majorEastAsia" w:hint="eastAsia"/>
                          <w:b/>
                          <w:color w:val="000000"/>
                          <w:sz w:val="22"/>
                        </w:rPr>
                        <w:t>３</w:t>
                      </w:r>
                      <w:r w:rsidRPr="00FE7F50">
                        <w:rPr>
                          <w:rFonts w:ascii="HG丸ｺﾞｼｯｸM-PRO" w:eastAsia="HG丸ｺﾞｼｯｸM-PRO" w:hAnsiTheme="majorEastAsia" w:hint="eastAsia"/>
                          <w:b/>
                          <w:color w:val="000000"/>
                          <w:sz w:val="22"/>
                        </w:rPr>
                        <w:t>．どの点が良</w:t>
                      </w:r>
                      <w:r>
                        <w:rPr>
                          <w:rFonts w:ascii="HG丸ｺﾞｼｯｸM-PRO" w:eastAsia="HG丸ｺﾞｼｯｸM-PRO" w:hAnsiTheme="majorEastAsia" w:hint="eastAsia"/>
                          <w:b/>
                          <w:color w:val="000000"/>
                          <w:sz w:val="22"/>
                        </w:rPr>
                        <w:t>くな</w:t>
                      </w:r>
                      <w:r w:rsidRPr="00FE7F50">
                        <w:rPr>
                          <w:rFonts w:ascii="HG丸ｺﾞｼｯｸM-PRO" w:eastAsia="HG丸ｺﾞｼｯｸM-PRO" w:hAnsiTheme="majorEastAsia" w:hint="eastAsia"/>
                          <w:b/>
                          <w:color w:val="000000"/>
                          <w:sz w:val="22"/>
                        </w:rPr>
                        <w:t>かったですか。（</w:t>
                      </w:r>
                    </w:p>
                  </w:txbxContent>
                </v:textbox>
              </v:rect>
            </w:pict>
          </mc:Fallback>
        </mc:AlternateContent>
      </w:r>
    </w:p>
    <w:p w14:paraId="7D5CC6C6" w14:textId="77777777" w:rsidR="00F67BFF" w:rsidRPr="00F67BFF" w:rsidRDefault="00F67BFF" w:rsidP="00F67BFF">
      <w:pPr>
        <w:pStyle w:val="a3"/>
        <w:spacing w:line="0" w:lineRule="atLeast"/>
        <w:ind w:leftChars="0" w:left="290" w:rightChars="-270" w:right="-567"/>
        <w:rPr>
          <w:rFonts w:ascii="HG丸ｺﾞｼｯｸM-PRO" w:eastAsia="HG丸ｺﾞｼｯｸM-PRO" w:hAnsiTheme="majorEastAsia"/>
          <w:color w:val="000000"/>
          <w:sz w:val="28"/>
          <w:szCs w:val="28"/>
        </w:rPr>
      </w:pPr>
    </w:p>
    <w:p w14:paraId="6B42A837" w14:textId="77777777" w:rsidR="00F67BFF" w:rsidRPr="00F67BFF" w:rsidRDefault="00F67BFF" w:rsidP="00F67BFF">
      <w:pPr>
        <w:pStyle w:val="a3"/>
        <w:spacing w:line="0" w:lineRule="atLeast"/>
        <w:ind w:leftChars="0" w:left="284" w:rightChars="-270" w:right="-567" w:firstLineChars="101" w:firstLine="283"/>
        <w:rPr>
          <w:rFonts w:ascii="HG丸ｺﾞｼｯｸM-PRO" w:eastAsia="HG丸ｺﾞｼｯｸM-PRO" w:hAnsiTheme="majorEastAsia"/>
          <w:color w:val="000000"/>
          <w:sz w:val="22"/>
        </w:rPr>
      </w:pPr>
      <w:r w:rsidRPr="00F67BFF">
        <w:rPr>
          <w:rFonts w:ascii="HG丸ｺﾞｼｯｸM-PRO" w:eastAsia="HG丸ｺﾞｼｯｸM-PRO" w:hAnsiTheme="majorEastAsia" w:hint="eastAsia"/>
          <w:color w:val="000000"/>
          <w:sz w:val="28"/>
          <w:szCs w:val="28"/>
        </w:rPr>
        <w:t>□</w:t>
      </w:r>
      <w:r w:rsidRPr="00F67BFF">
        <w:rPr>
          <w:rFonts w:ascii="HG丸ｺﾞｼｯｸM-PRO" w:eastAsia="HG丸ｺﾞｼｯｸM-PRO" w:hAnsiTheme="majorEastAsia" w:hint="eastAsia"/>
          <w:color w:val="000000"/>
          <w:szCs w:val="21"/>
        </w:rPr>
        <w:t xml:space="preserve"> 役立つ情報が得られなかった　　　</w:t>
      </w:r>
      <w:r w:rsidRPr="00F67BFF">
        <w:rPr>
          <w:rFonts w:ascii="HG丸ｺﾞｼｯｸM-PRO" w:eastAsia="HG丸ｺﾞｼｯｸM-PRO" w:hAnsiTheme="majorEastAsia" w:hint="eastAsia"/>
          <w:color w:val="000000"/>
          <w:sz w:val="28"/>
          <w:szCs w:val="28"/>
        </w:rPr>
        <w:t>□</w:t>
      </w:r>
      <w:r w:rsidRPr="00F67BFF">
        <w:rPr>
          <w:rFonts w:ascii="HG丸ｺﾞｼｯｸM-PRO" w:eastAsia="HG丸ｺﾞｼｯｸM-PRO" w:hAnsiTheme="majorEastAsia" w:hint="eastAsia"/>
          <w:color w:val="000000"/>
          <w:szCs w:val="21"/>
        </w:rPr>
        <w:t xml:space="preserve"> スキルアップにつながらなかった</w:t>
      </w:r>
    </w:p>
    <w:p w14:paraId="773C43C8" w14:textId="77777777" w:rsidR="00F67BFF" w:rsidRPr="00F67BFF" w:rsidRDefault="00F67BFF" w:rsidP="00F67BFF">
      <w:pPr>
        <w:pStyle w:val="a3"/>
        <w:spacing w:line="0" w:lineRule="atLeast"/>
        <w:ind w:leftChars="0" w:left="290" w:rightChars="-270" w:right="-567" w:firstLineChars="98" w:firstLine="274"/>
        <w:rPr>
          <w:rFonts w:ascii="HG丸ｺﾞｼｯｸM-PRO" w:eastAsia="HG丸ｺﾞｼｯｸM-PRO" w:hAnsiTheme="majorEastAsia"/>
          <w:color w:val="000000"/>
          <w:szCs w:val="21"/>
        </w:rPr>
      </w:pPr>
      <w:r w:rsidRPr="00F67BFF">
        <w:rPr>
          <w:rFonts w:ascii="HG丸ｺﾞｼｯｸM-PRO" w:eastAsia="HG丸ｺﾞｼｯｸM-PRO" w:hAnsiTheme="majorEastAsia" w:hint="eastAsia"/>
          <w:color w:val="000000"/>
          <w:sz w:val="28"/>
          <w:szCs w:val="28"/>
        </w:rPr>
        <w:t>1</w:t>
      </w:r>
      <w:r w:rsidRPr="00F67BFF">
        <w:rPr>
          <w:rFonts w:ascii="HG丸ｺﾞｼｯｸM-PRO" w:eastAsia="HG丸ｺﾞｼｯｸM-PRO" w:hAnsiTheme="majorEastAsia" w:hint="eastAsia"/>
          <w:color w:val="000000"/>
          <w:szCs w:val="21"/>
        </w:rPr>
        <w:t xml:space="preserve"> 他の受講者との交流・情報交換ができなかった</w:t>
      </w:r>
    </w:p>
    <w:p w14:paraId="5E014EF5" w14:textId="0F3A314B" w:rsidR="00F67BFF" w:rsidRPr="00F67BFF" w:rsidRDefault="00F67BFF" w:rsidP="00F67BFF">
      <w:pPr>
        <w:pStyle w:val="a3"/>
        <w:spacing w:line="0" w:lineRule="atLeast"/>
        <w:ind w:leftChars="0" w:left="290" w:rightChars="-270" w:right="-567" w:firstLineChars="98" w:firstLine="274"/>
        <w:rPr>
          <w:rFonts w:ascii="HG丸ｺﾞｼｯｸM-PRO" w:eastAsia="HG丸ｺﾞｼｯｸM-PRO" w:hAnsiTheme="majorEastAsia"/>
          <w:color w:val="000000"/>
          <w:szCs w:val="21"/>
        </w:rPr>
      </w:pPr>
      <w:r w:rsidRPr="00F67BFF">
        <w:rPr>
          <w:rFonts w:ascii="HG丸ｺﾞｼｯｸM-PRO" w:eastAsia="HG丸ｺﾞｼｯｸM-PRO" w:hAnsiTheme="majorEastAsia" w:hint="eastAsia"/>
          <w:color w:val="000000"/>
          <w:sz w:val="28"/>
          <w:szCs w:val="28"/>
        </w:rPr>
        <w:t>□</w:t>
      </w:r>
      <w:r w:rsidRPr="00F67BFF">
        <w:rPr>
          <w:rFonts w:ascii="HG丸ｺﾞｼｯｸM-PRO" w:eastAsia="HG丸ｺﾞｼｯｸM-PRO" w:hAnsiTheme="majorEastAsia" w:hint="eastAsia"/>
          <w:color w:val="000000"/>
          <w:szCs w:val="21"/>
        </w:rPr>
        <w:t xml:space="preserve"> 抱えていた問題・不安の解消につながらなかった</w:t>
      </w:r>
    </w:p>
    <w:p w14:paraId="733EFE38" w14:textId="4036EBE5" w:rsidR="00F67BFF" w:rsidRPr="00F67BFF" w:rsidRDefault="00F67BFF" w:rsidP="00F67BFF">
      <w:pPr>
        <w:pStyle w:val="a3"/>
        <w:spacing w:line="0" w:lineRule="atLeast"/>
        <w:ind w:leftChars="0" w:left="290" w:rightChars="-270" w:right="-567" w:firstLineChars="98" w:firstLine="274"/>
        <w:rPr>
          <w:rFonts w:ascii="HG丸ｺﾞｼｯｸM-PRO" w:eastAsia="HG丸ｺﾞｼｯｸM-PRO" w:hAnsiTheme="majorEastAsia"/>
          <w:color w:val="000000"/>
          <w:szCs w:val="21"/>
        </w:rPr>
      </w:pPr>
      <w:r w:rsidRPr="00F67BFF">
        <w:rPr>
          <w:rFonts w:ascii="HG丸ｺﾞｼｯｸM-PRO" w:eastAsia="HG丸ｺﾞｼｯｸM-PRO" w:hAnsiTheme="majorEastAsia" w:hint="eastAsia"/>
          <w:color w:val="000000"/>
          <w:sz w:val="28"/>
          <w:szCs w:val="28"/>
        </w:rPr>
        <w:t>□</w:t>
      </w:r>
      <w:r w:rsidRPr="00F67BFF">
        <w:rPr>
          <w:rFonts w:ascii="HG丸ｺﾞｼｯｸM-PRO" w:eastAsia="HG丸ｺﾞｼｯｸM-PRO" w:hAnsiTheme="majorEastAsia" w:hint="eastAsia"/>
          <w:color w:val="000000"/>
          <w:szCs w:val="21"/>
        </w:rPr>
        <w:t xml:space="preserve"> その他（良くなかった点を具体的に教えてください）</w:t>
      </w:r>
    </w:p>
    <w:p w14:paraId="52AB95CA" w14:textId="3EBE0412" w:rsidR="00F67BFF" w:rsidRPr="00F67BFF" w:rsidRDefault="00F67BFF" w:rsidP="00F67BFF">
      <w:pPr>
        <w:pStyle w:val="a3"/>
        <w:spacing w:line="0" w:lineRule="atLeast"/>
        <w:ind w:leftChars="0" w:left="290"/>
        <w:rPr>
          <w:rFonts w:ascii="HG丸ｺﾞｼｯｸM-PRO" w:eastAsia="HG丸ｺﾞｼｯｸM-PRO" w:hAnsiTheme="majorEastAsia"/>
          <w:color w:val="000000"/>
        </w:rPr>
      </w:pPr>
      <w:r>
        <w:rPr>
          <w:noProof/>
        </w:rPr>
        <mc:AlternateContent>
          <mc:Choice Requires="wps">
            <w:drawing>
              <wp:anchor distT="0" distB="0" distL="114300" distR="114300" simplePos="0" relativeHeight="251667456" behindDoc="0" locked="0" layoutInCell="1" allowOverlap="1" wp14:anchorId="0904D3CC" wp14:editId="47F04C6D">
                <wp:simplePos x="0" y="0"/>
                <wp:positionH relativeFrom="column">
                  <wp:posOffset>533400</wp:posOffset>
                </wp:positionH>
                <wp:positionV relativeFrom="paragraph">
                  <wp:posOffset>70485</wp:posOffset>
                </wp:positionV>
                <wp:extent cx="5334000" cy="228600"/>
                <wp:effectExtent l="0" t="0" r="19050" b="1905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286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CAA56F" w14:textId="77777777" w:rsidR="00F67BFF" w:rsidRDefault="00F67BFF" w:rsidP="00F67BFF"/>
                          <w:p w14:paraId="75396631" w14:textId="77777777" w:rsidR="00F67BFF" w:rsidRDefault="00F67BFF" w:rsidP="00F67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4D3CC" id="AutoShape 49" o:spid="_x0000_s1034" type="#_x0000_t185" style="position:absolute;left:0;text-align:left;margin-left:42pt;margin-top:5.55pt;width:42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" adj="2700">
                <v:textbox inset="5.85pt,.7pt,5.85pt,.7pt">
                  <w:txbxContent>
                    <w:p w14:paraId="2CCAA56F" w14:textId="77777777" w:rsidR="00F67BFF" w:rsidRDefault="00F67BFF" w:rsidP="00F67BFF"/>
                    <w:p w14:paraId="75396631" w14:textId="77777777" w:rsidR="00F67BFF" w:rsidRDefault="00F67BFF" w:rsidP="00F67BFF"/>
                  </w:txbxContent>
                </v:textbox>
              </v:shape>
            </w:pict>
          </mc:Fallback>
        </mc:AlternateContent>
      </w:r>
    </w:p>
    <w:p w14:paraId="1B9E5282" w14:textId="4EB1F304" w:rsidR="00F67BFF" w:rsidRPr="00F67BFF" w:rsidRDefault="00F67BFF" w:rsidP="00F67BFF">
      <w:pPr>
        <w:pStyle w:val="a3"/>
        <w:spacing w:line="0" w:lineRule="atLeast"/>
        <w:ind w:leftChars="0" w:left="290"/>
        <w:rPr>
          <w:rFonts w:ascii="HG丸ｺﾞｼｯｸM-PRO" w:eastAsia="HG丸ｺﾞｼｯｸM-PRO" w:hAnsiTheme="majorEastAsia"/>
          <w:color w:val="000000"/>
        </w:rPr>
      </w:pPr>
    </w:p>
    <w:p w14:paraId="23CFFCD3" w14:textId="1A5865A4" w:rsidR="00F67BFF" w:rsidRPr="00F67BFF" w:rsidRDefault="00F67BFF" w:rsidP="00F67BFF">
      <w:pPr>
        <w:pStyle w:val="a3"/>
        <w:spacing w:line="0" w:lineRule="atLeast"/>
        <w:ind w:leftChars="0" w:left="290"/>
        <w:rPr>
          <w:rFonts w:ascii="HG丸ｺﾞｼｯｸM-PRO" w:eastAsia="HG丸ｺﾞｼｯｸM-PRO" w:hAnsiTheme="majorEastAsia"/>
          <w:color w:val="000000"/>
        </w:rPr>
      </w:pPr>
      <w:r>
        <w:rPr>
          <w:noProof/>
        </w:rPr>
        <mc:AlternateContent>
          <mc:Choice Requires="wps">
            <w:drawing>
              <wp:anchor distT="0" distB="0" distL="114300" distR="114300" simplePos="0" relativeHeight="251669504" behindDoc="0" locked="0" layoutInCell="1" allowOverlap="1" wp14:anchorId="78D21AD7" wp14:editId="5057DD83">
                <wp:simplePos x="0" y="0"/>
                <wp:positionH relativeFrom="column">
                  <wp:posOffset>297180</wp:posOffset>
                </wp:positionH>
                <wp:positionV relativeFrom="paragraph">
                  <wp:posOffset>18415</wp:posOffset>
                </wp:positionV>
                <wp:extent cx="5539740" cy="262890"/>
                <wp:effectExtent l="0" t="0" r="22860" b="2286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262890"/>
                        </a:xfrm>
                        <a:prstGeom prst="rect">
                          <a:avLst/>
                        </a:prstGeom>
                        <a:solidFill>
                          <a:schemeClr val="accent6">
                            <a:lumMod val="60000"/>
                            <a:lumOff val="40000"/>
                          </a:schemeClr>
                        </a:solidFill>
                        <a:ln w="9525">
                          <a:solidFill>
                            <a:schemeClr val="dk1">
                              <a:lumMod val="100000"/>
                              <a:lumOff val="0"/>
                            </a:schemeClr>
                          </a:solidFill>
                          <a:miter lim="800000"/>
                          <a:headEnd type="none" w="lg" len="lg"/>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44CD17" w14:textId="77777777" w:rsidR="00F67BFF" w:rsidRPr="00946EE7" w:rsidRDefault="00F67BFF" w:rsidP="00F67BFF">
                            <w:pPr>
                              <w:rPr>
                                <w:sz w:val="16"/>
                                <w:szCs w:val="16"/>
                              </w:rPr>
                            </w:pPr>
                            <w:r w:rsidRPr="00946EE7">
                              <w:rPr>
                                <w:rFonts w:ascii="HG丸ｺﾞｼｯｸM-PRO" w:eastAsia="HG丸ｺﾞｼｯｸM-PRO" w:hAnsiTheme="majorEastAsia" w:hint="eastAsia"/>
                                <w:b/>
                                <w:color w:val="000000"/>
                                <w:sz w:val="22"/>
                              </w:rPr>
                              <w:t>４．講座の中</w:t>
                            </w:r>
                            <w:r w:rsidRPr="00946EE7">
                              <w:rPr>
                                <w:rFonts w:ascii="HG丸ｺﾞｼｯｸM-PRO" w:eastAsia="HG丸ｺﾞｼｯｸM-PRO" w:hAnsiTheme="majorEastAsia"/>
                                <w:b/>
                                <w:color w:val="000000"/>
                                <w:sz w:val="22"/>
                              </w:rPr>
                              <w:t>で</w:t>
                            </w:r>
                            <w:r w:rsidRPr="00946EE7">
                              <w:rPr>
                                <w:rFonts w:ascii="HG丸ｺﾞｼｯｸM-PRO" w:eastAsia="HG丸ｺﾞｼｯｸM-PRO" w:hAnsiTheme="majorEastAsia" w:hint="eastAsia"/>
                                <w:b/>
                                <w:color w:val="000000"/>
                                <w:sz w:val="22"/>
                              </w:rPr>
                              <w:t>、</w:t>
                            </w:r>
                            <w:r w:rsidRPr="00946EE7">
                              <w:rPr>
                                <w:rFonts w:ascii="HG丸ｺﾞｼｯｸM-PRO" w:eastAsia="HG丸ｺﾞｼｯｸM-PRO" w:hAnsiTheme="majorEastAsia"/>
                                <w:b/>
                                <w:color w:val="000000"/>
                                <w:sz w:val="22"/>
                              </w:rPr>
                              <w:t>分からなかった</w:t>
                            </w:r>
                            <w:r w:rsidRPr="00946EE7">
                              <w:rPr>
                                <w:rFonts w:ascii="HG丸ｺﾞｼｯｸM-PRO" w:eastAsia="HG丸ｺﾞｼｯｸM-PRO" w:hAnsiTheme="majorEastAsia" w:hint="eastAsia"/>
                                <w:b/>
                                <w:color w:val="000000"/>
                                <w:sz w:val="22"/>
                              </w:rPr>
                              <w:t>点</w:t>
                            </w:r>
                            <w:r w:rsidRPr="00946EE7">
                              <w:rPr>
                                <w:rFonts w:ascii="HG丸ｺﾞｼｯｸM-PRO" w:eastAsia="HG丸ｺﾞｼｯｸM-PRO" w:hAnsiTheme="majorEastAsia"/>
                                <w:b/>
                                <w:color w:val="000000"/>
                                <w:sz w:val="22"/>
                              </w:rPr>
                              <w:t>、聞いてみたい点</w:t>
                            </w:r>
                            <w:r w:rsidRPr="00946EE7">
                              <w:rPr>
                                <w:rFonts w:ascii="HG丸ｺﾞｼｯｸM-PRO" w:eastAsia="HG丸ｺﾞｼｯｸM-PRO" w:hAnsiTheme="majorEastAsia" w:hint="eastAsia"/>
                                <w:b/>
                                <w:color w:val="000000"/>
                                <w:sz w:val="22"/>
                              </w:rPr>
                              <w:t>がありますか？</w:t>
                            </w:r>
                            <w:r w:rsidRPr="00946EE7">
                              <w:rPr>
                                <w:sz w:val="16"/>
                                <w:szCs w:val="16"/>
                              </w:rPr>
                              <w:t xml:space="preserve"> </w:t>
                            </w:r>
                          </w:p>
                          <w:p w14:paraId="3C7CEA6F" w14:textId="77777777" w:rsidR="00F67BFF" w:rsidRPr="00946EE7" w:rsidRDefault="00F67BFF" w:rsidP="00F67BFF">
                            <w:pPr>
                              <w:rPr>
                                <w:sz w:val="16"/>
                                <w:szCs w:val="16"/>
                              </w:rPr>
                            </w:pPr>
                          </w:p>
                        </w:txbxContent>
                      </wps:txbx>
                      <wps:bodyPr rot="0" vert="horz" wrap="square" lIns="38160" tIns="8890" rIns="3816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21AD7" id="Rectangle 54" o:spid="_x0000_s1035" style="position:absolute;left:0;text-align:left;margin-left:23.4pt;margin-top:1.45pt;width:436.2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" fillcolor="#a8d08d [1945]" strokecolor="black [3200]">
                <v:stroke startarrowwidth="wide" startarrowlength="long"/>
                <v:shadow color="#868686"/>
                <v:textbox inset="1.06mm,.7pt,1.06mm,.7pt">
                  <w:txbxContent>
                    <w:p w14:paraId="7A44CD17" w14:textId="77777777" w:rsidR="00F67BFF" w:rsidRPr="00946EE7" w:rsidRDefault="00F67BFF" w:rsidP="00F67BFF">
                      <w:pPr>
                        <w:rPr>
                          <w:sz w:val="16"/>
                          <w:szCs w:val="16"/>
                        </w:rPr>
                      </w:pPr>
                      <w:r w:rsidRPr="00946EE7">
                        <w:rPr>
                          <w:rFonts w:ascii="HG丸ｺﾞｼｯｸM-PRO" w:eastAsia="HG丸ｺﾞｼｯｸM-PRO" w:hAnsiTheme="majorEastAsia" w:hint="eastAsia"/>
                          <w:b/>
                          <w:color w:val="000000"/>
                          <w:sz w:val="22"/>
                        </w:rPr>
                        <w:t>４．講座の中</w:t>
                      </w:r>
                      <w:r w:rsidRPr="00946EE7">
                        <w:rPr>
                          <w:rFonts w:ascii="HG丸ｺﾞｼｯｸM-PRO" w:eastAsia="HG丸ｺﾞｼｯｸM-PRO" w:hAnsiTheme="majorEastAsia"/>
                          <w:b/>
                          <w:color w:val="000000"/>
                          <w:sz w:val="22"/>
                        </w:rPr>
                        <w:t>で</w:t>
                      </w:r>
                      <w:r w:rsidRPr="00946EE7">
                        <w:rPr>
                          <w:rFonts w:ascii="HG丸ｺﾞｼｯｸM-PRO" w:eastAsia="HG丸ｺﾞｼｯｸM-PRO" w:hAnsiTheme="majorEastAsia" w:hint="eastAsia"/>
                          <w:b/>
                          <w:color w:val="000000"/>
                          <w:sz w:val="22"/>
                        </w:rPr>
                        <w:t>、</w:t>
                      </w:r>
                      <w:r w:rsidRPr="00946EE7">
                        <w:rPr>
                          <w:rFonts w:ascii="HG丸ｺﾞｼｯｸM-PRO" w:eastAsia="HG丸ｺﾞｼｯｸM-PRO" w:hAnsiTheme="majorEastAsia"/>
                          <w:b/>
                          <w:color w:val="000000"/>
                          <w:sz w:val="22"/>
                        </w:rPr>
                        <w:t>分からなかった</w:t>
                      </w:r>
                      <w:r w:rsidRPr="00946EE7">
                        <w:rPr>
                          <w:rFonts w:ascii="HG丸ｺﾞｼｯｸM-PRO" w:eastAsia="HG丸ｺﾞｼｯｸM-PRO" w:hAnsiTheme="majorEastAsia" w:hint="eastAsia"/>
                          <w:b/>
                          <w:color w:val="000000"/>
                          <w:sz w:val="22"/>
                        </w:rPr>
                        <w:t>点</w:t>
                      </w:r>
                      <w:r w:rsidRPr="00946EE7">
                        <w:rPr>
                          <w:rFonts w:ascii="HG丸ｺﾞｼｯｸM-PRO" w:eastAsia="HG丸ｺﾞｼｯｸM-PRO" w:hAnsiTheme="majorEastAsia"/>
                          <w:b/>
                          <w:color w:val="000000"/>
                          <w:sz w:val="22"/>
                        </w:rPr>
                        <w:t>、聞いてみたい点</w:t>
                      </w:r>
                      <w:r w:rsidRPr="00946EE7">
                        <w:rPr>
                          <w:rFonts w:ascii="HG丸ｺﾞｼｯｸM-PRO" w:eastAsia="HG丸ｺﾞｼｯｸM-PRO" w:hAnsiTheme="majorEastAsia" w:hint="eastAsia"/>
                          <w:b/>
                          <w:color w:val="000000"/>
                          <w:sz w:val="22"/>
                        </w:rPr>
                        <w:t>がありますか？</w:t>
                      </w:r>
                      <w:r w:rsidRPr="00946EE7">
                        <w:rPr>
                          <w:sz w:val="16"/>
                          <w:szCs w:val="16"/>
                        </w:rPr>
                        <w:t xml:space="preserve"> </w:t>
                      </w:r>
                    </w:p>
                    <w:p w14:paraId="3C7CEA6F" w14:textId="77777777" w:rsidR="00F67BFF" w:rsidRPr="00946EE7" w:rsidRDefault="00F67BFF" w:rsidP="00F67BFF">
                      <w:pPr>
                        <w:rPr>
                          <w:sz w:val="16"/>
                          <w:szCs w:val="16"/>
                        </w:rPr>
                      </w:pPr>
                    </w:p>
                  </w:txbxContent>
                </v:textbox>
              </v:rect>
            </w:pict>
          </mc:Fallback>
        </mc:AlternateContent>
      </w:r>
    </w:p>
    <w:p w14:paraId="7D22FBF2" w14:textId="77777777" w:rsidR="00F67BFF" w:rsidRPr="00F67BFF" w:rsidRDefault="00F67BFF" w:rsidP="00F67BFF">
      <w:pPr>
        <w:pStyle w:val="a3"/>
        <w:spacing w:line="0" w:lineRule="atLeast"/>
        <w:ind w:leftChars="0" w:left="290"/>
        <w:rPr>
          <w:rFonts w:ascii="HG丸ｺﾞｼｯｸM-PRO" w:eastAsia="HG丸ｺﾞｼｯｸM-PRO" w:hAnsiTheme="majorEastAsia"/>
          <w:color w:val="000000"/>
        </w:rPr>
      </w:pPr>
      <w:r>
        <w:rPr>
          <w:noProof/>
        </w:rPr>
        <mc:AlternateContent>
          <mc:Choice Requires="wps">
            <w:drawing>
              <wp:anchor distT="0" distB="0" distL="114300" distR="114300" simplePos="0" relativeHeight="251668480" behindDoc="0" locked="0" layoutInCell="1" allowOverlap="1" wp14:anchorId="108E4F6B" wp14:editId="54CC281F">
                <wp:simplePos x="0" y="0"/>
                <wp:positionH relativeFrom="column">
                  <wp:posOffset>434340</wp:posOffset>
                </wp:positionH>
                <wp:positionV relativeFrom="paragraph">
                  <wp:posOffset>170815</wp:posOffset>
                </wp:positionV>
                <wp:extent cx="5471795" cy="409575"/>
                <wp:effectExtent l="0" t="0" r="14605" b="28575"/>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409575"/>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262DECB" w14:textId="77777777" w:rsidR="00F67BFF" w:rsidRDefault="00F67BFF" w:rsidP="00F67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E4F6B" id="AutoShape 53" o:spid="_x0000_s1036" type="#_x0000_t185" style="position:absolute;left:0;text-align:left;margin-left:34.2pt;margin-top:13.45pt;width:430.8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" adj="2700">
                <v:textbox inset="5.85pt,.7pt,5.85pt,.7pt">
                  <w:txbxContent>
                    <w:p w14:paraId="2262DECB" w14:textId="77777777" w:rsidR="00F67BFF" w:rsidRDefault="00F67BFF" w:rsidP="00F67BFF"/>
                  </w:txbxContent>
                </v:textbox>
              </v:shape>
            </w:pict>
          </mc:Fallback>
        </mc:AlternateContent>
      </w:r>
    </w:p>
    <w:p w14:paraId="42287630" w14:textId="163BCE40" w:rsidR="00F67BFF" w:rsidRPr="00F67BFF" w:rsidRDefault="00F67BFF" w:rsidP="00F67BFF">
      <w:pPr>
        <w:pStyle w:val="a3"/>
        <w:spacing w:line="0" w:lineRule="atLeast"/>
        <w:ind w:leftChars="0" w:left="290"/>
        <w:rPr>
          <w:rFonts w:ascii="HG丸ｺﾞｼｯｸM-PRO" w:eastAsia="HG丸ｺﾞｼｯｸM-PRO" w:hAnsiTheme="majorEastAsia"/>
          <w:color w:val="000000"/>
        </w:rPr>
      </w:pPr>
    </w:p>
    <w:p w14:paraId="254AF245" w14:textId="6DEED717" w:rsidR="00F67BFF" w:rsidRPr="00F67BFF" w:rsidRDefault="00F67BFF" w:rsidP="00F67BFF">
      <w:pPr>
        <w:pStyle w:val="a3"/>
        <w:spacing w:line="0" w:lineRule="atLeast"/>
        <w:ind w:leftChars="0" w:left="290"/>
        <w:rPr>
          <w:rFonts w:ascii="HG丸ｺﾞｼｯｸM-PRO" w:eastAsia="HG丸ｺﾞｼｯｸM-PRO" w:hAnsiTheme="majorEastAsia"/>
          <w:color w:val="000000"/>
        </w:rPr>
      </w:pPr>
    </w:p>
    <w:p w14:paraId="461D46F1" w14:textId="355A3BDA" w:rsidR="00F67BFF" w:rsidRPr="00F67BFF" w:rsidRDefault="00F67BFF" w:rsidP="00F67BFF">
      <w:pPr>
        <w:pStyle w:val="a3"/>
        <w:spacing w:line="0" w:lineRule="atLeast"/>
        <w:ind w:leftChars="0" w:left="290"/>
        <w:rPr>
          <w:rFonts w:ascii="HG丸ｺﾞｼｯｸM-PRO" w:eastAsia="HG丸ｺﾞｼｯｸM-PRO" w:hAnsiTheme="majorEastAsia"/>
          <w:color w:val="000000"/>
        </w:rPr>
      </w:pPr>
      <w:r w:rsidRPr="00C73D82">
        <w:rPr>
          <w:noProof/>
        </w:rPr>
        <mc:AlternateContent>
          <mc:Choice Requires="wps">
            <w:drawing>
              <wp:anchor distT="0" distB="0" distL="114300" distR="114300" simplePos="0" relativeHeight="251662336" behindDoc="0" locked="0" layoutInCell="1" allowOverlap="1" wp14:anchorId="3A870F3C" wp14:editId="400AEDFB">
                <wp:simplePos x="0" y="0"/>
                <wp:positionH relativeFrom="margin">
                  <wp:posOffset>388620</wp:posOffset>
                </wp:positionH>
                <wp:positionV relativeFrom="paragraph">
                  <wp:posOffset>133985</wp:posOffset>
                </wp:positionV>
                <wp:extent cx="5478780" cy="274320"/>
                <wp:effectExtent l="0" t="0" r="26670" b="1143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780" cy="274320"/>
                        </a:xfrm>
                        <a:prstGeom prst="rect">
                          <a:avLst/>
                        </a:prstGeom>
                        <a:solidFill>
                          <a:srgbClr val="F79646">
                            <a:lumMod val="60000"/>
                            <a:lumOff val="40000"/>
                          </a:srgbClr>
                        </a:solidFill>
                        <a:ln w="9525">
                          <a:solidFill>
                            <a:sysClr val="windowText" lastClr="000000">
                              <a:lumMod val="100000"/>
                              <a:lumOff val="0"/>
                            </a:sysClr>
                          </a:solidFill>
                          <a:miter lim="800000"/>
                          <a:headEnd type="none" w="lg" len="lg"/>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0A88EA" w14:textId="77777777" w:rsidR="00F67BFF" w:rsidRPr="00946EE7" w:rsidRDefault="00F67BFF" w:rsidP="00F67BFF">
                            <w:pPr>
                              <w:rPr>
                                <w:sz w:val="16"/>
                                <w:szCs w:val="16"/>
                              </w:rPr>
                            </w:pPr>
                            <w:r>
                              <w:rPr>
                                <w:rFonts w:ascii="HG丸ｺﾞｼｯｸM-PRO" w:eastAsia="HG丸ｺﾞｼｯｸM-PRO" w:hAnsiTheme="majorEastAsia" w:hint="eastAsia"/>
                                <w:b/>
                                <w:color w:val="000000"/>
                                <w:sz w:val="22"/>
                              </w:rPr>
                              <w:t>５</w:t>
                            </w:r>
                            <w:r w:rsidRPr="00946EE7">
                              <w:rPr>
                                <w:rFonts w:ascii="HG丸ｺﾞｼｯｸM-PRO" w:eastAsia="HG丸ｺﾞｼｯｸM-PRO" w:hAnsiTheme="majorEastAsia" w:hint="eastAsia"/>
                                <w:b/>
                                <w:color w:val="000000"/>
                                <w:sz w:val="22"/>
                              </w:rPr>
                              <w:t>．</w:t>
                            </w:r>
                            <w:r>
                              <w:rPr>
                                <w:rFonts w:ascii="HG丸ｺﾞｼｯｸM-PRO" w:eastAsia="HG丸ｺﾞｼｯｸM-PRO" w:hAnsiTheme="majorEastAsia" w:hint="eastAsia"/>
                                <w:b/>
                                <w:color w:val="000000"/>
                                <w:sz w:val="22"/>
                              </w:rPr>
                              <w:t>その他、こんな講座・こんなことを企画してほしいものがありますか？</w:t>
                            </w:r>
                            <w:r w:rsidRPr="00946EE7">
                              <w:rPr>
                                <w:sz w:val="16"/>
                                <w:szCs w:val="16"/>
                              </w:rPr>
                              <w:t xml:space="preserve"> </w:t>
                            </w:r>
                          </w:p>
                          <w:p w14:paraId="463320CB" w14:textId="77777777" w:rsidR="00F67BFF" w:rsidRPr="00946EE7" w:rsidRDefault="00F67BFF" w:rsidP="00F67BFF">
                            <w:pPr>
                              <w:rPr>
                                <w:sz w:val="16"/>
                                <w:szCs w:val="16"/>
                              </w:rPr>
                            </w:pPr>
                          </w:p>
                        </w:txbxContent>
                      </wps:txbx>
                      <wps:bodyPr rot="0" vert="horz" wrap="square" lIns="38160" tIns="8890" rIns="3816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870F3C" id="_x0000_s1037" style="position:absolute;left:0;text-align:left;margin-left:30.6pt;margin-top:10.55pt;width:431.4pt;height:2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" fillcolor="#fac090">
                <v:stroke startarrowwidth="wide" startarrowlength="long"/>
                <v:shadow color="#868686"/>
                <v:textbox inset="1.06mm,.7pt,1.06mm,.7pt">
                  <w:txbxContent>
                    <w:p w14:paraId="030A88EA" w14:textId="77777777" w:rsidR="00F67BFF" w:rsidRPr="00946EE7" w:rsidRDefault="00F67BFF" w:rsidP="00F67BFF">
                      <w:pPr>
                        <w:rPr>
                          <w:sz w:val="16"/>
                          <w:szCs w:val="16"/>
                        </w:rPr>
                      </w:pPr>
                      <w:r>
                        <w:rPr>
                          <w:rFonts w:ascii="HG丸ｺﾞｼｯｸM-PRO" w:eastAsia="HG丸ｺﾞｼｯｸM-PRO" w:hAnsiTheme="majorEastAsia" w:hint="eastAsia"/>
                          <w:b/>
                          <w:color w:val="000000"/>
                          <w:sz w:val="22"/>
                        </w:rPr>
                        <w:t>５</w:t>
                      </w:r>
                      <w:r w:rsidRPr="00946EE7">
                        <w:rPr>
                          <w:rFonts w:ascii="HG丸ｺﾞｼｯｸM-PRO" w:eastAsia="HG丸ｺﾞｼｯｸM-PRO" w:hAnsiTheme="majorEastAsia" w:hint="eastAsia"/>
                          <w:b/>
                          <w:color w:val="000000"/>
                          <w:sz w:val="22"/>
                        </w:rPr>
                        <w:t>．</w:t>
                      </w:r>
                      <w:r>
                        <w:rPr>
                          <w:rFonts w:ascii="HG丸ｺﾞｼｯｸM-PRO" w:eastAsia="HG丸ｺﾞｼｯｸM-PRO" w:hAnsiTheme="majorEastAsia" w:hint="eastAsia"/>
                          <w:b/>
                          <w:color w:val="000000"/>
                          <w:sz w:val="22"/>
                        </w:rPr>
                        <w:t>その他、こんな講座・こんなことを企画してほしいものがありますか？</w:t>
                      </w:r>
                      <w:r w:rsidRPr="00946EE7">
                        <w:rPr>
                          <w:sz w:val="16"/>
                          <w:szCs w:val="16"/>
                        </w:rPr>
                        <w:t xml:space="preserve"> </w:t>
                      </w:r>
                    </w:p>
                    <w:p w14:paraId="463320CB" w14:textId="77777777" w:rsidR="00F67BFF" w:rsidRPr="00946EE7" w:rsidRDefault="00F67BFF" w:rsidP="00F67BFF">
                      <w:pPr>
                        <w:rPr>
                          <w:sz w:val="16"/>
                          <w:szCs w:val="16"/>
                        </w:rPr>
                      </w:pPr>
                    </w:p>
                  </w:txbxContent>
                </v:textbox>
                <w10:wrap anchorx="margin"/>
              </v:rect>
            </w:pict>
          </mc:Fallback>
        </mc:AlternateContent>
      </w:r>
    </w:p>
    <w:p w14:paraId="6C376C81" w14:textId="59B56CBB" w:rsidR="00F67BFF" w:rsidRPr="00F67BFF" w:rsidRDefault="00F67BFF" w:rsidP="00F67BFF">
      <w:pPr>
        <w:pStyle w:val="a3"/>
        <w:spacing w:line="0" w:lineRule="atLeast"/>
        <w:ind w:leftChars="0" w:left="290"/>
        <w:rPr>
          <w:rFonts w:ascii="HG丸ｺﾞｼｯｸM-PRO" w:eastAsia="HG丸ｺﾞｼｯｸM-PRO" w:hAnsiTheme="majorEastAsia"/>
          <w:noProof/>
          <w:color w:val="000000"/>
        </w:rPr>
      </w:pPr>
      <w:r w:rsidRPr="00F67BFF">
        <w:rPr>
          <w:rFonts w:ascii="HG丸ｺﾞｼｯｸM-PRO" w:eastAsia="HG丸ｺﾞｼｯｸM-PRO" w:hAnsiTheme="majorEastAsia"/>
          <w:noProof/>
          <w:color w:val="000000"/>
        </w:rPr>
        <w:t xml:space="preserve"> </w:t>
      </w:r>
    </w:p>
    <w:p w14:paraId="13140ACC" w14:textId="0A11694F" w:rsidR="00F67BFF" w:rsidRPr="00F67BFF" w:rsidRDefault="00F67BFF" w:rsidP="00F67BFF">
      <w:pPr>
        <w:pStyle w:val="a3"/>
        <w:spacing w:line="0" w:lineRule="atLeast"/>
        <w:ind w:leftChars="0" w:left="290"/>
      </w:pPr>
      <w:r>
        <w:rPr>
          <w:noProof/>
        </w:rPr>
        <mc:AlternateContent>
          <mc:Choice Requires="wps">
            <w:drawing>
              <wp:anchor distT="0" distB="0" distL="114300" distR="114300" simplePos="0" relativeHeight="251665408" behindDoc="0" locked="0" layoutInCell="1" allowOverlap="1" wp14:anchorId="0C5572CB" wp14:editId="49DCE6CD">
                <wp:simplePos x="0" y="0"/>
                <wp:positionH relativeFrom="column">
                  <wp:posOffset>300990</wp:posOffset>
                </wp:positionH>
                <wp:positionV relativeFrom="paragraph">
                  <wp:posOffset>66040</wp:posOffset>
                </wp:positionV>
                <wp:extent cx="5471795" cy="981075"/>
                <wp:effectExtent l="0" t="0" r="14605" b="28575"/>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981075"/>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B1392B0" w14:textId="73291F0C" w:rsidR="00F67BFF" w:rsidRDefault="00F67BFF" w:rsidP="00F67BFF">
                            <w:r>
                              <w:rPr>
                                <w:rFonts w:hint="eastAsia"/>
                              </w:rPr>
                              <w:t xml:space="preserve">　</w:t>
                            </w:r>
                          </w:p>
                          <w:p w14:paraId="28EF42CE" w14:textId="77777777" w:rsidR="00F67BFF" w:rsidRDefault="00F67BFF" w:rsidP="00F67BFF"/>
                          <w:p w14:paraId="1FF7C7BF" w14:textId="77777777" w:rsidR="001012A1" w:rsidRDefault="001012A1" w:rsidP="00F67BFF"/>
                          <w:p w14:paraId="15F1F3DB" w14:textId="77777777" w:rsidR="00F67BFF" w:rsidRDefault="00F67BFF" w:rsidP="00F67BFF"/>
                          <w:p w14:paraId="7E24C570" w14:textId="77777777" w:rsidR="00F67BFF" w:rsidRDefault="00F67BFF" w:rsidP="00F67BFF"/>
                          <w:p w14:paraId="63B75252" w14:textId="77777777" w:rsidR="00F67BFF" w:rsidRPr="00D00FDE" w:rsidRDefault="00F67BFF" w:rsidP="00F67BFF"/>
                          <w:p w14:paraId="0ADDFEB7" w14:textId="77777777" w:rsidR="00F67BFF" w:rsidRDefault="00F67BFF" w:rsidP="00F67BFF"/>
                          <w:p w14:paraId="01816DAE" w14:textId="77777777" w:rsidR="00F67BFF" w:rsidRDefault="00F67BFF" w:rsidP="00F67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572CB" id="_x0000_s1038" type="#_x0000_t185" style="position:absolute;left:0;text-align:left;margin-left:23.7pt;margin-top:5.2pt;width:430.8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" adj="2700">
                <v:textbox inset="5.85pt,.7pt,5.85pt,.7pt">
                  <w:txbxContent>
                    <w:p w14:paraId="2B1392B0" w14:textId="73291F0C" w:rsidR="00F67BFF" w:rsidRDefault="00F67BFF" w:rsidP="00F67BFF">
                      <w:r>
                        <w:rPr>
                          <w:rFonts w:hint="eastAsia"/>
                        </w:rPr>
                        <w:t xml:space="preserve">　</w:t>
                      </w:r>
                    </w:p>
                    <w:p w14:paraId="28EF42CE" w14:textId="77777777" w:rsidR="00F67BFF" w:rsidRDefault="00F67BFF" w:rsidP="00F67BFF"/>
                    <w:p w14:paraId="1FF7C7BF" w14:textId="77777777" w:rsidR="001012A1" w:rsidRDefault="001012A1" w:rsidP="00F67BFF"/>
                    <w:p w14:paraId="15F1F3DB" w14:textId="77777777" w:rsidR="00F67BFF" w:rsidRDefault="00F67BFF" w:rsidP="00F67BFF"/>
                    <w:p w14:paraId="7E24C570" w14:textId="77777777" w:rsidR="00F67BFF" w:rsidRDefault="00F67BFF" w:rsidP="00F67BFF"/>
                    <w:p w14:paraId="63B75252" w14:textId="77777777" w:rsidR="00F67BFF" w:rsidRPr="00D00FDE" w:rsidRDefault="00F67BFF" w:rsidP="00F67BFF"/>
                    <w:p w14:paraId="0ADDFEB7" w14:textId="77777777" w:rsidR="00F67BFF" w:rsidRDefault="00F67BFF" w:rsidP="00F67BFF"/>
                    <w:p w14:paraId="01816DAE" w14:textId="77777777" w:rsidR="00F67BFF" w:rsidRDefault="00F67BFF" w:rsidP="00F67BFF"/>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4352EE3" wp14:editId="5CCA8273">
                <wp:simplePos x="0" y="0"/>
                <wp:positionH relativeFrom="column">
                  <wp:posOffset>390525</wp:posOffset>
                </wp:positionH>
                <wp:positionV relativeFrom="paragraph">
                  <wp:posOffset>222885</wp:posOffset>
                </wp:positionV>
                <wp:extent cx="5634990" cy="752475"/>
                <wp:effectExtent l="0" t="0" r="0" b="9525"/>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990" cy="75247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45D315FA" w14:textId="77777777" w:rsidR="00F67BFF" w:rsidRDefault="00F67BFF" w:rsidP="00F67BFF">
                            <w:r>
                              <w:rPr>
                                <w:rFonts w:hint="eastAsia"/>
                              </w:rPr>
                              <w:t xml:space="preserve">＊講座　　</w:t>
                            </w:r>
                          </w:p>
                          <w:p w14:paraId="4DFEF1BC" w14:textId="77777777" w:rsidR="00F67BFF" w:rsidRDefault="00F67BFF" w:rsidP="00F67BFF">
                            <w:r>
                              <w:rPr>
                                <w:rFonts w:hint="eastAsia"/>
                              </w:rPr>
                              <w:t xml:space="preserve">　今にマッチしていく講座</w:t>
                            </w:r>
                          </w:p>
                          <w:p w14:paraId="488C91F0" w14:textId="77777777" w:rsidR="00F67BFF" w:rsidRDefault="00F67BFF" w:rsidP="00F67BFF">
                            <w:r>
                              <w:rPr>
                                <w:rFonts w:hint="eastAsia"/>
                              </w:rPr>
                              <w:t xml:space="preserve">＊親子で遊べるイベント　</w:t>
                            </w:r>
                            <w:r>
                              <w:rPr>
                                <w:rFonts w:hint="eastAsia"/>
                              </w:rPr>
                              <w:t>1</w:t>
                            </w:r>
                          </w:p>
                          <w:p w14:paraId="53C77974" w14:textId="77777777" w:rsidR="00F67BFF" w:rsidRDefault="00F67BFF" w:rsidP="00F67BFF">
                            <w:r>
                              <w:rPr>
                                <w:rFonts w:hint="eastAsia"/>
                              </w:rPr>
                              <w:t>＊その他</w:t>
                            </w:r>
                            <w:r>
                              <w:t xml:space="preserve">　　　　　　　　　　　　　　　　　　　　　　　　　　　　　　　　　　　　　　　　　　　　　　　　　　　　　　　　　　　　　　　　　　　　　　　　　　　　　</w:t>
                            </w:r>
                          </w:p>
                          <w:p w14:paraId="268B4C1B" w14:textId="77777777" w:rsidR="00F67BFF" w:rsidRDefault="00F67BFF" w:rsidP="00F67BFF"/>
                          <w:p w14:paraId="48F3700A" w14:textId="77777777" w:rsidR="00F67BFF" w:rsidRDefault="00F67BFF" w:rsidP="00F67BFF"/>
                          <w:p w14:paraId="3E1E0D5E" w14:textId="77777777" w:rsidR="00F67BFF" w:rsidRDefault="00F67BFF" w:rsidP="00F67BFF"/>
                          <w:p w14:paraId="21F3B1E8" w14:textId="77777777" w:rsidR="00F67BFF" w:rsidRDefault="00F67BFF" w:rsidP="00F67BFF"/>
                          <w:p w14:paraId="1CFCD432" w14:textId="77777777" w:rsidR="00F67BFF" w:rsidRDefault="00F67BFF" w:rsidP="00F67BFF"/>
                          <w:p w14:paraId="2A653D82" w14:textId="77777777" w:rsidR="00F67BFF" w:rsidRDefault="00F67BFF" w:rsidP="00F67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52EE3" id="_x0000_s1039" type="#_x0000_t185" style="position:absolute;left:0;text-align:left;margin-left:30.75pt;margin-top:17.55pt;width:443.7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" adj="0" stroked="f">
                <v:textbox inset="5.85pt,.7pt,5.85pt,.7pt">
                  <w:txbxContent>
                    <w:p w14:paraId="45D315FA" w14:textId="77777777" w:rsidR="00F67BFF" w:rsidRDefault="00F67BFF" w:rsidP="00F67BFF">
                      <w:r>
                        <w:rPr>
                          <w:rFonts w:hint="eastAsia"/>
                        </w:rPr>
                        <w:t xml:space="preserve">＊講座　　</w:t>
                      </w:r>
                    </w:p>
                    <w:p w14:paraId="4DFEF1BC" w14:textId="77777777" w:rsidR="00F67BFF" w:rsidRDefault="00F67BFF" w:rsidP="00F67BFF">
                      <w:r>
                        <w:rPr>
                          <w:rFonts w:hint="eastAsia"/>
                        </w:rPr>
                        <w:t xml:space="preserve">　今にマッチしていく講座</w:t>
                      </w:r>
                    </w:p>
                    <w:p w14:paraId="488C91F0" w14:textId="77777777" w:rsidR="00F67BFF" w:rsidRDefault="00F67BFF" w:rsidP="00F67BFF">
                      <w:r>
                        <w:rPr>
                          <w:rFonts w:hint="eastAsia"/>
                        </w:rPr>
                        <w:t xml:space="preserve">＊親子で遊べるイベント　</w:t>
                      </w:r>
                      <w:r>
                        <w:rPr>
                          <w:rFonts w:hint="eastAsia"/>
                        </w:rPr>
                        <w:t>1</w:t>
                      </w:r>
                    </w:p>
                    <w:p w14:paraId="53C77974" w14:textId="77777777" w:rsidR="00F67BFF" w:rsidRDefault="00F67BFF" w:rsidP="00F67BFF">
                      <w:r>
                        <w:rPr>
                          <w:rFonts w:hint="eastAsia"/>
                        </w:rPr>
                        <w:t>＊その他</w:t>
                      </w:r>
                      <w:r>
                        <w:t xml:space="preserve">　　　　　　　　　　　　　　　　　　　　　　　　　　　　　　　　　　　　　　　　　　　　　　　　　　　　　　　　　　　　　　　　　　　　　　　　　　　　　</w:t>
                      </w:r>
                    </w:p>
                    <w:p w14:paraId="268B4C1B" w14:textId="77777777" w:rsidR="00F67BFF" w:rsidRDefault="00F67BFF" w:rsidP="00F67BFF"/>
                    <w:p w14:paraId="48F3700A" w14:textId="77777777" w:rsidR="00F67BFF" w:rsidRDefault="00F67BFF" w:rsidP="00F67BFF"/>
                    <w:p w14:paraId="3E1E0D5E" w14:textId="77777777" w:rsidR="00F67BFF" w:rsidRDefault="00F67BFF" w:rsidP="00F67BFF"/>
                    <w:p w14:paraId="21F3B1E8" w14:textId="77777777" w:rsidR="00F67BFF" w:rsidRDefault="00F67BFF" w:rsidP="00F67BFF"/>
                    <w:p w14:paraId="1CFCD432" w14:textId="77777777" w:rsidR="00F67BFF" w:rsidRDefault="00F67BFF" w:rsidP="00F67BFF"/>
                    <w:p w14:paraId="2A653D82" w14:textId="77777777" w:rsidR="00F67BFF" w:rsidRDefault="00F67BFF" w:rsidP="00F67BFF"/>
                  </w:txbxContent>
                </v:textbox>
              </v:shape>
            </w:pict>
          </mc:Fallback>
        </mc:AlternateContent>
      </w:r>
    </w:p>
    <w:sectPr w:rsidR="00F67BFF" w:rsidRPr="00F67BFF">
      <w:pgSz w:w="11906" w:h="16838"/>
      <w:pgMar w:top="1145" w:right="965"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12CEF" w14:textId="77777777" w:rsidR="00677FB3" w:rsidRDefault="00677FB3" w:rsidP="009C5A6A">
      <w:r>
        <w:separator/>
      </w:r>
    </w:p>
  </w:endnote>
  <w:endnote w:type="continuationSeparator" w:id="0">
    <w:p w14:paraId="4E04BFB6" w14:textId="77777777" w:rsidR="00677FB3" w:rsidRDefault="00677FB3" w:rsidP="009C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Gungsuh">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34D62" w14:textId="77777777" w:rsidR="00677FB3" w:rsidRDefault="00677FB3" w:rsidP="009C5A6A">
      <w:r>
        <w:separator/>
      </w:r>
    </w:p>
  </w:footnote>
  <w:footnote w:type="continuationSeparator" w:id="0">
    <w:p w14:paraId="323690F8" w14:textId="77777777" w:rsidR="00677FB3" w:rsidRDefault="00677FB3" w:rsidP="009C5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45C"/>
    <w:multiLevelType w:val="hybridMultilevel"/>
    <w:tmpl w:val="3DD46F08"/>
    <w:lvl w:ilvl="0" w:tplc="F07ED6D0">
      <w:start w:val="1"/>
      <w:numFmt w:val="decimal"/>
      <w:lvlText w:val="%1."/>
      <w:lvlJc w:val="left"/>
      <w:pPr>
        <w:ind w:left="161" w:hanging="360"/>
      </w:pPr>
      <w:rPr>
        <w:rFonts w:hint="default"/>
      </w:rPr>
    </w:lvl>
    <w:lvl w:ilvl="1" w:tplc="04090017" w:tentative="1">
      <w:start w:val="1"/>
      <w:numFmt w:val="aiueoFullWidth"/>
      <w:lvlText w:val="(%2)"/>
      <w:lvlJc w:val="left"/>
      <w:pPr>
        <w:ind w:left="641" w:hanging="420"/>
      </w:pPr>
    </w:lvl>
    <w:lvl w:ilvl="2" w:tplc="04090011" w:tentative="1">
      <w:start w:val="1"/>
      <w:numFmt w:val="decimalEnclosedCircle"/>
      <w:lvlText w:val="%3"/>
      <w:lvlJc w:val="left"/>
      <w:pPr>
        <w:ind w:left="1061" w:hanging="420"/>
      </w:pPr>
    </w:lvl>
    <w:lvl w:ilvl="3" w:tplc="0409000F" w:tentative="1">
      <w:start w:val="1"/>
      <w:numFmt w:val="decimal"/>
      <w:lvlText w:val="%4."/>
      <w:lvlJc w:val="left"/>
      <w:pPr>
        <w:ind w:left="1481" w:hanging="420"/>
      </w:pPr>
    </w:lvl>
    <w:lvl w:ilvl="4" w:tplc="04090017" w:tentative="1">
      <w:start w:val="1"/>
      <w:numFmt w:val="aiueoFullWidth"/>
      <w:lvlText w:val="(%5)"/>
      <w:lvlJc w:val="left"/>
      <w:pPr>
        <w:ind w:left="1901" w:hanging="420"/>
      </w:pPr>
    </w:lvl>
    <w:lvl w:ilvl="5" w:tplc="04090011" w:tentative="1">
      <w:start w:val="1"/>
      <w:numFmt w:val="decimalEnclosedCircle"/>
      <w:lvlText w:val="%6"/>
      <w:lvlJc w:val="left"/>
      <w:pPr>
        <w:ind w:left="2321" w:hanging="420"/>
      </w:pPr>
    </w:lvl>
    <w:lvl w:ilvl="6" w:tplc="0409000F" w:tentative="1">
      <w:start w:val="1"/>
      <w:numFmt w:val="decimal"/>
      <w:lvlText w:val="%7."/>
      <w:lvlJc w:val="left"/>
      <w:pPr>
        <w:ind w:left="2741" w:hanging="420"/>
      </w:pPr>
    </w:lvl>
    <w:lvl w:ilvl="7" w:tplc="04090017" w:tentative="1">
      <w:start w:val="1"/>
      <w:numFmt w:val="aiueoFullWidth"/>
      <w:lvlText w:val="(%8)"/>
      <w:lvlJc w:val="left"/>
      <w:pPr>
        <w:ind w:left="3161" w:hanging="420"/>
      </w:pPr>
    </w:lvl>
    <w:lvl w:ilvl="8" w:tplc="04090011" w:tentative="1">
      <w:start w:val="1"/>
      <w:numFmt w:val="decimalEnclosedCircle"/>
      <w:lvlText w:val="%9"/>
      <w:lvlJc w:val="left"/>
      <w:pPr>
        <w:ind w:left="3581" w:hanging="420"/>
      </w:pPr>
    </w:lvl>
  </w:abstractNum>
  <w:abstractNum w:abstractNumId="1" w15:restartNumberingAfterBreak="0">
    <w:nsid w:val="0E68595A"/>
    <w:multiLevelType w:val="hybridMultilevel"/>
    <w:tmpl w:val="D99AA2CE"/>
    <w:lvl w:ilvl="0" w:tplc="B6B260A6">
      <w:numFmt w:val="bullet"/>
      <w:lvlText w:val="・"/>
      <w:lvlJc w:val="left"/>
      <w:pPr>
        <w:ind w:left="1764" w:hanging="420"/>
      </w:pPr>
      <w:rPr>
        <w:rFonts w:ascii="ＭＳ 明朝" w:eastAsia="ＭＳ 明朝" w:hAnsi="ＭＳ 明朝" w:cstheme="minorBidi" w:hint="eastAsia"/>
      </w:rPr>
    </w:lvl>
    <w:lvl w:ilvl="1" w:tplc="0409000B" w:tentative="1">
      <w:start w:val="1"/>
      <w:numFmt w:val="bullet"/>
      <w:lvlText w:val=""/>
      <w:lvlJc w:val="left"/>
      <w:pPr>
        <w:ind w:left="2184" w:hanging="420"/>
      </w:pPr>
      <w:rPr>
        <w:rFonts w:ascii="Wingdings" w:hAnsi="Wingdings" w:hint="default"/>
      </w:rPr>
    </w:lvl>
    <w:lvl w:ilvl="2" w:tplc="0409000D" w:tentative="1">
      <w:start w:val="1"/>
      <w:numFmt w:val="bullet"/>
      <w:lvlText w:val=""/>
      <w:lvlJc w:val="left"/>
      <w:pPr>
        <w:ind w:left="2604" w:hanging="420"/>
      </w:pPr>
      <w:rPr>
        <w:rFonts w:ascii="Wingdings" w:hAnsi="Wingdings" w:hint="default"/>
      </w:rPr>
    </w:lvl>
    <w:lvl w:ilvl="3" w:tplc="04090001" w:tentative="1">
      <w:start w:val="1"/>
      <w:numFmt w:val="bullet"/>
      <w:lvlText w:val=""/>
      <w:lvlJc w:val="left"/>
      <w:pPr>
        <w:ind w:left="3024" w:hanging="420"/>
      </w:pPr>
      <w:rPr>
        <w:rFonts w:ascii="Wingdings" w:hAnsi="Wingdings" w:hint="default"/>
      </w:rPr>
    </w:lvl>
    <w:lvl w:ilvl="4" w:tplc="0409000B" w:tentative="1">
      <w:start w:val="1"/>
      <w:numFmt w:val="bullet"/>
      <w:lvlText w:val=""/>
      <w:lvlJc w:val="left"/>
      <w:pPr>
        <w:ind w:left="3444" w:hanging="420"/>
      </w:pPr>
      <w:rPr>
        <w:rFonts w:ascii="Wingdings" w:hAnsi="Wingdings" w:hint="default"/>
      </w:rPr>
    </w:lvl>
    <w:lvl w:ilvl="5" w:tplc="0409000D" w:tentative="1">
      <w:start w:val="1"/>
      <w:numFmt w:val="bullet"/>
      <w:lvlText w:val=""/>
      <w:lvlJc w:val="left"/>
      <w:pPr>
        <w:ind w:left="3864" w:hanging="420"/>
      </w:pPr>
      <w:rPr>
        <w:rFonts w:ascii="Wingdings" w:hAnsi="Wingdings" w:hint="default"/>
      </w:rPr>
    </w:lvl>
    <w:lvl w:ilvl="6" w:tplc="04090001" w:tentative="1">
      <w:start w:val="1"/>
      <w:numFmt w:val="bullet"/>
      <w:lvlText w:val=""/>
      <w:lvlJc w:val="left"/>
      <w:pPr>
        <w:ind w:left="4284" w:hanging="420"/>
      </w:pPr>
      <w:rPr>
        <w:rFonts w:ascii="Wingdings" w:hAnsi="Wingdings" w:hint="default"/>
      </w:rPr>
    </w:lvl>
    <w:lvl w:ilvl="7" w:tplc="0409000B" w:tentative="1">
      <w:start w:val="1"/>
      <w:numFmt w:val="bullet"/>
      <w:lvlText w:val=""/>
      <w:lvlJc w:val="left"/>
      <w:pPr>
        <w:ind w:left="4704" w:hanging="420"/>
      </w:pPr>
      <w:rPr>
        <w:rFonts w:ascii="Wingdings" w:hAnsi="Wingdings" w:hint="default"/>
      </w:rPr>
    </w:lvl>
    <w:lvl w:ilvl="8" w:tplc="0409000D" w:tentative="1">
      <w:start w:val="1"/>
      <w:numFmt w:val="bullet"/>
      <w:lvlText w:val=""/>
      <w:lvlJc w:val="left"/>
      <w:pPr>
        <w:ind w:left="5124" w:hanging="420"/>
      </w:pPr>
      <w:rPr>
        <w:rFonts w:ascii="Wingdings" w:hAnsi="Wingdings" w:hint="default"/>
      </w:rPr>
    </w:lvl>
  </w:abstractNum>
  <w:abstractNum w:abstractNumId="2" w15:restartNumberingAfterBreak="0">
    <w:nsid w:val="1E9E410F"/>
    <w:multiLevelType w:val="hybridMultilevel"/>
    <w:tmpl w:val="F19A2264"/>
    <w:lvl w:ilvl="0" w:tplc="A74A6318">
      <w:start w:val="1"/>
      <w:numFmt w:val="decimalFullWidth"/>
      <w:lvlText w:val="%1．"/>
      <w:lvlJc w:val="left"/>
      <w:pPr>
        <w:ind w:left="290" w:hanging="480"/>
      </w:pPr>
      <w:rPr>
        <w:rFonts w:hint="default"/>
      </w:rPr>
    </w:lvl>
    <w:lvl w:ilvl="1" w:tplc="04090017" w:tentative="1">
      <w:start w:val="1"/>
      <w:numFmt w:val="aiueoFullWidth"/>
      <w:lvlText w:val="(%2)"/>
      <w:lvlJc w:val="left"/>
      <w:pPr>
        <w:ind w:left="650" w:hanging="420"/>
      </w:pPr>
    </w:lvl>
    <w:lvl w:ilvl="2" w:tplc="04090011" w:tentative="1">
      <w:start w:val="1"/>
      <w:numFmt w:val="decimalEnclosedCircle"/>
      <w:lvlText w:val="%3"/>
      <w:lvlJc w:val="left"/>
      <w:pPr>
        <w:ind w:left="1070" w:hanging="420"/>
      </w:pPr>
    </w:lvl>
    <w:lvl w:ilvl="3" w:tplc="0409000F" w:tentative="1">
      <w:start w:val="1"/>
      <w:numFmt w:val="decimal"/>
      <w:lvlText w:val="%4."/>
      <w:lvlJc w:val="left"/>
      <w:pPr>
        <w:ind w:left="1490" w:hanging="420"/>
      </w:pPr>
    </w:lvl>
    <w:lvl w:ilvl="4" w:tplc="04090017" w:tentative="1">
      <w:start w:val="1"/>
      <w:numFmt w:val="aiueoFullWidth"/>
      <w:lvlText w:val="(%5)"/>
      <w:lvlJc w:val="left"/>
      <w:pPr>
        <w:ind w:left="1910" w:hanging="420"/>
      </w:pPr>
    </w:lvl>
    <w:lvl w:ilvl="5" w:tplc="04090011" w:tentative="1">
      <w:start w:val="1"/>
      <w:numFmt w:val="decimalEnclosedCircle"/>
      <w:lvlText w:val="%6"/>
      <w:lvlJc w:val="left"/>
      <w:pPr>
        <w:ind w:left="2330" w:hanging="420"/>
      </w:pPr>
    </w:lvl>
    <w:lvl w:ilvl="6" w:tplc="0409000F" w:tentative="1">
      <w:start w:val="1"/>
      <w:numFmt w:val="decimal"/>
      <w:lvlText w:val="%7."/>
      <w:lvlJc w:val="left"/>
      <w:pPr>
        <w:ind w:left="2750" w:hanging="420"/>
      </w:pPr>
    </w:lvl>
    <w:lvl w:ilvl="7" w:tplc="04090017" w:tentative="1">
      <w:start w:val="1"/>
      <w:numFmt w:val="aiueoFullWidth"/>
      <w:lvlText w:val="(%8)"/>
      <w:lvlJc w:val="left"/>
      <w:pPr>
        <w:ind w:left="3170" w:hanging="420"/>
      </w:pPr>
    </w:lvl>
    <w:lvl w:ilvl="8" w:tplc="04090011" w:tentative="1">
      <w:start w:val="1"/>
      <w:numFmt w:val="decimalEnclosedCircle"/>
      <w:lvlText w:val="%9"/>
      <w:lvlJc w:val="left"/>
      <w:pPr>
        <w:ind w:left="3590" w:hanging="420"/>
      </w:pPr>
    </w:lvl>
  </w:abstractNum>
  <w:abstractNum w:abstractNumId="3" w15:restartNumberingAfterBreak="0">
    <w:nsid w:val="2E860CDC"/>
    <w:multiLevelType w:val="hybridMultilevel"/>
    <w:tmpl w:val="406026EC"/>
    <w:lvl w:ilvl="0" w:tplc="B6B260A6">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2EC31F33"/>
    <w:multiLevelType w:val="hybridMultilevel"/>
    <w:tmpl w:val="3CC0F2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BC12CC"/>
    <w:multiLevelType w:val="hybridMultilevel"/>
    <w:tmpl w:val="52E81CB2"/>
    <w:lvl w:ilvl="0" w:tplc="0409000B">
      <w:start w:val="1"/>
      <w:numFmt w:val="bullet"/>
      <w:lvlText w:val=""/>
      <w:lvlJc w:val="left"/>
      <w:pPr>
        <w:ind w:left="639" w:hanging="420"/>
      </w:pPr>
      <w:rPr>
        <w:rFonts w:ascii="Wingdings" w:hAnsi="Wingdings" w:hint="default"/>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6" w15:restartNumberingAfterBreak="0">
    <w:nsid w:val="4A710C2B"/>
    <w:multiLevelType w:val="hybridMultilevel"/>
    <w:tmpl w:val="E57699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210A08"/>
    <w:multiLevelType w:val="hybridMultilevel"/>
    <w:tmpl w:val="FD78AE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B4243F"/>
    <w:multiLevelType w:val="hybridMultilevel"/>
    <w:tmpl w:val="36FE166A"/>
    <w:lvl w:ilvl="0" w:tplc="B6B260A6">
      <w:numFmt w:val="bullet"/>
      <w:lvlText w:val="・"/>
      <w:lvlJc w:val="left"/>
      <w:pPr>
        <w:ind w:left="771" w:hanging="420"/>
      </w:pPr>
      <w:rPr>
        <w:rFonts w:ascii="ＭＳ 明朝" w:eastAsia="ＭＳ 明朝" w:hAnsi="ＭＳ 明朝" w:cstheme="minorBidi" w:hint="eastAsia"/>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9" w15:restartNumberingAfterBreak="0">
    <w:nsid w:val="5F1C6D91"/>
    <w:multiLevelType w:val="hybridMultilevel"/>
    <w:tmpl w:val="B4C6C30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68F4228D"/>
    <w:multiLevelType w:val="hybridMultilevel"/>
    <w:tmpl w:val="8B387C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1"/>
  </w:num>
  <w:num w:numId="4">
    <w:abstractNumId w:val="0"/>
  </w:num>
  <w:num w:numId="5">
    <w:abstractNumId w:val="6"/>
  </w:num>
  <w:num w:numId="6">
    <w:abstractNumId w:val="2"/>
  </w:num>
  <w:num w:numId="7">
    <w:abstractNumId w:val="4"/>
  </w:num>
  <w:num w:numId="8">
    <w:abstractNumId w:val="7"/>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58F209F"/>
    <w:rsid w:val="00011D13"/>
    <w:rsid w:val="00025AEE"/>
    <w:rsid w:val="00031590"/>
    <w:rsid w:val="000941E5"/>
    <w:rsid w:val="000C06FE"/>
    <w:rsid w:val="00100152"/>
    <w:rsid w:val="001012A1"/>
    <w:rsid w:val="001210D9"/>
    <w:rsid w:val="001219C1"/>
    <w:rsid w:val="00125E7A"/>
    <w:rsid w:val="001365D2"/>
    <w:rsid w:val="0014215D"/>
    <w:rsid w:val="00163427"/>
    <w:rsid w:val="001A4A54"/>
    <w:rsid w:val="001B5447"/>
    <w:rsid w:val="001D4E0F"/>
    <w:rsid w:val="00213F7B"/>
    <w:rsid w:val="00224607"/>
    <w:rsid w:val="0023485C"/>
    <w:rsid w:val="00234D72"/>
    <w:rsid w:val="00242E30"/>
    <w:rsid w:val="002437F9"/>
    <w:rsid w:val="00246894"/>
    <w:rsid w:val="002751B7"/>
    <w:rsid w:val="00280F26"/>
    <w:rsid w:val="00286210"/>
    <w:rsid w:val="00294431"/>
    <w:rsid w:val="002967D6"/>
    <w:rsid w:val="002F5502"/>
    <w:rsid w:val="002F7AA0"/>
    <w:rsid w:val="00304232"/>
    <w:rsid w:val="00327D85"/>
    <w:rsid w:val="003320EB"/>
    <w:rsid w:val="00334CB0"/>
    <w:rsid w:val="00345EE6"/>
    <w:rsid w:val="00365B56"/>
    <w:rsid w:val="003B4880"/>
    <w:rsid w:val="003C1AC4"/>
    <w:rsid w:val="003C65B1"/>
    <w:rsid w:val="003D7637"/>
    <w:rsid w:val="003E79E2"/>
    <w:rsid w:val="003F5A7F"/>
    <w:rsid w:val="00412CBE"/>
    <w:rsid w:val="00454CE0"/>
    <w:rsid w:val="004740AB"/>
    <w:rsid w:val="00480840"/>
    <w:rsid w:val="004A36AD"/>
    <w:rsid w:val="004A573D"/>
    <w:rsid w:val="00536B5A"/>
    <w:rsid w:val="00543B2E"/>
    <w:rsid w:val="00544AA8"/>
    <w:rsid w:val="005452DC"/>
    <w:rsid w:val="005542D6"/>
    <w:rsid w:val="00557109"/>
    <w:rsid w:val="0057341E"/>
    <w:rsid w:val="00575177"/>
    <w:rsid w:val="00596625"/>
    <w:rsid w:val="005A0586"/>
    <w:rsid w:val="005A4BDD"/>
    <w:rsid w:val="005E0470"/>
    <w:rsid w:val="006013A8"/>
    <w:rsid w:val="006233DC"/>
    <w:rsid w:val="00633403"/>
    <w:rsid w:val="0063357A"/>
    <w:rsid w:val="006429BB"/>
    <w:rsid w:val="00643066"/>
    <w:rsid w:val="00653333"/>
    <w:rsid w:val="0066747A"/>
    <w:rsid w:val="00677FB3"/>
    <w:rsid w:val="006A0BF1"/>
    <w:rsid w:val="006A2E41"/>
    <w:rsid w:val="006A37AA"/>
    <w:rsid w:val="006C37FE"/>
    <w:rsid w:val="006D3C9A"/>
    <w:rsid w:val="006E2F14"/>
    <w:rsid w:val="006E5855"/>
    <w:rsid w:val="007046E9"/>
    <w:rsid w:val="00744CB5"/>
    <w:rsid w:val="00746060"/>
    <w:rsid w:val="00754995"/>
    <w:rsid w:val="00764242"/>
    <w:rsid w:val="00767332"/>
    <w:rsid w:val="00770A0F"/>
    <w:rsid w:val="00770B3C"/>
    <w:rsid w:val="0077306B"/>
    <w:rsid w:val="00777AD6"/>
    <w:rsid w:val="00780696"/>
    <w:rsid w:val="0078724E"/>
    <w:rsid w:val="007A3585"/>
    <w:rsid w:val="007E38E6"/>
    <w:rsid w:val="007E7E8D"/>
    <w:rsid w:val="007F0437"/>
    <w:rsid w:val="00854D8C"/>
    <w:rsid w:val="0087033A"/>
    <w:rsid w:val="00872DDD"/>
    <w:rsid w:val="008779AE"/>
    <w:rsid w:val="008B39D9"/>
    <w:rsid w:val="008D0899"/>
    <w:rsid w:val="008E0C42"/>
    <w:rsid w:val="009126C1"/>
    <w:rsid w:val="00920617"/>
    <w:rsid w:val="009411BC"/>
    <w:rsid w:val="009415A6"/>
    <w:rsid w:val="0096450D"/>
    <w:rsid w:val="00996279"/>
    <w:rsid w:val="009B082E"/>
    <w:rsid w:val="009B1A00"/>
    <w:rsid w:val="009B5BEE"/>
    <w:rsid w:val="009C5A6A"/>
    <w:rsid w:val="00A1192F"/>
    <w:rsid w:val="00A1741F"/>
    <w:rsid w:val="00A40538"/>
    <w:rsid w:val="00A45D02"/>
    <w:rsid w:val="00A55699"/>
    <w:rsid w:val="00A92FB4"/>
    <w:rsid w:val="00AB3CDC"/>
    <w:rsid w:val="00AC28BF"/>
    <w:rsid w:val="00AC69A0"/>
    <w:rsid w:val="00AD5CB8"/>
    <w:rsid w:val="00AF68FD"/>
    <w:rsid w:val="00B036BA"/>
    <w:rsid w:val="00B12B5E"/>
    <w:rsid w:val="00B2664E"/>
    <w:rsid w:val="00B311FC"/>
    <w:rsid w:val="00B36F76"/>
    <w:rsid w:val="00B51A75"/>
    <w:rsid w:val="00B93C59"/>
    <w:rsid w:val="00BA6640"/>
    <w:rsid w:val="00BA6CD0"/>
    <w:rsid w:val="00BB50FA"/>
    <w:rsid w:val="00BC12C2"/>
    <w:rsid w:val="00BE08C7"/>
    <w:rsid w:val="00BF5A59"/>
    <w:rsid w:val="00C04B09"/>
    <w:rsid w:val="00C13D58"/>
    <w:rsid w:val="00C1406E"/>
    <w:rsid w:val="00C23278"/>
    <w:rsid w:val="00C241E8"/>
    <w:rsid w:val="00C439F7"/>
    <w:rsid w:val="00C5285E"/>
    <w:rsid w:val="00C723E9"/>
    <w:rsid w:val="00C72F8B"/>
    <w:rsid w:val="00C8344D"/>
    <w:rsid w:val="00CB5E1C"/>
    <w:rsid w:val="00CB6E2F"/>
    <w:rsid w:val="00CC25C2"/>
    <w:rsid w:val="00CC2F9C"/>
    <w:rsid w:val="00CC31D9"/>
    <w:rsid w:val="00D02158"/>
    <w:rsid w:val="00D0477B"/>
    <w:rsid w:val="00D05B91"/>
    <w:rsid w:val="00D138ED"/>
    <w:rsid w:val="00D20BF7"/>
    <w:rsid w:val="00D27315"/>
    <w:rsid w:val="00D95BF9"/>
    <w:rsid w:val="00DD38DC"/>
    <w:rsid w:val="00E11B81"/>
    <w:rsid w:val="00E34BA6"/>
    <w:rsid w:val="00E3555A"/>
    <w:rsid w:val="00E8105F"/>
    <w:rsid w:val="00E86B22"/>
    <w:rsid w:val="00E95B6E"/>
    <w:rsid w:val="00EA0093"/>
    <w:rsid w:val="00EA2D90"/>
    <w:rsid w:val="00EA61F1"/>
    <w:rsid w:val="00EA7F3C"/>
    <w:rsid w:val="00EC3FB1"/>
    <w:rsid w:val="00EC5794"/>
    <w:rsid w:val="00EE0318"/>
    <w:rsid w:val="00EF74E9"/>
    <w:rsid w:val="00F37966"/>
    <w:rsid w:val="00F67BFF"/>
    <w:rsid w:val="00FA265B"/>
    <w:rsid w:val="00FC785F"/>
    <w:rsid w:val="00FE59EB"/>
    <w:rsid w:val="00FF2E40"/>
    <w:rsid w:val="458F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6F63BC"/>
  <w15:docId w15:val="{B870DC2A-AA94-42D6-82E3-C6795D81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F5A5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D8C"/>
    <w:pPr>
      <w:ind w:leftChars="400" w:left="840"/>
    </w:pPr>
  </w:style>
  <w:style w:type="table" w:styleId="a4">
    <w:name w:val="Table Grid"/>
    <w:basedOn w:val="a1"/>
    <w:uiPriority w:val="59"/>
    <w:rsid w:val="00C723E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C5A6A"/>
    <w:pPr>
      <w:tabs>
        <w:tab w:val="center" w:pos="4252"/>
        <w:tab w:val="right" w:pos="8504"/>
      </w:tabs>
      <w:snapToGrid w:val="0"/>
    </w:pPr>
  </w:style>
  <w:style w:type="character" w:customStyle="1" w:styleId="a6">
    <w:name w:val="ヘッダー (文字)"/>
    <w:basedOn w:val="a0"/>
    <w:link w:val="a5"/>
    <w:rsid w:val="009C5A6A"/>
    <w:rPr>
      <w:kern w:val="2"/>
      <w:sz w:val="21"/>
      <w:szCs w:val="24"/>
    </w:rPr>
  </w:style>
  <w:style w:type="paragraph" w:styleId="a7">
    <w:name w:val="footer"/>
    <w:basedOn w:val="a"/>
    <w:link w:val="a8"/>
    <w:rsid w:val="009C5A6A"/>
    <w:pPr>
      <w:tabs>
        <w:tab w:val="center" w:pos="4252"/>
        <w:tab w:val="right" w:pos="8504"/>
      </w:tabs>
      <w:snapToGrid w:val="0"/>
    </w:pPr>
  </w:style>
  <w:style w:type="character" w:customStyle="1" w:styleId="a8">
    <w:name w:val="フッター (文字)"/>
    <w:basedOn w:val="a0"/>
    <w:link w:val="a7"/>
    <w:rsid w:val="009C5A6A"/>
    <w:rPr>
      <w:kern w:val="2"/>
      <w:sz w:val="21"/>
      <w:szCs w:val="24"/>
    </w:rPr>
  </w:style>
  <w:style w:type="paragraph" w:styleId="a9">
    <w:name w:val="Balloon Text"/>
    <w:basedOn w:val="a"/>
    <w:link w:val="aa"/>
    <w:rsid w:val="005E0470"/>
    <w:rPr>
      <w:rFonts w:asciiTheme="majorHAnsi" w:eastAsiaTheme="majorEastAsia" w:hAnsiTheme="majorHAnsi" w:cstheme="majorBidi"/>
      <w:sz w:val="18"/>
      <w:szCs w:val="18"/>
    </w:rPr>
  </w:style>
  <w:style w:type="character" w:customStyle="1" w:styleId="aa">
    <w:name w:val="吹き出し (文字)"/>
    <w:basedOn w:val="a0"/>
    <w:link w:val="a9"/>
    <w:rsid w:val="005E0470"/>
    <w:rPr>
      <w:rFonts w:asciiTheme="majorHAnsi" w:eastAsiaTheme="majorEastAsia" w:hAnsiTheme="majorHAnsi" w:cstheme="majorBidi"/>
      <w:kern w:val="2"/>
      <w:sz w:val="18"/>
      <w:szCs w:val="18"/>
    </w:rPr>
  </w:style>
  <w:style w:type="paragraph" w:styleId="ab">
    <w:name w:val="Plain Text"/>
    <w:basedOn w:val="a"/>
    <w:link w:val="ac"/>
    <w:uiPriority w:val="99"/>
    <w:unhideWhenUsed/>
    <w:rsid w:val="004A36AD"/>
    <w:pPr>
      <w:jc w:val="left"/>
    </w:pPr>
    <w:rPr>
      <w:rFonts w:ascii="游ゴシック" w:eastAsia="游ゴシック" w:hAnsi="Courier New" w:cs="Courier New"/>
      <w:sz w:val="22"/>
      <w:szCs w:val="22"/>
    </w:rPr>
  </w:style>
  <w:style w:type="character" w:customStyle="1" w:styleId="ac">
    <w:name w:val="書式なし (文字)"/>
    <w:basedOn w:val="a0"/>
    <w:link w:val="ab"/>
    <w:uiPriority w:val="99"/>
    <w:rsid w:val="004A36AD"/>
    <w:rPr>
      <w:rFonts w:ascii="游ゴシック" w:eastAsia="游ゴシック" w:hAnsi="Courier New" w:cs="Courier New"/>
      <w:kern w:val="2"/>
      <w:sz w:val="22"/>
      <w:szCs w:val="22"/>
    </w:rPr>
  </w:style>
  <w:style w:type="character" w:customStyle="1" w:styleId="10">
    <w:name w:val="見出し 1 (文字)"/>
    <w:basedOn w:val="a0"/>
    <w:link w:val="1"/>
    <w:rsid w:val="00BF5A59"/>
    <w:rPr>
      <w:rFonts w:asciiTheme="majorHAnsi" w:eastAsiaTheme="majorEastAsia" w:hAnsiTheme="majorHAnsi" w:cstheme="majorBidi"/>
      <w:kern w:val="2"/>
      <w:sz w:val="24"/>
      <w:szCs w:val="24"/>
    </w:rPr>
  </w:style>
  <w:style w:type="character" w:styleId="ad">
    <w:name w:val="Hyperlink"/>
    <w:basedOn w:val="a0"/>
    <w:uiPriority w:val="99"/>
    <w:unhideWhenUsed/>
    <w:rsid w:val="00554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ahi.com/topics/word/&#23478;&#24237;&#35009;&#21028;&#2515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tobank.jp/word/%E5%85%AC%E7%9B%8A%E8%B2%A1%E5%9B%A3%E6%B3%95%E4%BA%BA-67121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WAKANA TAMAE</cp:lastModifiedBy>
  <cp:revision>2</cp:revision>
  <cp:lastPrinted>2018-10-15T03:00:00Z</cp:lastPrinted>
  <dcterms:created xsi:type="dcterms:W3CDTF">2018-10-15T04:21:00Z</dcterms:created>
  <dcterms:modified xsi:type="dcterms:W3CDTF">2018-10-15T04:21:00Z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