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13C9" w:rsidRPr="00791ED0" w:rsidRDefault="005613C9" w:rsidP="001B59BC">
      <w:pPr>
        <w:jc w:val="center"/>
        <w:rPr>
          <w:rFonts w:asciiTheme="minorEastAsia" w:eastAsiaTheme="minorEastAsia" w:hAnsiTheme="minorEastAsia"/>
          <w:sz w:val="21"/>
          <w:szCs w:val="21"/>
        </w:rPr>
      </w:pPr>
      <w:r w:rsidRPr="00791ED0">
        <w:rPr>
          <w:rFonts w:asciiTheme="minorEastAsia" w:eastAsiaTheme="minorEastAsia" w:hAnsiTheme="minorEastAsia" w:hint="eastAsia"/>
          <w:sz w:val="21"/>
          <w:szCs w:val="21"/>
        </w:rPr>
        <w:t>令和元年度事業報告書</w:t>
      </w:r>
    </w:p>
    <w:p w:rsidR="005613C9" w:rsidRPr="00791ED0" w:rsidRDefault="005613C9" w:rsidP="001B59BC">
      <w:pPr>
        <w:jc w:val="center"/>
        <w:rPr>
          <w:rFonts w:asciiTheme="minorEastAsia" w:eastAsiaTheme="minorEastAsia" w:hAnsiTheme="minorEastAsia"/>
          <w:sz w:val="21"/>
          <w:szCs w:val="21"/>
        </w:rPr>
      </w:pPr>
      <w:r w:rsidRPr="00791ED0">
        <w:rPr>
          <w:rFonts w:asciiTheme="minorEastAsia" w:eastAsiaTheme="minorEastAsia" w:hAnsiTheme="minorEastAsia" w:hint="eastAsia"/>
          <w:sz w:val="21"/>
          <w:szCs w:val="21"/>
        </w:rPr>
        <w:t>（令和元年４月１日から令和２年３月３１日）</w:t>
      </w:r>
    </w:p>
    <w:p w:rsidR="005613C9" w:rsidRPr="00791ED0" w:rsidRDefault="005613C9" w:rsidP="001B59BC">
      <w:pPr>
        <w:jc w:val="center"/>
        <w:rPr>
          <w:rFonts w:asciiTheme="minorEastAsia" w:eastAsiaTheme="minorEastAsia" w:hAnsiTheme="minorEastAsia"/>
          <w:sz w:val="21"/>
          <w:szCs w:val="21"/>
        </w:rPr>
      </w:pPr>
      <w:r w:rsidRPr="00791ED0">
        <w:rPr>
          <w:rFonts w:asciiTheme="minorEastAsia" w:eastAsiaTheme="minorEastAsia" w:hAnsiTheme="minorEastAsia" w:hint="eastAsia"/>
          <w:sz w:val="21"/>
          <w:szCs w:val="21"/>
        </w:rPr>
        <w:t>特定非営利活動法人幸ハウス</w:t>
      </w:r>
    </w:p>
    <w:p w:rsidR="005613C9" w:rsidRPr="00791ED0" w:rsidRDefault="005613C9">
      <w:pPr>
        <w:rPr>
          <w:rFonts w:asciiTheme="minorEastAsia" w:eastAsiaTheme="minorEastAsia" w:hAnsiTheme="minorEastAsia"/>
          <w:sz w:val="21"/>
          <w:szCs w:val="21"/>
        </w:rPr>
      </w:pPr>
    </w:p>
    <w:p w:rsidR="005613C9" w:rsidRDefault="005613C9" w:rsidP="005613C9">
      <w:pPr>
        <w:pStyle w:val="a3"/>
        <w:numPr>
          <w:ilvl w:val="0"/>
          <w:numId w:val="1"/>
        </w:numPr>
        <w:ind w:leftChars="0"/>
        <w:rPr>
          <w:rFonts w:asciiTheme="minorEastAsia" w:hAnsiTheme="minorEastAsia"/>
          <w:szCs w:val="21"/>
        </w:rPr>
      </w:pPr>
      <w:r w:rsidRPr="00791ED0">
        <w:rPr>
          <w:rFonts w:asciiTheme="minorEastAsia" w:hAnsiTheme="minorEastAsia" w:hint="eastAsia"/>
          <w:szCs w:val="21"/>
        </w:rPr>
        <w:t>事業の成果</w:t>
      </w:r>
    </w:p>
    <w:p w:rsidR="00C0209D" w:rsidRDefault="00C0209D" w:rsidP="00C0209D">
      <w:pPr>
        <w:pStyle w:val="a3"/>
        <w:ind w:leftChars="0" w:left="420"/>
        <w:rPr>
          <w:rFonts w:asciiTheme="minorEastAsia" w:hAnsiTheme="minorEastAsia"/>
          <w:szCs w:val="21"/>
        </w:rPr>
      </w:pPr>
      <w:r>
        <w:rPr>
          <w:rFonts w:asciiTheme="minorEastAsia" w:hAnsiTheme="minorEastAsia" w:hint="eastAsia"/>
          <w:szCs w:val="21"/>
        </w:rPr>
        <w:t>令和元年度は昨年と同程度の、医療支援事業及び相談支援事業を実地</w:t>
      </w:r>
      <w:r w:rsidR="00EA1B03">
        <w:rPr>
          <w:rFonts w:asciiTheme="minorEastAsia" w:hAnsiTheme="minorEastAsia" w:hint="eastAsia"/>
          <w:szCs w:val="21"/>
        </w:rPr>
        <w:t>いたしました</w:t>
      </w:r>
      <w:r>
        <w:rPr>
          <w:rFonts w:asciiTheme="minorEastAsia" w:hAnsiTheme="minorEastAsia" w:hint="eastAsia"/>
          <w:szCs w:val="21"/>
        </w:rPr>
        <w:t>。</w:t>
      </w:r>
      <w:r w:rsidR="00046801">
        <w:rPr>
          <w:rFonts w:asciiTheme="minorEastAsia" w:hAnsiTheme="minorEastAsia" w:hint="eastAsia"/>
          <w:szCs w:val="21"/>
        </w:rPr>
        <w:t>相談支援事業に関しては幸ハウス富士を</w:t>
      </w:r>
      <w:r>
        <w:rPr>
          <w:rFonts w:asciiTheme="minorEastAsia" w:hAnsiTheme="minorEastAsia" w:hint="eastAsia"/>
          <w:szCs w:val="21"/>
        </w:rPr>
        <w:t>継続して設け続けてきた結果、地域への認知度</w:t>
      </w:r>
      <w:r w:rsidR="00046801">
        <w:rPr>
          <w:rFonts w:asciiTheme="minorEastAsia" w:hAnsiTheme="minorEastAsia" w:hint="eastAsia"/>
          <w:szCs w:val="21"/>
        </w:rPr>
        <w:t>が</w:t>
      </w:r>
      <w:r>
        <w:rPr>
          <w:rFonts w:asciiTheme="minorEastAsia" w:hAnsiTheme="minorEastAsia" w:hint="eastAsia"/>
          <w:szCs w:val="21"/>
        </w:rPr>
        <w:t>向上し、</w:t>
      </w:r>
      <w:r w:rsidR="00EA1B03">
        <w:rPr>
          <w:rFonts w:asciiTheme="minorEastAsia" w:hAnsiTheme="minorEastAsia" w:hint="eastAsia"/>
          <w:szCs w:val="21"/>
        </w:rPr>
        <w:t>積極的な広報活動をしなくても、</w:t>
      </w:r>
      <w:r w:rsidR="00046801">
        <w:rPr>
          <w:rFonts w:asciiTheme="minorEastAsia" w:hAnsiTheme="minorEastAsia" w:hint="eastAsia"/>
          <w:szCs w:val="21"/>
        </w:rPr>
        <w:t>安定した</w:t>
      </w:r>
      <w:r>
        <w:rPr>
          <w:rFonts w:asciiTheme="minorEastAsia" w:hAnsiTheme="minorEastAsia" w:hint="eastAsia"/>
          <w:szCs w:val="21"/>
        </w:rPr>
        <w:t>新規及び継続</w:t>
      </w:r>
      <w:r w:rsidR="00EA1B03">
        <w:rPr>
          <w:rFonts w:asciiTheme="minorEastAsia" w:hAnsiTheme="minorEastAsia" w:hint="eastAsia"/>
          <w:szCs w:val="21"/>
        </w:rPr>
        <w:t>利用者</w:t>
      </w:r>
      <w:r w:rsidR="00046801">
        <w:rPr>
          <w:rFonts w:asciiTheme="minorEastAsia" w:hAnsiTheme="minorEastAsia" w:hint="eastAsia"/>
          <w:szCs w:val="21"/>
        </w:rPr>
        <w:t>が訪れるようになりました。そしてそれにより、</w:t>
      </w:r>
      <w:r w:rsidR="00EA1B03">
        <w:rPr>
          <w:rFonts w:asciiTheme="minorEastAsia" w:hAnsiTheme="minorEastAsia" w:hint="eastAsia"/>
          <w:szCs w:val="21"/>
        </w:rPr>
        <w:t>がん患者、及びそのご家族４６４名に相談支援事業を提供することができ</w:t>
      </w:r>
      <w:r w:rsidR="00046801">
        <w:rPr>
          <w:rFonts w:asciiTheme="minorEastAsia" w:hAnsiTheme="minorEastAsia" w:hint="eastAsia"/>
          <w:szCs w:val="21"/>
        </w:rPr>
        <w:t>ました。</w:t>
      </w:r>
    </w:p>
    <w:p w:rsidR="00EA1B03" w:rsidRDefault="00EA1B03" w:rsidP="00C0209D">
      <w:pPr>
        <w:pStyle w:val="a3"/>
        <w:ind w:leftChars="0" w:left="420"/>
        <w:rPr>
          <w:rFonts w:asciiTheme="minorEastAsia" w:hAnsiTheme="minorEastAsia"/>
          <w:szCs w:val="21"/>
        </w:rPr>
      </w:pPr>
      <w:r>
        <w:rPr>
          <w:rFonts w:asciiTheme="minorEastAsia" w:hAnsiTheme="minorEastAsia" w:hint="eastAsia"/>
          <w:szCs w:val="21"/>
        </w:rPr>
        <w:t>また</w:t>
      </w:r>
      <w:r w:rsidR="00046801">
        <w:rPr>
          <w:rFonts w:asciiTheme="minorEastAsia" w:hAnsiTheme="minorEastAsia" w:hint="eastAsia"/>
          <w:szCs w:val="21"/>
        </w:rPr>
        <w:t>、</w:t>
      </w:r>
      <w:r>
        <w:rPr>
          <w:rFonts w:asciiTheme="minorEastAsia" w:hAnsiTheme="minorEastAsia" w:hint="eastAsia"/>
          <w:szCs w:val="21"/>
        </w:rPr>
        <w:t>最後まで自分らしく生きていかれる人を地域の中で増や</w:t>
      </w:r>
      <w:r w:rsidR="00046801">
        <w:rPr>
          <w:rFonts w:asciiTheme="minorEastAsia" w:hAnsiTheme="minorEastAsia" w:hint="eastAsia"/>
          <w:szCs w:val="21"/>
        </w:rPr>
        <w:t>す</w:t>
      </w:r>
      <w:r>
        <w:rPr>
          <w:rFonts w:asciiTheme="minorEastAsia" w:hAnsiTheme="minorEastAsia" w:hint="eastAsia"/>
          <w:szCs w:val="21"/>
        </w:rPr>
        <w:t>という目的のもと、</w:t>
      </w:r>
      <w:r w:rsidR="00046801">
        <w:rPr>
          <w:rFonts w:asciiTheme="minorEastAsia" w:hAnsiTheme="minorEastAsia" w:hint="eastAsia"/>
          <w:szCs w:val="21"/>
        </w:rPr>
        <w:t>今年は</w:t>
      </w:r>
      <w:r>
        <w:rPr>
          <w:rFonts w:asciiTheme="minorEastAsia" w:hAnsiTheme="minorEastAsia" w:hint="eastAsia"/>
          <w:szCs w:val="21"/>
        </w:rPr>
        <w:t>４１４</w:t>
      </w:r>
      <w:r w:rsidR="00046801">
        <w:rPr>
          <w:rFonts w:asciiTheme="minorEastAsia" w:hAnsiTheme="minorEastAsia" w:hint="eastAsia"/>
          <w:szCs w:val="21"/>
        </w:rPr>
        <w:t>（良い死）</w:t>
      </w:r>
      <w:r>
        <w:rPr>
          <w:rFonts w:asciiTheme="minorEastAsia" w:hAnsiTheme="minorEastAsia" w:hint="eastAsia"/>
          <w:szCs w:val="21"/>
        </w:rPr>
        <w:t>カード</w:t>
      </w:r>
      <w:r w:rsidR="00046801">
        <w:rPr>
          <w:rFonts w:asciiTheme="minorEastAsia" w:hAnsiTheme="minorEastAsia" w:hint="eastAsia"/>
          <w:szCs w:val="21"/>
        </w:rPr>
        <w:t>の</w:t>
      </w:r>
      <w:r>
        <w:rPr>
          <w:rFonts w:asciiTheme="minorEastAsia" w:hAnsiTheme="minorEastAsia" w:hint="eastAsia"/>
          <w:szCs w:val="21"/>
        </w:rPr>
        <w:t>開発に力をいれ</w:t>
      </w:r>
      <w:r w:rsidR="00046801">
        <w:rPr>
          <w:rFonts w:asciiTheme="minorEastAsia" w:hAnsiTheme="minorEastAsia" w:hint="eastAsia"/>
          <w:szCs w:val="21"/>
        </w:rPr>
        <w:t>ました</w:t>
      </w:r>
      <w:r>
        <w:rPr>
          <w:rFonts w:asciiTheme="minorEastAsia" w:hAnsiTheme="minorEastAsia" w:hint="eastAsia"/>
          <w:szCs w:val="21"/>
        </w:rPr>
        <w:t>。自分らしい最期を迎えるためには、そこに至るまでの</w:t>
      </w:r>
      <w:r w:rsidR="00046801">
        <w:rPr>
          <w:rFonts w:asciiTheme="minorEastAsia" w:hAnsiTheme="minorEastAsia" w:hint="eastAsia"/>
          <w:szCs w:val="21"/>
        </w:rPr>
        <w:t>日々の日常の</w:t>
      </w:r>
      <w:r>
        <w:rPr>
          <w:rFonts w:asciiTheme="minorEastAsia" w:hAnsiTheme="minorEastAsia" w:hint="eastAsia"/>
          <w:szCs w:val="21"/>
        </w:rPr>
        <w:t>中で</w:t>
      </w:r>
      <w:r w:rsidR="00046801">
        <w:rPr>
          <w:rFonts w:asciiTheme="minorEastAsia" w:hAnsiTheme="minorEastAsia" w:hint="eastAsia"/>
          <w:szCs w:val="21"/>
        </w:rPr>
        <w:t>、</w:t>
      </w:r>
      <w:r>
        <w:rPr>
          <w:rFonts w:asciiTheme="minorEastAsia" w:hAnsiTheme="minorEastAsia" w:hint="eastAsia"/>
          <w:szCs w:val="21"/>
        </w:rPr>
        <w:t>自らが大切にしたい思いを大切にすることが不可欠であり、そのような生き方を</w:t>
      </w:r>
      <w:r w:rsidR="00046801">
        <w:rPr>
          <w:rFonts w:asciiTheme="minorEastAsia" w:hAnsiTheme="minorEastAsia" w:hint="eastAsia"/>
          <w:szCs w:val="21"/>
        </w:rPr>
        <w:t>、</w:t>
      </w:r>
      <w:r>
        <w:rPr>
          <w:rFonts w:asciiTheme="minorEastAsia" w:hAnsiTheme="minorEastAsia" w:hint="eastAsia"/>
          <w:szCs w:val="21"/>
        </w:rPr>
        <w:t>自分がするため、そして、自分だけでなく、身近にいる人がそのような生き方ができるよういなるために、死生観を日常で楽しく語れる４１４カードを開発し</w:t>
      </w:r>
      <w:r w:rsidR="00046801">
        <w:rPr>
          <w:rFonts w:asciiTheme="minorEastAsia" w:hAnsiTheme="minorEastAsia" w:hint="eastAsia"/>
          <w:szCs w:val="21"/>
        </w:rPr>
        <w:t>ました。</w:t>
      </w:r>
    </w:p>
    <w:p w:rsidR="00EA1B03" w:rsidRDefault="00EA1B03" w:rsidP="00C0209D">
      <w:pPr>
        <w:pStyle w:val="a3"/>
        <w:ind w:leftChars="0" w:left="420"/>
        <w:rPr>
          <w:rFonts w:asciiTheme="minorEastAsia" w:hAnsiTheme="minorEastAsia"/>
          <w:szCs w:val="21"/>
        </w:rPr>
      </w:pPr>
      <w:r>
        <w:rPr>
          <w:rFonts w:asciiTheme="minorEastAsia" w:hAnsiTheme="minorEastAsia" w:hint="eastAsia"/>
          <w:szCs w:val="21"/>
        </w:rPr>
        <w:t>また、幸ハウスの活動を長く継続していくためには</w:t>
      </w:r>
      <w:r w:rsidR="00046801">
        <w:rPr>
          <w:rFonts w:asciiTheme="minorEastAsia" w:hAnsiTheme="minorEastAsia" w:hint="eastAsia"/>
          <w:szCs w:val="21"/>
        </w:rPr>
        <w:t>多く</w:t>
      </w:r>
      <w:r>
        <w:rPr>
          <w:rFonts w:asciiTheme="minorEastAsia" w:hAnsiTheme="minorEastAsia" w:hint="eastAsia"/>
          <w:szCs w:val="21"/>
        </w:rPr>
        <w:t>のサポーターの</w:t>
      </w:r>
      <w:r w:rsidR="00046801">
        <w:rPr>
          <w:rFonts w:asciiTheme="minorEastAsia" w:hAnsiTheme="minorEastAsia" w:hint="eastAsia"/>
          <w:szCs w:val="21"/>
        </w:rPr>
        <w:t>存在が必要であるので、</w:t>
      </w:r>
      <w:r>
        <w:rPr>
          <w:rFonts w:asciiTheme="minorEastAsia" w:hAnsiTheme="minorEastAsia" w:hint="eastAsia"/>
          <w:szCs w:val="21"/>
        </w:rPr>
        <w:t>今年度</w:t>
      </w:r>
      <w:r w:rsidR="00046801">
        <w:rPr>
          <w:rFonts w:asciiTheme="minorEastAsia" w:hAnsiTheme="minorEastAsia" w:hint="eastAsia"/>
          <w:szCs w:val="21"/>
        </w:rPr>
        <w:t>は</w:t>
      </w:r>
      <w:r>
        <w:rPr>
          <w:rFonts w:asciiTheme="minorEastAsia" w:hAnsiTheme="minorEastAsia" w:hint="eastAsia"/>
          <w:szCs w:val="21"/>
        </w:rPr>
        <w:t>日本緩和医療学会の</w:t>
      </w:r>
      <w:r>
        <w:rPr>
          <w:rFonts w:asciiTheme="minorEastAsia" w:hAnsiTheme="minorEastAsia"/>
          <w:szCs w:val="21"/>
        </w:rPr>
        <w:t>ELNEC-J</w:t>
      </w:r>
      <w:r>
        <w:rPr>
          <w:rFonts w:asciiTheme="minorEastAsia" w:hAnsiTheme="minorEastAsia" w:hint="eastAsia"/>
          <w:szCs w:val="21"/>
        </w:rPr>
        <w:t>の研修に</w:t>
      </w:r>
      <w:r w:rsidR="00046801">
        <w:rPr>
          <w:rFonts w:asciiTheme="minorEastAsia" w:hAnsiTheme="minorEastAsia" w:hint="eastAsia"/>
          <w:szCs w:val="21"/>
        </w:rPr>
        <w:t>加えて</w:t>
      </w:r>
      <w:r>
        <w:rPr>
          <w:rFonts w:asciiTheme="minorEastAsia" w:hAnsiTheme="minorEastAsia" w:hint="eastAsia"/>
          <w:szCs w:val="21"/>
        </w:rPr>
        <w:t>、幸ハウス独自の研修プログラムを開発しサポーター研修を２回開催</w:t>
      </w:r>
      <w:r w:rsidR="00046801">
        <w:rPr>
          <w:rFonts w:asciiTheme="minorEastAsia" w:hAnsiTheme="minorEastAsia" w:hint="eastAsia"/>
          <w:szCs w:val="21"/>
        </w:rPr>
        <w:t>いたしました。</w:t>
      </w:r>
    </w:p>
    <w:p w:rsidR="00046801" w:rsidRDefault="00046801" w:rsidP="00C0209D">
      <w:pPr>
        <w:pStyle w:val="a3"/>
        <w:ind w:leftChars="0" w:left="420"/>
        <w:rPr>
          <w:rFonts w:asciiTheme="minorEastAsia" w:hAnsiTheme="minorEastAsia"/>
          <w:szCs w:val="21"/>
        </w:rPr>
      </w:pPr>
      <w:r>
        <w:rPr>
          <w:rFonts w:asciiTheme="minorEastAsia" w:hAnsiTheme="minorEastAsia" w:hint="eastAsia"/>
          <w:szCs w:val="21"/>
        </w:rPr>
        <w:t>昨年まで行うことができていなかった研究開発事業は、今年４１４カードの開発を通して、様々な人の死生観のデータを回収することができ</w:t>
      </w:r>
      <w:r w:rsidR="001B59BC">
        <w:rPr>
          <w:rFonts w:asciiTheme="minorEastAsia" w:hAnsiTheme="minorEastAsia" w:hint="eastAsia"/>
          <w:szCs w:val="21"/>
        </w:rPr>
        <w:t>まし</w:t>
      </w:r>
      <w:r>
        <w:rPr>
          <w:rFonts w:asciiTheme="minorEastAsia" w:hAnsiTheme="minorEastAsia" w:hint="eastAsia"/>
          <w:szCs w:val="21"/>
        </w:rPr>
        <w:t>た。</w:t>
      </w:r>
    </w:p>
    <w:p w:rsidR="00046801" w:rsidRDefault="00046801" w:rsidP="00C0209D">
      <w:pPr>
        <w:pStyle w:val="a3"/>
        <w:ind w:leftChars="0" w:left="420"/>
        <w:rPr>
          <w:rFonts w:asciiTheme="minorEastAsia" w:hAnsiTheme="minorEastAsia"/>
          <w:szCs w:val="21"/>
        </w:rPr>
      </w:pPr>
      <w:r>
        <w:rPr>
          <w:rFonts w:asciiTheme="minorEastAsia" w:hAnsiTheme="minorEastAsia" w:hint="eastAsia"/>
          <w:szCs w:val="21"/>
        </w:rPr>
        <w:t>あゆみはゆっくりではありますが、確実に今年も過去２年とはまた違う方向への成果をあげることができ、運営をつづけていることで、できること、繋がれる対象が少しずつ広がり始めていることを感じます。今後は幸ハウス富士の継続開設と共に、４１４カードの体験会、４１４カードファシリテーター研修会などに力を入れていこうと考えています。</w:t>
      </w:r>
    </w:p>
    <w:p w:rsidR="00046801" w:rsidRPr="00046801" w:rsidRDefault="00046801" w:rsidP="00C0209D">
      <w:pPr>
        <w:pStyle w:val="a3"/>
        <w:ind w:leftChars="0" w:left="420"/>
        <w:rPr>
          <w:rFonts w:asciiTheme="minorEastAsia" w:hAnsiTheme="minorEastAsia"/>
          <w:szCs w:val="21"/>
        </w:rPr>
      </w:pPr>
    </w:p>
    <w:p w:rsidR="005613C9" w:rsidRPr="00791ED0" w:rsidRDefault="005613C9" w:rsidP="005613C9">
      <w:pPr>
        <w:pStyle w:val="a3"/>
        <w:numPr>
          <w:ilvl w:val="0"/>
          <w:numId w:val="1"/>
        </w:numPr>
        <w:ind w:leftChars="0"/>
        <w:rPr>
          <w:rFonts w:asciiTheme="minorEastAsia" w:hAnsiTheme="minorEastAsia"/>
          <w:szCs w:val="21"/>
        </w:rPr>
      </w:pPr>
      <w:r w:rsidRPr="00791ED0">
        <w:rPr>
          <w:rFonts w:asciiTheme="minorEastAsia" w:hAnsiTheme="minorEastAsia" w:hint="eastAsia"/>
          <w:szCs w:val="21"/>
        </w:rPr>
        <w:t>事業実地に関する事項</w:t>
      </w:r>
    </w:p>
    <w:p w:rsidR="005613C9" w:rsidRPr="00791ED0" w:rsidRDefault="005613C9" w:rsidP="005613C9">
      <w:pPr>
        <w:pStyle w:val="a3"/>
        <w:numPr>
          <w:ilvl w:val="0"/>
          <w:numId w:val="2"/>
        </w:numPr>
        <w:ind w:leftChars="0"/>
        <w:rPr>
          <w:rFonts w:asciiTheme="minorEastAsia" w:hAnsiTheme="minorEastAsia"/>
          <w:szCs w:val="21"/>
        </w:rPr>
      </w:pPr>
      <w:r w:rsidRPr="00791ED0">
        <w:rPr>
          <w:rFonts w:asciiTheme="minorEastAsia" w:hAnsiTheme="minorEastAsia" w:hint="eastAsia"/>
          <w:szCs w:val="21"/>
        </w:rPr>
        <w:t>医療支援事業</w:t>
      </w:r>
    </w:p>
    <w:p w:rsidR="005613C9" w:rsidRPr="00791ED0" w:rsidRDefault="005613C9" w:rsidP="005613C9">
      <w:pPr>
        <w:pStyle w:val="a3"/>
        <w:ind w:leftChars="0" w:left="720"/>
        <w:rPr>
          <w:rFonts w:asciiTheme="minorEastAsia" w:hAnsiTheme="minorEastAsia"/>
          <w:szCs w:val="21"/>
        </w:rPr>
      </w:pPr>
      <w:r w:rsidRPr="00791ED0">
        <w:rPr>
          <w:rFonts w:asciiTheme="minorEastAsia" w:hAnsiTheme="minorEastAsia" w:hint="eastAsia"/>
          <w:szCs w:val="21"/>
        </w:rPr>
        <w:t>患者が治療において、自分らしい意思決定をするために、病院側が行う相談支援や情報提供をサポートする活動</w:t>
      </w:r>
    </w:p>
    <w:p w:rsidR="005613C9" w:rsidRPr="00791ED0" w:rsidRDefault="005613C9" w:rsidP="005613C9">
      <w:pPr>
        <w:pStyle w:val="a3"/>
        <w:ind w:leftChars="0" w:left="720"/>
        <w:rPr>
          <w:rFonts w:asciiTheme="minorEastAsia" w:hAnsiTheme="minorEastAsia"/>
          <w:szCs w:val="21"/>
        </w:rPr>
      </w:pPr>
    </w:p>
    <w:p w:rsidR="00C0209D" w:rsidRDefault="005613C9" w:rsidP="00C0209D">
      <w:pPr>
        <w:pStyle w:val="a3"/>
        <w:ind w:leftChars="0" w:left="720"/>
        <w:rPr>
          <w:rFonts w:asciiTheme="minorEastAsia" w:hAnsiTheme="minorEastAsia"/>
          <w:szCs w:val="21"/>
        </w:rPr>
      </w:pPr>
      <w:r w:rsidRPr="00791ED0">
        <w:rPr>
          <w:rFonts w:asciiTheme="minorEastAsia" w:hAnsiTheme="minorEastAsia" w:hint="eastAsia"/>
          <w:szCs w:val="21"/>
        </w:rPr>
        <w:t>開催場所：幸ハウス</w:t>
      </w:r>
      <w:r w:rsidR="00F068F5" w:rsidRPr="00791ED0">
        <w:rPr>
          <w:rFonts w:asciiTheme="minorEastAsia" w:hAnsiTheme="minorEastAsia" w:hint="eastAsia"/>
          <w:szCs w:val="21"/>
        </w:rPr>
        <w:t>富士</w:t>
      </w:r>
    </w:p>
    <w:p w:rsidR="005613C9" w:rsidRPr="00791ED0" w:rsidRDefault="005613C9" w:rsidP="00C0209D">
      <w:pPr>
        <w:pStyle w:val="a3"/>
        <w:ind w:leftChars="0" w:left="720"/>
        <w:rPr>
          <w:rFonts w:asciiTheme="minorEastAsia" w:hAnsiTheme="minorEastAsia"/>
          <w:szCs w:val="21"/>
        </w:rPr>
      </w:pPr>
      <w:r w:rsidRPr="00791ED0">
        <w:rPr>
          <w:rFonts w:asciiTheme="minorEastAsia" w:hAnsiTheme="minorEastAsia" w:hint="eastAsia"/>
          <w:szCs w:val="21"/>
        </w:rPr>
        <w:t>実地日時：毎月１回（１−２時間、１２回</w:t>
      </w:r>
      <w:r w:rsidRPr="00791ED0">
        <w:rPr>
          <w:rFonts w:asciiTheme="minorEastAsia" w:hAnsiTheme="minorEastAsia"/>
          <w:szCs w:val="21"/>
        </w:rPr>
        <w:t>/</w:t>
      </w:r>
      <w:r w:rsidRPr="00791ED0">
        <w:rPr>
          <w:rFonts w:asciiTheme="minorEastAsia" w:hAnsiTheme="minorEastAsia" w:hint="eastAsia"/>
          <w:szCs w:val="21"/>
        </w:rPr>
        <w:t>年）</w:t>
      </w:r>
    </w:p>
    <w:p w:rsidR="005613C9" w:rsidRPr="00791ED0" w:rsidRDefault="005613C9" w:rsidP="00791ED0">
      <w:pPr>
        <w:pStyle w:val="a3"/>
        <w:ind w:leftChars="0" w:left="720"/>
        <w:rPr>
          <w:rFonts w:asciiTheme="minorEastAsia" w:hAnsiTheme="minorEastAsia"/>
          <w:szCs w:val="21"/>
        </w:rPr>
      </w:pPr>
      <w:r w:rsidRPr="00791ED0">
        <w:rPr>
          <w:rFonts w:asciiTheme="minorEastAsia" w:hAnsiTheme="minorEastAsia" w:hint="eastAsia"/>
          <w:szCs w:val="21"/>
        </w:rPr>
        <w:t>従事者の人数：</w:t>
      </w:r>
      <w:r w:rsidR="00FC2780" w:rsidRPr="00791ED0">
        <w:rPr>
          <w:rFonts w:asciiTheme="minorEastAsia" w:hAnsiTheme="minorEastAsia" w:hint="eastAsia"/>
          <w:szCs w:val="21"/>
        </w:rPr>
        <w:t>2人</w:t>
      </w:r>
    </w:p>
    <w:p w:rsidR="005613C9" w:rsidRPr="00791ED0" w:rsidRDefault="005613C9" w:rsidP="005613C9">
      <w:pPr>
        <w:pStyle w:val="a3"/>
        <w:ind w:leftChars="0" w:left="720"/>
        <w:rPr>
          <w:rFonts w:asciiTheme="minorEastAsia" w:hAnsiTheme="minorEastAsia"/>
          <w:szCs w:val="21"/>
        </w:rPr>
      </w:pPr>
      <w:r w:rsidRPr="00791ED0">
        <w:rPr>
          <w:rFonts w:asciiTheme="minorEastAsia" w:hAnsiTheme="minorEastAsia" w:hint="eastAsia"/>
          <w:szCs w:val="21"/>
        </w:rPr>
        <w:t>受益対象者の範囲及び人数：病院関係者</w:t>
      </w:r>
      <w:r w:rsidR="00FC2780" w:rsidRPr="00791ED0">
        <w:rPr>
          <w:rFonts w:asciiTheme="minorEastAsia" w:hAnsiTheme="minorEastAsia" w:hint="eastAsia"/>
          <w:szCs w:val="21"/>
        </w:rPr>
        <w:t>５人</w:t>
      </w:r>
    </w:p>
    <w:p w:rsidR="005613C9" w:rsidRPr="00791ED0" w:rsidRDefault="005613C9" w:rsidP="005613C9">
      <w:pPr>
        <w:pStyle w:val="a3"/>
        <w:ind w:leftChars="0" w:left="720"/>
        <w:rPr>
          <w:rFonts w:asciiTheme="minorEastAsia" w:hAnsiTheme="minorEastAsia"/>
          <w:szCs w:val="21"/>
        </w:rPr>
      </w:pPr>
    </w:p>
    <w:p w:rsidR="005613C9" w:rsidRPr="00791ED0" w:rsidRDefault="005613C9" w:rsidP="005613C9">
      <w:pPr>
        <w:pStyle w:val="a3"/>
        <w:numPr>
          <w:ilvl w:val="0"/>
          <w:numId w:val="2"/>
        </w:numPr>
        <w:ind w:leftChars="0"/>
        <w:rPr>
          <w:rFonts w:asciiTheme="minorEastAsia" w:hAnsiTheme="minorEastAsia"/>
          <w:szCs w:val="21"/>
        </w:rPr>
      </w:pPr>
      <w:r w:rsidRPr="00791ED0">
        <w:rPr>
          <w:rFonts w:asciiTheme="minorEastAsia" w:hAnsiTheme="minorEastAsia" w:hint="eastAsia"/>
          <w:szCs w:val="21"/>
        </w:rPr>
        <w:t>相談支援事業</w:t>
      </w:r>
    </w:p>
    <w:p w:rsidR="005613C9" w:rsidRPr="00791ED0" w:rsidRDefault="00F068F5" w:rsidP="005613C9">
      <w:pPr>
        <w:pStyle w:val="a3"/>
        <w:ind w:leftChars="0" w:left="720"/>
        <w:rPr>
          <w:rFonts w:asciiTheme="minorEastAsia" w:hAnsiTheme="minorEastAsia"/>
          <w:szCs w:val="21"/>
        </w:rPr>
      </w:pPr>
      <w:r w:rsidRPr="00791ED0">
        <w:rPr>
          <w:rFonts w:asciiTheme="minorEastAsia" w:hAnsiTheme="minorEastAsia" w:hint="eastAsia"/>
          <w:szCs w:val="21"/>
        </w:rPr>
        <w:t>患者が感じたこと、思ったことに傾聴し、可能な限り、肉体的・精神的・社会的苦痛へ寄り添い、支える活動、及び、患者が人生の最終段階においてより自分らしく後悔のない選択ができるよう情報提供を行い、相談を受け、サポートする活動。</w:t>
      </w:r>
    </w:p>
    <w:p w:rsidR="00F068F5" w:rsidRPr="00791ED0" w:rsidRDefault="00F068F5" w:rsidP="005613C9">
      <w:pPr>
        <w:pStyle w:val="a3"/>
        <w:ind w:leftChars="0" w:left="720"/>
        <w:rPr>
          <w:rFonts w:asciiTheme="minorEastAsia" w:hAnsiTheme="minorEastAsia"/>
          <w:szCs w:val="21"/>
        </w:rPr>
      </w:pPr>
    </w:p>
    <w:p w:rsidR="00F068F5" w:rsidRPr="00791ED0" w:rsidRDefault="00F068F5" w:rsidP="00791ED0">
      <w:pPr>
        <w:pStyle w:val="a3"/>
        <w:ind w:leftChars="0" w:left="720"/>
        <w:rPr>
          <w:rFonts w:asciiTheme="minorEastAsia" w:hAnsiTheme="minorEastAsia"/>
          <w:szCs w:val="21"/>
        </w:rPr>
      </w:pPr>
      <w:r w:rsidRPr="00791ED0">
        <w:rPr>
          <w:rFonts w:asciiTheme="minorEastAsia" w:hAnsiTheme="minorEastAsia" w:hint="eastAsia"/>
          <w:szCs w:val="21"/>
        </w:rPr>
        <w:t>開催場所：幸ハウス富士</w:t>
      </w:r>
    </w:p>
    <w:p w:rsidR="00F068F5" w:rsidRPr="00791ED0" w:rsidRDefault="00F068F5" w:rsidP="00791ED0">
      <w:pPr>
        <w:pStyle w:val="a3"/>
        <w:ind w:leftChars="0" w:left="720"/>
        <w:rPr>
          <w:rFonts w:asciiTheme="minorEastAsia" w:hAnsiTheme="minorEastAsia"/>
          <w:szCs w:val="21"/>
        </w:rPr>
      </w:pPr>
      <w:r w:rsidRPr="00791ED0">
        <w:rPr>
          <w:rFonts w:asciiTheme="minorEastAsia" w:hAnsiTheme="minorEastAsia" w:hint="eastAsia"/>
          <w:szCs w:val="21"/>
        </w:rPr>
        <w:t>実地期間：２０１９年４月から２０２０年３月（水曜日６−７時間/回、５０回</w:t>
      </w:r>
      <w:r w:rsidRPr="00791ED0">
        <w:rPr>
          <w:rFonts w:asciiTheme="minorEastAsia" w:hAnsiTheme="minorEastAsia"/>
          <w:szCs w:val="21"/>
        </w:rPr>
        <w:t>/</w:t>
      </w:r>
      <w:r w:rsidRPr="00791ED0">
        <w:rPr>
          <w:rFonts w:asciiTheme="minorEastAsia" w:hAnsiTheme="minorEastAsia" w:hint="eastAsia"/>
          <w:szCs w:val="21"/>
        </w:rPr>
        <w:t>年）</w:t>
      </w:r>
    </w:p>
    <w:p w:rsidR="00F068F5" w:rsidRPr="00791ED0" w:rsidRDefault="00F068F5" w:rsidP="00791ED0">
      <w:pPr>
        <w:pStyle w:val="a3"/>
        <w:ind w:leftChars="0" w:left="720"/>
        <w:rPr>
          <w:rFonts w:asciiTheme="minorEastAsia" w:hAnsiTheme="minorEastAsia"/>
          <w:szCs w:val="21"/>
        </w:rPr>
      </w:pPr>
      <w:r w:rsidRPr="00791ED0">
        <w:rPr>
          <w:rFonts w:asciiTheme="minorEastAsia" w:hAnsiTheme="minorEastAsia" w:hint="eastAsia"/>
          <w:szCs w:val="21"/>
        </w:rPr>
        <w:t>従事者の人数：</w:t>
      </w:r>
      <w:r w:rsidR="00FC2780" w:rsidRPr="00791ED0">
        <w:rPr>
          <w:rFonts w:asciiTheme="minorEastAsia" w:hAnsiTheme="minorEastAsia" w:hint="eastAsia"/>
          <w:szCs w:val="21"/>
        </w:rPr>
        <w:t>2人から３人</w:t>
      </w:r>
    </w:p>
    <w:p w:rsidR="00F068F5" w:rsidRPr="00791ED0" w:rsidRDefault="00F068F5" w:rsidP="005613C9">
      <w:pPr>
        <w:pStyle w:val="a3"/>
        <w:ind w:leftChars="0" w:left="720"/>
        <w:rPr>
          <w:rFonts w:asciiTheme="minorEastAsia" w:hAnsiTheme="minorEastAsia"/>
          <w:szCs w:val="21"/>
        </w:rPr>
      </w:pPr>
      <w:r w:rsidRPr="00791ED0">
        <w:rPr>
          <w:rFonts w:asciiTheme="minorEastAsia" w:hAnsiTheme="minorEastAsia" w:hint="eastAsia"/>
          <w:szCs w:val="21"/>
        </w:rPr>
        <w:t xml:space="preserve">受益対象者の範囲及び人数：がん患者そして家族を含めたその関係者　</w:t>
      </w:r>
      <w:r w:rsidR="00981D57" w:rsidRPr="00791ED0">
        <w:rPr>
          <w:rFonts w:asciiTheme="minorEastAsia" w:hAnsiTheme="minorEastAsia" w:hint="eastAsia"/>
          <w:szCs w:val="21"/>
        </w:rPr>
        <w:t>４６４</w:t>
      </w:r>
      <w:r w:rsidR="00FC2780" w:rsidRPr="00791ED0">
        <w:rPr>
          <w:rFonts w:asciiTheme="minorEastAsia" w:hAnsiTheme="minorEastAsia" w:hint="eastAsia"/>
          <w:szCs w:val="21"/>
        </w:rPr>
        <w:t>人</w:t>
      </w:r>
    </w:p>
    <w:p w:rsidR="005613C9" w:rsidRPr="00791ED0" w:rsidRDefault="005613C9" w:rsidP="005613C9">
      <w:pPr>
        <w:pStyle w:val="a3"/>
        <w:ind w:leftChars="0" w:left="720"/>
        <w:rPr>
          <w:rFonts w:asciiTheme="minorEastAsia" w:hAnsiTheme="minorEastAsia"/>
          <w:szCs w:val="21"/>
        </w:rPr>
      </w:pPr>
    </w:p>
    <w:p w:rsidR="005613C9" w:rsidRPr="00791ED0" w:rsidRDefault="005613C9" w:rsidP="005613C9">
      <w:pPr>
        <w:pStyle w:val="a3"/>
        <w:numPr>
          <w:ilvl w:val="0"/>
          <w:numId w:val="2"/>
        </w:numPr>
        <w:ind w:leftChars="0"/>
        <w:rPr>
          <w:rFonts w:asciiTheme="minorEastAsia" w:hAnsiTheme="minorEastAsia"/>
          <w:szCs w:val="21"/>
        </w:rPr>
      </w:pPr>
      <w:r w:rsidRPr="00791ED0">
        <w:rPr>
          <w:rFonts w:asciiTheme="minorEastAsia" w:hAnsiTheme="minorEastAsia" w:hint="eastAsia"/>
          <w:szCs w:val="21"/>
        </w:rPr>
        <w:t>研修事業</w:t>
      </w:r>
    </w:p>
    <w:p w:rsidR="00FC2780" w:rsidRPr="00791ED0" w:rsidRDefault="00FC2780" w:rsidP="00FC2780">
      <w:pPr>
        <w:pStyle w:val="a3"/>
        <w:ind w:leftChars="0" w:left="720"/>
        <w:rPr>
          <w:rFonts w:asciiTheme="minorEastAsia" w:hAnsiTheme="minorEastAsia"/>
          <w:szCs w:val="21"/>
        </w:rPr>
      </w:pPr>
      <w:r w:rsidRPr="00791ED0">
        <w:rPr>
          <w:rFonts w:asciiTheme="minorEastAsia" w:hAnsiTheme="minorEastAsia" w:hint="eastAsia"/>
          <w:szCs w:val="21"/>
        </w:rPr>
        <w:t>患者の療養中・療養後に役立つ栄養・運動を始め、より健康に保つための様々なプログラムを提供する活動</w:t>
      </w:r>
    </w:p>
    <w:p w:rsidR="00FC2780" w:rsidRPr="00791ED0" w:rsidRDefault="00FC2780" w:rsidP="00FC2780">
      <w:pPr>
        <w:pStyle w:val="a3"/>
        <w:ind w:leftChars="0" w:left="720"/>
        <w:rPr>
          <w:rFonts w:asciiTheme="minorEastAsia" w:hAnsiTheme="minorEastAsia"/>
          <w:szCs w:val="21"/>
        </w:rPr>
      </w:pPr>
    </w:p>
    <w:p w:rsidR="00FC2780" w:rsidRPr="00791ED0" w:rsidRDefault="00FC2780" w:rsidP="00FC2780">
      <w:pPr>
        <w:pStyle w:val="a3"/>
        <w:ind w:leftChars="0" w:left="720"/>
        <w:rPr>
          <w:rFonts w:asciiTheme="minorEastAsia" w:hAnsiTheme="minorEastAsia"/>
          <w:szCs w:val="21"/>
        </w:rPr>
      </w:pPr>
      <w:r w:rsidRPr="00791ED0">
        <w:rPr>
          <w:rFonts w:asciiTheme="minorEastAsia" w:hAnsiTheme="minorEastAsia" w:hint="eastAsia"/>
          <w:szCs w:val="21"/>
        </w:rPr>
        <w:t>開催場所：幸ハウス富士</w:t>
      </w:r>
    </w:p>
    <w:p w:rsidR="00FC2780" w:rsidRPr="00791ED0" w:rsidRDefault="00FC2780" w:rsidP="00791ED0">
      <w:pPr>
        <w:pStyle w:val="a3"/>
        <w:ind w:leftChars="0" w:left="720"/>
        <w:rPr>
          <w:rFonts w:asciiTheme="minorEastAsia" w:hAnsiTheme="minorEastAsia"/>
          <w:szCs w:val="21"/>
        </w:rPr>
      </w:pPr>
      <w:r w:rsidRPr="00791ED0">
        <w:rPr>
          <w:rFonts w:asciiTheme="minorEastAsia" w:hAnsiTheme="minorEastAsia" w:hint="eastAsia"/>
          <w:szCs w:val="21"/>
        </w:rPr>
        <w:t>実地日時：２０１９年４月から２０２０年３月（水曜日２時間</w:t>
      </w:r>
      <w:r w:rsidRPr="00791ED0">
        <w:rPr>
          <w:rFonts w:asciiTheme="minorEastAsia" w:hAnsiTheme="minorEastAsia"/>
          <w:szCs w:val="21"/>
        </w:rPr>
        <w:t>/</w:t>
      </w:r>
      <w:r w:rsidRPr="00791ED0">
        <w:rPr>
          <w:rFonts w:asciiTheme="minorEastAsia" w:hAnsiTheme="minorEastAsia" w:hint="eastAsia"/>
          <w:szCs w:val="21"/>
        </w:rPr>
        <w:t>回、５０回</w:t>
      </w:r>
      <w:r w:rsidRPr="00791ED0">
        <w:rPr>
          <w:rFonts w:asciiTheme="minorEastAsia" w:hAnsiTheme="minorEastAsia"/>
          <w:szCs w:val="21"/>
        </w:rPr>
        <w:t>/</w:t>
      </w:r>
      <w:r w:rsidRPr="00791ED0">
        <w:rPr>
          <w:rFonts w:asciiTheme="minorEastAsia" w:hAnsiTheme="minorEastAsia" w:hint="eastAsia"/>
          <w:szCs w:val="21"/>
        </w:rPr>
        <w:t>年）</w:t>
      </w:r>
    </w:p>
    <w:p w:rsidR="00FC2780" w:rsidRPr="00791ED0" w:rsidRDefault="00FC2780" w:rsidP="00791ED0">
      <w:pPr>
        <w:pStyle w:val="a3"/>
        <w:ind w:leftChars="0" w:left="720"/>
        <w:rPr>
          <w:rFonts w:asciiTheme="minorEastAsia" w:hAnsiTheme="minorEastAsia"/>
          <w:szCs w:val="21"/>
        </w:rPr>
      </w:pPr>
      <w:r w:rsidRPr="00791ED0">
        <w:rPr>
          <w:rFonts w:asciiTheme="minorEastAsia" w:hAnsiTheme="minorEastAsia" w:hint="eastAsia"/>
          <w:szCs w:val="21"/>
        </w:rPr>
        <w:t>従事者の人数：派遣講師</w:t>
      </w:r>
    </w:p>
    <w:p w:rsidR="00FC2780" w:rsidRPr="00791ED0" w:rsidRDefault="00FC2780" w:rsidP="00FC2780">
      <w:pPr>
        <w:pStyle w:val="a3"/>
        <w:ind w:leftChars="0" w:left="720"/>
        <w:rPr>
          <w:rFonts w:asciiTheme="minorEastAsia" w:hAnsiTheme="minorEastAsia"/>
          <w:szCs w:val="21"/>
        </w:rPr>
      </w:pPr>
      <w:r w:rsidRPr="00791ED0">
        <w:rPr>
          <w:rFonts w:asciiTheme="minorEastAsia" w:hAnsiTheme="minorEastAsia" w:hint="eastAsia"/>
          <w:szCs w:val="21"/>
        </w:rPr>
        <w:t xml:space="preserve">受益対象者の範囲及び人数：がん患者、がんサバイバー　</w:t>
      </w:r>
      <w:r w:rsidR="00981D57" w:rsidRPr="00791ED0">
        <w:rPr>
          <w:rFonts w:asciiTheme="minorEastAsia" w:hAnsiTheme="minorEastAsia" w:hint="eastAsia"/>
          <w:szCs w:val="21"/>
        </w:rPr>
        <w:t>２６５人</w:t>
      </w:r>
    </w:p>
    <w:p w:rsidR="005613C9" w:rsidRPr="00791ED0" w:rsidRDefault="005613C9" w:rsidP="005613C9">
      <w:pPr>
        <w:pStyle w:val="a3"/>
        <w:numPr>
          <w:ilvl w:val="0"/>
          <w:numId w:val="2"/>
        </w:numPr>
        <w:ind w:leftChars="0"/>
        <w:rPr>
          <w:rFonts w:asciiTheme="minorEastAsia" w:hAnsiTheme="minorEastAsia"/>
          <w:szCs w:val="21"/>
        </w:rPr>
      </w:pPr>
      <w:r w:rsidRPr="00791ED0">
        <w:rPr>
          <w:rFonts w:asciiTheme="minorEastAsia" w:hAnsiTheme="minorEastAsia" w:hint="eastAsia"/>
          <w:szCs w:val="21"/>
        </w:rPr>
        <w:t>普及啓発事業</w:t>
      </w:r>
    </w:p>
    <w:p w:rsidR="00981D57" w:rsidRPr="00791ED0" w:rsidRDefault="00981D57" w:rsidP="00981D57">
      <w:pPr>
        <w:pStyle w:val="a3"/>
        <w:ind w:leftChars="0" w:left="720"/>
        <w:rPr>
          <w:rFonts w:asciiTheme="minorEastAsia" w:hAnsiTheme="minorEastAsia"/>
          <w:szCs w:val="21"/>
        </w:rPr>
      </w:pPr>
      <w:r w:rsidRPr="00791ED0">
        <w:rPr>
          <w:rFonts w:asciiTheme="minorEastAsia" w:hAnsiTheme="minorEastAsia" w:hint="eastAsia"/>
          <w:szCs w:val="21"/>
        </w:rPr>
        <w:t>優れた医療や療養など、患者が医療や生き方を選択する助けになるような情報をイベントやホームページ、</w:t>
      </w:r>
      <w:r w:rsidRPr="00791ED0">
        <w:rPr>
          <w:rFonts w:asciiTheme="minorEastAsia" w:hAnsiTheme="minorEastAsia"/>
          <w:szCs w:val="21"/>
        </w:rPr>
        <w:t>SNS</w:t>
      </w:r>
      <w:r w:rsidRPr="00791ED0">
        <w:rPr>
          <w:rFonts w:asciiTheme="minorEastAsia" w:hAnsiTheme="minorEastAsia" w:hint="eastAsia"/>
          <w:szCs w:val="21"/>
        </w:rPr>
        <w:t>等で提供・発信する活動</w:t>
      </w:r>
    </w:p>
    <w:p w:rsidR="00981D57" w:rsidRPr="00791ED0" w:rsidRDefault="00981D57" w:rsidP="00981D57">
      <w:pPr>
        <w:pStyle w:val="a3"/>
        <w:ind w:leftChars="0" w:left="720"/>
        <w:rPr>
          <w:rFonts w:asciiTheme="minorEastAsia" w:hAnsiTheme="minorEastAsia"/>
          <w:szCs w:val="21"/>
        </w:rPr>
      </w:pPr>
    </w:p>
    <w:p w:rsidR="00981D57" w:rsidRPr="00791ED0" w:rsidRDefault="00981D57" w:rsidP="00981D57">
      <w:pPr>
        <w:pStyle w:val="a3"/>
        <w:numPr>
          <w:ilvl w:val="1"/>
          <w:numId w:val="2"/>
        </w:numPr>
        <w:ind w:leftChars="0"/>
        <w:rPr>
          <w:rFonts w:asciiTheme="minorEastAsia" w:hAnsiTheme="minorEastAsia"/>
          <w:szCs w:val="21"/>
        </w:rPr>
      </w:pPr>
      <w:r w:rsidRPr="00791ED0">
        <w:rPr>
          <w:rFonts w:asciiTheme="minorEastAsia" w:hAnsiTheme="minorEastAsia" w:hint="eastAsia"/>
          <w:szCs w:val="21"/>
        </w:rPr>
        <w:t>ワークショップや説明会</w:t>
      </w:r>
    </w:p>
    <w:p w:rsidR="005B5EE1" w:rsidRPr="00791ED0" w:rsidRDefault="00981D57" w:rsidP="005B5EE1">
      <w:pPr>
        <w:pStyle w:val="a3"/>
        <w:ind w:leftChars="0" w:left="780"/>
        <w:rPr>
          <w:rFonts w:asciiTheme="minorEastAsia" w:hAnsiTheme="minorEastAsia"/>
          <w:szCs w:val="21"/>
        </w:rPr>
      </w:pPr>
      <w:r w:rsidRPr="00791ED0">
        <w:rPr>
          <w:rFonts w:asciiTheme="minorEastAsia" w:hAnsiTheme="minorEastAsia" w:hint="eastAsia"/>
          <w:szCs w:val="21"/>
        </w:rPr>
        <w:t>開催場所：幸ハウス富士</w:t>
      </w:r>
    </w:p>
    <w:p w:rsidR="004B203F" w:rsidRPr="00791ED0" w:rsidRDefault="00981D57" w:rsidP="004B203F">
      <w:pPr>
        <w:pStyle w:val="a3"/>
        <w:ind w:leftChars="0" w:left="780"/>
        <w:rPr>
          <w:rFonts w:asciiTheme="minorEastAsia" w:hAnsiTheme="minorEastAsia"/>
          <w:szCs w:val="21"/>
        </w:rPr>
      </w:pPr>
      <w:r w:rsidRPr="00791ED0">
        <w:rPr>
          <w:rFonts w:asciiTheme="minorEastAsia" w:hAnsiTheme="minorEastAsia" w:hint="eastAsia"/>
          <w:szCs w:val="21"/>
        </w:rPr>
        <w:t>実地日時：</w:t>
      </w:r>
      <w:r w:rsidR="004B203F" w:rsidRPr="00791ED0">
        <w:rPr>
          <w:rFonts w:asciiTheme="minorEastAsia" w:hAnsiTheme="minorEastAsia" w:hint="eastAsia"/>
          <w:szCs w:val="21"/>
        </w:rPr>
        <w:t>２０１９年３月：幸ハウス１周年報告会：５０人</w:t>
      </w:r>
    </w:p>
    <w:p w:rsidR="00981D57" w:rsidRPr="00791ED0" w:rsidRDefault="00981D57" w:rsidP="004B203F">
      <w:pPr>
        <w:pStyle w:val="a3"/>
        <w:ind w:leftChars="0" w:left="780" w:firstLineChars="500" w:firstLine="1050"/>
        <w:rPr>
          <w:rFonts w:asciiTheme="minorEastAsia" w:hAnsiTheme="minorEastAsia"/>
          <w:szCs w:val="21"/>
        </w:rPr>
      </w:pPr>
      <w:r w:rsidRPr="00791ED0">
        <w:rPr>
          <w:rFonts w:asciiTheme="minorEastAsia" w:hAnsiTheme="minorEastAsia" w:hint="eastAsia"/>
          <w:szCs w:val="21"/>
        </w:rPr>
        <w:t>２０１９年５月　　記憶のアトリエ：２０人</w:t>
      </w:r>
    </w:p>
    <w:p w:rsidR="00981D57" w:rsidRPr="00791ED0" w:rsidRDefault="00981D57" w:rsidP="00981D57">
      <w:pPr>
        <w:pStyle w:val="a3"/>
        <w:ind w:leftChars="0" w:left="780"/>
        <w:rPr>
          <w:rFonts w:asciiTheme="minorEastAsia" w:hAnsiTheme="minorEastAsia"/>
          <w:szCs w:val="21"/>
        </w:rPr>
      </w:pPr>
      <w:r w:rsidRPr="00791ED0">
        <w:rPr>
          <w:rFonts w:asciiTheme="minorEastAsia" w:hAnsiTheme="minorEastAsia" w:hint="eastAsia"/>
          <w:szCs w:val="21"/>
        </w:rPr>
        <w:t xml:space="preserve">　　　　　２０１９年９月　　トークイベント：６人</w:t>
      </w:r>
    </w:p>
    <w:p w:rsidR="009D5A6B" w:rsidRPr="00791ED0" w:rsidRDefault="009D5A6B" w:rsidP="00981D57">
      <w:pPr>
        <w:pStyle w:val="a3"/>
        <w:ind w:leftChars="0" w:left="780"/>
        <w:rPr>
          <w:rFonts w:asciiTheme="minorEastAsia" w:hAnsiTheme="minorEastAsia"/>
          <w:szCs w:val="21"/>
        </w:rPr>
      </w:pPr>
      <w:r w:rsidRPr="00791ED0">
        <w:rPr>
          <w:rFonts w:asciiTheme="minorEastAsia" w:hAnsiTheme="minorEastAsia" w:hint="eastAsia"/>
          <w:szCs w:val="21"/>
        </w:rPr>
        <w:t xml:space="preserve">　　　　　２０１９年１１月　記憶のアトリエ：２０人</w:t>
      </w:r>
    </w:p>
    <w:p w:rsidR="00981D57" w:rsidRPr="00791ED0" w:rsidRDefault="00981D57" w:rsidP="00981D57">
      <w:pPr>
        <w:pStyle w:val="a3"/>
        <w:ind w:leftChars="0" w:left="780"/>
        <w:rPr>
          <w:rFonts w:asciiTheme="minorEastAsia" w:hAnsiTheme="minorEastAsia"/>
          <w:szCs w:val="21"/>
        </w:rPr>
      </w:pPr>
      <w:r w:rsidRPr="00791ED0">
        <w:rPr>
          <w:rFonts w:asciiTheme="minorEastAsia" w:hAnsiTheme="minorEastAsia" w:hint="eastAsia"/>
          <w:szCs w:val="21"/>
        </w:rPr>
        <w:t xml:space="preserve">　　　　　２０１９年１２月　クリスマス会：３０人</w:t>
      </w:r>
    </w:p>
    <w:p w:rsidR="00981D57" w:rsidRPr="00791ED0" w:rsidRDefault="00981D57" w:rsidP="00981D57">
      <w:pPr>
        <w:pStyle w:val="a3"/>
        <w:ind w:leftChars="0" w:left="780"/>
        <w:rPr>
          <w:rFonts w:asciiTheme="minorEastAsia" w:hAnsiTheme="minorEastAsia"/>
          <w:szCs w:val="21"/>
        </w:rPr>
      </w:pPr>
      <w:r w:rsidRPr="00791ED0">
        <w:rPr>
          <w:rFonts w:asciiTheme="minorEastAsia" w:hAnsiTheme="minorEastAsia" w:hint="eastAsia"/>
          <w:szCs w:val="21"/>
        </w:rPr>
        <w:t xml:space="preserve">　　　　　２０１９年２月　　富士市社協共催：３０人　</w:t>
      </w:r>
    </w:p>
    <w:p w:rsidR="00981D57" w:rsidRPr="00791ED0" w:rsidRDefault="00981D57" w:rsidP="00981D57">
      <w:pPr>
        <w:pStyle w:val="a3"/>
        <w:ind w:leftChars="0" w:left="780"/>
        <w:rPr>
          <w:rFonts w:asciiTheme="minorEastAsia" w:hAnsiTheme="minorEastAsia"/>
          <w:szCs w:val="21"/>
        </w:rPr>
      </w:pPr>
    </w:p>
    <w:p w:rsidR="004B203F" w:rsidRPr="00791ED0" w:rsidRDefault="004B203F" w:rsidP="004B203F">
      <w:pPr>
        <w:pStyle w:val="a3"/>
        <w:ind w:leftChars="0" w:left="780"/>
        <w:rPr>
          <w:rFonts w:asciiTheme="minorEastAsia" w:hAnsiTheme="minorEastAsia"/>
          <w:szCs w:val="21"/>
        </w:rPr>
      </w:pPr>
      <w:r w:rsidRPr="00791ED0">
        <w:rPr>
          <w:rFonts w:asciiTheme="minorEastAsia" w:hAnsiTheme="minorEastAsia" w:hint="eastAsia"/>
          <w:szCs w:val="21"/>
        </w:rPr>
        <w:t>開催場所：東京ウイメンズプラザ</w:t>
      </w:r>
    </w:p>
    <w:p w:rsidR="004B203F" w:rsidRPr="00791ED0" w:rsidRDefault="004B203F" w:rsidP="004B203F">
      <w:pPr>
        <w:pStyle w:val="a3"/>
        <w:ind w:leftChars="0" w:left="780"/>
        <w:rPr>
          <w:rFonts w:asciiTheme="minorEastAsia" w:hAnsiTheme="minorEastAsia"/>
          <w:szCs w:val="21"/>
        </w:rPr>
      </w:pPr>
      <w:r w:rsidRPr="00791ED0">
        <w:rPr>
          <w:rFonts w:asciiTheme="minorEastAsia" w:hAnsiTheme="minorEastAsia" w:hint="eastAsia"/>
          <w:szCs w:val="21"/>
        </w:rPr>
        <w:t>実地日時：２０１９年７月</w:t>
      </w:r>
    </w:p>
    <w:p w:rsidR="004B203F" w:rsidRPr="00791ED0" w:rsidRDefault="004B203F" w:rsidP="004B203F">
      <w:pPr>
        <w:pStyle w:val="a3"/>
        <w:ind w:leftChars="0" w:left="780"/>
        <w:rPr>
          <w:rFonts w:asciiTheme="minorEastAsia" w:hAnsiTheme="minorEastAsia"/>
          <w:szCs w:val="21"/>
        </w:rPr>
      </w:pPr>
      <w:r w:rsidRPr="00791ED0">
        <w:rPr>
          <w:rFonts w:asciiTheme="minorEastAsia" w:hAnsiTheme="minorEastAsia" w:hint="eastAsia"/>
          <w:szCs w:val="21"/>
        </w:rPr>
        <w:t>テーマ：　アロマセラピーと幸ハウス　３０名</w:t>
      </w:r>
    </w:p>
    <w:p w:rsidR="004B203F" w:rsidRPr="00791ED0" w:rsidRDefault="004B203F" w:rsidP="00981D57">
      <w:pPr>
        <w:pStyle w:val="a3"/>
        <w:ind w:leftChars="0" w:left="780"/>
        <w:rPr>
          <w:rFonts w:asciiTheme="minorEastAsia" w:hAnsiTheme="minorEastAsia"/>
          <w:szCs w:val="21"/>
        </w:rPr>
      </w:pPr>
    </w:p>
    <w:p w:rsidR="00981D57" w:rsidRPr="00791ED0" w:rsidRDefault="00981D57" w:rsidP="00981D57">
      <w:pPr>
        <w:pStyle w:val="a3"/>
        <w:ind w:leftChars="0" w:left="780"/>
        <w:rPr>
          <w:rFonts w:asciiTheme="minorEastAsia" w:hAnsiTheme="minorEastAsia"/>
          <w:szCs w:val="21"/>
        </w:rPr>
      </w:pPr>
      <w:r w:rsidRPr="00791ED0">
        <w:rPr>
          <w:rFonts w:asciiTheme="minorEastAsia" w:hAnsiTheme="minorEastAsia" w:hint="eastAsia"/>
          <w:szCs w:val="21"/>
        </w:rPr>
        <w:lastRenderedPageBreak/>
        <w:t>開催場所：フィランセ西館４階大ホール</w:t>
      </w:r>
    </w:p>
    <w:p w:rsidR="005B5EE1" w:rsidRPr="00791ED0" w:rsidRDefault="005B5EE1" w:rsidP="005B5EE1">
      <w:pPr>
        <w:pStyle w:val="a3"/>
        <w:ind w:leftChars="0" w:left="780"/>
        <w:rPr>
          <w:rFonts w:asciiTheme="minorEastAsia" w:hAnsiTheme="minorEastAsia"/>
          <w:szCs w:val="21"/>
        </w:rPr>
      </w:pPr>
      <w:r w:rsidRPr="00791ED0">
        <w:rPr>
          <w:rFonts w:asciiTheme="minorEastAsia" w:hAnsiTheme="minorEastAsia" w:hint="eastAsia"/>
          <w:szCs w:val="21"/>
        </w:rPr>
        <w:t>実地日時：２０１９年８月</w:t>
      </w:r>
    </w:p>
    <w:p w:rsidR="00981D57" w:rsidRPr="00791ED0" w:rsidRDefault="005B5EE1" w:rsidP="00791ED0">
      <w:pPr>
        <w:ind w:firstLineChars="300" w:firstLine="630"/>
        <w:rPr>
          <w:rFonts w:asciiTheme="minorEastAsia" w:eastAsiaTheme="minorEastAsia" w:hAnsiTheme="minorEastAsia"/>
          <w:sz w:val="21"/>
          <w:szCs w:val="21"/>
        </w:rPr>
      </w:pPr>
      <w:r w:rsidRPr="00791ED0">
        <w:rPr>
          <w:rFonts w:asciiTheme="minorEastAsia" w:eastAsiaTheme="minorEastAsia" w:hAnsiTheme="minorEastAsia" w:hint="eastAsia"/>
          <w:sz w:val="21"/>
          <w:szCs w:val="21"/>
        </w:rPr>
        <w:t>テーマ：大切にしている思いを最期まで大切にする生き方　１００人</w:t>
      </w:r>
    </w:p>
    <w:p w:rsidR="00BB0E1B" w:rsidRPr="00791ED0" w:rsidRDefault="00BB0E1B" w:rsidP="005B5EE1">
      <w:pPr>
        <w:ind w:firstLineChars="350" w:firstLine="735"/>
        <w:rPr>
          <w:rFonts w:asciiTheme="minorEastAsia" w:eastAsiaTheme="minorEastAsia" w:hAnsiTheme="minorEastAsia"/>
          <w:sz w:val="21"/>
          <w:szCs w:val="21"/>
        </w:rPr>
      </w:pPr>
    </w:p>
    <w:p w:rsidR="00BB0E1B" w:rsidRPr="00791ED0" w:rsidRDefault="00BB0E1B" w:rsidP="005B5EE1">
      <w:pPr>
        <w:ind w:firstLineChars="350" w:firstLine="735"/>
        <w:rPr>
          <w:rFonts w:asciiTheme="minorEastAsia" w:eastAsiaTheme="minorEastAsia" w:hAnsiTheme="minorEastAsia"/>
          <w:sz w:val="21"/>
          <w:szCs w:val="21"/>
        </w:rPr>
      </w:pPr>
      <w:r w:rsidRPr="00791ED0">
        <w:rPr>
          <w:rFonts w:asciiTheme="minorEastAsia" w:eastAsiaTheme="minorEastAsia" w:hAnsiTheme="minorEastAsia" w:hint="eastAsia"/>
          <w:sz w:val="21"/>
          <w:szCs w:val="21"/>
        </w:rPr>
        <w:t>開催場所：沼津教育会館</w:t>
      </w:r>
    </w:p>
    <w:p w:rsidR="00BB0E1B" w:rsidRPr="00791ED0" w:rsidRDefault="00BB0E1B" w:rsidP="005B5EE1">
      <w:pPr>
        <w:ind w:firstLineChars="350" w:firstLine="735"/>
        <w:rPr>
          <w:rFonts w:asciiTheme="minorEastAsia" w:eastAsiaTheme="minorEastAsia" w:hAnsiTheme="minorEastAsia"/>
          <w:sz w:val="21"/>
          <w:szCs w:val="21"/>
        </w:rPr>
      </w:pPr>
      <w:r w:rsidRPr="00791ED0">
        <w:rPr>
          <w:rFonts w:asciiTheme="minorEastAsia" w:eastAsiaTheme="minorEastAsia" w:hAnsiTheme="minorEastAsia" w:hint="eastAsia"/>
          <w:sz w:val="21"/>
          <w:szCs w:val="21"/>
        </w:rPr>
        <w:t>実地日時：２０１９年１１月</w:t>
      </w:r>
    </w:p>
    <w:p w:rsidR="00BB0E1B" w:rsidRPr="00791ED0" w:rsidRDefault="00BB0E1B" w:rsidP="005B5EE1">
      <w:pPr>
        <w:ind w:firstLineChars="350" w:firstLine="735"/>
        <w:rPr>
          <w:rFonts w:asciiTheme="minorEastAsia" w:eastAsiaTheme="minorEastAsia" w:hAnsiTheme="minorEastAsia"/>
          <w:sz w:val="21"/>
          <w:szCs w:val="21"/>
        </w:rPr>
      </w:pPr>
      <w:r w:rsidRPr="00791ED0">
        <w:rPr>
          <w:rFonts w:asciiTheme="minorEastAsia" w:eastAsiaTheme="minorEastAsia" w:hAnsiTheme="minorEastAsia" w:hint="eastAsia"/>
          <w:sz w:val="21"/>
          <w:szCs w:val="21"/>
        </w:rPr>
        <w:t>テーマ：がんになる前に知っておくこと、映画上映と対話会　５０名</w:t>
      </w:r>
    </w:p>
    <w:p w:rsidR="005B5EE1" w:rsidRPr="00791ED0" w:rsidRDefault="005B5EE1" w:rsidP="00981D57">
      <w:pPr>
        <w:pStyle w:val="a3"/>
        <w:ind w:leftChars="0" w:left="780"/>
        <w:rPr>
          <w:rFonts w:asciiTheme="minorEastAsia" w:hAnsiTheme="minorEastAsia"/>
          <w:szCs w:val="21"/>
        </w:rPr>
      </w:pPr>
    </w:p>
    <w:p w:rsidR="004B203F" w:rsidRPr="00791ED0" w:rsidRDefault="004B203F" w:rsidP="00981D57">
      <w:pPr>
        <w:pStyle w:val="a3"/>
        <w:ind w:leftChars="0" w:left="780"/>
        <w:rPr>
          <w:rFonts w:asciiTheme="minorEastAsia" w:hAnsiTheme="minorEastAsia"/>
          <w:szCs w:val="21"/>
        </w:rPr>
      </w:pPr>
      <w:r w:rsidRPr="00791ED0">
        <w:rPr>
          <w:rFonts w:asciiTheme="minorEastAsia" w:hAnsiTheme="minorEastAsia" w:hint="eastAsia"/>
          <w:szCs w:val="21"/>
        </w:rPr>
        <w:t>開催場所：ホテルグランド富士</w:t>
      </w:r>
    </w:p>
    <w:p w:rsidR="004B203F" w:rsidRPr="00791ED0" w:rsidRDefault="004B203F" w:rsidP="004B203F">
      <w:pPr>
        <w:pStyle w:val="a3"/>
        <w:ind w:leftChars="0" w:left="780"/>
        <w:rPr>
          <w:rFonts w:asciiTheme="minorEastAsia" w:hAnsiTheme="minorEastAsia"/>
          <w:szCs w:val="21"/>
        </w:rPr>
      </w:pPr>
      <w:r w:rsidRPr="00791ED0">
        <w:rPr>
          <w:rFonts w:asciiTheme="minorEastAsia" w:hAnsiTheme="minorEastAsia" w:hint="eastAsia"/>
          <w:szCs w:val="21"/>
        </w:rPr>
        <w:t>実地日時：２０１９年１２月</w:t>
      </w:r>
    </w:p>
    <w:p w:rsidR="004B203F" w:rsidRPr="00791ED0" w:rsidRDefault="004B203F" w:rsidP="004B203F">
      <w:pPr>
        <w:pStyle w:val="a3"/>
        <w:ind w:leftChars="0" w:left="780"/>
        <w:rPr>
          <w:rFonts w:asciiTheme="minorEastAsia" w:hAnsiTheme="minorEastAsia"/>
          <w:szCs w:val="21"/>
        </w:rPr>
      </w:pPr>
      <w:r w:rsidRPr="00791ED0">
        <w:rPr>
          <w:rFonts w:asciiTheme="minorEastAsia" w:hAnsiTheme="minorEastAsia" w:hint="eastAsia"/>
          <w:szCs w:val="21"/>
        </w:rPr>
        <w:t>テーマ：幸ハウスの活動について：３０名</w:t>
      </w:r>
    </w:p>
    <w:p w:rsidR="00ED0812" w:rsidRPr="00791ED0" w:rsidRDefault="00ED0812" w:rsidP="004B203F">
      <w:pPr>
        <w:pStyle w:val="a3"/>
        <w:ind w:leftChars="0" w:left="780"/>
        <w:rPr>
          <w:rFonts w:asciiTheme="minorEastAsia" w:hAnsiTheme="minorEastAsia"/>
          <w:szCs w:val="21"/>
        </w:rPr>
      </w:pPr>
    </w:p>
    <w:p w:rsidR="00ED0812" w:rsidRPr="00791ED0" w:rsidRDefault="00ED0812" w:rsidP="00ED0812">
      <w:pPr>
        <w:pStyle w:val="a3"/>
        <w:ind w:leftChars="0" w:left="780"/>
        <w:rPr>
          <w:rFonts w:asciiTheme="minorEastAsia" w:hAnsiTheme="minorEastAsia"/>
          <w:szCs w:val="21"/>
        </w:rPr>
      </w:pPr>
      <w:r w:rsidRPr="00791ED0">
        <w:rPr>
          <w:rFonts w:asciiTheme="minorEastAsia" w:hAnsiTheme="minorEastAsia" w:hint="eastAsia"/>
          <w:szCs w:val="21"/>
        </w:rPr>
        <w:t>開催場所：</w:t>
      </w:r>
      <w:r w:rsidRPr="00791ED0">
        <w:rPr>
          <w:rFonts w:asciiTheme="minorEastAsia" w:hAnsiTheme="minorEastAsia"/>
          <w:szCs w:val="21"/>
        </w:rPr>
        <w:t>長泉</w:t>
      </w:r>
      <w:proofErr w:type="spellStart"/>
      <w:r w:rsidRPr="00791ED0">
        <w:rPr>
          <w:rFonts w:asciiTheme="minorEastAsia" w:hAnsiTheme="minorEastAsia"/>
          <w:szCs w:val="21"/>
        </w:rPr>
        <w:t>morrisbase</w:t>
      </w:r>
      <w:proofErr w:type="spellEnd"/>
    </w:p>
    <w:p w:rsidR="00ED0812" w:rsidRPr="00791ED0" w:rsidRDefault="00ED0812" w:rsidP="00ED0812">
      <w:pPr>
        <w:pStyle w:val="a3"/>
        <w:ind w:leftChars="0" w:left="780"/>
        <w:rPr>
          <w:rFonts w:asciiTheme="minorEastAsia" w:hAnsiTheme="minorEastAsia"/>
          <w:szCs w:val="21"/>
        </w:rPr>
      </w:pPr>
      <w:r w:rsidRPr="00791ED0">
        <w:rPr>
          <w:rFonts w:asciiTheme="minorEastAsia" w:hAnsiTheme="minorEastAsia" w:hint="eastAsia"/>
          <w:szCs w:val="21"/>
        </w:rPr>
        <w:t>実地日時：２０２０年１２月</w:t>
      </w:r>
    </w:p>
    <w:p w:rsidR="00ED0812" w:rsidRPr="00791ED0" w:rsidRDefault="00ED0812" w:rsidP="00ED0812">
      <w:pPr>
        <w:pStyle w:val="a3"/>
        <w:ind w:leftChars="0" w:left="780"/>
        <w:rPr>
          <w:rFonts w:asciiTheme="minorEastAsia" w:hAnsiTheme="minorEastAsia"/>
          <w:szCs w:val="21"/>
        </w:rPr>
      </w:pPr>
      <w:r w:rsidRPr="00791ED0">
        <w:rPr>
          <w:rFonts w:asciiTheme="minorEastAsia" w:hAnsiTheme="minorEastAsia" w:hint="eastAsia"/>
          <w:szCs w:val="21"/>
        </w:rPr>
        <w:t>テーマ：４１４カード体験会　１２人</w:t>
      </w:r>
    </w:p>
    <w:p w:rsidR="00ED0812" w:rsidRPr="00791ED0" w:rsidRDefault="00ED0812" w:rsidP="004B203F">
      <w:pPr>
        <w:pStyle w:val="a3"/>
        <w:ind w:leftChars="0" w:left="780"/>
        <w:rPr>
          <w:rFonts w:asciiTheme="minorEastAsia" w:hAnsiTheme="minorEastAsia"/>
          <w:szCs w:val="21"/>
        </w:rPr>
      </w:pPr>
    </w:p>
    <w:p w:rsidR="00ED0812" w:rsidRPr="00791ED0" w:rsidRDefault="00ED0812" w:rsidP="004B203F">
      <w:pPr>
        <w:pStyle w:val="a3"/>
        <w:ind w:leftChars="0" w:left="780"/>
        <w:rPr>
          <w:rFonts w:asciiTheme="minorEastAsia" w:hAnsiTheme="minorEastAsia"/>
          <w:szCs w:val="21"/>
        </w:rPr>
      </w:pPr>
      <w:r w:rsidRPr="00791ED0">
        <w:rPr>
          <w:rFonts w:asciiTheme="minorEastAsia" w:hAnsiTheme="minorEastAsia" w:hint="eastAsia"/>
          <w:szCs w:val="21"/>
        </w:rPr>
        <w:t>開催場所：ちよだプラットフォームスクエア</w:t>
      </w:r>
    </w:p>
    <w:p w:rsidR="00ED0812" w:rsidRPr="00791ED0" w:rsidRDefault="00ED0812" w:rsidP="004B203F">
      <w:pPr>
        <w:pStyle w:val="a3"/>
        <w:ind w:leftChars="0" w:left="780"/>
        <w:rPr>
          <w:rFonts w:asciiTheme="minorEastAsia" w:hAnsiTheme="minorEastAsia"/>
          <w:szCs w:val="21"/>
        </w:rPr>
      </w:pPr>
      <w:r w:rsidRPr="00791ED0">
        <w:rPr>
          <w:rFonts w:asciiTheme="minorEastAsia" w:hAnsiTheme="minorEastAsia" w:hint="eastAsia"/>
          <w:szCs w:val="21"/>
        </w:rPr>
        <w:t>実地日時：２０２０年２月</w:t>
      </w:r>
    </w:p>
    <w:p w:rsidR="00ED0812" w:rsidRPr="00791ED0" w:rsidRDefault="00ED0812" w:rsidP="004B203F">
      <w:pPr>
        <w:pStyle w:val="a3"/>
        <w:ind w:leftChars="0" w:left="780"/>
        <w:rPr>
          <w:rFonts w:asciiTheme="minorEastAsia" w:hAnsiTheme="minorEastAsia"/>
          <w:szCs w:val="21"/>
        </w:rPr>
      </w:pPr>
      <w:r w:rsidRPr="00791ED0">
        <w:rPr>
          <w:rFonts w:asciiTheme="minorEastAsia" w:hAnsiTheme="minorEastAsia" w:hint="eastAsia"/>
          <w:szCs w:val="21"/>
        </w:rPr>
        <w:t>テーマ：診断から看取りまで：５０人</w:t>
      </w:r>
    </w:p>
    <w:p w:rsidR="00ED0812" w:rsidRPr="00791ED0" w:rsidRDefault="00ED0812" w:rsidP="004B203F">
      <w:pPr>
        <w:pStyle w:val="a3"/>
        <w:ind w:leftChars="0" w:left="780"/>
        <w:rPr>
          <w:rFonts w:asciiTheme="minorEastAsia" w:hAnsiTheme="minorEastAsia"/>
          <w:szCs w:val="21"/>
        </w:rPr>
      </w:pPr>
    </w:p>
    <w:p w:rsidR="00ED0812" w:rsidRPr="00791ED0" w:rsidRDefault="00ED0812" w:rsidP="004B203F">
      <w:pPr>
        <w:pStyle w:val="a3"/>
        <w:ind w:leftChars="0" w:left="780"/>
        <w:rPr>
          <w:rFonts w:asciiTheme="minorEastAsia" w:hAnsiTheme="minorEastAsia"/>
          <w:szCs w:val="21"/>
        </w:rPr>
      </w:pPr>
      <w:r w:rsidRPr="00791ED0">
        <w:rPr>
          <w:rFonts w:asciiTheme="minorEastAsia" w:hAnsiTheme="minorEastAsia" w:hint="eastAsia"/>
          <w:szCs w:val="21"/>
        </w:rPr>
        <w:t>開催場所：霞会館</w:t>
      </w:r>
    </w:p>
    <w:p w:rsidR="00ED0812" w:rsidRPr="00791ED0" w:rsidRDefault="00ED0812" w:rsidP="004B203F">
      <w:pPr>
        <w:pStyle w:val="a3"/>
        <w:ind w:leftChars="0" w:left="780"/>
        <w:rPr>
          <w:rFonts w:asciiTheme="minorEastAsia" w:hAnsiTheme="minorEastAsia"/>
          <w:szCs w:val="21"/>
        </w:rPr>
      </w:pPr>
      <w:r w:rsidRPr="00791ED0">
        <w:rPr>
          <w:rFonts w:asciiTheme="minorEastAsia" w:hAnsiTheme="minorEastAsia" w:hint="eastAsia"/>
          <w:szCs w:val="21"/>
        </w:rPr>
        <w:t>実地日時：２０２０年２月</w:t>
      </w:r>
    </w:p>
    <w:p w:rsidR="00ED0812" w:rsidRPr="00791ED0" w:rsidRDefault="00ED0812" w:rsidP="00ED0812">
      <w:pPr>
        <w:pStyle w:val="a3"/>
        <w:ind w:leftChars="0" w:left="780"/>
        <w:rPr>
          <w:rFonts w:asciiTheme="minorEastAsia" w:hAnsiTheme="minorEastAsia"/>
          <w:szCs w:val="21"/>
        </w:rPr>
      </w:pPr>
      <w:r w:rsidRPr="00791ED0">
        <w:rPr>
          <w:rFonts w:asciiTheme="minorEastAsia" w:hAnsiTheme="minorEastAsia" w:hint="eastAsia"/>
          <w:szCs w:val="21"/>
        </w:rPr>
        <w:t>テーマ：幸ハウスについて　２００人</w:t>
      </w:r>
    </w:p>
    <w:p w:rsidR="00981D57" w:rsidRPr="00791ED0" w:rsidRDefault="00981D57" w:rsidP="004B203F">
      <w:pPr>
        <w:rPr>
          <w:rFonts w:asciiTheme="minorEastAsia" w:eastAsiaTheme="minorEastAsia" w:hAnsiTheme="minorEastAsia"/>
          <w:sz w:val="21"/>
          <w:szCs w:val="21"/>
        </w:rPr>
      </w:pPr>
    </w:p>
    <w:p w:rsidR="00981D57" w:rsidRPr="00791ED0" w:rsidRDefault="00981D57" w:rsidP="00981D57">
      <w:pPr>
        <w:pStyle w:val="a3"/>
        <w:numPr>
          <w:ilvl w:val="1"/>
          <w:numId w:val="2"/>
        </w:numPr>
        <w:ind w:leftChars="0"/>
        <w:rPr>
          <w:rFonts w:asciiTheme="minorEastAsia" w:hAnsiTheme="minorEastAsia"/>
          <w:szCs w:val="21"/>
        </w:rPr>
      </w:pPr>
      <w:r w:rsidRPr="00791ED0">
        <w:rPr>
          <w:rFonts w:asciiTheme="minorEastAsia" w:hAnsiTheme="minorEastAsia" w:hint="eastAsia"/>
          <w:szCs w:val="21"/>
        </w:rPr>
        <w:t>各種情報媒体の活用</w:t>
      </w:r>
    </w:p>
    <w:p w:rsidR="005E1B5C" w:rsidRPr="005E1B5C" w:rsidRDefault="004B203F" w:rsidP="005E1B5C">
      <w:pPr>
        <w:pStyle w:val="a3"/>
        <w:ind w:leftChars="0" w:left="780"/>
        <w:rPr>
          <w:rFonts w:asciiTheme="minorEastAsia" w:hAnsiTheme="minorEastAsia"/>
          <w:szCs w:val="21"/>
        </w:rPr>
      </w:pPr>
      <w:r w:rsidRPr="00791ED0">
        <w:rPr>
          <w:rFonts w:asciiTheme="minorEastAsia" w:hAnsiTheme="minorEastAsia" w:hint="eastAsia"/>
          <w:szCs w:val="21"/>
        </w:rPr>
        <w:t>インターネット・ソーシャルネットワークサービス（</w:t>
      </w:r>
      <w:r w:rsidRPr="00791ED0">
        <w:rPr>
          <w:rFonts w:asciiTheme="minorEastAsia" w:hAnsiTheme="minorEastAsia"/>
          <w:szCs w:val="21"/>
        </w:rPr>
        <w:t>SNS）</w:t>
      </w:r>
      <w:r w:rsidR="005E1B5C">
        <w:rPr>
          <w:rFonts w:asciiTheme="minorEastAsia" w:hAnsiTheme="minorEastAsia" w:hint="eastAsia"/>
          <w:szCs w:val="21"/>
        </w:rPr>
        <w:t>、</w:t>
      </w:r>
    </w:p>
    <w:p w:rsidR="004B203F" w:rsidRPr="001B59BC" w:rsidRDefault="004B203F" w:rsidP="001B59BC">
      <w:pPr>
        <w:pStyle w:val="a3"/>
        <w:ind w:leftChars="0" w:left="780"/>
        <w:rPr>
          <w:rFonts w:asciiTheme="minorEastAsia" w:hAnsiTheme="minorEastAsia"/>
          <w:szCs w:val="21"/>
        </w:rPr>
      </w:pPr>
      <w:r w:rsidRPr="00791ED0">
        <w:rPr>
          <w:rFonts w:asciiTheme="minorEastAsia" w:hAnsiTheme="minorEastAsia" w:hint="eastAsia"/>
          <w:szCs w:val="21"/>
        </w:rPr>
        <w:t>フェイスブック、インスタブラム</w:t>
      </w:r>
      <w:r w:rsidR="005E1B5C">
        <w:rPr>
          <w:rFonts w:asciiTheme="minorEastAsia" w:hAnsiTheme="minorEastAsia" w:hint="eastAsia"/>
          <w:szCs w:val="21"/>
        </w:rPr>
        <w:t>,</w:t>
      </w:r>
      <w:r w:rsidR="001B59BC">
        <w:rPr>
          <w:rFonts w:asciiTheme="minorEastAsia" w:hAnsiTheme="minorEastAsia"/>
          <w:szCs w:val="21"/>
        </w:rPr>
        <w:t xml:space="preserve"> </w:t>
      </w:r>
      <w:r w:rsidR="005E1B5C">
        <w:rPr>
          <w:rFonts w:asciiTheme="minorEastAsia" w:hAnsiTheme="minorEastAsia"/>
          <w:szCs w:val="21"/>
        </w:rPr>
        <w:t xml:space="preserve">twitter, </w:t>
      </w:r>
      <w:r w:rsidR="005E1B5C">
        <w:rPr>
          <w:rFonts w:asciiTheme="minorEastAsia" w:hAnsiTheme="minorEastAsia" w:hint="eastAsia"/>
          <w:szCs w:val="21"/>
        </w:rPr>
        <w:t>アメブロ</w:t>
      </w:r>
      <w:r w:rsidRPr="001B59BC">
        <w:rPr>
          <w:rFonts w:asciiTheme="minorEastAsia" w:hAnsiTheme="minorEastAsia" w:hint="eastAsia"/>
          <w:szCs w:val="21"/>
        </w:rPr>
        <w:t>の定期更新</w:t>
      </w:r>
    </w:p>
    <w:p w:rsidR="004B203F" w:rsidRPr="00791ED0" w:rsidRDefault="004B203F" w:rsidP="004B203F">
      <w:pPr>
        <w:pStyle w:val="a3"/>
        <w:ind w:leftChars="0" w:left="780"/>
        <w:rPr>
          <w:rFonts w:asciiTheme="minorEastAsia" w:hAnsiTheme="minorEastAsia"/>
          <w:szCs w:val="21"/>
        </w:rPr>
      </w:pPr>
      <w:r w:rsidRPr="00791ED0">
        <w:rPr>
          <w:rFonts w:asciiTheme="minorEastAsia" w:hAnsiTheme="minorEastAsia" w:hint="eastAsia"/>
          <w:szCs w:val="21"/>
        </w:rPr>
        <w:t>従事者の人数：2人</w:t>
      </w:r>
    </w:p>
    <w:p w:rsidR="004B203F" w:rsidRDefault="004B203F" w:rsidP="004B203F">
      <w:pPr>
        <w:pStyle w:val="a3"/>
        <w:ind w:leftChars="0" w:left="780"/>
        <w:rPr>
          <w:rFonts w:asciiTheme="minorEastAsia" w:hAnsiTheme="minorEastAsia"/>
          <w:szCs w:val="21"/>
        </w:rPr>
      </w:pPr>
      <w:r w:rsidRPr="00791ED0">
        <w:rPr>
          <w:rFonts w:asciiTheme="minorEastAsia" w:hAnsiTheme="minorEastAsia" w:hint="eastAsia"/>
          <w:szCs w:val="21"/>
        </w:rPr>
        <w:t>受益対象者の範囲及び人数：賛助会員、フェイスブック登録者など　約９０５人</w:t>
      </w:r>
    </w:p>
    <w:p w:rsidR="005E1B5C" w:rsidRPr="005E1B5C" w:rsidRDefault="005E1B5C" w:rsidP="005E1B5C">
      <w:pPr>
        <w:rPr>
          <w:rFonts w:asciiTheme="minorEastAsia" w:hAnsiTheme="minorEastAsia"/>
          <w:szCs w:val="21"/>
        </w:rPr>
      </w:pPr>
    </w:p>
    <w:p w:rsidR="005E1B5C" w:rsidRPr="005E1B5C" w:rsidRDefault="005E1B5C" w:rsidP="004B203F">
      <w:pPr>
        <w:pStyle w:val="a3"/>
        <w:ind w:leftChars="0" w:left="780"/>
        <w:rPr>
          <w:rFonts w:asciiTheme="minorEastAsia" w:hAnsiTheme="minorEastAsia" w:hint="eastAsia"/>
          <w:szCs w:val="21"/>
        </w:rPr>
      </w:pPr>
      <w:r>
        <w:rPr>
          <w:rFonts w:asciiTheme="minorEastAsia" w:hAnsiTheme="minorEastAsia" w:hint="eastAsia"/>
          <w:szCs w:val="21"/>
        </w:rPr>
        <w:t>問い合わせ先として</w:t>
      </w:r>
      <w:r>
        <w:rPr>
          <w:rFonts w:asciiTheme="minorEastAsia" w:hAnsiTheme="minorEastAsia"/>
          <w:szCs w:val="21"/>
        </w:rPr>
        <w:t>HP</w:t>
      </w:r>
      <w:r w:rsidR="001B59BC">
        <w:rPr>
          <w:rFonts w:asciiTheme="minorEastAsia" w:hAnsiTheme="minorEastAsia" w:hint="eastAsia"/>
          <w:szCs w:val="21"/>
        </w:rPr>
        <w:t>作成と定期更新</w:t>
      </w:r>
    </w:p>
    <w:p w:rsidR="004B203F" w:rsidRPr="00791ED0" w:rsidRDefault="004B203F" w:rsidP="004B203F">
      <w:pPr>
        <w:pStyle w:val="a3"/>
        <w:ind w:leftChars="0" w:left="780"/>
        <w:rPr>
          <w:rFonts w:asciiTheme="minorEastAsia" w:hAnsiTheme="minorEastAsia"/>
          <w:szCs w:val="21"/>
        </w:rPr>
      </w:pPr>
    </w:p>
    <w:p w:rsidR="004B203F" w:rsidRPr="00791ED0" w:rsidRDefault="004B203F" w:rsidP="004B203F">
      <w:pPr>
        <w:pStyle w:val="a3"/>
        <w:ind w:leftChars="0" w:left="780"/>
        <w:rPr>
          <w:rFonts w:asciiTheme="minorEastAsia" w:hAnsiTheme="minorEastAsia"/>
          <w:szCs w:val="21"/>
        </w:rPr>
      </w:pPr>
      <w:r w:rsidRPr="00791ED0">
        <w:rPr>
          <w:rFonts w:asciiTheme="minorEastAsia" w:hAnsiTheme="minorEastAsia" w:hint="eastAsia"/>
          <w:szCs w:val="21"/>
        </w:rPr>
        <w:t>メディア掲載</w:t>
      </w:r>
    </w:p>
    <w:p w:rsidR="00791ED0" w:rsidRPr="00791ED0" w:rsidRDefault="00791ED0" w:rsidP="00BB0E1B">
      <w:pPr>
        <w:pStyle w:val="a3"/>
        <w:ind w:left="960"/>
        <w:rPr>
          <w:rFonts w:asciiTheme="minorEastAsia" w:hAnsiTheme="minorEastAsia"/>
          <w:szCs w:val="21"/>
        </w:rPr>
      </w:pPr>
      <w:r w:rsidRPr="00791ED0">
        <w:rPr>
          <w:rFonts w:asciiTheme="minorEastAsia" w:hAnsiTheme="minorEastAsia" w:hint="eastAsia"/>
          <w:szCs w:val="21"/>
        </w:rPr>
        <w:t>２０１９年８月３０日　富士ニュースにて幸ハウス主催講演会の紹介</w:t>
      </w:r>
    </w:p>
    <w:p w:rsidR="00791ED0" w:rsidRPr="00791ED0" w:rsidRDefault="00791ED0" w:rsidP="00BB0E1B">
      <w:pPr>
        <w:pStyle w:val="a3"/>
        <w:ind w:left="960"/>
        <w:rPr>
          <w:rFonts w:asciiTheme="minorEastAsia" w:hAnsiTheme="minorEastAsia"/>
          <w:szCs w:val="21"/>
        </w:rPr>
      </w:pPr>
    </w:p>
    <w:p w:rsidR="00BB0E1B" w:rsidRPr="00791ED0" w:rsidRDefault="00BB0E1B" w:rsidP="00BB0E1B">
      <w:pPr>
        <w:pStyle w:val="a3"/>
        <w:ind w:left="960"/>
        <w:rPr>
          <w:rFonts w:asciiTheme="minorEastAsia" w:hAnsiTheme="minorEastAsia"/>
          <w:szCs w:val="21"/>
        </w:rPr>
      </w:pPr>
      <w:r w:rsidRPr="00791ED0">
        <w:rPr>
          <w:rFonts w:asciiTheme="minorEastAsia" w:hAnsiTheme="minorEastAsia" w:hint="eastAsia"/>
          <w:szCs w:val="21"/>
        </w:rPr>
        <w:t>２０１９年１０月　ソーシャルメディア「オルタナ</w:t>
      </w:r>
      <w:r w:rsidRPr="00791ED0">
        <w:rPr>
          <w:rFonts w:asciiTheme="minorEastAsia" w:hAnsiTheme="minorEastAsia"/>
          <w:szCs w:val="21"/>
        </w:rPr>
        <w:t>S</w:t>
      </w:r>
      <w:r w:rsidRPr="00791ED0">
        <w:rPr>
          <w:rFonts w:asciiTheme="minorEastAsia" w:hAnsiTheme="minorEastAsia" w:hint="eastAsia"/>
          <w:szCs w:val="21"/>
        </w:rPr>
        <w:t>」にて幸ハウス紹介</w:t>
      </w:r>
    </w:p>
    <w:p w:rsidR="00BB0E1B" w:rsidRPr="00791ED0" w:rsidRDefault="00BB0E1B" w:rsidP="00BB0E1B">
      <w:pPr>
        <w:rPr>
          <w:rFonts w:asciiTheme="minorEastAsia" w:eastAsiaTheme="minorEastAsia" w:hAnsiTheme="minorEastAsia"/>
          <w:sz w:val="21"/>
          <w:szCs w:val="21"/>
        </w:rPr>
      </w:pPr>
      <w:r w:rsidRPr="00791ED0">
        <w:rPr>
          <w:rFonts w:asciiTheme="minorEastAsia" w:eastAsiaTheme="minorEastAsia" w:hAnsiTheme="minorEastAsia" w:hint="eastAsia"/>
          <w:sz w:val="21"/>
          <w:szCs w:val="21"/>
        </w:rPr>
        <w:lastRenderedPageBreak/>
        <w:t xml:space="preserve">　　　　　　</w:t>
      </w:r>
      <w:hyperlink r:id="rId5" w:history="1">
        <w:r w:rsidRPr="00791ED0">
          <w:rPr>
            <w:rStyle w:val="a6"/>
            <w:rFonts w:asciiTheme="minorEastAsia" w:eastAsiaTheme="minorEastAsia" w:hAnsiTheme="minorEastAsia"/>
            <w:sz w:val="21"/>
            <w:szCs w:val="21"/>
          </w:rPr>
          <w:t>http://alternas.jp/study/global/78618</w:t>
        </w:r>
      </w:hyperlink>
    </w:p>
    <w:p w:rsidR="00BB0E1B" w:rsidRPr="00791ED0" w:rsidRDefault="00BB0E1B" w:rsidP="00BB0E1B">
      <w:pPr>
        <w:rPr>
          <w:rFonts w:asciiTheme="minorEastAsia" w:eastAsiaTheme="minorEastAsia" w:hAnsiTheme="minorEastAsia"/>
          <w:sz w:val="21"/>
          <w:szCs w:val="21"/>
        </w:rPr>
      </w:pPr>
    </w:p>
    <w:p w:rsidR="00BB0E1B" w:rsidRPr="00791ED0" w:rsidRDefault="00BB0E1B" w:rsidP="00BB0E1B">
      <w:pPr>
        <w:pStyle w:val="a3"/>
        <w:ind w:left="960"/>
        <w:rPr>
          <w:rFonts w:asciiTheme="minorEastAsia" w:hAnsiTheme="minorEastAsia"/>
          <w:szCs w:val="21"/>
        </w:rPr>
      </w:pPr>
      <w:r w:rsidRPr="00791ED0">
        <w:rPr>
          <w:rFonts w:asciiTheme="minorEastAsia" w:hAnsiTheme="minorEastAsia" w:hint="eastAsia"/>
          <w:szCs w:val="21"/>
        </w:rPr>
        <w:t>２０１９年１０月　情報サイト「</w:t>
      </w:r>
      <w:r w:rsidRPr="00791ED0">
        <w:rPr>
          <w:rFonts w:asciiTheme="minorEastAsia" w:hAnsiTheme="minorEastAsia"/>
          <w:szCs w:val="21"/>
        </w:rPr>
        <w:t>Yahoo!</w:t>
      </w:r>
      <w:r w:rsidRPr="00791ED0">
        <w:rPr>
          <w:rFonts w:asciiTheme="minorEastAsia" w:hAnsiTheme="minorEastAsia" w:hint="eastAsia"/>
          <w:szCs w:val="21"/>
        </w:rPr>
        <w:t>ニュース」にて幸ハウス紹介</w:t>
      </w:r>
    </w:p>
    <w:p w:rsidR="00BB0E1B" w:rsidRPr="00791ED0" w:rsidRDefault="001B59BC" w:rsidP="00791ED0">
      <w:pPr>
        <w:pStyle w:val="a3"/>
        <w:ind w:left="960"/>
        <w:rPr>
          <w:rFonts w:asciiTheme="minorEastAsia" w:hAnsiTheme="minorEastAsia"/>
          <w:szCs w:val="21"/>
        </w:rPr>
      </w:pPr>
      <w:hyperlink r:id="rId6" w:tgtFrame="_blank" w:history="1">
        <w:r w:rsidR="00791ED0" w:rsidRPr="00791ED0">
          <w:rPr>
            <w:rStyle w:val="a6"/>
            <w:rFonts w:asciiTheme="minorEastAsia" w:hAnsiTheme="minorEastAsia" w:hint="eastAsia"/>
            <w:szCs w:val="21"/>
          </w:rPr>
          <w:t>https://headlines.yahoo.co.jp/article?a=20191015-00010000-alterna-soci&amp;fbclid=IwAR1b3iVwq_a5fkttjN7Xzw-cXINrbk5E7Y3mNxDAo-iDWDxyvdhn9xg90dY</w:t>
        </w:r>
      </w:hyperlink>
    </w:p>
    <w:p w:rsidR="00791ED0" w:rsidRPr="00791ED0" w:rsidRDefault="00791ED0" w:rsidP="00791ED0">
      <w:pPr>
        <w:pStyle w:val="a3"/>
        <w:ind w:left="960"/>
        <w:rPr>
          <w:rFonts w:asciiTheme="minorEastAsia" w:hAnsiTheme="minorEastAsia"/>
          <w:szCs w:val="21"/>
        </w:rPr>
      </w:pPr>
    </w:p>
    <w:p w:rsidR="00BB0E1B" w:rsidRPr="00791ED0" w:rsidRDefault="00BB0E1B" w:rsidP="00BB0E1B">
      <w:pPr>
        <w:pStyle w:val="a3"/>
        <w:ind w:left="960"/>
        <w:rPr>
          <w:rFonts w:asciiTheme="minorEastAsia" w:hAnsiTheme="minorEastAsia"/>
          <w:szCs w:val="21"/>
        </w:rPr>
      </w:pPr>
      <w:r w:rsidRPr="00791ED0">
        <w:rPr>
          <w:rFonts w:asciiTheme="minorEastAsia" w:hAnsiTheme="minorEastAsia" w:hint="eastAsia"/>
          <w:szCs w:val="21"/>
        </w:rPr>
        <w:t>２０１９年１１月２９日　VOICE　CUE　FMみしま・かんなみ　FM77.7MHzにて幸ハウス紹介（ラジオ）</w:t>
      </w:r>
    </w:p>
    <w:p w:rsidR="00BB0E1B" w:rsidRPr="00791ED0" w:rsidRDefault="00BB0E1B" w:rsidP="00ED0812">
      <w:pPr>
        <w:pStyle w:val="a3"/>
        <w:ind w:left="960"/>
        <w:rPr>
          <w:rFonts w:asciiTheme="minorEastAsia" w:hAnsiTheme="minorEastAsia"/>
          <w:szCs w:val="21"/>
        </w:rPr>
      </w:pPr>
    </w:p>
    <w:p w:rsidR="00ED0812" w:rsidRPr="00791ED0" w:rsidRDefault="009D5A6B" w:rsidP="00ED0812">
      <w:pPr>
        <w:pStyle w:val="a3"/>
        <w:ind w:left="960"/>
        <w:rPr>
          <w:rFonts w:asciiTheme="minorEastAsia" w:hAnsiTheme="minorEastAsia"/>
          <w:szCs w:val="21"/>
        </w:rPr>
      </w:pPr>
      <w:r w:rsidRPr="00791ED0">
        <w:rPr>
          <w:rFonts w:asciiTheme="minorEastAsia" w:hAnsiTheme="minorEastAsia" w:hint="eastAsia"/>
          <w:szCs w:val="21"/>
        </w:rPr>
        <w:t>２０１９年１２月</w:t>
      </w:r>
      <w:r w:rsidR="00ED0812" w:rsidRPr="00ED0812">
        <w:rPr>
          <w:rFonts w:asciiTheme="minorEastAsia" w:hAnsiTheme="minorEastAsia" w:hint="eastAsia"/>
          <w:szCs w:val="21"/>
        </w:rPr>
        <w:t>German Design Award 2020: Excellent Architecture - Architecture部門</w:t>
      </w:r>
      <w:r w:rsidR="00ED0812" w:rsidRPr="00ED0812">
        <w:rPr>
          <w:rFonts w:asciiTheme="minorEastAsia" w:hAnsiTheme="minorEastAsia" w:hint="eastAsia"/>
          <w:szCs w:val="21"/>
        </w:rPr>
        <w:br/>
        <w:t>"Winner"アワード受賞</w:t>
      </w:r>
    </w:p>
    <w:p w:rsidR="00ED0812" w:rsidRPr="00ED0812" w:rsidRDefault="001B59BC" w:rsidP="00ED0812">
      <w:pPr>
        <w:pStyle w:val="a3"/>
        <w:ind w:left="960"/>
        <w:rPr>
          <w:rFonts w:asciiTheme="minorEastAsia" w:hAnsiTheme="minorEastAsia"/>
          <w:szCs w:val="21"/>
        </w:rPr>
      </w:pPr>
      <w:hyperlink r:id="rId7" w:tgtFrame="_blank" w:history="1">
        <w:r w:rsidR="00ED0812" w:rsidRPr="00ED0812">
          <w:rPr>
            <w:rStyle w:val="a6"/>
            <w:rFonts w:asciiTheme="minorEastAsia" w:hAnsiTheme="minorEastAsia" w:hint="eastAsia"/>
            <w:szCs w:val="21"/>
          </w:rPr>
          <w:t>https://www.german-design-award.com/…/26998-sachi-house.html</w:t>
        </w:r>
      </w:hyperlink>
    </w:p>
    <w:p w:rsidR="009D5A6B" w:rsidRPr="001B59BC" w:rsidRDefault="009D5A6B" w:rsidP="001B59BC">
      <w:pPr>
        <w:rPr>
          <w:rFonts w:asciiTheme="minorEastAsia" w:hAnsiTheme="minorEastAsia" w:hint="eastAsia"/>
          <w:szCs w:val="21"/>
        </w:rPr>
      </w:pPr>
    </w:p>
    <w:p w:rsidR="00ED0812" w:rsidRPr="00791ED0" w:rsidRDefault="00791ED0" w:rsidP="004B203F">
      <w:pPr>
        <w:pStyle w:val="a3"/>
        <w:ind w:leftChars="0" w:left="780"/>
        <w:rPr>
          <w:rFonts w:asciiTheme="minorEastAsia" w:hAnsiTheme="minorEastAsia"/>
          <w:b/>
          <w:bCs/>
          <w:szCs w:val="21"/>
        </w:rPr>
      </w:pPr>
      <w:r w:rsidRPr="00791ED0">
        <w:rPr>
          <w:rFonts w:asciiTheme="minorEastAsia" w:hAnsiTheme="minorEastAsia" w:hint="eastAsia"/>
          <w:szCs w:val="21"/>
        </w:rPr>
        <w:t xml:space="preserve">　富士市の町づくりセンター２６箇所に幸ハウスのパンフレット設置</w:t>
      </w:r>
    </w:p>
    <w:p w:rsidR="00981D57" w:rsidRPr="00791ED0" w:rsidRDefault="004B203F" w:rsidP="00981D57">
      <w:pPr>
        <w:ind w:left="420"/>
        <w:rPr>
          <w:rFonts w:asciiTheme="minorEastAsia" w:eastAsiaTheme="minorEastAsia" w:hAnsiTheme="minorEastAsia"/>
          <w:sz w:val="21"/>
          <w:szCs w:val="21"/>
        </w:rPr>
      </w:pPr>
      <w:r w:rsidRPr="00791ED0">
        <w:rPr>
          <w:rFonts w:asciiTheme="minorEastAsia" w:eastAsiaTheme="minorEastAsia" w:hAnsiTheme="minorEastAsia" w:hint="eastAsia"/>
          <w:sz w:val="21"/>
          <w:szCs w:val="21"/>
        </w:rPr>
        <w:t xml:space="preserve">　</w:t>
      </w:r>
    </w:p>
    <w:p w:rsidR="005613C9" w:rsidRDefault="005613C9" w:rsidP="005613C9">
      <w:pPr>
        <w:pStyle w:val="a3"/>
        <w:numPr>
          <w:ilvl w:val="0"/>
          <w:numId w:val="2"/>
        </w:numPr>
        <w:ind w:leftChars="0"/>
        <w:rPr>
          <w:rFonts w:asciiTheme="minorEastAsia" w:hAnsiTheme="minorEastAsia"/>
          <w:szCs w:val="21"/>
        </w:rPr>
      </w:pPr>
      <w:r w:rsidRPr="00791ED0">
        <w:rPr>
          <w:rFonts w:asciiTheme="minorEastAsia" w:hAnsiTheme="minorEastAsia" w:hint="eastAsia"/>
          <w:szCs w:val="21"/>
        </w:rPr>
        <w:t>人材育成事業</w:t>
      </w:r>
    </w:p>
    <w:p w:rsidR="00791ED0" w:rsidRDefault="004B01EB" w:rsidP="00791ED0">
      <w:pPr>
        <w:pStyle w:val="a3"/>
        <w:ind w:leftChars="0" w:left="720"/>
        <w:rPr>
          <w:rFonts w:asciiTheme="minorEastAsia" w:hAnsiTheme="minorEastAsia"/>
          <w:szCs w:val="21"/>
        </w:rPr>
      </w:pPr>
      <w:r>
        <w:rPr>
          <w:rFonts w:asciiTheme="minorEastAsia" w:hAnsiTheme="minorEastAsia" w:hint="eastAsia"/>
          <w:szCs w:val="21"/>
        </w:rPr>
        <w:t>患者主体の寄り添い・看取りができる人材を育成するために、医療従事者・ボランティア向けの研修</w:t>
      </w:r>
    </w:p>
    <w:p w:rsidR="004B01EB" w:rsidRDefault="004B01EB" w:rsidP="00791ED0">
      <w:pPr>
        <w:pStyle w:val="a3"/>
        <w:ind w:leftChars="0" w:left="720"/>
        <w:rPr>
          <w:rFonts w:asciiTheme="minorEastAsia" w:hAnsiTheme="minorEastAsia"/>
          <w:szCs w:val="21"/>
        </w:rPr>
      </w:pPr>
    </w:p>
    <w:p w:rsidR="004B01EB" w:rsidRDefault="004B01EB" w:rsidP="00791ED0">
      <w:pPr>
        <w:pStyle w:val="a3"/>
        <w:ind w:leftChars="0" w:left="720"/>
        <w:rPr>
          <w:rFonts w:asciiTheme="minorEastAsia" w:hAnsiTheme="minorEastAsia"/>
          <w:szCs w:val="21"/>
        </w:rPr>
      </w:pPr>
      <w:r>
        <w:rPr>
          <w:rFonts w:asciiTheme="minorEastAsia" w:hAnsiTheme="minorEastAsia" w:hint="eastAsia"/>
          <w:szCs w:val="21"/>
        </w:rPr>
        <w:t>E</w:t>
      </w:r>
      <w:r>
        <w:rPr>
          <w:rFonts w:asciiTheme="minorEastAsia" w:hAnsiTheme="minorEastAsia"/>
          <w:szCs w:val="21"/>
        </w:rPr>
        <w:t>LNEC-J</w:t>
      </w:r>
    </w:p>
    <w:p w:rsidR="004B01EB" w:rsidRDefault="004B01EB" w:rsidP="00791ED0">
      <w:pPr>
        <w:pStyle w:val="a3"/>
        <w:ind w:leftChars="0" w:left="720"/>
        <w:rPr>
          <w:rFonts w:asciiTheme="minorEastAsia" w:hAnsiTheme="minorEastAsia"/>
          <w:szCs w:val="21"/>
        </w:rPr>
      </w:pPr>
      <w:r>
        <w:rPr>
          <w:rFonts w:asciiTheme="minorEastAsia" w:hAnsiTheme="minorEastAsia" w:hint="eastAsia"/>
          <w:szCs w:val="21"/>
        </w:rPr>
        <w:t>開催場所：幸ハウス富士</w:t>
      </w:r>
    </w:p>
    <w:p w:rsidR="004B01EB" w:rsidRPr="004B01EB" w:rsidRDefault="004B01EB" w:rsidP="004B01EB">
      <w:pPr>
        <w:pStyle w:val="a3"/>
        <w:ind w:leftChars="0" w:left="720"/>
        <w:rPr>
          <w:rFonts w:asciiTheme="minorEastAsia" w:hAnsiTheme="minorEastAsia"/>
          <w:szCs w:val="21"/>
        </w:rPr>
      </w:pPr>
      <w:r>
        <w:rPr>
          <w:rFonts w:asciiTheme="minorEastAsia" w:hAnsiTheme="minorEastAsia" w:hint="eastAsia"/>
          <w:szCs w:val="21"/>
        </w:rPr>
        <w:t xml:space="preserve">実地日時：① </w:t>
      </w:r>
      <w:r w:rsidRPr="004B01EB">
        <w:rPr>
          <w:rFonts w:asciiTheme="minorEastAsia" w:hAnsiTheme="minorEastAsia" w:hint="eastAsia"/>
          <w:szCs w:val="21"/>
        </w:rPr>
        <w:t>８月２４日、２５日</w:t>
      </w:r>
    </w:p>
    <w:p w:rsidR="004B01EB" w:rsidRDefault="004B01EB" w:rsidP="00791ED0">
      <w:pPr>
        <w:pStyle w:val="a3"/>
        <w:ind w:leftChars="0" w:left="720"/>
        <w:rPr>
          <w:rFonts w:asciiTheme="minorEastAsia" w:hAnsiTheme="minorEastAsia"/>
          <w:szCs w:val="21"/>
        </w:rPr>
      </w:pPr>
      <w:r>
        <w:rPr>
          <w:rFonts w:asciiTheme="minorEastAsia" w:hAnsiTheme="minorEastAsia" w:hint="eastAsia"/>
          <w:szCs w:val="21"/>
        </w:rPr>
        <w:t xml:space="preserve">　　　　　②１１月３０日、１２月１日</w:t>
      </w:r>
    </w:p>
    <w:p w:rsidR="004B01EB" w:rsidRDefault="009C1F9C" w:rsidP="00791ED0">
      <w:pPr>
        <w:pStyle w:val="a3"/>
        <w:ind w:leftChars="0" w:left="720"/>
        <w:rPr>
          <w:rFonts w:asciiTheme="minorEastAsia" w:hAnsiTheme="minorEastAsia"/>
          <w:szCs w:val="21"/>
        </w:rPr>
      </w:pPr>
      <w:r>
        <w:rPr>
          <w:rFonts w:asciiTheme="minorEastAsia" w:hAnsiTheme="minorEastAsia" w:hint="eastAsia"/>
          <w:szCs w:val="21"/>
        </w:rPr>
        <w:t>従事者人数：1人</w:t>
      </w:r>
    </w:p>
    <w:p w:rsidR="009C1F9C" w:rsidRDefault="009C1F9C" w:rsidP="00791ED0">
      <w:pPr>
        <w:pStyle w:val="a3"/>
        <w:ind w:leftChars="0" w:left="720"/>
        <w:rPr>
          <w:rFonts w:asciiTheme="minorEastAsia" w:hAnsiTheme="minorEastAsia"/>
          <w:szCs w:val="21"/>
        </w:rPr>
      </w:pPr>
      <w:r>
        <w:rPr>
          <w:rFonts w:asciiTheme="minorEastAsia" w:hAnsiTheme="minorEastAsia" w:hint="eastAsia"/>
          <w:szCs w:val="21"/>
        </w:rPr>
        <w:t>受益対象者の範囲および人数：</w:t>
      </w:r>
      <w:r w:rsidR="004C0274">
        <w:rPr>
          <w:rFonts w:asciiTheme="minorEastAsia" w:hAnsiTheme="minorEastAsia" w:hint="eastAsia"/>
          <w:szCs w:val="21"/>
        </w:rPr>
        <w:t>地域内で活躍している医療従事者、サバイバー、サポーターなど　２０人</w:t>
      </w:r>
    </w:p>
    <w:p w:rsidR="004C0274" w:rsidRPr="00791ED0" w:rsidRDefault="004C0274" w:rsidP="00791ED0">
      <w:pPr>
        <w:pStyle w:val="a3"/>
        <w:ind w:leftChars="0" w:left="720"/>
        <w:rPr>
          <w:rFonts w:asciiTheme="minorEastAsia" w:hAnsiTheme="minorEastAsia"/>
          <w:szCs w:val="21"/>
        </w:rPr>
      </w:pPr>
    </w:p>
    <w:p w:rsidR="005613C9" w:rsidRDefault="005613C9" w:rsidP="005613C9">
      <w:pPr>
        <w:pStyle w:val="a3"/>
        <w:numPr>
          <w:ilvl w:val="0"/>
          <w:numId w:val="2"/>
        </w:numPr>
        <w:ind w:leftChars="0"/>
        <w:rPr>
          <w:rFonts w:asciiTheme="minorEastAsia" w:hAnsiTheme="minorEastAsia"/>
          <w:szCs w:val="21"/>
        </w:rPr>
      </w:pPr>
      <w:r w:rsidRPr="00791ED0">
        <w:rPr>
          <w:rFonts w:asciiTheme="minorEastAsia" w:hAnsiTheme="minorEastAsia" w:hint="eastAsia"/>
          <w:szCs w:val="21"/>
        </w:rPr>
        <w:t>研究開発事業</w:t>
      </w:r>
    </w:p>
    <w:p w:rsidR="004C0274" w:rsidRDefault="004C0274" w:rsidP="004C0274">
      <w:pPr>
        <w:pStyle w:val="a3"/>
        <w:ind w:leftChars="0" w:left="720"/>
        <w:rPr>
          <w:rFonts w:asciiTheme="minorEastAsia" w:hAnsiTheme="minorEastAsia"/>
          <w:szCs w:val="21"/>
        </w:rPr>
      </w:pPr>
      <w:r>
        <w:rPr>
          <w:rFonts w:asciiTheme="minorEastAsia" w:hAnsiTheme="minorEastAsia" w:hint="eastAsia"/>
          <w:szCs w:val="21"/>
        </w:rPr>
        <w:t>患者本人の意思決定支援を基礎として医療を進めていくプロセスや死生観の研究。</w:t>
      </w:r>
      <w:r w:rsidRPr="004C0274">
        <w:rPr>
          <w:rFonts w:asciiTheme="minorEastAsia" w:hAnsiTheme="minorEastAsia" w:hint="eastAsia"/>
          <w:szCs w:val="21"/>
        </w:rPr>
        <w:t>開催場所：幸ハウス富士</w:t>
      </w:r>
    </w:p>
    <w:p w:rsidR="004C0274" w:rsidRDefault="004C0274" w:rsidP="004C0274">
      <w:pPr>
        <w:pStyle w:val="a3"/>
        <w:ind w:leftChars="0" w:left="720"/>
        <w:rPr>
          <w:rFonts w:asciiTheme="minorEastAsia" w:hAnsiTheme="minorEastAsia"/>
          <w:szCs w:val="21"/>
        </w:rPr>
      </w:pPr>
      <w:r>
        <w:rPr>
          <w:rFonts w:asciiTheme="minorEastAsia" w:hAnsiTheme="minorEastAsia" w:hint="eastAsia"/>
          <w:szCs w:val="21"/>
        </w:rPr>
        <w:t>実地日時：２０１９年１２月</w:t>
      </w:r>
    </w:p>
    <w:p w:rsidR="004C0274" w:rsidRDefault="004C0274" w:rsidP="004C0274">
      <w:pPr>
        <w:pStyle w:val="a3"/>
        <w:ind w:leftChars="0" w:left="720"/>
        <w:rPr>
          <w:rFonts w:asciiTheme="minorEastAsia" w:hAnsiTheme="minorEastAsia"/>
          <w:szCs w:val="21"/>
        </w:rPr>
      </w:pPr>
      <w:r>
        <w:rPr>
          <w:rFonts w:asciiTheme="minorEastAsia" w:hAnsiTheme="minorEastAsia" w:hint="eastAsia"/>
          <w:szCs w:val="21"/>
        </w:rPr>
        <w:t>グラスゴー大学と静岡大学の共同研究、</w:t>
      </w:r>
      <w:r>
        <w:rPr>
          <w:rFonts w:asciiTheme="minorEastAsia" w:hAnsiTheme="minorEastAsia"/>
          <w:szCs w:val="21"/>
        </w:rPr>
        <w:t>MITORI Project</w:t>
      </w:r>
      <w:r>
        <w:rPr>
          <w:rFonts w:asciiTheme="minorEastAsia" w:hAnsiTheme="minorEastAsia" w:hint="eastAsia"/>
          <w:szCs w:val="21"/>
        </w:rPr>
        <w:t>チームとの勉強会：１２名</w:t>
      </w:r>
    </w:p>
    <w:p w:rsidR="004C0274" w:rsidRDefault="004C0274" w:rsidP="004C0274">
      <w:pPr>
        <w:pStyle w:val="a3"/>
        <w:ind w:leftChars="0" w:left="720"/>
        <w:rPr>
          <w:rFonts w:asciiTheme="minorEastAsia" w:hAnsiTheme="minorEastAsia"/>
          <w:szCs w:val="21"/>
        </w:rPr>
      </w:pPr>
    </w:p>
    <w:p w:rsidR="004C0274" w:rsidRDefault="004C0274" w:rsidP="004C0274">
      <w:pPr>
        <w:pStyle w:val="a3"/>
        <w:ind w:leftChars="0" w:left="720"/>
        <w:rPr>
          <w:rFonts w:asciiTheme="minorEastAsia" w:hAnsiTheme="minorEastAsia"/>
          <w:szCs w:val="21"/>
        </w:rPr>
      </w:pPr>
      <w:r>
        <w:rPr>
          <w:rFonts w:asciiTheme="minorEastAsia" w:hAnsiTheme="minorEastAsia" w:hint="eastAsia"/>
          <w:szCs w:val="21"/>
        </w:rPr>
        <w:t>４１４カード開発</w:t>
      </w:r>
    </w:p>
    <w:p w:rsidR="004C0274" w:rsidRPr="004C0274" w:rsidRDefault="004C0274" w:rsidP="004C0274">
      <w:pPr>
        <w:pStyle w:val="a3"/>
        <w:ind w:leftChars="0" w:left="720"/>
        <w:rPr>
          <w:rFonts w:asciiTheme="minorEastAsia" w:hAnsiTheme="minorEastAsia"/>
          <w:szCs w:val="21"/>
        </w:rPr>
      </w:pPr>
      <w:r>
        <w:rPr>
          <w:rFonts w:asciiTheme="minorEastAsia" w:hAnsiTheme="minorEastAsia" w:hint="eastAsia"/>
          <w:szCs w:val="21"/>
        </w:rPr>
        <w:lastRenderedPageBreak/>
        <w:t>病気になる前の段階から日常の中で死生観を語れる仕組みを作る目的で開発しているカード。</w:t>
      </w:r>
    </w:p>
    <w:p w:rsidR="004C0274" w:rsidRDefault="004C0274" w:rsidP="004C0274">
      <w:pPr>
        <w:pStyle w:val="a3"/>
        <w:ind w:leftChars="0" w:left="720"/>
        <w:rPr>
          <w:rFonts w:asciiTheme="minorEastAsia" w:hAnsiTheme="minorEastAsia"/>
          <w:szCs w:val="21"/>
        </w:rPr>
      </w:pPr>
      <w:r>
        <w:rPr>
          <w:rFonts w:asciiTheme="minorEastAsia" w:hAnsiTheme="minorEastAsia" w:hint="eastAsia"/>
          <w:szCs w:val="21"/>
        </w:rPr>
        <w:t>開催場所：幸ハウス富士</w:t>
      </w:r>
    </w:p>
    <w:p w:rsidR="004C0274" w:rsidRDefault="004C0274" w:rsidP="004C0274">
      <w:pPr>
        <w:pStyle w:val="a3"/>
        <w:ind w:leftChars="0" w:left="720"/>
        <w:rPr>
          <w:rFonts w:asciiTheme="minorEastAsia" w:hAnsiTheme="minorEastAsia"/>
          <w:szCs w:val="21"/>
        </w:rPr>
      </w:pPr>
      <w:r>
        <w:rPr>
          <w:rFonts w:asciiTheme="minorEastAsia" w:hAnsiTheme="minorEastAsia" w:hint="eastAsia"/>
          <w:szCs w:val="21"/>
        </w:rPr>
        <w:t>実地日時：２０１９年３月から２０２０年４月</w:t>
      </w:r>
    </w:p>
    <w:p w:rsidR="004C0274" w:rsidRPr="001B59BC" w:rsidRDefault="004C0274" w:rsidP="004C0274">
      <w:pPr>
        <w:pStyle w:val="a3"/>
        <w:ind w:leftChars="0" w:left="720"/>
        <w:rPr>
          <w:rFonts w:asciiTheme="minorEastAsia" w:hAnsiTheme="minorEastAsia" w:hint="eastAsia"/>
          <w:szCs w:val="21"/>
        </w:rPr>
      </w:pPr>
      <w:r>
        <w:rPr>
          <w:rFonts w:asciiTheme="minorEastAsia" w:hAnsiTheme="minorEastAsia" w:hint="eastAsia"/>
          <w:szCs w:val="21"/>
        </w:rPr>
        <w:t>体験会の実地やアンケートをとおした、死生観に関するデータ回収</w:t>
      </w:r>
      <w:r w:rsidR="001B59BC">
        <w:rPr>
          <w:rFonts w:asciiTheme="minorEastAsia" w:hAnsiTheme="minorEastAsia" w:hint="eastAsia"/>
          <w:szCs w:val="21"/>
        </w:rPr>
        <w:t>：１００人</w:t>
      </w:r>
    </w:p>
    <w:p w:rsidR="004C0274" w:rsidRPr="004C0274" w:rsidRDefault="004C0274" w:rsidP="004C0274">
      <w:pPr>
        <w:pStyle w:val="a3"/>
        <w:ind w:leftChars="0" w:left="720"/>
        <w:rPr>
          <w:rFonts w:asciiTheme="minorEastAsia" w:hAnsiTheme="minorEastAsia"/>
          <w:szCs w:val="21"/>
        </w:rPr>
      </w:pPr>
    </w:p>
    <w:p w:rsidR="004C0274" w:rsidRDefault="004C0274" w:rsidP="004C0274">
      <w:pPr>
        <w:pStyle w:val="a3"/>
        <w:ind w:leftChars="0" w:left="720"/>
        <w:rPr>
          <w:rFonts w:asciiTheme="minorEastAsia" w:hAnsiTheme="minorEastAsia"/>
          <w:szCs w:val="21"/>
        </w:rPr>
      </w:pPr>
    </w:p>
    <w:p w:rsidR="004C0274" w:rsidRDefault="004C0274" w:rsidP="004C0274">
      <w:pPr>
        <w:pStyle w:val="a3"/>
        <w:ind w:leftChars="0" w:left="720"/>
        <w:rPr>
          <w:rFonts w:asciiTheme="minorEastAsia" w:hAnsiTheme="minorEastAsia"/>
          <w:szCs w:val="21"/>
        </w:rPr>
      </w:pPr>
    </w:p>
    <w:p w:rsidR="004C0274" w:rsidRPr="004C0274" w:rsidRDefault="004C0274" w:rsidP="004C0274">
      <w:pPr>
        <w:pStyle w:val="a3"/>
        <w:ind w:leftChars="0" w:left="720"/>
        <w:rPr>
          <w:rFonts w:asciiTheme="minorEastAsia" w:hAnsiTheme="minorEastAsia"/>
          <w:szCs w:val="21"/>
        </w:rPr>
      </w:pPr>
    </w:p>
    <w:p w:rsidR="004C0274" w:rsidRPr="004C0274" w:rsidRDefault="004C0274" w:rsidP="004C0274">
      <w:pPr>
        <w:pStyle w:val="a3"/>
        <w:ind w:leftChars="0" w:left="720"/>
        <w:rPr>
          <w:rFonts w:asciiTheme="minorEastAsia" w:hAnsiTheme="minorEastAsia"/>
          <w:szCs w:val="21"/>
        </w:rPr>
      </w:pPr>
    </w:p>
    <w:sectPr w:rsidR="004C0274" w:rsidRPr="004C0274" w:rsidSect="00E860C9">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2F0604"/>
    <w:multiLevelType w:val="hybridMultilevel"/>
    <w:tmpl w:val="4EA20FDE"/>
    <w:lvl w:ilvl="0" w:tplc="C93C8AA8">
      <w:start w:val="1"/>
      <w:numFmt w:val="decimalFullWidth"/>
      <w:lvlText w:val="（%1）"/>
      <w:lvlJc w:val="left"/>
      <w:pPr>
        <w:ind w:left="720" w:hanging="720"/>
      </w:pPr>
      <w:rPr>
        <w:rFonts w:hint="default"/>
      </w:rPr>
    </w:lvl>
    <w:lvl w:ilvl="1" w:tplc="1624BF0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495177"/>
    <w:multiLevelType w:val="hybridMultilevel"/>
    <w:tmpl w:val="51267BD2"/>
    <w:lvl w:ilvl="0" w:tplc="4E3E1A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3C9"/>
    <w:rsid w:val="00046801"/>
    <w:rsid w:val="001B59BC"/>
    <w:rsid w:val="002233E1"/>
    <w:rsid w:val="004B01EB"/>
    <w:rsid w:val="004B203F"/>
    <w:rsid w:val="004C0274"/>
    <w:rsid w:val="005613C9"/>
    <w:rsid w:val="005B5EE1"/>
    <w:rsid w:val="005E1B5C"/>
    <w:rsid w:val="00791ED0"/>
    <w:rsid w:val="00981D57"/>
    <w:rsid w:val="009C1F9C"/>
    <w:rsid w:val="009D5A6B"/>
    <w:rsid w:val="00B648F8"/>
    <w:rsid w:val="00BB0E1B"/>
    <w:rsid w:val="00C0209D"/>
    <w:rsid w:val="00E860C9"/>
    <w:rsid w:val="00EA1B03"/>
    <w:rsid w:val="00ED0812"/>
    <w:rsid w:val="00F068F5"/>
    <w:rsid w:val="00FC2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99D794C"/>
  <w15:chartTrackingRefBased/>
  <w15:docId w15:val="{CFBD401D-8A5A-6449-9278-CDC95361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E1B"/>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13C9"/>
    <w:pPr>
      <w:widowControl w:val="0"/>
      <w:ind w:leftChars="400" w:left="840"/>
      <w:jc w:val="both"/>
    </w:pPr>
    <w:rPr>
      <w:rFonts w:asciiTheme="minorHAnsi" w:eastAsiaTheme="minorEastAsia" w:hAnsiTheme="minorHAnsi" w:cstheme="minorBidi"/>
      <w:kern w:val="2"/>
      <w:sz w:val="21"/>
    </w:rPr>
  </w:style>
  <w:style w:type="paragraph" w:styleId="a4">
    <w:name w:val="Date"/>
    <w:basedOn w:val="a"/>
    <w:next w:val="a"/>
    <w:link w:val="a5"/>
    <w:uiPriority w:val="99"/>
    <w:semiHidden/>
    <w:unhideWhenUsed/>
    <w:rsid w:val="00981D57"/>
    <w:pPr>
      <w:widowControl w:val="0"/>
      <w:jc w:val="both"/>
    </w:pPr>
    <w:rPr>
      <w:rFonts w:asciiTheme="minorHAnsi" w:eastAsiaTheme="minorEastAsia" w:hAnsiTheme="minorHAnsi" w:cstheme="minorBidi"/>
      <w:kern w:val="2"/>
      <w:sz w:val="21"/>
    </w:rPr>
  </w:style>
  <w:style w:type="character" w:customStyle="1" w:styleId="a5">
    <w:name w:val="日付 (文字)"/>
    <w:basedOn w:val="a0"/>
    <w:link w:val="a4"/>
    <w:uiPriority w:val="99"/>
    <w:semiHidden/>
    <w:rsid w:val="00981D57"/>
  </w:style>
  <w:style w:type="character" w:styleId="a6">
    <w:name w:val="Hyperlink"/>
    <w:basedOn w:val="a0"/>
    <w:uiPriority w:val="99"/>
    <w:unhideWhenUsed/>
    <w:rsid w:val="00ED0812"/>
    <w:rPr>
      <w:color w:val="0563C1" w:themeColor="hyperlink"/>
      <w:u w:val="single"/>
    </w:rPr>
  </w:style>
  <w:style w:type="character" w:styleId="a7">
    <w:name w:val="Unresolved Mention"/>
    <w:basedOn w:val="a0"/>
    <w:uiPriority w:val="99"/>
    <w:semiHidden/>
    <w:unhideWhenUsed/>
    <w:rsid w:val="00ED0812"/>
    <w:rPr>
      <w:color w:val="605E5C"/>
      <w:shd w:val="clear" w:color="auto" w:fill="E1DFDD"/>
    </w:rPr>
  </w:style>
  <w:style w:type="character" w:styleId="a8">
    <w:name w:val="FollowedHyperlink"/>
    <w:basedOn w:val="a0"/>
    <w:uiPriority w:val="99"/>
    <w:semiHidden/>
    <w:unhideWhenUsed/>
    <w:rsid w:val="00BB0E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32073">
      <w:bodyDiv w:val="1"/>
      <w:marLeft w:val="0"/>
      <w:marRight w:val="0"/>
      <w:marTop w:val="0"/>
      <w:marBottom w:val="0"/>
      <w:divBdr>
        <w:top w:val="none" w:sz="0" w:space="0" w:color="auto"/>
        <w:left w:val="none" w:sz="0" w:space="0" w:color="auto"/>
        <w:bottom w:val="none" w:sz="0" w:space="0" w:color="auto"/>
        <w:right w:val="none" w:sz="0" w:space="0" w:color="auto"/>
      </w:divBdr>
    </w:div>
    <w:div w:id="179510548">
      <w:bodyDiv w:val="1"/>
      <w:marLeft w:val="0"/>
      <w:marRight w:val="0"/>
      <w:marTop w:val="0"/>
      <w:marBottom w:val="0"/>
      <w:divBdr>
        <w:top w:val="none" w:sz="0" w:space="0" w:color="auto"/>
        <w:left w:val="none" w:sz="0" w:space="0" w:color="auto"/>
        <w:bottom w:val="none" w:sz="0" w:space="0" w:color="auto"/>
        <w:right w:val="none" w:sz="0" w:space="0" w:color="auto"/>
      </w:divBdr>
    </w:div>
    <w:div w:id="281115767">
      <w:bodyDiv w:val="1"/>
      <w:marLeft w:val="0"/>
      <w:marRight w:val="0"/>
      <w:marTop w:val="0"/>
      <w:marBottom w:val="0"/>
      <w:divBdr>
        <w:top w:val="none" w:sz="0" w:space="0" w:color="auto"/>
        <w:left w:val="none" w:sz="0" w:space="0" w:color="auto"/>
        <w:bottom w:val="none" w:sz="0" w:space="0" w:color="auto"/>
        <w:right w:val="none" w:sz="0" w:space="0" w:color="auto"/>
      </w:divBdr>
    </w:div>
    <w:div w:id="593175231">
      <w:bodyDiv w:val="1"/>
      <w:marLeft w:val="0"/>
      <w:marRight w:val="0"/>
      <w:marTop w:val="0"/>
      <w:marBottom w:val="0"/>
      <w:divBdr>
        <w:top w:val="none" w:sz="0" w:space="0" w:color="auto"/>
        <w:left w:val="none" w:sz="0" w:space="0" w:color="auto"/>
        <w:bottom w:val="none" w:sz="0" w:space="0" w:color="auto"/>
        <w:right w:val="none" w:sz="0" w:space="0" w:color="auto"/>
      </w:divBdr>
    </w:div>
    <w:div w:id="693337910">
      <w:bodyDiv w:val="1"/>
      <w:marLeft w:val="0"/>
      <w:marRight w:val="0"/>
      <w:marTop w:val="0"/>
      <w:marBottom w:val="0"/>
      <w:divBdr>
        <w:top w:val="none" w:sz="0" w:space="0" w:color="auto"/>
        <w:left w:val="none" w:sz="0" w:space="0" w:color="auto"/>
        <w:bottom w:val="none" w:sz="0" w:space="0" w:color="auto"/>
        <w:right w:val="none" w:sz="0" w:space="0" w:color="auto"/>
      </w:divBdr>
    </w:div>
    <w:div w:id="859661792">
      <w:bodyDiv w:val="1"/>
      <w:marLeft w:val="0"/>
      <w:marRight w:val="0"/>
      <w:marTop w:val="0"/>
      <w:marBottom w:val="0"/>
      <w:divBdr>
        <w:top w:val="none" w:sz="0" w:space="0" w:color="auto"/>
        <w:left w:val="none" w:sz="0" w:space="0" w:color="auto"/>
        <w:bottom w:val="none" w:sz="0" w:space="0" w:color="auto"/>
        <w:right w:val="none" w:sz="0" w:space="0" w:color="auto"/>
      </w:divBdr>
    </w:div>
    <w:div w:id="916209541">
      <w:bodyDiv w:val="1"/>
      <w:marLeft w:val="0"/>
      <w:marRight w:val="0"/>
      <w:marTop w:val="0"/>
      <w:marBottom w:val="0"/>
      <w:divBdr>
        <w:top w:val="none" w:sz="0" w:space="0" w:color="auto"/>
        <w:left w:val="none" w:sz="0" w:space="0" w:color="auto"/>
        <w:bottom w:val="none" w:sz="0" w:space="0" w:color="auto"/>
        <w:right w:val="none" w:sz="0" w:space="0" w:color="auto"/>
      </w:divBdr>
    </w:div>
    <w:div w:id="1593277571">
      <w:bodyDiv w:val="1"/>
      <w:marLeft w:val="0"/>
      <w:marRight w:val="0"/>
      <w:marTop w:val="0"/>
      <w:marBottom w:val="0"/>
      <w:divBdr>
        <w:top w:val="none" w:sz="0" w:space="0" w:color="auto"/>
        <w:left w:val="none" w:sz="0" w:space="0" w:color="auto"/>
        <w:bottom w:val="none" w:sz="0" w:space="0" w:color="auto"/>
        <w:right w:val="none" w:sz="0" w:space="0" w:color="auto"/>
      </w:divBdr>
    </w:div>
    <w:div w:id="1599484531">
      <w:bodyDiv w:val="1"/>
      <w:marLeft w:val="0"/>
      <w:marRight w:val="0"/>
      <w:marTop w:val="0"/>
      <w:marBottom w:val="0"/>
      <w:divBdr>
        <w:top w:val="none" w:sz="0" w:space="0" w:color="auto"/>
        <w:left w:val="none" w:sz="0" w:space="0" w:color="auto"/>
        <w:bottom w:val="none" w:sz="0" w:space="0" w:color="auto"/>
        <w:right w:val="none" w:sz="0" w:space="0" w:color="auto"/>
      </w:divBdr>
    </w:div>
    <w:div w:id="1803305563">
      <w:bodyDiv w:val="1"/>
      <w:marLeft w:val="0"/>
      <w:marRight w:val="0"/>
      <w:marTop w:val="0"/>
      <w:marBottom w:val="0"/>
      <w:divBdr>
        <w:top w:val="none" w:sz="0" w:space="0" w:color="auto"/>
        <w:left w:val="none" w:sz="0" w:space="0" w:color="auto"/>
        <w:bottom w:val="none" w:sz="0" w:space="0" w:color="auto"/>
        <w:right w:val="none" w:sz="0" w:space="0" w:color="auto"/>
      </w:divBdr>
    </w:div>
    <w:div w:id="196565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erman-design-award.com/die-gewinner/galerie/detail/26998-sachi-house.html?fbclid=IwAR3h9qIpFQvzKmYhQ__w4v-8QNomrn0ZoPkua5Pym6l988qq1MYtbCDm1b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adlines.yahoo.co.jp/article?a=20191015-00010000-alterna-soci&amp;fbclid=IwAR1b3iVwq_a5fkttjN7Xzw-cXINrbk5E7Y3mNxDAo-iDWDxyvdhn9xg90dY" TargetMode="External"/><Relationship Id="rId5" Type="http://schemas.openxmlformats.org/officeDocument/2006/relationships/hyperlink" Target="http://alternas.jp/study/global/786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507</Words>
  <Characters>2890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川村 真妃</dc:creator>
  <cp:keywords/>
  <dc:description/>
  <cp:lastModifiedBy>川村 真妃</cp:lastModifiedBy>
  <cp:revision>6</cp:revision>
  <dcterms:created xsi:type="dcterms:W3CDTF">2020-05-27T15:10:00Z</dcterms:created>
  <dcterms:modified xsi:type="dcterms:W3CDTF">2020-06-11T12:05:00Z</dcterms:modified>
</cp:coreProperties>
</file>