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EC" w:rsidRDefault="006341EC">
      <w:pPr>
        <w:kinsoku w:val="0"/>
        <w:wordWrap w:val="0"/>
        <w:overflowPunct w:val="0"/>
        <w:spacing w:line="240" w:lineRule="auto"/>
        <w:ind w:right="1293"/>
      </w:pPr>
      <w:r>
        <w:rPr>
          <w:rFonts w:hint="eastAsia"/>
        </w:rPr>
        <w:t xml:space="preserve"> 書式第</w:t>
      </w:r>
      <w:r w:rsidR="00EE0DA4">
        <w:rPr>
          <w:rFonts w:hint="eastAsia"/>
        </w:rPr>
        <w:t>１</w:t>
      </w:r>
      <w:r w:rsidR="002F61DF">
        <w:rPr>
          <w:rFonts w:hint="eastAsia"/>
        </w:rPr>
        <w:t>２</w:t>
      </w:r>
      <w:r>
        <w:rPr>
          <w:rFonts w:hint="eastAsia"/>
        </w:rPr>
        <w:t>号</w:t>
      </w:r>
      <w:r w:rsidR="008D3900">
        <w:rPr>
          <w:rFonts w:hint="eastAsia"/>
        </w:rPr>
        <w:t>（法第２</w:t>
      </w:r>
      <w:r w:rsidR="00EE0DA4">
        <w:rPr>
          <w:rFonts w:hint="eastAsia"/>
        </w:rPr>
        <w:t>８</w:t>
      </w:r>
      <w:r w:rsidR="008D3900">
        <w:rPr>
          <w:rFonts w:hint="eastAsia"/>
        </w:rPr>
        <w:t>条関係）</w:t>
      </w:r>
    </w:p>
    <w:p w:rsidR="006341EC" w:rsidRDefault="006341EC">
      <w:pPr>
        <w:wordWrap w:val="0"/>
        <w:spacing w:line="84" w:lineRule="exact"/>
        <w:ind w:right="215"/>
      </w:pPr>
    </w:p>
    <w:tbl>
      <w:tblPr>
        <w:tblW w:w="0" w:type="auto"/>
        <w:tblInd w:w="11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4"/>
        <w:gridCol w:w="1284"/>
        <w:gridCol w:w="2259"/>
        <w:gridCol w:w="309"/>
        <w:gridCol w:w="1284"/>
        <w:gridCol w:w="1284"/>
        <w:gridCol w:w="856"/>
        <w:gridCol w:w="1284"/>
        <w:gridCol w:w="1072"/>
        <w:gridCol w:w="214"/>
      </w:tblGrid>
      <w:tr w:rsidR="006341EC" w:rsidTr="000C7707">
        <w:trPr>
          <w:trHeight w:hRule="exact" w:val="1632"/>
        </w:trPr>
        <w:tc>
          <w:tcPr>
            <w:tcW w:w="10060" w:type="dxa"/>
            <w:gridSpan w:val="10"/>
          </w:tcPr>
          <w:p w:rsidR="006341EC" w:rsidRDefault="006341EC">
            <w:pPr>
              <w:wordWrap w:val="0"/>
              <w:spacing w:line="168" w:lineRule="exact"/>
              <w:rPr>
                <w:spacing w:val="-1"/>
                <w:lang w:eastAsia="zh-TW"/>
              </w:rPr>
            </w:pPr>
          </w:p>
          <w:p w:rsidR="006341EC" w:rsidRDefault="006341EC">
            <w:pPr>
              <w:wordWrap w:val="0"/>
              <w:spacing w:line="168" w:lineRule="exact"/>
              <w:rPr>
                <w:spacing w:val="-1"/>
                <w:lang w:eastAsia="zh-TW"/>
              </w:rPr>
            </w:pPr>
          </w:p>
          <w:p w:rsidR="006341EC" w:rsidRDefault="003B70B2">
            <w:pPr>
              <w:spacing w:line="240" w:lineRule="auto"/>
              <w:jc w:val="center"/>
              <w:rPr>
                <w:rFonts w:ascii="ＭＳ ゴシック" w:eastAsia="ＭＳ ゴシック" w:hAnsi="ＭＳ ゴシック"/>
                <w:spacing w:val="-1"/>
                <w:sz w:val="36"/>
                <w:lang w:eastAsia="zh-TW"/>
              </w:rPr>
            </w:pPr>
            <w:r>
              <w:rPr>
                <w:rFonts w:ascii="ＭＳ ゴシック" w:eastAsia="ＭＳ ゴシック" w:hAnsi="ＭＳ ゴシック" w:hint="eastAsia"/>
                <w:spacing w:val="-1"/>
                <w:sz w:val="36"/>
              </w:rPr>
              <w:t>平成29</w:t>
            </w:r>
            <w:r w:rsidR="00636460">
              <w:rPr>
                <w:rFonts w:ascii="ＭＳ ゴシック" w:eastAsia="ＭＳ ゴシック" w:hAnsi="ＭＳ ゴシック" w:hint="eastAsia"/>
                <w:spacing w:val="-1"/>
                <w:sz w:val="36"/>
                <w:lang w:eastAsia="zh-TW"/>
              </w:rPr>
              <w:t>年</w:t>
            </w:r>
            <w:r w:rsidR="00B52318">
              <w:rPr>
                <w:rFonts w:ascii="ＭＳ ゴシック" w:eastAsia="ＭＳ ゴシック" w:hAnsi="ＭＳ ゴシック" w:hint="eastAsia"/>
                <w:spacing w:val="-1"/>
                <w:sz w:val="36"/>
                <w:lang w:eastAsia="zh-TW"/>
              </w:rPr>
              <w:t xml:space="preserve">度　　</w:t>
            </w:r>
            <w:r w:rsidR="00B52318" w:rsidRPr="00B52318">
              <w:rPr>
                <w:rFonts w:ascii="ＭＳ ゴシック" w:eastAsia="ＭＳ ゴシック" w:hAnsi="ＭＳ ゴシック" w:hint="eastAsia"/>
                <w:spacing w:val="180"/>
                <w:kern w:val="0"/>
                <w:sz w:val="36"/>
                <w:fitText w:val="3240" w:id="1377080320"/>
                <w:lang w:eastAsia="zh-TW"/>
              </w:rPr>
              <w:t>事業報告</w:t>
            </w:r>
            <w:r w:rsidR="006341EC" w:rsidRPr="00B52318">
              <w:rPr>
                <w:rFonts w:ascii="ＭＳ ゴシック" w:eastAsia="ＭＳ ゴシック" w:hAnsi="ＭＳ ゴシック" w:hint="eastAsia"/>
                <w:spacing w:val="0"/>
                <w:kern w:val="0"/>
                <w:sz w:val="36"/>
                <w:fitText w:val="3240" w:id="1377080320"/>
                <w:lang w:eastAsia="zh-TW"/>
              </w:rPr>
              <w:t>書</w:t>
            </w:r>
          </w:p>
          <w:p w:rsidR="006341EC" w:rsidRDefault="006341EC">
            <w:pPr>
              <w:wordWrap w:val="0"/>
              <w:spacing w:line="238" w:lineRule="exact"/>
              <w:jc w:val="center"/>
              <w:rPr>
                <w:spacing w:val="-1"/>
                <w:lang w:eastAsia="zh-TW"/>
              </w:rPr>
            </w:pPr>
          </w:p>
          <w:p w:rsidR="006341EC" w:rsidRDefault="006341EC">
            <w:pPr>
              <w:wordWrap w:val="0"/>
              <w:spacing w:line="238" w:lineRule="exact"/>
              <w:jc w:val="center"/>
              <w:rPr>
                <w:spacing w:val="-1"/>
              </w:rPr>
            </w:pPr>
            <w:r>
              <w:rPr>
                <w:rFonts w:hint="eastAsia"/>
                <w:spacing w:val="-1"/>
                <w:lang w:eastAsia="zh-TW"/>
              </w:rPr>
              <w:t xml:space="preserve">　　</w:t>
            </w:r>
            <w:r w:rsidR="003B70B2">
              <w:rPr>
                <w:rFonts w:hint="eastAsia"/>
                <w:spacing w:val="-1"/>
              </w:rPr>
              <w:t>平成29</w:t>
            </w:r>
            <w:r>
              <w:rPr>
                <w:rFonts w:hint="eastAsia"/>
                <w:spacing w:val="-1"/>
              </w:rPr>
              <w:t xml:space="preserve">年　</w:t>
            </w:r>
            <w:r w:rsidR="003B70B2">
              <w:rPr>
                <w:rFonts w:hint="eastAsia"/>
                <w:spacing w:val="-1"/>
              </w:rPr>
              <w:t>１</w:t>
            </w:r>
            <w:r>
              <w:rPr>
                <w:rFonts w:hint="eastAsia"/>
                <w:spacing w:val="-1"/>
              </w:rPr>
              <w:t xml:space="preserve">月　</w:t>
            </w:r>
            <w:r w:rsidR="003B70B2">
              <w:rPr>
                <w:rFonts w:hint="eastAsia"/>
                <w:spacing w:val="-1"/>
              </w:rPr>
              <w:t>1</w:t>
            </w:r>
            <w:r>
              <w:rPr>
                <w:rFonts w:hint="eastAsia"/>
                <w:spacing w:val="-1"/>
              </w:rPr>
              <w:t xml:space="preserve">日から　</w:t>
            </w:r>
            <w:r w:rsidR="003B70B2">
              <w:rPr>
                <w:rFonts w:hint="eastAsia"/>
                <w:spacing w:val="-1"/>
              </w:rPr>
              <w:t>平成29</w:t>
            </w:r>
            <w:r>
              <w:rPr>
                <w:rFonts w:hint="eastAsia"/>
                <w:spacing w:val="-1"/>
              </w:rPr>
              <w:t xml:space="preserve">年　</w:t>
            </w:r>
            <w:r w:rsidR="003B70B2">
              <w:rPr>
                <w:rFonts w:hint="eastAsia"/>
                <w:spacing w:val="-1"/>
              </w:rPr>
              <w:t>12</w:t>
            </w:r>
            <w:r>
              <w:rPr>
                <w:rFonts w:hint="eastAsia"/>
                <w:spacing w:val="-1"/>
              </w:rPr>
              <w:t xml:space="preserve">月　</w:t>
            </w:r>
            <w:r w:rsidR="003B70B2">
              <w:rPr>
                <w:rFonts w:hint="eastAsia"/>
                <w:spacing w:val="-1"/>
              </w:rPr>
              <w:t>31</w:t>
            </w:r>
            <w:r>
              <w:rPr>
                <w:rFonts w:hint="eastAsia"/>
                <w:spacing w:val="-1"/>
              </w:rPr>
              <w:t>日まで</w:t>
            </w:r>
          </w:p>
          <w:p w:rsidR="006341EC" w:rsidRDefault="006341EC">
            <w:pPr>
              <w:wordWrap w:val="0"/>
              <w:spacing w:line="238" w:lineRule="exact"/>
              <w:rPr>
                <w:spacing w:val="-1"/>
              </w:rPr>
            </w:pPr>
          </w:p>
          <w:p w:rsidR="006341EC" w:rsidRDefault="006341EC">
            <w:pPr>
              <w:wordWrap w:val="0"/>
              <w:spacing w:line="238" w:lineRule="exact"/>
              <w:rPr>
                <w:spacing w:val="-1"/>
              </w:rPr>
            </w:pPr>
          </w:p>
          <w:p w:rsidR="00261D72" w:rsidRDefault="00261D72">
            <w:pPr>
              <w:wordWrap w:val="0"/>
              <w:spacing w:line="238" w:lineRule="exact"/>
              <w:rPr>
                <w:spacing w:val="-1"/>
              </w:rPr>
            </w:pPr>
          </w:p>
          <w:p w:rsidR="006341EC" w:rsidRDefault="006341EC">
            <w:pPr>
              <w:wordWrap w:val="0"/>
              <w:spacing w:line="238" w:lineRule="exact"/>
              <w:rPr>
                <w:spacing w:val="-1"/>
              </w:rPr>
            </w:pPr>
            <w:r>
              <w:rPr>
                <w:rFonts w:hint="eastAsia"/>
                <w:spacing w:val="0"/>
                <w:lang w:eastAsia="zh-TW"/>
              </w:rPr>
              <w:t xml:space="preserve"> </w:t>
            </w:r>
          </w:p>
        </w:tc>
      </w:tr>
      <w:tr w:rsidR="006341EC" w:rsidTr="000C7707">
        <w:trPr>
          <w:trHeight w:val="351"/>
        </w:trPr>
        <w:tc>
          <w:tcPr>
            <w:tcW w:w="3757" w:type="dxa"/>
            <w:gridSpan w:val="3"/>
            <w:vAlign w:val="bottom"/>
          </w:tcPr>
          <w:p w:rsidR="006341EC" w:rsidRDefault="006341EC">
            <w:pPr>
              <w:wordWrap w:val="0"/>
              <w:spacing w:line="168" w:lineRule="exact"/>
              <w:rPr>
                <w:spacing w:val="-1"/>
              </w:rPr>
            </w:pPr>
          </w:p>
          <w:p w:rsidR="00261D72" w:rsidRPr="00261D72" w:rsidRDefault="00261D72">
            <w:pPr>
              <w:wordWrap w:val="0"/>
              <w:spacing w:line="168" w:lineRule="exact"/>
              <w:rPr>
                <w:spacing w:val="-1"/>
              </w:rPr>
            </w:pPr>
          </w:p>
        </w:tc>
        <w:tc>
          <w:tcPr>
            <w:tcW w:w="6089" w:type="dxa"/>
            <w:gridSpan w:val="6"/>
            <w:vAlign w:val="center"/>
          </w:tcPr>
          <w:p w:rsidR="006341EC" w:rsidRDefault="006341EC" w:rsidP="008D3900">
            <w:pPr>
              <w:wordWrap w:val="0"/>
              <w:spacing w:line="240" w:lineRule="auto"/>
              <w:rPr>
                <w:spacing w:val="-1"/>
              </w:rPr>
            </w:pPr>
            <w:r>
              <w:rPr>
                <w:rFonts w:hint="eastAsia"/>
                <w:spacing w:val="-1"/>
              </w:rPr>
              <w:t>特定非営利活動法人</w:t>
            </w:r>
            <w:r w:rsidR="003B70B2">
              <w:rPr>
                <w:rFonts w:hint="eastAsia"/>
                <w:spacing w:val="-1"/>
              </w:rPr>
              <w:t xml:space="preserve">　</w:t>
            </w:r>
            <w:r w:rsidR="003B70B2" w:rsidRPr="003B70B2">
              <w:rPr>
                <w:rFonts w:hint="eastAsia"/>
                <w:spacing w:val="-1"/>
              </w:rPr>
              <w:t>文 字 文 化 協 會</w:t>
            </w:r>
          </w:p>
        </w:tc>
        <w:tc>
          <w:tcPr>
            <w:tcW w:w="214" w:type="dxa"/>
            <w:vAlign w:val="bottom"/>
          </w:tcPr>
          <w:p w:rsidR="006341EC" w:rsidRDefault="006341EC">
            <w:pPr>
              <w:wordWrap w:val="0"/>
              <w:spacing w:line="168" w:lineRule="exact"/>
              <w:rPr>
                <w:spacing w:val="-1"/>
              </w:rPr>
            </w:pPr>
          </w:p>
        </w:tc>
      </w:tr>
      <w:tr w:rsidR="006341EC" w:rsidTr="001B0C2F">
        <w:trPr>
          <w:trHeight w:hRule="exact" w:val="2203"/>
        </w:trPr>
        <w:tc>
          <w:tcPr>
            <w:tcW w:w="10060" w:type="dxa"/>
            <w:gridSpan w:val="10"/>
          </w:tcPr>
          <w:p w:rsidR="006341EC" w:rsidRDefault="006341EC" w:rsidP="00B52318">
            <w:pPr>
              <w:wordWrap w:val="0"/>
              <w:spacing w:line="238" w:lineRule="exact"/>
              <w:ind w:leftChars="50" w:left="107"/>
              <w:rPr>
                <w:spacing w:val="-1"/>
              </w:rPr>
            </w:pPr>
          </w:p>
          <w:p w:rsidR="006341EC" w:rsidRDefault="006341EC" w:rsidP="00B52318">
            <w:pPr>
              <w:wordWrap w:val="0"/>
              <w:spacing w:line="238" w:lineRule="exact"/>
              <w:ind w:leftChars="50" w:left="107"/>
              <w:rPr>
                <w:spacing w:val="-1"/>
              </w:rPr>
            </w:pPr>
            <w:r>
              <w:rPr>
                <w:rFonts w:hint="eastAsia"/>
                <w:spacing w:val="-1"/>
              </w:rPr>
              <w:t>１　事業の成果</w:t>
            </w:r>
          </w:p>
          <w:p w:rsidR="006341EC" w:rsidRDefault="000C7707" w:rsidP="000122E7">
            <w:pPr>
              <w:wordWrap w:val="0"/>
              <w:spacing w:line="238" w:lineRule="exact"/>
              <w:ind w:leftChars="50" w:left="315" w:hangingChars="100" w:hanging="208"/>
              <w:rPr>
                <w:spacing w:val="-1"/>
              </w:rPr>
            </w:pPr>
            <w:r>
              <w:rPr>
                <w:rFonts w:hint="eastAsia"/>
                <w:spacing w:val="-1"/>
              </w:rPr>
              <w:t xml:space="preserve">　　昨年度に引き続き、人類共通の文化的財産であるアジア諸国の文字や各種文献の電子化</w:t>
            </w:r>
            <w:r w:rsidR="000122E7">
              <w:rPr>
                <w:rFonts w:hint="eastAsia"/>
                <w:spacing w:val="-1"/>
              </w:rPr>
              <w:t>及びデータベース化の推進を図るために「本草文献翻訳事業」「電子書籍出版事業」「『梵字大全』データベース構築事業」を進め</w:t>
            </w:r>
            <w:r w:rsidR="001B0C2F">
              <w:rPr>
                <w:rFonts w:hint="eastAsia"/>
                <w:spacing w:val="-1"/>
              </w:rPr>
              <w:t>、それぞれ所期の成果を得た。</w:t>
            </w:r>
          </w:p>
          <w:p w:rsidR="006341EC" w:rsidRDefault="006341EC" w:rsidP="00B52318">
            <w:pPr>
              <w:wordWrap w:val="0"/>
              <w:spacing w:line="238" w:lineRule="exact"/>
              <w:ind w:leftChars="50" w:left="107"/>
              <w:rPr>
                <w:spacing w:val="-1"/>
              </w:rPr>
            </w:pPr>
          </w:p>
          <w:p w:rsidR="006341EC" w:rsidRDefault="006341EC" w:rsidP="00B52318">
            <w:pPr>
              <w:wordWrap w:val="0"/>
              <w:spacing w:line="238" w:lineRule="exact"/>
              <w:ind w:leftChars="50" w:left="107"/>
              <w:rPr>
                <w:spacing w:val="-1"/>
              </w:rPr>
            </w:pPr>
            <w:r>
              <w:rPr>
                <w:rFonts w:hint="eastAsia"/>
                <w:spacing w:val="-1"/>
              </w:rPr>
              <w:t>２　事業の実施に関する事項</w:t>
            </w:r>
          </w:p>
          <w:p w:rsidR="006341EC" w:rsidRDefault="006341EC" w:rsidP="00B52318">
            <w:pPr>
              <w:wordWrap w:val="0"/>
              <w:spacing w:line="238" w:lineRule="exact"/>
              <w:ind w:leftChars="50" w:left="107"/>
              <w:rPr>
                <w:spacing w:val="-1"/>
              </w:rPr>
            </w:pPr>
          </w:p>
          <w:p w:rsidR="006341EC" w:rsidRDefault="006341EC" w:rsidP="00B52318">
            <w:pPr>
              <w:wordWrap w:val="0"/>
              <w:spacing w:line="238" w:lineRule="exact"/>
              <w:ind w:leftChars="50" w:left="107"/>
              <w:rPr>
                <w:spacing w:val="-1"/>
                <w:lang w:eastAsia="zh-TW"/>
              </w:rPr>
            </w:pPr>
            <w:r>
              <w:rPr>
                <w:rFonts w:hint="eastAsia"/>
                <w:spacing w:val="-1"/>
              </w:rPr>
              <w:t>（１）特定非営利活動に係る事業</w:t>
            </w:r>
          </w:p>
        </w:tc>
      </w:tr>
      <w:tr w:rsidR="004A31E8" w:rsidTr="000C7707">
        <w:trPr>
          <w:trHeight w:hRule="exact" w:val="1102"/>
        </w:trPr>
        <w:tc>
          <w:tcPr>
            <w:tcW w:w="214" w:type="dxa"/>
          </w:tcPr>
          <w:p w:rsidR="004A31E8" w:rsidRDefault="004A31E8">
            <w:pPr>
              <w:wordWrap w:val="0"/>
              <w:spacing w:line="238" w:lineRule="exact"/>
              <w:rPr>
                <w:spacing w:val="-1"/>
              </w:rPr>
            </w:pPr>
          </w:p>
        </w:tc>
        <w:tc>
          <w:tcPr>
            <w:tcW w:w="1284" w:type="dxa"/>
            <w:vAlign w:val="center"/>
          </w:tcPr>
          <w:p w:rsidR="004A31E8" w:rsidRDefault="004A31E8">
            <w:pPr>
              <w:wordWrap w:val="0"/>
              <w:spacing w:line="238" w:lineRule="exact"/>
              <w:jc w:val="center"/>
              <w:rPr>
                <w:spacing w:val="-1"/>
              </w:rPr>
            </w:pPr>
            <w:r>
              <w:rPr>
                <w:rFonts w:hint="eastAsia"/>
                <w:spacing w:val="-1"/>
              </w:rPr>
              <w:t>事業名</w:t>
            </w:r>
          </w:p>
        </w:tc>
        <w:tc>
          <w:tcPr>
            <w:tcW w:w="2568" w:type="dxa"/>
            <w:gridSpan w:val="2"/>
            <w:vAlign w:val="center"/>
          </w:tcPr>
          <w:p w:rsidR="004A31E8" w:rsidRDefault="00B52318" w:rsidP="00B52318">
            <w:pPr>
              <w:spacing w:line="238" w:lineRule="exact"/>
              <w:jc w:val="center"/>
              <w:rPr>
                <w:spacing w:val="-1"/>
              </w:rPr>
            </w:pPr>
            <w:r w:rsidRPr="001925E2">
              <w:rPr>
                <w:rFonts w:hint="eastAsia"/>
                <w:spacing w:val="96"/>
                <w:kern w:val="0"/>
                <w:fitText w:val="1470" w:id="1377080576"/>
              </w:rPr>
              <w:t>事業内</w:t>
            </w:r>
            <w:r w:rsidR="004A31E8" w:rsidRPr="001925E2">
              <w:rPr>
                <w:rFonts w:hint="eastAsia"/>
                <w:spacing w:val="12"/>
                <w:kern w:val="0"/>
                <w:fitText w:val="1470" w:id="1377080576"/>
              </w:rPr>
              <w:t>容</w:t>
            </w:r>
          </w:p>
        </w:tc>
        <w:tc>
          <w:tcPr>
            <w:tcW w:w="1284" w:type="dxa"/>
            <w:vAlign w:val="center"/>
          </w:tcPr>
          <w:p w:rsidR="004A31E8" w:rsidRDefault="00B52318" w:rsidP="00B52318">
            <w:pPr>
              <w:spacing w:before="119" w:line="238" w:lineRule="exact"/>
              <w:jc w:val="center"/>
              <w:rPr>
                <w:spacing w:val="-1"/>
              </w:rPr>
            </w:pPr>
            <w:r w:rsidRPr="001925E2">
              <w:rPr>
                <w:rFonts w:hint="eastAsia"/>
                <w:spacing w:val="96"/>
                <w:kern w:val="0"/>
                <w:fitText w:val="630" w:id="1377080832"/>
              </w:rPr>
              <w:t>実</w:t>
            </w:r>
            <w:r w:rsidR="004A31E8" w:rsidRPr="001925E2">
              <w:rPr>
                <w:rFonts w:hint="eastAsia"/>
                <w:spacing w:val="0"/>
                <w:kern w:val="0"/>
                <w:fitText w:val="630" w:id="1377080832"/>
              </w:rPr>
              <w:t>施</w:t>
            </w:r>
          </w:p>
          <w:p w:rsidR="004A31E8" w:rsidRDefault="00B52318" w:rsidP="00B52318">
            <w:pPr>
              <w:spacing w:line="238" w:lineRule="exact"/>
              <w:jc w:val="center"/>
              <w:rPr>
                <w:spacing w:val="-1"/>
              </w:rPr>
            </w:pPr>
            <w:r w:rsidRPr="001925E2">
              <w:rPr>
                <w:rFonts w:hint="eastAsia"/>
                <w:spacing w:val="96"/>
                <w:kern w:val="0"/>
                <w:fitText w:val="630" w:id="1377080833"/>
              </w:rPr>
              <w:t>日</w:t>
            </w:r>
            <w:r w:rsidR="004A31E8" w:rsidRPr="001925E2">
              <w:rPr>
                <w:rFonts w:hint="eastAsia"/>
                <w:spacing w:val="0"/>
                <w:kern w:val="0"/>
                <w:fitText w:val="630" w:id="1377080833"/>
              </w:rPr>
              <w:t>時</w:t>
            </w:r>
          </w:p>
        </w:tc>
        <w:tc>
          <w:tcPr>
            <w:tcW w:w="1284" w:type="dxa"/>
            <w:vAlign w:val="center"/>
          </w:tcPr>
          <w:p w:rsidR="004A31E8" w:rsidRDefault="00B52318" w:rsidP="00B52318">
            <w:pPr>
              <w:spacing w:before="119" w:line="238" w:lineRule="exact"/>
              <w:jc w:val="center"/>
              <w:rPr>
                <w:spacing w:val="-1"/>
              </w:rPr>
            </w:pPr>
            <w:r w:rsidRPr="001925E2">
              <w:rPr>
                <w:rFonts w:hint="eastAsia"/>
                <w:spacing w:val="96"/>
                <w:kern w:val="0"/>
                <w:fitText w:val="630" w:id="1377080834"/>
              </w:rPr>
              <w:t>実</w:t>
            </w:r>
            <w:r w:rsidR="004A31E8" w:rsidRPr="001925E2">
              <w:rPr>
                <w:rFonts w:hint="eastAsia"/>
                <w:spacing w:val="0"/>
                <w:kern w:val="0"/>
                <w:fitText w:val="630" w:id="1377080834"/>
              </w:rPr>
              <w:t>施</w:t>
            </w:r>
          </w:p>
          <w:p w:rsidR="004A31E8" w:rsidRDefault="00B52318" w:rsidP="00B52318">
            <w:pPr>
              <w:spacing w:line="238" w:lineRule="exact"/>
              <w:jc w:val="center"/>
              <w:rPr>
                <w:spacing w:val="-1"/>
              </w:rPr>
            </w:pPr>
            <w:r w:rsidRPr="001925E2">
              <w:rPr>
                <w:rFonts w:hint="eastAsia"/>
                <w:spacing w:val="96"/>
                <w:kern w:val="0"/>
                <w:fitText w:val="630" w:id="1377080835"/>
              </w:rPr>
              <w:t>場</w:t>
            </w:r>
            <w:r w:rsidR="004A31E8" w:rsidRPr="001925E2">
              <w:rPr>
                <w:rFonts w:hint="eastAsia"/>
                <w:spacing w:val="0"/>
                <w:kern w:val="0"/>
                <w:fitText w:val="630" w:id="1377080835"/>
              </w:rPr>
              <w:t>所</w:t>
            </w:r>
          </w:p>
        </w:tc>
        <w:tc>
          <w:tcPr>
            <w:tcW w:w="856" w:type="dxa"/>
            <w:vAlign w:val="center"/>
          </w:tcPr>
          <w:p w:rsidR="004A31E8" w:rsidRDefault="004A31E8">
            <w:pPr>
              <w:wordWrap w:val="0"/>
              <w:spacing w:before="119" w:line="238" w:lineRule="exact"/>
              <w:jc w:val="center"/>
              <w:rPr>
                <w:spacing w:val="-1"/>
              </w:rPr>
            </w:pPr>
            <w:r>
              <w:rPr>
                <w:rFonts w:hint="eastAsia"/>
                <w:spacing w:val="-1"/>
              </w:rPr>
              <w:t>従事者</w:t>
            </w:r>
          </w:p>
          <w:p w:rsidR="004A31E8" w:rsidRDefault="004A31E8">
            <w:pPr>
              <w:wordWrap w:val="0"/>
              <w:spacing w:line="238" w:lineRule="exact"/>
              <w:jc w:val="center"/>
              <w:rPr>
                <w:spacing w:val="-1"/>
              </w:rPr>
            </w:pPr>
            <w:r>
              <w:rPr>
                <w:rFonts w:hint="eastAsia"/>
                <w:spacing w:val="-1"/>
              </w:rPr>
              <w:t>の人数</w:t>
            </w:r>
          </w:p>
        </w:tc>
        <w:tc>
          <w:tcPr>
            <w:tcW w:w="1284" w:type="dxa"/>
            <w:vAlign w:val="center"/>
          </w:tcPr>
          <w:p w:rsidR="004A31E8" w:rsidRDefault="004A31E8">
            <w:pPr>
              <w:wordWrap w:val="0"/>
              <w:spacing w:before="119" w:line="238" w:lineRule="exact"/>
              <w:jc w:val="center"/>
              <w:rPr>
                <w:spacing w:val="-1"/>
              </w:rPr>
            </w:pPr>
            <w:r>
              <w:rPr>
                <w:rFonts w:hint="eastAsia"/>
                <w:spacing w:val="-1"/>
              </w:rPr>
              <w:t>受益対象者</w:t>
            </w:r>
          </w:p>
          <w:p w:rsidR="004A31E8" w:rsidRDefault="004A31E8">
            <w:pPr>
              <w:wordWrap w:val="0"/>
              <w:spacing w:line="238" w:lineRule="exact"/>
              <w:jc w:val="center"/>
              <w:rPr>
                <w:spacing w:val="-1"/>
              </w:rPr>
            </w:pPr>
            <w:r>
              <w:rPr>
                <w:rFonts w:hint="eastAsia"/>
                <w:spacing w:val="-1"/>
              </w:rPr>
              <w:t>の範囲及び</w:t>
            </w:r>
          </w:p>
          <w:p w:rsidR="004A31E8" w:rsidRDefault="004A31E8">
            <w:pPr>
              <w:spacing w:line="238" w:lineRule="exact"/>
              <w:jc w:val="center"/>
              <w:rPr>
                <w:spacing w:val="-1"/>
              </w:rPr>
            </w:pPr>
            <w:r w:rsidRPr="001925E2">
              <w:rPr>
                <w:rFonts w:hint="eastAsia"/>
                <w:spacing w:val="300"/>
                <w:kern w:val="0"/>
                <w:fitText w:val="1050" w:id="1377080577"/>
              </w:rPr>
              <w:t>人</w:t>
            </w:r>
            <w:r w:rsidRPr="001925E2">
              <w:rPr>
                <w:rFonts w:hint="eastAsia"/>
                <w:spacing w:val="6"/>
                <w:kern w:val="0"/>
                <w:fitText w:val="1050" w:id="1377080577"/>
              </w:rPr>
              <w:t>数</w:t>
            </w:r>
          </w:p>
        </w:tc>
        <w:tc>
          <w:tcPr>
            <w:tcW w:w="1072" w:type="dxa"/>
            <w:vAlign w:val="center"/>
          </w:tcPr>
          <w:p w:rsidR="000122E7" w:rsidRDefault="004A31E8" w:rsidP="000122E7">
            <w:pPr>
              <w:spacing w:before="100" w:beforeAutospacing="1" w:line="238" w:lineRule="exact"/>
              <w:rPr>
                <w:rFonts w:hint="eastAsia"/>
                <w:spacing w:val="0"/>
              </w:rPr>
            </w:pPr>
            <w:r>
              <w:rPr>
                <w:rFonts w:hint="eastAsia"/>
                <w:spacing w:val="0"/>
              </w:rPr>
              <w:t>事業費の金額</w:t>
            </w:r>
          </w:p>
          <w:p w:rsidR="004A31E8" w:rsidRPr="004A31E8" w:rsidRDefault="004A31E8" w:rsidP="000122E7">
            <w:pPr>
              <w:spacing w:before="100" w:beforeAutospacing="1" w:line="238" w:lineRule="exact"/>
              <w:rPr>
                <w:spacing w:val="0"/>
              </w:rPr>
            </w:pPr>
            <w:r>
              <w:rPr>
                <w:rFonts w:hint="eastAsia"/>
                <w:spacing w:val="0"/>
              </w:rPr>
              <w:t>（千円）</w:t>
            </w:r>
          </w:p>
        </w:tc>
        <w:tc>
          <w:tcPr>
            <w:tcW w:w="214" w:type="dxa"/>
            <w:vMerge w:val="restart"/>
          </w:tcPr>
          <w:p w:rsidR="004A31E8" w:rsidRDefault="004A31E8">
            <w:pPr>
              <w:wordWrap w:val="0"/>
              <w:spacing w:line="238" w:lineRule="exact"/>
              <w:rPr>
                <w:spacing w:val="-1"/>
              </w:rPr>
            </w:pPr>
          </w:p>
        </w:tc>
      </w:tr>
      <w:tr w:rsidR="004A31E8" w:rsidTr="001B0C2F">
        <w:trPr>
          <w:trHeight w:hRule="exact" w:val="2010"/>
        </w:trPr>
        <w:tc>
          <w:tcPr>
            <w:tcW w:w="214" w:type="dxa"/>
            <w:vMerge w:val="restart"/>
          </w:tcPr>
          <w:p w:rsidR="004A31E8" w:rsidRDefault="004A31E8">
            <w:pPr>
              <w:wordWrap w:val="0"/>
              <w:spacing w:line="238" w:lineRule="exact"/>
              <w:rPr>
                <w:spacing w:val="-1"/>
              </w:rPr>
            </w:pPr>
          </w:p>
        </w:tc>
        <w:tc>
          <w:tcPr>
            <w:tcW w:w="1284" w:type="dxa"/>
          </w:tcPr>
          <w:p w:rsidR="004A31E8" w:rsidRDefault="003B70B2">
            <w:pPr>
              <w:wordWrap w:val="0"/>
              <w:spacing w:line="238" w:lineRule="exact"/>
              <w:rPr>
                <w:spacing w:val="-1"/>
              </w:rPr>
            </w:pPr>
            <w:r w:rsidRPr="003B70B2">
              <w:rPr>
                <w:rFonts w:hint="eastAsia"/>
                <w:spacing w:val="-1"/>
              </w:rPr>
              <w:t>本草文献飜譯事業</w:t>
            </w:r>
          </w:p>
        </w:tc>
        <w:tc>
          <w:tcPr>
            <w:tcW w:w="2568" w:type="dxa"/>
            <w:gridSpan w:val="2"/>
          </w:tcPr>
          <w:p w:rsidR="004A31E8" w:rsidRDefault="00B5287F" w:rsidP="00784441">
            <w:pPr>
              <w:wordWrap w:val="0"/>
              <w:spacing w:line="238" w:lineRule="exact"/>
              <w:rPr>
                <w:spacing w:val="-1"/>
              </w:rPr>
            </w:pPr>
            <w:r>
              <w:rPr>
                <w:rFonts w:hint="eastAsia"/>
                <w:kern w:val="0"/>
              </w:rPr>
              <w:t>富山大学和漢医薬学総合研究所民族薬物資料館</w:t>
            </w:r>
            <w:r w:rsidRPr="00B5287F">
              <w:rPr>
                <w:rFonts w:hint="eastAsia"/>
                <w:spacing w:val="-1"/>
              </w:rPr>
              <w:t>よりの委託事業「證類大觀本草</w:t>
            </w:r>
            <w:r>
              <w:rPr>
                <w:rFonts w:hint="eastAsia"/>
                <w:spacing w:val="-1"/>
              </w:rPr>
              <w:t>（</w:t>
            </w:r>
            <w:r w:rsidRPr="00B5287F">
              <w:rPr>
                <w:rFonts w:hint="eastAsia"/>
                <w:spacing w:val="-1"/>
              </w:rPr>
              <w:t>和漢薬データベース</w:t>
            </w:r>
            <w:r>
              <w:rPr>
                <w:rFonts w:hint="eastAsia"/>
                <w:spacing w:val="-1"/>
              </w:rPr>
              <w:t>）</w:t>
            </w:r>
            <w:r w:rsidRPr="00B5287F">
              <w:rPr>
                <w:rFonts w:hint="eastAsia"/>
                <w:spacing w:val="-1"/>
              </w:rPr>
              <w:t>」本文入力・飜譯の仕事</w:t>
            </w:r>
            <w:r>
              <w:rPr>
                <w:rFonts w:hint="eastAsia"/>
                <w:spacing w:val="-1"/>
              </w:rPr>
              <w:t>を</w:t>
            </w:r>
            <w:r w:rsidRPr="00B5287F">
              <w:rPr>
                <w:rFonts w:hint="eastAsia"/>
                <w:spacing w:val="-1"/>
              </w:rPr>
              <w:t>、引き続き繼續</w:t>
            </w:r>
            <w:r w:rsidR="00784441">
              <w:rPr>
                <w:rFonts w:hint="eastAsia"/>
                <w:spacing w:val="-1"/>
              </w:rPr>
              <w:t>し、</w:t>
            </w:r>
            <w:r w:rsidR="00784441" w:rsidRPr="00784441">
              <w:rPr>
                <w:rFonts w:hint="eastAsia"/>
                <w:spacing w:val="-1"/>
              </w:rPr>
              <w:t>ネット</w:t>
            </w:r>
            <w:r w:rsidR="00784441">
              <w:rPr>
                <w:rFonts w:hint="eastAsia"/>
                <w:spacing w:val="-1"/>
              </w:rPr>
              <w:t>利用</w:t>
            </w:r>
            <w:r w:rsidR="00784441" w:rsidRPr="00784441">
              <w:rPr>
                <w:rFonts w:hint="eastAsia"/>
                <w:spacing w:val="-1"/>
              </w:rPr>
              <w:t>での納品、校正など</w:t>
            </w:r>
            <w:r w:rsidR="00784441">
              <w:rPr>
                <w:rFonts w:hint="eastAsia"/>
                <w:spacing w:val="-1"/>
              </w:rPr>
              <w:t>で</w:t>
            </w:r>
            <w:r w:rsidRPr="00B5287F">
              <w:rPr>
                <w:rFonts w:hint="eastAsia"/>
                <w:spacing w:val="-1"/>
              </w:rPr>
              <w:t>今年度分の納入ができた。</w:t>
            </w:r>
          </w:p>
        </w:tc>
        <w:tc>
          <w:tcPr>
            <w:tcW w:w="1284" w:type="dxa"/>
          </w:tcPr>
          <w:p w:rsidR="004A31E8" w:rsidRPr="00CC1B2F" w:rsidRDefault="00CC1B2F">
            <w:pPr>
              <w:wordWrap w:val="0"/>
              <w:spacing w:line="238" w:lineRule="exact"/>
              <w:rPr>
                <w:color w:val="FF0000"/>
                <w:spacing w:val="-1"/>
              </w:rPr>
            </w:pPr>
            <w:r w:rsidRPr="00CC1B2F">
              <w:rPr>
                <w:rFonts w:hint="eastAsia"/>
                <w:color w:val="FF0000"/>
                <w:spacing w:val="-1"/>
              </w:rPr>
              <w:t>？</w:t>
            </w:r>
          </w:p>
        </w:tc>
        <w:tc>
          <w:tcPr>
            <w:tcW w:w="1284" w:type="dxa"/>
          </w:tcPr>
          <w:p w:rsidR="004A31E8" w:rsidRDefault="00784441">
            <w:pPr>
              <w:wordWrap w:val="0"/>
              <w:spacing w:line="238" w:lineRule="exact"/>
              <w:rPr>
                <w:spacing w:val="-1"/>
              </w:rPr>
            </w:pPr>
            <w:r>
              <w:rPr>
                <w:rFonts w:hint="eastAsia"/>
                <w:spacing w:val="-1"/>
              </w:rPr>
              <w:t>作業者在宅</w:t>
            </w:r>
          </w:p>
        </w:tc>
        <w:tc>
          <w:tcPr>
            <w:tcW w:w="856" w:type="dxa"/>
          </w:tcPr>
          <w:p w:rsidR="004A31E8" w:rsidRPr="00CC1B2F" w:rsidRDefault="00784441">
            <w:pPr>
              <w:wordWrap w:val="0"/>
              <w:spacing w:line="238" w:lineRule="exact"/>
              <w:rPr>
                <w:color w:val="FF0000"/>
                <w:spacing w:val="-1"/>
              </w:rPr>
            </w:pPr>
            <w:r w:rsidRPr="00CC1B2F">
              <w:rPr>
                <w:rFonts w:hint="eastAsia"/>
                <w:color w:val="FF0000"/>
                <w:spacing w:val="-1"/>
              </w:rPr>
              <w:t>２名</w:t>
            </w:r>
            <w:r w:rsidR="00CC1B2F" w:rsidRPr="00CC1B2F">
              <w:rPr>
                <w:rFonts w:hint="eastAsia"/>
                <w:color w:val="FF0000"/>
                <w:spacing w:val="-1"/>
              </w:rPr>
              <w:t>？</w:t>
            </w:r>
          </w:p>
        </w:tc>
        <w:tc>
          <w:tcPr>
            <w:tcW w:w="1284" w:type="dxa"/>
          </w:tcPr>
          <w:p w:rsidR="004A31E8" w:rsidRDefault="00106D5F" w:rsidP="00106D5F">
            <w:pPr>
              <w:wordWrap w:val="0"/>
              <w:spacing w:line="238" w:lineRule="exact"/>
              <w:rPr>
                <w:spacing w:val="-1"/>
              </w:rPr>
            </w:pPr>
            <w:r>
              <w:rPr>
                <w:rFonts w:hint="eastAsia"/>
                <w:spacing w:val="-1"/>
              </w:rPr>
              <w:t>インターネット公開による閲覧者</w:t>
            </w:r>
          </w:p>
        </w:tc>
        <w:tc>
          <w:tcPr>
            <w:tcW w:w="1072" w:type="dxa"/>
          </w:tcPr>
          <w:p w:rsidR="004A31E8" w:rsidRPr="00CC1B2F" w:rsidRDefault="00CC1B2F" w:rsidP="000122E7">
            <w:pPr>
              <w:wordWrap w:val="0"/>
              <w:spacing w:line="238" w:lineRule="exact"/>
              <w:rPr>
                <w:color w:val="FF0000"/>
                <w:spacing w:val="-1"/>
              </w:rPr>
            </w:pPr>
            <w:r w:rsidRPr="00CC1B2F">
              <w:rPr>
                <w:rFonts w:hint="eastAsia"/>
                <w:color w:val="FF0000"/>
                <w:spacing w:val="-1"/>
              </w:rPr>
              <w:t>？</w:t>
            </w:r>
          </w:p>
        </w:tc>
        <w:tc>
          <w:tcPr>
            <w:tcW w:w="214" w:type="dxa"/>
            <w:vMerge/>
          </w:tcPr>
          <w:p w:rsidR="004A31E8" w:rsidRDefault="004A31E8">
            <w:pPr>
              <w:wordWrap w:val="0"/>
              <w:spacing w:line="238" w:lineRule="exact"/>
              <w:rPr>
                <w:spacing w:val="-1"/>
              </w:rPr>
            </w:pPr>
          </w:p>
        </w:tc>
        <w:bookmarkStart w:id="0" w:name="_GoBack"/>
        <w:bookmarkEnd w:id="0"/>
      </w:tr>
      <w:tr w:rsidR="006341EC" w:rsidTr="001B0C2F">
        <w:trPr>
          <w:trHeight w:hRule="exact" w:val="2408"/>
        </w:trPr>
        <w:tc>
          <w:tcPr>
            <w:tcW w:w="214" w:type="dxa"/>
            <w:vMerge/>
          </w:tcPr>
          <w:p w:rsidR="006341EC" w:rsidRDefault="006341EC">
            <w:pPr>
              <w:wordWrap w:val="0"/>
              <w:spacing w:line="238" w:lineRule="exact"/>
              <w:rPr>
                <w:spacing w:val="-1"/>
              </w:rPr>
            </w:pPr>
          </w:p>
        </w:tc>
        <w:tc>
          <w:tcPr>
            <w:tcW w:w="1284" w:type="dxa"/>
          </w:tcPr>
          <w:p w:rsidR="006341EC" w:rsidRDefault="003B70B2">
            <w:pPr>
              <w:wordWrap w:val="0"/>
              <w:spacing w:line="238" w:lineRule="exact"/>
              <w:rPr>
                <w:spacing w:val="-1"/>
              </w:rPr>
            </w:pPr>
            <w:r w:rsidRPr="003B70B2">
              <w:rPr>
                <w:rFonts w:hint="eastAsia"/>
                <w:spacing w:val="-1"/>
              </w:rPr>
              <w:t>電子書籍出版事業</w:t>
            </w:r>
          </w:p>
        </w:tc>
        <w:tc>
          <w:tcPr>
            <w:tcW w:w="2568" w:type="dxa"/>
            <w:gridSpan w:val="2"/>
          </w:tcPr>
          <w:p w:rsidR="006341EC" w:rsidRPr="00784441" w:rsidRDefault="00784441" w:rsidP="00F94B4D">
            <w:pPr>
              <w:wordWrap w:val="0"/>
              <w:spacing w:line="238" w:lineRule="exact"/>
              <w:rPr>
                <w:spacing w:val="-1"/>
              </w:rPr>
            </w:pPr>
            <w:r w:rsidRPr="00784441">
              <w:rPr>
                <w:rFonts w:hint="eastAsia"/>
                <w:spacing w:val="-1"/>
              </w:rPr>
              <w:t>外字の表示に「SVG</w:t>
            </w:r>
            <w:r>
              <w:rPr>
                <w:rFonts w:hint="eastAsia"/>
                <w:spacing w:val="-1"/>
              </w:rPr>
              <w:t>フォント</w:t>
            </w:r>
            <w:r w:rsidRPr="00784441">
              <w:rPr>
                <w:rFonts w:hint="eastAsia"/>
                <w:spacing w:val="-1"/>
              </w:rPr>
              <w:t>」を利用する手法</w:t>
            </w:r>
            <w:r>
              <w:rPr>
                <w:rFonts w:hint="eastAsia"/>
                <w:spacing w:val="-1"/>
              </w:rPr>
              <w:t>により</w:t>
            </w:r>
            <w:r w:rsidRPr="00784441">
              <w:rPr>
                <w:rFonts w:hint="eastAsia"/>
                <w:spacing w:val="-1"/>
              </w:rPr>
              <w:t>、電子書籍の出版事業を繼續し</w:t>
            </w:r>
            <w:r>
              <w:rPr>
                <w:rFonts w:hint="eastAsia"/>
                <w:spacing w:val="-1"/>
              </w:rPr>
              <w:t>、</w:t>
            </w:r>
            <w:r w:rsidRPr="00784441">
              <w:rPr>
                <w:rFonts w:hint="eastAsia"/>
                <w:spacing w:val="-1"/>
              </w:rPr>
              <w:t>『戯曲　若き二人の姫』『いろは歌　大和言葉の奇蹟』</w:t>
            </w:r>
            <w:r>
              <w:rPr>
                <w:rFonts w:hint="eastAsia"/>
                <w:spacing w:val="-1"/>
              </w:rPr>
              <w:t>などを刊行。また、そのデータを生かした</w:t>
            </w:r>
            <w:r w:rsidRPr="00784441">
              <w:rPr>
                <w:rFonts w:hint="eastAsia"/>
                <w:spacing w:val="-1"/>
              </w:rPr>
              <w:t>冊子体ＰＯＤ（プリント・オンデマンド）版を刊行する企画を開始し</w:t>
            </w:r>
            <w:r w:rsidR="00F94B4D">
              <w:rPr>
                <w:rFonts w:hint="eastAsia"/>
                <w:spacing w:val="-1"/>
              </w:rPr>
              <w:t>た。</w:t>
            </w:r>
          </w:p>
        </w:tc>
        <w:tc>
          <w:tcPr>
            <w:tcW w:w="1284" w:type="dxa"/>
          </w:tcPr>
          <w:p w:rsidR="006341EC" w:rsidRPr="00CC1B2F" w:rsidRDefault="00CC1B2F">
            <w:pPr>
              <w:wordWrap w:val="0"/>
              <w:spacing w:line="238" w:lineRule="exact"/>
              <w:rPr>
                <w:color w:val="FF0000"/>
                <w:spacing w:val="-1"/>
              </w:rPr>
            </w:pPr>
            <w:r w:rsidRPr="00CC1B2F">
              <w:rPr>
                <w:rFonts w:hint="eastAsia"/>
                <w:color w:val="FF0000"/>
                <w:spacing w:val="-1"/>
              </w:rPr>
              <w:t>？</w:t>
            </w:r>
          </w:p>
        </w:tc>
        <w:tc>
          <w:tcPr>
            <w:tcW w:w="1284" w:type="dxa"/>
          </w:tcPr>
          <w:p w:rsidR="006341EC" w:rsidRPr="00CC1B2F" w:rsidRDefault="00CC1B2F">
            <w:pPr>
              <w:wordWrap w:val="0"/>
              <w:spacing w:line="238" w:lineRule="exact"/>
              <w:rPr>
                <w:color w:val="FF0000"/>
                <w:spacing w:val="-1"/>
              </w:rPr>
            </w:pPr>
            <w:r w:rsidRPr="00CC1B2F">
              <w:rPr>
                <w:rFonts w:hint="eastAsia"/>
                <w:color w:val="FF0000"/>
                <w:spacing w:val="-1"/>
              </w:rPr>
              <w:t>？</w:t>
            </w:r>
          </w:p>
        </w:tc>
        <w:tc>
          <w:tcPr>
            <w:tcW w:w="856" w:type="dxa"/>
          </w:tcPr>
          <w:p w:rsidR="006341EC" w:rsidRPr="00CC1B2F" w:rsidRDefault="00CC1B2F">
            <w:pPr>
              <w:wordWrap w:val="0"/>
              <w:spacing w:line="238" w:lineRule="exact"/>
              <w:rPr>
                <w:color w:val="FF0000"/>
                <w:spacing w:val="-1"/>
              </w:rPr>
            </w:pPr>
            <w:r w:rsidRPr="00CC1B2F">
              <w:rPr>
                <w:rFonts w:hint="eastAsia"/>
                <w:color w:val="FF0000"/>
                <w:spacing w:val="-1"/>
              </w:rPr>
              <w:t>５名？</w:t>
            </w:r>
          </w:p>
        </w:tc>
        <w:tc>
          <w:tcPr>
            <w:tcW w:w="1284" w:type="dxa"/>
          </w:tcPr>
          <w:p w:rsidR="006341EC" w:rsidRDefault="00CC1B2F">
            <w:pPr>
              <w:wordWrap w:val="0"/>
              <w:spacing w:line="238" w:lineRule="exact"/>
              <w:rPr>
                <w:spacing w:val="-1"/>
              </w:rPr>
            </w:pPr>
            <w:r>
              <w:rPr>
                <w:rFonts w:hint="eastAsia"/>
                <w:spacing w:val="-1"/>
              </w:rPr>
              <w:t>電子書籍読者</w:t>
            </w:r>
          </w:p>
        </w:tc>
        <w:tc>
          <w:tcPr>
            <w:tcW w:w="1072" w:type="dxa"/>
          </w:tcPr>
          <w:p w:rsidR="006341EC" w:rsidRPr="00CC1B2F" w:rsidRDefault="00CC1B2F">
            <w:pPr>
              <w:wordWrap w:val="0"/>
              <w:spacing w:line="238" w:lineRule="exact"/>
              <w:rPr>
                <w:color w:val="FF0000"/>
                <w:spacing w:val="-1"/>
              </w:rPr>
            </w:pPr>
            <w:r w:rsidRPr="00CC1B2F">
              <w:rPr>
                <w:rFonts w:hint="eastAsia"/>
                <w:color w:val="FF0000"/>
                <w:spacing w:val="-1"/>
              </w:rPr>
              <w:t>？</w:t>
            </w:r>
          </w:p>
        </w:tc>
        <w:tc>
          <w:tcPr>
            <w:tcW w:w="214" w:type="dxa"/>
            <w:vMerge/>
          </w:tcPr>
          <w:p w:rsidR="006341EC" w:rsidRDefault="006341EC">
            <w:pPr>
              <w:wordWrap w:val="0"/>
              <w:spacing w:line="238" w:lineRule="exact"/>
              <w:rPr>
                <w:spacing w:val="-1"/>
              </w:rPr>
            </w:pPr>
          </w:p>
        </w:tc>
      </w:tr>
      <w:tr w:rsidR="006341EC" w:rsidTr="00F94B4D">
        <w:trPr>
          <w:trHeight w:hRule="exact" w:val="2413"/>
        </w:trPr>
        <w:tc>
          <w:tcPr>
            <w:tcW w:w="214" w:type="dxa"/>
            <w:vMerge/>
          </w:tcPr>
          <w:p w:rsidR="006341EC" w:rsidRDefault="006341EC">
            <w:pPr>
              <w:wordWrap w:val="0"/>
              <w:spacing w:line="238" w:lineRule="exact"/>
              <w:rPr>
                <w:spacing w:val="-1"/>
              </w:rPr>
            </w:pPr>
          </w:p>
        </w:tc>
        <w:tc>
          <w:tcPr>
            <w:tcW w:w="1284" w:type="dxa"/>
          </w:tcPr>
          <w:p w:rsidR="006341EC" w:rsidRDefault="003B70B2" w:rsidP="001B0C2F">
            <w:pPr>
              <w:wordWrap w:val="0"/>
              <w:spacing w:line="238" w:lineRule="exact"/>
              <w:rPr>
                <w:spacing w:val="-1"/>
              </w:rPr>
            </w:pPr>
            <w:r w:rsidRPr="003B70B2">
              <w:rPr>
                <w:rFonts w:hint="eastAsia"/>
                <w:spacing w:val="-1"/>
              </w:rPr>
              <w:t>『梵字大全』</w:t>
            </w:r>
            <w:r w:rsidR="001B0C2F">
              <w:rPr>
                <w:rFonts w:hint="eastAsia"/>
                <w:spacing w:val="-1"/>
              </w:rPr>
              <w:t>データベース</w:t>
            </w:r>
            <w:r w:rsidRPr="003B70B2">
              <w:rPr>
                <w:rFonts w:hint="eastAsia"/>
                <w:spacing w:val="-1"/>
              </w:rPr>
              <w:t>構築</w:t>
            </w:r>
            <w:r>
              <w:rPr>
                <w:rFonts w:hint="eastAsia"/>
                <w:spacing w:val="-1"/>
              </w:rPr>
              <w:t>事業</w:t>
            </w:r>
          </w:p>
        </w:tc>
        <w:tc>
          <w:tcPr>
            <w:tcW w:w="2568" w:type="dxa"/>
            <w:gridSpan w:val="2"/>
          </w:tcPr>
          <w:p w:rsidR="006341EC" w:rsidRDefault="00F94B4D" w:rsidP="00F94B4D">
            <w:pPr>
              <w:wordWrap w:val="0"/>
              <w:spacing w:line="238" w:lineRule="exact"/>
              <w:rPr>
                <w:spacing w:val="-1"/>
              </w:rPr>
            </w:pPr>
            <w:r w:rsidRPr="00F94B4D">
              <w:rPr>
                <w:rFonts w:hint="eastAsia"/>
                <w:spacing w:val="-1"/>
              </w:rPr>
              <w:t>引き続き梵字編集・作字作業を行うとともに、特にデータのデバッグに力をいれた。ホームぺージでは、『梵字大全』「資料編」に、『般若心経』に続き『維摩経』（梵字、ローマ字、漢文）の公開を、入力・デバッグに外部の協力を得て開始した。</w:t>
            </w:r>
          </w:p>
        </w:tc>
        <w:tc>
          <w:tcPr>
            <w:tcW w:w="1284" w:type="dxa"/>
          </w:tcPr>
          <w:p w:rsidR="006341EC" w:rsidRPr="00CC1B2F" w:rsidRDefault="00CC1B2F">
            <w:pPr>
              <w:wordWrap w:val="0"/>
              <w:spacing w:line="238" w:lineRule="exact"/>
              <w:rPr>
                <w:color w:val="FF0000"/>
                <w:spacing w:val="-1"/>
              </w:rPr>
            </w:pPr>
            <w:r w:rsidRPr="00CC1B2F">
              <w:rPr>
                <w:rFonts w:hint="eastAsia"/>
                <w:color w:val="FF0000"/>
                <w:spacing w:val="-1"/>
              </w:rPr>
              <w:t>？</w:t>
            </w:r>
          </w:p>
        </w:tc>
        <w:tc>
          <w:tcPr>
            <w:tcW w:w="1284" w:type="dxa"/>
          </w:tcPr>
          <w:p w:rsidR="006341EC" w:rsidRPr="00CC1B2F" w:rsidRDefault="00CC1B2F">
            <w:pPr>
              <w:wordWrap w:val="0"/>
              <w:spacing w:line="238" w:lineRule="exact"/>
              <w:rPr>
                <w:color w:val="FF0000"/>
                <w:spacing w:val="-1"/>
              </w:rPr>
            </w:pPr>
            <w:r w:rsidRPr="00CC1B2F">
              <w:rPr>
                <w:rFonts w:hint="eastAsia"/>
                <w:color w:val="FF0000"/>
                <w:spacing w:val="-1"/>
              </w:rPr>
              <w:t>？</w:t>
            </w:r>
          </w:p>
        </w:tc>
        <w:tc>
          <w:tcPr>
            <w:tcW w:w="856" w:type="dxa"/>
          </w:tcPr>
          <w:p w:rsidR="006341EC" w:rsidRPr="00CC1B2F" w:rsidRDefault="00CC1B2F">
            <w:pPr>
              <w:wordWrap w:val="0"/>
              <w:spacing w:line="238" w:lineRule="exact"/>
              <w:rPr>
                <w:color w:val="FF0000"/>
                <w:spacing w:val="-1"/>
              </w:rPr>
            </w:pPr>
            <w:r w:rsidRPr="00CC1B2F">
              <w:rPr>
                <w:rFonts w:hint="eastAsia"/>
                <w:color w:val="FF0000"/>
                <w:spacing w:val="-1"/>
              </w:rPr>
              <w:t>４名？</w:t>
            </w:r>
          </w:p>
        </w:tc>
        <w:tc>
          <w:tcPr>
            <w:tcW w:w="1284" w:type="dxa"/>
          </w:tcPr>
          <w:p w:rsidR="006341EC" w:rsidRDefault="00106D5F" w:rsidP="00106D5F">
            <w:pPr>
              <w:wordWrap w:val="0"/>
              <w:spacing w:line="238" w:lineRule="exact"/>
              <w:rPr>
                <w:spacing w:val="-1"/>
              </w:rPr>
            </w:pPr>
            <w:r>
              <w:rPr>
                <w:rFonts w:hint="eastAsia"/>
                <w:spacing w:val="-1"/>
              </w:rPr>
              <w:t>協会ホームページ</w:t>
            </w:r>
            <w:r w:rsidRPr="00106D5F">
              <w:rPr>
                <w:rFonts w:hint="eastAsia"/>
                <w:spacing w:val="-1"/>
              </w:rPr>
              <w:t>閲覧者</w:t>
            </w:r>
          </w:p>
        </w:tc>
        <w:tc>
          <w:tcPr>
            <w:tcW w:w="1072" w:type="dxa"/>
          </w:tcPr>
          <w:p w:rsidR="006341EC" w:rsidRPr="00CC1B2F" w:rsidRDefault="00CC1B2F">
            <w:pPr>
              <w:wordWrap w:val="0"/>
              <w:spacing w:line="238" w:lineRule="exact"/>
              <w:rPr>
                <w:color w:val="FF0000"/>
                <w:spacing w:val="-1"/>
              </w:rPr>
            </w:pPr>
            <w:r w:rsidRPr="00CC1B2F">
              <w:rPr>
                <w:rFonts w:hint="eastAsia"/>
                <w:color w:val="FF0000"/>
                <w:spacing w:val="-1"/>
              </w:rPr>
              <w:t>？</w:t>
            </w:r>
          </w:p>
        </w:tc>
        <w:tc>
          <w:tcPr>
            <w:tcW w:w="214" w:type="dxa"/>
            <w:vMerge/>
          </w:tcPr>
          <w:p w:rsidR="006341EC" w:rsidRDefault="006341EC">
            <w:pPr>
              <w:wordWrap w:val="0"/>
              <w:spacing w:line="238" w:lineRule="exact"/>
              <w:rPr>
                <w:spacing w:val="-1"/>
              </w:rPr>
            </w:pPr>
          </w:p>
        </w:tc>
      </w:tr>
      <w:tr w:rsidR="006341EC" w:rsidTr="001B0C2F">
        <w:trPr>
          <w:trHeight w:hRule="exact" w:val="575"/>
        </w:trPr>
        <w:tc>
          <w:tcPr>
            <w:tcW w:w="214" w:type="dxa"/>
            <w:vMerge/>
          </w:tcPr>
          <w:p w:rsidR="006341EC" w:rsidRDefault="006341EC">
            <w:pPr>
              <w:wordWrap w:val="0"/>
              <w:spacing w:line="238" w:lineRule="exact"/>
              <w:rPr>
                <w:spacing w:val="-1"/>
              </w:rPr>
            </w:pPr>
          </w:p>
        </w:tc>
        <w:tc>
          <w:tcPr>
            <w:tcW w:w="1284" w:type="dxa"/>
          </w:tcPr>
          <w:p w:rsidR="006341EC" w:rsidRDefault="006341EC">
            <w:pPr>
              <w:wordWrap w:val="0"/>
              <w:spacing w:before="119" w:line="238" w:lineRule="exact"/>
              <w:rPr>
                <w:spacing w:val="-1"/>
              </w:rPr>
            </w:pPr>
          </w:p>
        </w:tc>
        <w:tc>
          <w:tcPr>
            <w:tcW w:w="2568" w:type="dxa"/>
            <w:gridSpan w:val="2"/>
          </w:tcPr>
          <w:p w:rsidR="006341EC" w:rsidRDefault="006341EC">
            <w:pPr>
              <w:wordWrap w:val="0"/>
              <w:spacing w:before="119" w:line="238" w:lineRule="exact"/>
              <w:rPr>
                <w:spacing w:val="-1"/>
              </w:rPr>
            </w:pPr>
          </w:p>
        </w:tc>
        <w:tc>
          <w:tcPr>
            <w:tcW w:w="1284" w:type="dxa"/>
          </w:tcPr>
          <w:p w:rsidR="006341EC" w:rsidRDefault="006341EC">
            <w:pPr>
              <w:wordWrap w:val="0"/>
              <w:spacing w:before="119" w:line="238" w:lineRule="exact"/>
              <w:rPr>
                <w:spacing w:val="-1"/>
              </w:rPr>
            </w:pPr>
          </w:p>
        </w:tc>
        <w:tc>
          <w:tcPr>
            <w:tcW w:w="1284" w:type="dxa"/>
          </w:tcPr>
          <w:p w:rsidR="006341EC" w:rsidRDefault="006341EC">
            <w:pPr>
              <w:wordWrap w:val="0"/>
              <w:spacing w:before="119" w:line="238" w:lineRule="exact"/>
              <w:rPr>
                <w:spacing w:val="-1"/>
              </w:rPr>
            </w:pPr>
          </w:p>
        </w:tc>
        <w:tc>
          <w:tcPr>
            <w:tcW w:w="856" w:type="dxa"/>
          </w:tcPr>
          <w:p w:rsidR="006341EC" w:rsidRDefault="006341EC">
            <w:pPr>
              <w:wordWrap w:val="0"/>
              <w:spacing w:before="119" w:line="238" w:lineRule="exact"/>
              <w:rPr>
                <w:spacing w:val="-1"/>
              </w:rPr>
            </w:pPr>
          </w:p>
        </w:tc>
        <w:tc>
          <w:tcPr>
            <w:tcW w:w="1284" w:type="dxa"/>
          </w:tcPr>
          <w:p w:rsidR="006341EC" w:rsidRDefault="006341EC">
            <w:pPr>
              <w:wordWrap w:val="0"/>
              <w:spacing w:before="119" w:line="238" w:lineRule="exact"/>
              <w:rPr>
                <w:spacing w:val="-1"/>
              </w:rPr>
            </w:pPr>
          </w:p>
        </w:tc>
        <w:tc>
          <w:tcPr>
            <w:tcW w:w="1072" w:type="dxa"/>
          </w:tcPr>
          <w:p w:rsidR="006341EC" w:rsidRDefault="006341EC">
            <w:pPr>
              <w:wordWrap w:val="0"/>
              <w:spacing w:before="119" w:line="238" w:lineRule="exact"/>
              <w:rPr>
                <w:spacing w:val="-1"/>
              </w:rPr>
            </w:pPr>
          </w:p>
        </w:tc>
        <w:tc>
          <w:tcPr>
            <w:tcW w:w="214" w:type="dxa"/>
            <w:vMerge/>
          </w:tcPr>
          <w:p w:rsidR="006341EC" w:rsidRDefault="006341EC">
            <w:pPr>
              <w:wordWrap w:val="0"/>
              <w:spacing w:line="238" w:lineRule="exact"/>
              <w:rPr>
                <w:spacing w:val="-1"/>
              </w:rPr>
            </w:pPr>
          </w:p>
        </w:tc>
      </w:tr>
    </w:tbl>
    <w:p w:rsidR="003B3195" w:rsidRDefault="003B3195">
      <w:pPr>
        <w:wordWrap w:val="0"/>
        <w:spacing w:line="119" w:lineRule="exact"/>
        <w:ind w:right="215"/>
        <w:rPr>
          <w:rFonts w:hint="eastAsia"/>
        </w:rPr>
      </w:pPr>
    </w:p>
    <w:p w:rsidR="001B0C2F" w:rsidRPr="001B0C2F" w:rsidRDefault="001B0C2F" w:rsidP="00E6254C">
      <w:pPr>
        <w:wordWrap w:val="0"/>
        <w:spacing w:line="240" w:lineRule="auto"/>
        <w:ind w:right="215"/>
        <w:rPr>
          <w:rFonts w:hint="eastAsia"/>
          <w:sz w:val="24"/>
          <w:szCs w:val="24"/>
        </w:rPr>
      </w:pPr>
    </w:p>
    <w:p w:rsidR="001B0C2F" w:rsidRDefault="00B5287F" w:rsidP="00E6254C">
      <w:pPr>
        <w:wordWrap w:val="0"/>
        <w:spacing w:line="240" w:lineRule="auto"/>
        <w:ind w:right="215"/>
        <w:rPr>
          <w:rFonts w:hint="eastAsia"/>
          <w:spacing w:val="-1"/>
        </w:rPr>
      </w:pPr>
      <w:r>
        <w:rPr>
          <w:rFonts w:hint="eastAsia"/>
          <w:spacing w:val="-1"/>
        </w:rPr>
        <w:t>（２）その他の事業</w:t>
      </w:r>
    </w:p>
    <w:p w:rsidR="00B5287F" w:rsidRPr="001B0C2F" w:rsidRDefault="00B5287F" w:rsidP="00E6254C">
      <w:pPr>
        <w:wordWrap w:val="0"/>
        <w:spacing w:line="240" w:lineRule="auto"/>
        <w:ind w:right="215"/>
      </w:pPr>
      <w:r>
        <w:rPr>
          <w:rFonts w:hint="eastAsia"/>
          <w:spacing w:val="-1"/>
        </w:rPr>
        <w:t xml:space="preserve">　　　　　該当なし</w:t>
      </w:r>
    </w:p>
    <w:sectPr w:rsidR="00B5287F" w:rsidRPr="001B0C2F" w:rsidSect="001B3C25">
      <w:type w:val="nextColumn"/>
      <w:pgSz w:w="11905" w:h="16837" w:code="9"/>
      <w:pgMar w:top="851" w:right="851" w:bottom="851" w:left="851" w:header="142" w:footer="142" w:gutter="0"/>
      <w:pgNumType w:fmt="numberInDash" w:start="23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E2" w:rsidRDefault="001925E2" w:rsidP="003F5DC8">
      <w:pPr>
        <w:spacing w:line="240" w:lineRule="auto"/>
      </w:pPr>
      <w:r>
        <w:separator/>
      </w:r>
    </w:p>
  </w:endnote>
  <w:endnote w:type="continuationSeparator" w:id="0">
    <w:p w:rsidR="001925E2" w:rsidRDefault="001925E2" w:rsidP="003F5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E2" w:rsidRDefault="001925E2" w:rsidP="003F5DC8">
      <w:pPr>
        <w:spacing w:line="240" w:lineRule="auto"/>
      </w:pPr>
      <w:r>
        <w:separator/>
      </w:r>
    </w:p>
  </w:footnote>
  <w:footnote w:type="continuationSeparator" w:id="0">
    <w:p w:rsidR="001925E2" w:rsidRDefault="001925E2" w:rsidP="003F5D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07"/>
    <w:rsid w:val="000122E7"/>
    <w:rsid w:val="00073C7E"/>
    <w:rsid w:val="000C7707"/>
    <w:rsid w:val="001036C1"/>
    <w:rsid w:val="00106D5F"/>
    <w:rsid w:val="00192401"/>
    <w:rsid w:val="001925E2"/>
    <w:rsid w:val="001B0C2F"/>
    <w:rsid w:val="001B3C25"/>
    <w:rsid w:val="00261D72"/>
    <w:rsid w:val="002900AA"/>
    <w:rsid w:val="002F61DF"/>
    <w:rsid w:val="003B3195"/>
    <w:rsid w:val="003B70B2"/>
    <w:rsid w:val="003F5DC8"/>
    <w:rsid w:val="004A31E8"/>
    <w:rsid w:val="00557B54"/>
    <w:rsid w:val="005A4B2D"/>
    <w:rsid w:val="006341EC"/>
    <w:rsid w:val="00636460"/>
    <w:rsid w:val="00646FB2"/>
    <w:rsid w:val="00692BF4"/>
    <w:rsid w:val="006E50DF"/>
    <w:rsid w:val="00784441"/>
    <w:rsid w:val="00787A9D"/>
    <w:rsid w:val="008B188E"/>
    <w:rsid w:val="008D3900"/>
    <w:rsid w:val="00927019"/>
    <w:rsid w:val="009D4281"/>
    <w:rsid w:val="009F786B"/>
    <w:rsid w:val="00A371E2"/>
    <w:rsid w:val="00A46807"/>
    <w:rsid w:val="00A51404"/>
    <w:rsid w:val="00A546CD"/>
    <w:rsid w:val="00AD1626"/>
    <w:rsid w:val="00B52318"/>
    <w:rsid w:val="00B5287F"/>
    <w:rsid w:val="00C63429"/>
    <w:rsid w:val="00CC1B2F"/>
    <w:rsid w:val="00DD1261"/>
    <w:rsid w:val="00E6254C"/>
    <w:rsid w:val="00EE0DA4"/>
    <w:rsid w:val="00F02BDC"/>
    <w:rsid w:val="00F94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38" w:lineRule="atLeast"/>
      <w:jc w:val="both"/>
    </w:pPr>
    <w:rPr>
      <w:rFonts w:ascii="ＭＳ 明朝" w:eastAsia="ＭＳ 明朝"/>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5DC8"/>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F5DC8"/>
    <w:rPr>
      <w:rFonts w:ascii="ＭＳ 明朝" w:eastAsia="ＭＳ 明朝"/>
      <w:spacing w:val="2"/>
      <w:kern w:val="2"/>
      <w:sz w:val="21"/>
      <w:szCs w:val="21"/>
    </w:rPr>
  </w:style>
  <w:style w:type="paragraph" w:styleId="a6">
    <w:name w:val="footer"/>
    <w:basedOn w:val="a"/>
    <w:link w:val="a7"/>
    <w:uiPriority w:val="99"/>
    <w:rsid w:val="003F5DC8"/>
    <w:pPr>
      <w:tabs>
        <w:tab w:val="center" w:pos="4252"/>
        <w:tab w:val="right" w:pos="8504"/>
      </w:tabs>
      <w:snapToGrid w:val="0"/>
    </w:pPr>
  </w:style>
  <w:style w:type="character" w:customStyle="1" w:styleId="a7">
    <w:name w:val="フッター (文字)"/>
    <w:link w:val="a6"/>
    <w:uiPriority w:val="99"/>
    <w:rsid w:val="003F5DC8"/>
    <w:rPr>
      <w:rFonts w:ascii="ＭＳ 明朝" w:eastAsia="ＭＳ 明朝"/>
      <w:spacing w:val="2"/>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38" w:lineRule="atLeast"/>
      <w:jc w:val="both"/>
    </w:pPr>
    <w:rPr>
      <w:rFonts w:ascii="ＭＳ 明朝" w:eastAsia="ＭＳ 明朝"/>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5DC8"/>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F5DC8"/>
    <w:rPr>
      <w:rFonts w:ascii="ＭＳ 明朝" w:eastAsia="ＭＳ 明朝"/>
      <w:spacing w:val="2"/>
      <w:kern w:val="2"/>
      <w:sz w:val="21"/>
      <w:szCs w:val="21"/>
    </w:rPr>
  </w:style>
  <w:style w:type="paragraph" w:styleId="a6">
    <w:name w:val="footer"/>
    <w:basedOn w:val="a"/>
    <w:link w:val="a7"/>
    <w:uiPriority w:val="99"/>
    <w:rsid w:val="003F5DC8"/>
    <w:pPr>
      <w:tabs>
        <w:tab w:val="center" w:pos="4252"/>
        <w:tab w:val="right" w:pos="8504"/>
      </w:tabs>
      <w:snapToGrid w:val="0"/>
    </w:pPr>
  </w:style>
  <w:style w:type="character" w:customStyle="1" w:styleId="a7">
    <w:name w:val="フッター (文字)"/>
    <w:link w:val="a6"/>
    <w:uiPriority w:val="99"/>
    <w:rsid w:val="003F5DC8"/>
    <w:rPr>
      <w:rFonts w:ascii="ＭＳ 明朝" w:eastAsia="ＭＳ 明朝"/>
      <w:spacing w:val="2"/>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書式１４　　事業報告書＿</vt:lpstr>
      <vt:lpstr>書式１４　　事業報告書＿</vt:lpstr>
    </vt:vector>
  </TitlesOfParts>
  <Company>東京都</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書式１４　　事業報告書＿</dc:title>
  <dc:creator>東京都</dc:creator>
  <cp:lastModifiedBy>SKURODA1</cp:lastModifiedBy>
  <cp:revision>5</cp:revision>
  <cp:lastPrinted>2012-03-16T03:27:00Z</cp:lastPrinted>
  <dcterms:created xsi:type="dcterms:W3CDTF">2018-06-18T06:56:00Z</dcterms:created>
  <dcterms:modified xsi:type="dcterms:W3CDTF">2018-06-18T07:23:00Z</dcterms:modified>
</cp:coreProperties>
</file>