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6C" w:rsidRDefault="00EA596C">
      <w:pPr>
        <w:rPr>
          <w:rFonts w:asciiTheme="majorEastAsia" w:eastAsiaTheme="majorEastAsia" w:hAnsiTheme="majorEastAsia" w:hint="eastAsia"/>
          <w:sz w:val="44"/>
          <w:szCs w:val="44"/>
        </w:rPr>
      </w:pPr>
    </w:p>
    <w:p w:rsidR="00EA596C" w:rsidRDefault="00EA596C">
      <w:pPr>
        <w:rPr>
          <w:rFonts w:asciiTheme="majorEastAsia" w:eastAsiaTheme="majorEastAsia" w:hAnsiTheme="majorEastAsia" w:hint="eastAsia"/>
          <w:sz w:val="52"/>
          <w:szCs w:val="52"/>
        </w:rPr>
      </w:pPr>
    </w:p>
    <w:p w:rsidR="00EA596C" w:rsidRDefault="00EA596C">
      <w:pPr>
        <w:rPr>
          <w:rFonts w:asciiTheme="majorEastAsia" w:eastAsiaTheme="majorEastAsia" w:hAnsiTheme="majorEastAsia" w:hint="eastAsia"/>
          <w:sz w:val="52"/>
          <w:szCs w:val="52"/>
        </w:rPr>
      </w:pPr>
    </w:p>
    <w:p w:rsidR="00EA596C" w:rsidRPr="00E35078" w:rsidRDefault="00E35078" w:rsidP="00EA596C">
      <w:pPr>
        <w:ind w:firstLineChars="100" w:firstLine="480"/>
        <w:rPr>
          <w:rFonts w:asciiTheme="majorEastAsia" w:eastAsiaTheme="majorEastAsia" w:hAnsiTheme="majorEastAsia" w:hint="eastAsia"/>
          <w:sz w:val="48"/>
          <w:szCs w:val="48"/>
        </w:rPr>
      </w:pPr>
      <w:r w:rsidRPr="00E35078">
        <w:rPr>
          <w:rFonts w:asciiTheme="majorEastAsia" w:eastAsiaTheme="majorEastAsia" w:hAnsiTheme="majorEastAsia" w:hint="eastAsia"/>
          <w:sz w:val="48"/>
          <w:szCs w:val="48"/>
        </w:rPr>
        <w:t xml:space="preserve">　　　　　　　　　　</w:t>
      </w:r>
    </w:p>
    <w:p w:rsidR="0037059B" w:rsidRPr="00E35078" w:rsidRDefault="00EA596C" w:rsidP="00E35078">
      <w:pPr>
        <w:rPr>
          <w:rFonts w:asciiTheme="majorEastAsia" w:eastAsiaTheme="majorEastAsia" w:hAnsiTheme="majorEastAsia" w:hint="eastAsia"/>
          <w:b/>
          <w:i/>
          <w:sz w:val="54"/>
          <w:szCs w:val="54"/>
        </w:rPr>
      </w:pPr>
      <w:r w:rsidRPr="00E35078">
        <w:rPr>
          <w:rFonts w:asciiTheme="majorEastAsia" w:eastAsiaTheme="majorEastAsia" w:hAnsiTheme="majorEastAsia" w:hint="eastAsia"/>
          <w:b/>
          <w:i/>
          <w:sz w:val="54"/>
          <w:szCs w:val="54"/>
        </w:rPr>
        <w:t>目と耳に障害を持つ</w:t>
      </w:r>
    </w:p>
    <w:p w:rsidR="00EA596C" w:rsidRPr="00E35078" w:rsidRDefault="00EA596C" w:rsidP="00E35078">
      <w:pPr>
        <w:rPr>
          <w:rFonts w:asciiTheme="majorEastAsia" w:eastAsiaTheme="majorEastAsia" w:hAnsiTheme="majorEastAsia" w:hint="eastAsia"/>
          <w:b/>
          <w:i/>
          <w:sz w:val="54"/>
          <w:szCs w:val="54"/>
        </w:rPr>
      </w:pPr>
      <w:r w:rsidRPr="00E35078">
        <w:rPr>
          <w:rFonts w:asciiTheme="majorEastAsia" w:eastAsiaTheme="majorEastAsia" w:hAnsiTheme="majorEastAsia" w:hint="eastAsia"/>
          <w:b/>
          <w:i/>
          <w:sz w:val="54"/>
          <w:szCs w:val="54"/>
        </w:rPr>
        <w:t>盲ろう者と</w:t>
      </w:r>
    </w:p>
    <w:p w:rsidR="00EA596C" w:rsidRPr="00E35078" w:rsidRDefault="00EA596C" w:rsidP="00E35078">
      <w:pPr>
        <w:rPr>
          <w:rFonts w:asciiTheme="majorEastAsia" w:eastAsiaTheme="majorEastAsia" w:hAnsiTheme="majorEastAsia" w:hint="eastAsia"/>
          <w:b/>
          <w:i/>
          <w:sz w:val="54"/>
          <w:szCs w:val="54"/>
        </w:rPr>
      </w:pPr>
      <w:r w:rsidRPr="00E35078">
        <w:rPr>
          <w:rFonts w:asciiTheme="majorEastAsia" w:eastAsiaTheme="majorEastAsia" w:hAnsiTheme="majorEastAsia" w:hint="eastAsia"/>
          <w:b/>
          <w:i/>
          <w:sz w:val="54"/>
          <w:szCs w:val="54"/>
        </w:rPr>
        <w:t>楽しくコミュニケーションを取るために</w:t>
      </w:r>
    </w:p>
    <w:p w:rsidR="00EA596C" w:rsidRPr="00E35078" w:rsidRDefault="00745376" w:rsidP="00E35078">
      <w:pPr>
        <w:rPr>
          <w:rFonts w:asciiTheme="majorEastAsia" w:eastAsiaTheme="majorEastAsia" w:hAnsiTheme="majorEastAsia" w:hint="eastAsia"/>
          <w:b/>
          <w:i/>
          <w:sz w:val="54"/>
          <w:szCs w:val="54"/>
        </w:rPr>
      </w:pPr>
      <w:r w:rsidRPr="00E35078">
        <w:rPr>
          <w:rFonts w:ascii="AR丸ゴシック体M" w:eastAsia="AR丸ゴシック体M" w:hAnsiTheme="majorEastAsia" w:hint="eastAsia"/>
          <w:b/>
          <w:noProof/>
          <w:sz w:val="54"/>
          <w:szCs w:val="54"/>
        </w:rPr>
        <w:drawing>
          <wp:anchor distT="0" distB="0" distL="114300" distR="114300" simplePos="0" relativeHeight="251658240" behindDoc="0" locked="0" layoutInCell="1" allowOverlap="1" wp14:anchorId="7015B4BB" wp14:editId="0BC355E9">
            <wp:simplePos x="0" y="0"/>
            <wp:positionH relativeFrom="margin">
              <wp:posOffset>4171950</wp:posOffset>
            </wp:positionH>
            <wp:positionV relativeFrom="margin">
              <wp:posOffset>3563620</wp:posOffset>
            </wp:positionV>
            <wp:extent cx="1942465" cy="1171575"/>
            <wp:effectExtent l="0" t="0" r="63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指点字.jpg"/>
                    <pic:cNvPicPr/>
                  </pic:nvPicPr>
                  <pic:blipFill>
                    <a:blip r:embed="rId5">
                      <a:extLst>
                        <a:ext uri="{28A0092B-C50C-407E-A947-70E740481C1C}">
                          <a14:useLocalDpi xmlns:a14="http://schemas.microsoft.com/office/drawing/2010/main" val="0"/>
                        </a:ext>
                      </a:extLst>
                    </a:blip>
                    <a:stretch>
                      <a:fillRect/>
                    </a:stretch>
                  </pic:blipFill>
                  <pic:spPr>
                    <a:xfrm>
                      <a:off x="0" y="0"/>
                      <a:ext cx="1942465" cy="1171575"/>
                    </a:xfrm>
                    <a:prstGeom prst="rect">
                      <a:avLst/>
                    </a:prstGeom>
                  </pic:spPr>
                </pic:pic>
              </a:graphicData>
            </a:graphic>
            <wp14:sizeRelH relativeFrom="margin">
              <wp14:pctWidth>0</wp14:pctWidth>
            </wp14:sizeRelH>
            <wp14:sizeRelV relativeFrom="margin">
              <wp14:pctHeight>0</wp14:pctHeight>
            </wp14:sizeRelV>
          </wp:anchor>
        </w:drawing>
      </w:r>
      <w:r w:rsidR="00EA596C" w:rsidRPr="00E35078">
        <w:rPr>
          <w:rFonts w:asciiTheme="majorEastAsia" w:eastAsiaTheme="majorEastAsia" w:hAnsiTheme="majorEastAsia" w:hint="eastAsia"/>
          <w:b/>
          <w:i/>
          <w:sz w:val="54"/>
          <w:szCs w:val="54"/>
        </w:rPr>
        <w:t>必要なこと</w:t>
      </w:r>
    </w:p>
    <w:p w:rsidR="00EA596C" w:rsidRDefault="00EA596C" w:rsidP="00EA596C">
      <w:pPr>
        <w:ind w:firstLineChars="100" w:firstLine="522"/>
        <w:rPr>
          <w:rFonts w:asciiTheme="majorEastAsia" w:eastAsiaTheme="majorEastAsia" w:hAnsiTheme="majorEastAsia" w:hint="eastAsia"/>
          <w:b/>
          <w:sz w:val="52"/>
          <w:szCs w:val="52"/>
        </w:rPr>
      </w:pPr>
    </w:p>
    <w:p w:rsidR="00EA596C" w:rsidRDefault="00EA596C" w:rsidP="00EA596C">
      <w:pPr>
        <w:ind w:firstLineChars="100" w:firstLine="522"/>
        <w:rPr>
          <w:rFonts w:asciiTheme="majorEastAsia" w:eastAsiaTheme="majorEastAsia" w:hAnsiTheme="majorEastAsia" w:hint="eastAsia"/>
          <w:b/>
          <w:sz w:val="52"/>
          <w:szCs w:val="52"/>
        </w:rPr>
      </w:pPr>
    </w:p>
    <w:p w:rsidR="00EA596C" w:rsidRDefault="00EA596C" w:rsidP="00EA596C">
      <w:pPr>
        <w:ind w:firstLineChars="100" w:firstLine="522"/>
        <w:rPr>
          <w:rFonts w:asciiTheme="majorEastAsia" w:eastAsiaTheme="majorEastAsia" w:hAnsiTheme="majorEastAsia" w:hint="eastAsia"/>
          <w:b/>
          <w:sz w:val="52"/>
          <w:szCs w:val="52"/>
        </w:rPr>
      </w:pPr>
    </w:p>
    <w:p w:rsidR="00EA596C" w:rsidRDefault="00EA596C" w:rsidP="00EA596C">
      <w:pPr>
        <w:ind w:firstLineChars="100" w:firstLine="522"/>
        <w:rPr>
          <w:rFonts w:asciiTheme="majorEastAsia" w:eastAsiaTheme="majorEastAsia" w:hAnsiTheme="majorEastAsia" w:hint="eastAsia"/>
          <w:b/>
          <w:sz w:val="52"/>
          <w:szCs w:val="52"/>
        </w:rPr>
      </w:pPr>
    </w:p>
    <w:p w:rsidR="00745376" w:rsidRDefault="00745376" w:rsidP="00EA596C">
      <w:pPr>
        <w:ind w:firstLineChars="100" w:firstLine="440"/>
        <w:jc w:val="center"/>
        <w:rPr>
          <w:rFonts w:ascii="AR丸ゴシック体M" w:eastAsia="AR丸ゴシック体M" w:hAnsiTheme="majorEastAsia" w:hint="eastAsia"/>
          <w:b/>
          <w:sz w:val="44"/>
          <w:szCs w:val="44"/>
        </w:rPr>
      </w:pPr>
    </w:p>
    <w:p w:rsidR="00745376" w:rsidRDefault="00745376" w:rsidP="00EA596C">
      <w:pPr>
        <w:ind w:firstLineChars="100" w:firstLine="440"/>
        <w:jc w:val="center"/>
        <w:rPr>
          <w:rFonts w:ascii="AR丸ゴシック体M" w:eastAsia="AR丸ゴシック体M" w:hAnsiTheme="majorEastAsia" w:hint="eastAsia"/>
          <w:b/>
          <w:sz w:val="44"/>
          <w:szCs w:val="44"/>
        </w:rPr>
      </w:pPr>
    </w:p>
    <w:p w:rsidR="00EA596C" w:rsidRPr="00745376" w:rsidRDefault="00EA596C" w:rsidP="00745376">
      <w:pPr>
        <w:ind w:firstLineChars="100" w:firstLine="360"/>
        <w:jc w:val="center"/>
        <w:rPr>
          <w:rFonts w:ascii="AR丸ゴシック体M" w:eastAsia="AR丸ゴシック体M" w:hAnsiTheme="majorEastAsia" w:hint="eastAsia"/>
          <w:b/>
          <w:sz w:val="36"/>
          <w:szCs w:val="36"/>
        </w:rPr>
      </w:pPr>
      <w:r w:rsidRPr="00745376">
        <w:rPr>
          <w:rFonts w:ascii="AR丸ゴシック体M" w:eastAsia="AR丸ゴシック体M" w:hAnsiTheme="majorEastAsia" w:hint="eastAsia"/>
          <w:b/>
          <w:sz w:val="36"/>
          <w:szCs w:val="36"/>
        </w:rPr>
        <w:t>平成２６年３月１５日</w:t>
      </w:r>
    </w:p>
    <w:p w:rsidR="00EA596C" w:rsidRPr="00745376" w:rsidRDefault="00EA596C" w:rsidP="00745376">
      <w:pPr>
        <w:ind w:firstLineChars="100" w:firstLine="360"/>
        <w:jc w:val="center"/>
        <w:rPr>
          <w:rFonts w:ascii="AR丸ゴシック体M" w:eastAsia="AR丸ゴシック体M" w:hAnsiTheme="majorEastAsia" w:hint="eastAsia"/>
          <w:b/>
          <w:sz w:val="36"/>
          <w:szCs w:val="36"/>
        </w:rPr>
      </w:pPr>
      <w:r w:rsidRPr="00745376">
        <w:rPr>
          <w:rFonts w:ascii="AR丸ゴシック体M" w:eastAsia="AR丸ゴシック体M" w:hAnsiTheme="majorEastAsia" w:hint="eastAsia"/>
          <w:b/>
          <w:sz w:val="36"/>
          <w:szCs w:val="36"/>
        </w:rPr>
        <w:t>於：和歌山ビッグ愛</w:t>
      </w:r>
      <w:r w:rsidR="0094779A" w:rsidRPr="00745376">
        <w:rPr>
          <w:rFonts w:ascii="AR丸ゴシック体M" w:eastAsia="AR丸ゴシック体M" w:hAnsiTheme="majorEastAsia" w:hint="eastAsia"/>
          <w:b/>
          <w:sz w:val="36"/>
          <w:szCs w:val="36"/>
        </w:rPr>
        <w:t>９階</w:t>
      </w:r>
    </w:p>
    <w:p w:rsidR="00EA596C" w:rsidRDefault="00EA596C" w:rsidP="00EA596C">
      <w:pPr>
        <w:ind w:firstLineChars="100" w:firstLine="440"/>
        <w:jc w:val="center"/>
        <w:rPr>
          <w:rFonts w:ascii="AR丸ゴシック体M" w:eastAsia="AR丸ゴシック体M" w:hAnsiTheme="majorEastAsia" w:hint="eastAsia"/>
          <w:b/>
          <w:sz w:val="44"/>
          <w:szCs w:val="44"/>
        </w:rPr>
      </w:pPr>
    </w:p>
    <w:p w:rsidR="00EA596C" w:rsidRDefault="00EA596C" w:rsidP="00EA596C">
      <w:pPr>
        <w:ind w:firstLineChars="100" w:firstLine="440"/>
        <w:jc w:val="center"/>
        <w:rPr>
          <w:rFonts w:ascii="AR丸ゴシック体M" w:eastAsia="AR丸ゴシック体M" w:hAnsiTheme="majorEastAsia" w:hint="eastAsia"/>
          <w:b/>
          <w:sz w:val="44"/>
          <w:szCs w:val="44"/>
        </w:rPr>
      </w:pPr>
    </w:p>
    <w:p w:rsidR="00EA596C" w:rsidRDefault="00EA596C" w:rsidP="00EA596C">
      <w:pPr>
        <w:ind w:firstLineChars="100" w:firstLine="440"/>
        <w:jc w:val="center"/>
        <w:rPr>
          <w:rFonts w:ascii="AR丸ゴシック体M" w:eastAsia="AR丸ゴシック体M" w:hAnsiTheme="majorEastAsia" w:hint="eastAsia"/>
          <w:b/>
          <w:sz w:val="44"/>
          <w:szCs w:val="44"/>
        </w:rPr>
      </w:pPr>
    </w:p>
    <w:p w:rsidR="00745376" w:rsidRDefault="00745376" w:rsidP="00EA596C">
      <w:pPr>
        <w:ind w:firstLineChars="100" w:firstLine="440"/>
        <w:jc w:val="center"/>
        <w:rPr>
          <w:rFonts w:ascii="AR丸ゴシック体M" w:eastAsia="AR丸ゴシック体M" w:hAnsiTheme="majorEastAsia" w:hint="eastAsia"/>
          <w:b/>
          <w:sz w:val="44"/>
          <w:szCs w:val="44"/>
        </w:rPr>
      </w:pPr>
    </w:p>
    <w:p w:rsidR="00EA596C" w:rsidRPr="00745376" w:rsidRDefault="00EA596C" w:rsidP="00745376">
      <w:pPr>
        <w:ind w:firstLineChars="100" w:firstLine="320"/>
        <w:jc w:val="center"/>
        <w:rPr>
          <w:rFonts w:ascii="AR丸ゴシック体M" w:eastAsia="AR丸ゴシック体M" w:hAnsiTheme="majorEastAsia" w:hint="eastAsia"/>
          <w:b/>
          <w:sz w:val="32"/>
          <w:szCs w:val="32"/>
        </w:rPr>
      </w:pPr>
      <w:r w:rsidRPr="00745376">
        <w:rPr>
          <w:rFonts w:ascii="AR丸ゴシック体M" w:eastAsia="AR丸ゴシック体M" w:hAnsiTheme="majorEastAsia" w:hint="eastAsia"/>
          <w:b/>
          <w:sz w:val="32"/>
          <w:szCs w:val="32"/>
        </w:rPr>
        <w:t>主催：和歌山盲ろう者友の会</w:t>
      </w:r>
    </w:p>
    <w:p w:rsidR="0094779A" w:rsidRPr="00A33F1C" w:rsidRDefault="0094779A" w:rsidP="00A33F1C">
      <w:pPr>
        <w:ind w:firstLineChars="100" w:firstLine="402"/>
        <w:jc w:val="center"/>
        <w:rPr>
          <w:rFonts w:ascii="ＭＳ 明朝" w:eastAsia="ＭＳ 明朝" w:hAnsi="ＭＳ 明朝" w:cs="ＭＳ 明朝" w:hint="eastAsia"/>
          <w:b/>
          <w:sz w:val="40"/>
          <w:szCs w:val="40"/>
        </w:rPr>
      </w:pPr>
      <w:r w:rsidRPr="00A33F1C">
        <w:rPr>
          <w:rFonts w:ascii="ＭＳ 明朝" w:eastAsia="ＭＳ 明朝" w:hAnsi="ＭＳ 明朝" w:cs="ＭＳ 明朝" w:hint="eastAsia"/>
          <w:b/>
          <w:sz w:val="40"/>
          <w:szCs w:val="40"/>
        </w:rPr>
        <w:lastRenderedPageBreak/>
        <w:t>「通訳・介助員の心構えと留意点」</w:t>
      </w:r>
    </w:p>
    <w:p w:rsidR="0094779A" w:rsidRPr="0094779A" w:rsidRDefault="0094779A" w:rsidP="0094779A">
      <w:pPr>
        <w:ind w:firstLineChars="100" w:firstLine="281"/>
        <w:jc w:val="center"/>
        <w:rPr>
          <w:rFonts w:ascii="ＭＳ 明朝" w:eastAsia="ＭＳ 明朝" w:hAnsi="ＭＳ 明朝" w:cs="ＭＳ 明朝" w:hint="eastAsia"/>
          <w:b/>
          <w:sz w:val="28"/>
          <w:szCs w:val="28"/>
        </w:rPr>
      </w:pPr>
    </w:p>
    <w:p w:rsidR="0094779A" w:rsidRPr="00A33F1C" w:rsidRDefault="0094779A"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１．安全第一</w:t>
      </w:r>
    </w:p>
    <w:p w:rsidR="0094779A" w:rsidRPr="00A33F1C" w:rsidRDefault="0094779A" w:rsidP="00A33F1C">
      <w:pPr>
        <w:spacing w:line="460" w:lineRule="exact"/>
        <w:ind w:leftChars="100" w:left="1053" w:hangingChars="300" w:hanging="843"/>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盲ろう者が安全に安心して通訳・介助を受けられるよう</w:t>
      </w:r>
      <w:r w:rsidR="00A33F1C" w:rsidRPr="00A33F1C">
        <w:rPr>
          <w:rFonts w:ascii="ＭＳ 明朝" w:eastAsia="ＭＳ 明朝" w:hAnsi="ＭＳ 明朝" w:cs="ＭＳ 明朝" w:hint="eastAsia"/>
          <w:b/>
          <w:sz w:val="28"/>
          <w:szCs w:val="28"/>
        </w:rPr>
        <w:t>な通訳・介助を行うようにしましょう</w:t>
      </w:r>
    </w:p>
    <w:p w:rsidR="0094779A" w:rsidRPr="00A33F1C" w:rsidRDefault="0094779A"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p>
    <w:p w:rsidR="0094779A" w:rsidRPr="00A33F1C" w:rsidRDefault="0094779A"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２．</w:t>
      </w:r>
      <w:r w:rsidR="00334FFD">
        <w:rPr>
          <w:rFonts w:ascii="ＭＳ 明朝" w:eastAsia="ＭＳ 明朝" w:hAnsi="ＭＳ 明朝" w:cs="ＭＳ 明朝" w:hint="eastAsia"/>
          <w:b/>
          <w:sz w:val="28"/>
          <w:szCs w:val="28"/>
        </w:rPr>
        <w:t>先ず、</w:t>
      </w:r>
      <w:r w:rsidRPr="00A33F1C">
        <w:rPr>
          <w:rFonts w:ascii="ＭＳ 明朝" w:eastAsia="ＭＳ 明朝" w:hAnsi="ＭＳ 明朝" w:cs="ＭＳ 明朝" w:hint="eastAsia"/>
          <w:b/>
          <w:sz w:val="28"/>
          <w:szCs w:val="28"/>
        </w:rPr>
        <w:t>必ず発言者の名前を伝えてから発言内容を伝える</w:t>
      </w:r>
      <w:r w:rsidR="00E35078" w:rsidRPr="00A33F1C">
        <w:rPr>
          <w:rFonts w:ascii="ＭＳ 明朝" w:eastAsia="ＭＳ 明朝" w:hAnsi="ＭＳ 明朝" w:cs="ＭＳ 明朝" w:hint="eastAsia"/>
          <w:b/>
          <w:sz w:val="28"/>
          <w:szCs w:val="28"/>
        </w:rPr>
        <w:t>ように</w:t>
      </w:r>
      <w:r w:rsidR="00A33F1C" w:rsidRPr="00A33F1C">
        <w:rPr>
          <w:rFonts w:ascii="ＭＳ 明朝" w:eastAsia="ＭＳ 明朝" w:hAnsi="ＭＳ 明朝" w:cs="ＭＳ 明朝" w:hint="eastAsia"/>
          <w:b/>
          <w:sz w:val="28"/>
          <w:szCs w:val="28"/>
        </w:rPr>
        <w:t>しましょう</w:t>
      </w:r>
    </w:p>
    <w:p w:rsidR="00A116BF" w:rsidRPr="00A33F1C" w:rsidRDefault="00E35078"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r w:rsidR="00A116BF" w:rsidRPr="00A33F1C">
        <w:rPr>
          <w:rFonts w:ascii="ＭＳ 明朝" w:eastAsia="ＭＳ 明朝" w:hAnsi="ＭＳ 明朝" w:cs="ＭＳ 明朝" w:hint="eastAsia"/>
          <w:b/>
          <w:sz w:val="28"/>
          <w:szCs w:val="28"/>
        </w:rPr>
        <w:t xml:space="preserve">　発言者が誰なのか分からなければ盲ろう者は混乱して</w:t>
      </w:r>
      <w:r w:rsidR="00A33F1C" w:rsidRPr="00A33F1C">
        <w:rPr>
          <w:rFonts w:ascii="ＭＳ 明朝" w:eastAsia="ＭＳ 明朝" w:hAnsi="ＭＳ 明朝" w:cs="ＭＳ 明朝" w:hint="eastAsia"/>
          <w:b/>
          <w:sz w:val="28"/>
          <w:szCs w:val="28"/>
        </w:rPr>
        <w:t>しまいます</w:t>
      </w:r>
    </w:p>
    <w:p w:rsidR="00A116BF" w:rsidRPr="00A33F1C" w:rsidRDefault="00A116BF"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p>
    <w:p w:rsidR="00A116BF" w:rsidRPr="00A33F1C" w:rsidRDefault="00A116BF"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３．盲ろう者のペースに合わせた通訳をする</w:t>
      </w:r>
      <w:r w:rsidR="00E35078" w:rsidRPr="00A33F1C">
        <w:rPr>
          <w:rFonts w:ascii="ＭＳ 明朝" w:eastAsia="ＭＳ 明朝" w:hAnsi="ＭＳ 明朝" w:cs="ＭＳ 明朝" w:hint="eastAsia"/>
          <w:b/>
          <w:sz w:val="28"/>
          <w:szCs w:val="28"/>
        </w:rPr>
        <w:t>ようにしましょう</w:t>
      </w:r>
    </w:p>
    <w:p w:rsidR="00A116BF" w:rsidRPr="00A33F1C" w:rsidRDefault="00A116BF" w:rsidP="00A33F1C">
      <w:pPr>
        <w:spacing w:line="460" w:lineRule="exact"/>
        <w:ind w:leftChars="100" w:left="1053" w:hangingChars="300" w:hanging="843"/>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いくら手話や指点字が上手でも盲ろう者に伝わなけれ</w:t>
      </w:r>
      <w:r w:rsidR="00A33F1C" w:rsidRPr="00A33F1C">
        <w:rPr>
          <w:rFonts w:ascii="ＭＳ 明朝" w:eastAsia="ＭＳ 明朝" w:hAnsi="ＭＳ 明朝" w:cs="ＭＳ 明朝" w:hint="eastAsia"/>
          <w:b/>
          <w:sz w:val="28"/>
          <w:szCs w:val="28"/>
        </w:rPr>
        <w:t>ば、それは通訳とは言えません</w:t>
      </w:r>
    </w:p>
    <w:p w:rsidR="00A116BF" w:rsidRPr="00A33F1C" w:rsidRDefault="00A116BF"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p>
    <w:p w:rsidR="00A116BF" w:rsidRPr="00A33F1C" w:rsidRDefault="00A116BF" w:rsidP="00A33F1C">
      <w:pPr>
        <w:spacing w:line="460" w:lineRule="exact"/>
        <w:ind w:leftChars="100" w:left="77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４．発言者の発言内容は基本的には「直接話法」で伝え</w:t>
      </w:r>
      <w:r w:rsidR="00334FFD">
        <w:rPr>
          <w:rFonts w:ascii="ＭＳ 明朝" w:eastAsia="ＭＳ 明朝" w:hAnsi="ＭＳ 明朝" w:cs="ＭＳ 明朝" w:hint="eastAsia"/>
          <w:b/>
          <w:sz w:val="28"/>
          <w:szCs w:val="28"/>
        </w:rPr>
        <w:t>ます</w:t>
      </w:r>
      <w:r w:rsidR="00D220DB" w:rsidRPr="00A33F1C">
        <w:rPr>
          <w:rFonts w:ascii="ＭＳ 明朝" w:eastAsia="ＭＳ 明朝" w:hAnsi="ＭＳ 明朝" w:cs="ＭＳ 明朝" w:hint="eastAsia"/>
          <w:b/>
          <w:sz w:val="28"/>
          <w:szCs w:val="28"/>
        </w:rPr>
        <w:t>が、</w:t>
      </w:r>
      <w:r w:rsidR="00A33F1C" w:rsidRPr="00A33F1C">
        <w:rPr>
          <w:rFonts w:ascii="ＭＳ 明朝" w:eastAsia="ＭＳ 明朝" w:hAnsi="ＭＳ 明朝" w:cs="ＭＳ 明朝" w:hint="eastAsia"/>
          <w:b/>
          <w:sz w:val="28"/>
          <w:szCs w:val="28"/>
        </w:rPr>
        <w:t>盲ろう者のコミュニケーション手段</w:t>
      </w:r>
      <w:r w:rsidRPr="00A33F1C">
        <w:rPr>
          <w:rFonts w:ascii="ＭＳ 明朝" w:eastAsia="ＭＳ 明朝" w:hAnsi="ＭＳ 明朝" w:cs="ＭＳ 明朝" w:hint="eastAsia"/>
          <w:b/>
          <w:sz w:val="28"/>
          <w:szCs w:val="28"/>
        </w:rPr>
        <w:t>や理解度に合わせて通訳することが大切です</w:t>
      </w:r>
    </w:p>
    <w:p w:rsidR="00A116BF" w:rsidRPr="00A33F1C" w:rsidRDefault="00A116BF" w:rsidP="00A33F1C">
      <w:pPr>
        <w:spacing w:line="460" w:lineRule="exact"/>
        <w:ind w:firstLineChars="100" w:firstLine="281"/>
        <w:rPr>
          <w:rFonts w:ascii="ＭＳ 明朝" w:eastAsia="ＭＳ 明朝" w:hAnsi="ＭＳ 明朝" w:cs="ＭＳ 明朝" w:hint="eastAsia"/>
          <w:b/>
          <w:sz w:val="28"/>
          <w:szCs w:val="28"/>
        </w:rPr>
      </w:pPr>
    </w:p>
    <w:p w:rsidR="00A116BF" w:rsidRPr="00A33F1C" w:rsidRDefault="00A116BF"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５．</w:t>
      </w:r>
      <w:r w:rsidR="00D220DB" w:rsidRPr="00A33F1C">
        <w:rPr>
          <w:rFonts w:ascii="ＭＳ 明朝" w:eastAsia="ＭＳ 明朝" w:hAnsi="ＭＳ 明朝" w:cs="ＭＳ 明朝" w:hint="eastAsia"/>
          <w:b/>
          <w:sz w:val="28"/>
          <w:szCs w:val="28"/>
        </w:rPr>
        <w:t>適宜状況説明を入れるように</w:t>
      </w:r>
      <w:r w:rsidR="00E35078" w:rsidRPr="00A33F1C">
        <w:rPr>
          <w:rFonts w:ascii="ＭＳ 明朝" w:eastAsia="ＭＳ 明朝" w:hAnsi="ＭＳ 明朝" w:cs="ＭＳ 明朝" w:hint="eastAsia"/>
          <w:b/>
          <w:sz w:val="28"/>
          <w:szCs w:val="28"/>
        </w:rPr>
        <w:t>して下さい</w:t>
      </w:r>
    </w:p>
    <w:p w:rsidR="00D220DB" w:rsidRPr="00A33F1C" w:rsidRDefault="00D220DB"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人の表情、その場の雰囲気、部屋の様子など</w:t>
      </w:r>
    </w:p>
    <w:p w:rsidR="00A33F1C" w:rsidRPr="00A33F1C" w:rsidRDefault="00A33F1C" w:rsidP="00A33F1C">
      <w:pPr>
        <w:spacing w:line="460" w:lineRule="exact"/>
        <w:ind w:firstLineChars="100" w:firstLine="281"/>
        <w:rPr>
          <w:rFonts w:ascii="ＭＳ 明朝" w:eastAsia="ＭＳ 明朝" w:hAnsi="ＭＳ 明朝" w:cs="ＭＳ 明朝" w:hint="eastAsia"/>
          <w:b/>
          <w:sz w:val="28"/>
          <w:szCs w:val="28"/>
        </w:rPr>
      </w:pPr>
    </w:p>
    <w:p w:rsidR="00D220DB" w:rsidRPr="00A33F1C" w:rsidRDefault="00D220DB"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６．必要に応じて補足説明を入れ</w:t>
      </w:r>
      <w:r w:rsidR="00E35078" w:rsidRPr="00A33F1C">
        <w:rPr>
          <w:rFonts w:ascii="ＭＳ 明朝" w:eastAsia="ＭＳ 明朝" w:hAnsi="ＭＳ 明朝" w:cs="ＭＳ 明朝" w:hint="eastAsia"/>
          <w:b/>
          <w:sz w:val="28"/>
          <w:szCs w:val="28"/>
        </w:rPr>
        <w:t>て下さい</w:t>
      </w:r>
    </w:p>
    <w:p w:rsidR="00D220DB" w:rsidRPr="00A33F1C" w:rsidRDefault="00D220DB" w:rsidP="00A33F1C">
      <w:pPr>
        <w:spacing w:line="460" w:lineRule="exact"/>
        <w:ind w:firstLineChars="100" w:firstLine="281"/>
        <w:rPr>
          <w:rFonts w:ascii="ＭＳ 明朝" w:eastAsia="ＭＳ 明朝" w:hAnsi="ＭＳ 明朝" w:cs="ＭＳ 明朝" w:hint="eastAsia"/>
          <w:b/>
          <w:sz w:val="28"/>
          <w:szCs w:val="28"/>
        </w:rPr>
      </w:pPr>
    </w:p>
    <w:p w:rsidR="00FD5D4C" w:rsidRDefault="00D220DB" w:rsidP="000A2E3F">
      <w:pPr>
        <w:spacing w:line="460" w:lineRule="exact"/>
        <w:ind w:leftChars="100" w:left="77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７．「盲ろう」ということでひとくくりにせず、盲ろう者の</w:t>
      </w:r>
      <w:r w:rsidR="000A2E3F" w:rsidRPr="000A2E3F">
        <w:rPr>
          <w:rFonts w:ascii="ＭＳ 明朝" w:eastAsia="ＭＳ 明朝" w:hAnsi="ＭＳ 明朝" w:cs="ＭＳ 明朝" w:hint="eastAsia"/>
          <w:b/>
          <w:sz w:val="28"/>
          <w:szCs w:val="28"/>
        </w:rPr>
        <w:t>障害の状況に応じた</w:t>
      </w:r>
    </w:p>
    <w:p w:rsidR="00D220DB" w:rsidRPr="00A33F1C" w:rsidRDefault="000A2E3F" w:rsidP="00FD5D4C">
      <w:pPr>
        <w:spacing w:line="460" w:lineRule="exact"/>
        <w:ind w:leftChars="300" w:left="630" w:firstLineChars="100" w:firstLine="281"/>
        <w:rPr>
          <w:rFonts w:ascii="ＭＳ 明朝" w:eastAsia="ＭＳ 明朝" w:hAnsi="ＭＳ 明朝" w:cs="ＭＳ 明朝" w:hint="eastAsia"/>
          <w:b/>
          <w:sz w:val="28"/>
          <w:szCs w:val="28"/>
        </w:rPr>
      </w:pPr>
      <w:r w:rsidRPr="000A2E3F">
        <w:rPr>
          <w:rFonts w:ascii="ＭＳ 明朝" w:eastAsia="ＭＳ 明朝" w:hAnsi="ＭＳ 明朝" w:cs="ＭＳ 明朝" w:hint="eastAsia"/>
          <w:b/>
          <w:sz w:val="28"/>
          <w:szCs w:val="28"/>
        </w:rPr>
        <w:t>配慮をして下さい</w:t>
      </w:r>
    </w:p>
    <w:p w:rsidR="00D220DB" w:rsidRPr="00A33F1C" w:rsidRDefault="00D220DB"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r w:rsidR="00FD5D4C">
        <w:rPr>
          <w:rFonts w:ascii="ＭＳ 明朝" w:eastAsia="ＭＳ 明朝" w:hAnsi="ＭＳ 明朝" w:cs="ＭＳ 明朝" w:hint="eastAsia"/>
          <w:b/>
          <w:sz w:val="28"/>
          <w:szCs w:val="28"/>
        </w:rPr>
        <w:t xml:space="preserve">　</w:t>
      </w:r>
      <w:r w:rsidRPr="00A33F1C">
        <w:rPr>
          <w:rFonts w:ascii="ＭＳ 明朝" w:eastAsia="ＭＳ 明朝" w:hAnsi="ＭＳ 明朝" w:cs="ＭＳ 明朝" w:hint="eastAsia"/>
          <w:b/>
          <w:sz w:val="28"/>
          <w:szCs w:val="28"/>
        </w:rPr>
        <w:t>（例）手話が見やすいように黒い服を着る</w:t>
      </w:r>
    </w:p>
    <w:p w:rsidR="00D220DB" w:rsidRPr="00A33F1C" w:rsidRDefault="00D220DB" w:rsidP="00A33F1C">
      <w:pPr>
        <w:spacing w:line="460" w:lineRule="exact"/>
        <w:ind w:firstLineChars="100" w:firstLine="281"/>
        <w:rPr>
          <w:rFonts w:ascii="ＭＳ 明朝" w:eastAsia="ＭＳ 明朝" w:hAnsi="ＭＳ 明朝" w:cs="ＭＳ 明朝" w:hint="eastAsia"/>
          <w:b/>
          <w:sz w:val="28"/>
          <w:szCs w:val="28"/>
        </w:rPr>
      </w:pPr>
    </w:p>
    <w:p w:rsidR="000A2E3F" w:rsidRDefault="00D220DB"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８．基本的には盲ろう者が自己決定、自己判断</w:t>
      </w:r>
      <w:r w:rsidR="00A36970" w:rsidRPr="00A33F1C">
        <w:rPr>
          <w:rFonts w:ascii="ＭＳ 明朝" w:eastAsia="ＭＳ 明朝" w:hAnsi="ＭＳ 明朝" w:cs="ＭＳ 明朝" w:hint="eastAsia"/>
          <w:b/>
          <w:sz w:val="28"/>
          <w:szCs w:val="28"/>
        </w:rPr>
        <w:t>できるような</w:t>
      </w:r>
      <w:r w:rsidR="000A2E3F" w:rsidRPr="000A2E3F">
        <w:rPr>
          <w:rFonts w:ascii="ＭＳ 明朝" w:eastAsia="ＭＳ 明朝" w:hAnsi="ＭＳ 明朝" w:cs="ＭＳ 明朝" w:hint="eastAsia"/>
          <w:b/>
          <w:sz w:val="28"/>
          <w:szCs w:val="28"/>
        </w:rPr>
        <w:t>関わり方をして下さ</w:t>
      </w:r>
    </w:p>
    <w:p w:rsidR="00D220DB" w:rsidRDefault="000A2E3F" w:rsidP="00A33F1C">
      <w:pPr>
        <w:spacing w:line="460" w:lineRule="exact"/>
        <w:ind w:firstLineChars="100" w:firstLine="281"/>
        <w:rPr>
          <w:rFonts w:ascii="ＭＳ 明朝" w:eastAsia="ＭＳ 明朝" w:hAnsi="ＭＳ 明朝" w:cs="ＭＳ 明朝" w:hint="eastAsia"/>
          <w:b/>
          <w:sz w:val="28"/>
          <w:szCs w:val="28"/>
        </w:rPr>
      </w:pPr>
      <w:r>
        <w:rPr>
          <w:rFonts w:ascii="ＭＳ 明朝" w:eastAsia="ＭＳ 明朝" w:hAnsi="ＭＳ 明朝" w:cs="ＭＳ 明朝" w:hint="eastAsia"/>
          <w:b/>
          <w:sz w:val="28"/>
          <w:szCs w:val="28"/>
        </w:rPr>
        <w:t xml:space="preserve">　　い</w:t>
      </w:r>
    </w:p>
    <w:p w:rsidR="000A2E3F" w:rsidRPr="00A33F1C" w:rsidRDefault="000A2E3F" w:rsidP="00A33F1C">
      <w:pPr>
        <w:spacing w:line="460" w:lineRule="exact"/>
        <w:ind w:firstLineChars="100" w:firstLine="281"/>
        <w:rPr>
          <w:rFonts w:ascii="ＭＳ 明朝" w:eastAsia="ＭＳ 明朝" w:hAnsi="ＭＳ 明朝" w:cs="ＭＳ 明朝" w:hint="eastAsia"/>
          <w:b/>
          <w:sz w:val="28"/>
          <w:szCs w:val="28"/>
        </w:rPr>
      </w:pPr>
    </w:p>
    <w:p w:rsidR="00A36970" w:rsidRPr="00A33F1C" w:rsidRDefault="00A36970"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９．雑談時の通訳を軽視しないように</w:t>
      </w:r>
      <w:r w:rsidR="00E35078" w:rsidRPr="00A33F1C">
        <w:rPr>
          <w:rFonts w:ascii="ＭＳ 明朝" w:eastAsia="ＭＳ 明朝" w:hAnsi="ＭＳ 明朝" w:cs="ＭＳ 明朝" w:hint="eastAsia"/>
          <w:b/>
          <w:sz w:val="28"/>
          <w:szCs w:val="28"/>
        </w:rPr>
        <w:t>して下さい</w:t>
      </w:r>
    </w:p>
    <w:p w:rsidR="00A36970" w:rsidRPr="00A33F1C" w:rsidRDefault="00A36970"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集団の中で盲ろう者が孤立しないよう</w:t>
      </w:r>
      <w:r w:rsidR="00E35078" w:rsidRPr="00A33F1C">
        <w:rPr>
          <w:rFonts w:ascii="ＭＳ 明朝" w:eastAsia="ＭＳ 明朝" w:hAnsi="ＭＳ 明朝" w:cs="ＭＳ 明朝" w:hint="eastAsia"/>
          <w:b/>
          <w:sz w:val="28"/>
          <w:szCs w:val="28"/>
        </w:rPr>
        <w:t>に関わって下さ</w:t>
      </w:r>
      <w:r w:rsidR="000A2E3F">
        <w:rPr>
          <w:rFonts w:ascii="ＭＳ 明朝" w:eastAsia="ＭＳ 明朝" w:hAnsi="ＭＳ 明朝" w:cs="ＭＳ 明朝" w:hint="eastAsia"/>
          <w:b/>
          <w:sz w:val="28"/>
          <w:szCs w:val="28"/>
        </w:rPr>
        <w:t>い</w:t>
      </w:r>
    </w:p>
    <w:p w:rsidR="00E35078" w:rsidRPr="00A33F1C" w:rsidRDefault="00E35078"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p>
    <w:p w:rsidR="000A2E3F" w:rsidRDefault="000A2E3F" w:rsidP="00A33F1C">
      <w:pPr>
        <w:spacing w:line="460" w:lineRule="exact"/>
        <w:ind w:firstLineChars="100" w:firstLine="281"/>
        <w:rPr>
          <w:rFonts w:ascii="ＭＳ 明朝" w:eastAsia="ＭＳ 明朝" w:hAnsi="ＭＳ 明朝" w:cs="ＭＳ 明朝" w:hint="eastAsia"/>
          <w:b/>
          <w:sz w:val="28"/>
          <w:szCs w:val="28"/>
        </w:rPr>
      </w:pPr>
    </w:p>
    <w:p w:rsidR="00FD5D4C" w:rsidRDefault="00A36970" w:rsidP="000A2E3F">
      <w:pPr>
        <w:spacing w:line="460" w:lineRule="exact"/>
        <w:ind w:leftChars="100" w:left="77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lastRenderedPageBreak/>
        <w:t>10．明らかに盲ろう者が誤解していると判断した時は、その</w:t>
      </w:r>
      <w:r w:rsidR="000A2E3F" w:rsidRPr="000A2E3F">
        <w:rPr>
          <w:rFonts w:ascii="ＭＳ 明朝" w:eastAsia="ＭＳ 明朝" w:hAnsi="ＭＳ 明朝" w:cs="ＭＳ 明朝" w:hint="eastAsia"/>
          <w:b/>
          <w:sz w:val="28"/>
          <w:szCs w:val="28"/>
        </w:rPr>
        <w:t>場で誤解を解くよ</w:t>
      </w:r>
    </w:p>
    <w:p w:rsidR="00A36970" w:rsidRPr="00A33F1C" w:rsidRDefault="000A2E3F" w:rsidP="00334FFD">
      <w:pPr>
        <w:spacing w:line="460" w:lineRule="exact"/>
        <w:ind w:firstLineChars="300" w:firstLine="843"/>
        <w:rPr>
          <w:rFonts w:ascii="ＭＳ 明朝" w:eastAsia="ＭＳ 明朝" w:hAnsi="ＭＳ 明朝" w:cs="ＭＳ 明朝" w:hint="eastAsia"/>
          <w:b/>
          <w:sz w:val="28"/>
          <w:szCs w:val="28"/>
        </w:rPr>
      </w:pPr>
      <w:r w:rsidRPr="000A2E3F">
        <w:rPr>
          <w:rFonts w:ascii="ＭＳ 明朝" w:eastAsia="ＭＳ 明朝" w:hAnsi="ＭＳ 明朝" w:cs="ＭＳ 明朝" w:hint="eastAsia"/>
          <w:b/>
          <w:sz w:val="28"/>
          <w:szCs w:val="28"/>
        </w:rPr>
        <w:t>うにして下さい</w:t>
      </w:r>
    </w:p>
    <w:p w:rsidR="00A36970" w:rsidRPr="00A33F1C" w:rsidRDefault="00A36970"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p>
    <w:p w:rsidR="00A36970" w:rsidRPr="00A33F1C" w:rsidRDefault="00A36970"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11．その日の通訳・介助内容をきちんと確認した上で行動する</w:t>
      </w:r>
      <w:r w:rsidR="000A2E3F" w:rsidRPr="000A2E3F">
        <w:rPr>
          <w:rFonts w:ascii="ＭＳ 明朝" w:eastAsia="ＭＳ 明朝" w:hAnsi="ＭＳ 明朝" w:cs="ＭＳ 明朝" w:hint="eastAsia"/>
          <w:b/>
          <w:sz w:val="28"/>
          <w:szCs w:val="28"/>
        </w:rPr>
        <w:t>ようにして下さい</w:t>
      </w:r>
    </w:p>
    <w:p w:rsidR="00A36970" w:rsidRPr="00A33F1C" w:rsidRDefault="00A36970"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「多分こうだろう」などと推測で行動してしまうとミス</w:t>
      </w:r>
      <w:r w:rsidR="000A2E3F" w:rsidRPr="000A2E3F">
        <w:rPr>
          <w:rFonts w:ascii="ＭＳ 明朝" w:eastAsia="ＭＳ 明朝" w:hAnsi="ＭＳ 明朝" w:cs="ＭＳ 明朝" w:hint="eastAsia"/>
          <w:b/>
          <w:sz w:val="28"/>
          <w:szCs w:val="28"/>
        </w:rPr>
        <w:t>が多発します</w:t>
      </w:r>
    </w:p>
    <w:p w:rsidR="00E35078" w:rsidRPr="00A33F1C" w:rsidRDefault="00A36970"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p>
    <w:p w:rsidR="00A36970" w:rsidRPr="00A33F1C" w:rsidRDefault="00A36970" w:rsidP="00A33F1C">
      <w:pPr>
        <w:spacing w:line="460" w:lineRule="exact"/>
        <w:ind w:firstLineChars="100" w:firstLine="281"/>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12．</w:t>
      </w:r>
      <w:r w:rsidR="008C5EA6" w:rsidRPr="00A33F1C">
        <w:rPr>
          <w:rFonts w:ascii="ＭＳ 明朝" w:eastAsia="ＭＳ 明朝" w:hAnsi="ＭＳ 明朝" w:cs="ＭＳ 明朝" w:hint="eastAsia"/>
          <w:b/>
          <w:sz w:val="28"/>
          <w:szCs w:val="28"/>
        </w:rPr>
        <w:t>進行速度の調整をする</w:t>
      </w:r>
      <w:r w:rsidR="00E35078" w:rsidRPr="00A33F1C">
        <w:rPr>
          <w:rFonts w:ascii="ＭＳ 明朝" w:eastAsia="ＭＳ 明朝" w:hAnsi="ＭＳ 明朝" w:cs="ＭＳ 明朝" w:hint="eastAsia"/>
          <w:b/>
          <w:sz w:val="28"/>
          <w:szCs w:val="28"/>
        </w:rPr>
        <w:t>ようにして下さい</w:t>
      </w:r>
    </w:p>
    <w:p w:rsidR="008C5EA6" w:rsidRPr="00A33F1C" w:rsidRDefault="008C5EA6" w:rsidP="000A2E3F">
      <w:pPr>
        <w:spacing w:line="460" w:lineRule="exact"/>
        <w:ind w:leftChars="100" w:left="1053" w:hangingChars="300" w:hanging="843"/>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進行速度が早過ぎて盲ろう者が話についていけない時</w:t>
      </w:r>
      <w:r w:rsidR="000A2E3F" w:rsidRPr="000A2E3F">
        <w:rPr>
          <w:rFonts w:ascii="ＭＳ 明朝" w:eastAsia="ＭＳ 明朝" w:hAnsi="ＭＳ 明朝" w:cs="ＭＳ 明朝" w:hint="eastAsia"/>
          <w:b/>
          <w:sz w:val="28"/>
          <w:szCs w:val="28"/>
        </w:rPr>
        <w:t>は、「もう少しゆっくり話して下さい」と言って進行速度の調整をして下さい</w:t>
      </w:r>
    </w:p>
    <w:p w:rsidR="008C5EA6" w:rsidRPr="00A33F1C" w:rsidRDefault="008C5EA6" w:rsidP="000A2E3F">
      <w:pPr>
        <w:spacing w:line="460" w:lineRule="exact"/>
        <w:ind w:leftChars="100" w:left="1053" w:hangingChars="300" w:hanging="843"/>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盲ろう者自身が進行速度の調整をする場合は、盲ろう者</w:t>
      </w:r>
      <w:r w:rsidR="000A2E3F" w:rsidRPr="000A2E3F">
        <w:rPr>
          <w:rFonts w:ascii="ＭＳ 明朝" w:eastAsia="ＭＳ 明朝" w:hAnsi="ＭＳ 明朝" w:cs="ＭＳ 明朝" w:hint="eastAsia"/>
          <w:b/>
          <w:sz w:val="28"/>
          <w:szCs w:val="28"/>
        </w:rPr>
        <w:t>にその場の状況を伝えて下さい</w:t>
      </w:r>
    </w:p>
    <w:p w:rsidR="00DE5B78" w:rsidRPr="00A33F1C" w:rsidRDefault="00DE5B78" w:rsidP="000A2E3F">
      <w:pPr>
        <w:spacing w:line="460" w:lineRule="exact"/>
        <w:ind w:leftChars="500" w:left="1050"/>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ただし、一般の講演会など進行速度の調整ができない時</w:t>
      </w:r>
      <w:r w:rsidR="000A2E3F">
        <w:rPr>
          <w:rFonts w:ascii="ＭＳ 明朝" w:eastAsia="ＭＳ 明朝" w:hAnsi="ＭＳ 明朝" w:cs="ＭＳ 明朝" w:hint="eastAsia"/>
          <w:b/>
          <w:sz w:val="28"/>
          <w:szCs w:val="28"/>
        </w:rPr>
        <w:t>は、盲ろう者に</w:t>
      </w:r>
      <w:r w:rsidR="000A2E3F" w:rsidRPr="000A2E3F">
        <w:rPr>
          <w:rFonts w:ascii="ＭＳ 明朝" w:eastAsia="ＭＳ 明朝" w:hAnsi="ＭＳ 明朝" w:cs="ＭＳ 明朝" w:hint="eastAsia"/>
          <w:b/>
          <w:sz w:val="28"/>
          <w:szCs w:val="28"/>
        </w:rPr>
        <w:t>そ</w:t>
      </w:r>
      <w:r w:rsidR="000A2E3F">
        <w:rPr>
          <w:rFonts w:ascii="ＭＳ 明朝" w:eastAsia="ＭＳ 明朝" w:hAnsi="ＭＳ 明朝" w:cs="ＭＳ 明朝" w:hint="eastAsia"/>
          <w:b/>
          <w:sz w:val="28"/>
          <w:szCs w:val="28"/>
        </w:rPr>
        <w:t xml:space="preserve">　</w:t>
      </w:r>
      <w:r w:rsidR="000A2E3F" w:rsidRPr="000A2E3F">
        <w:rPr>
          <w:rFonts w:ascii="ＭＳ 明朝" w:eastAsia="ＭＳ 明朝" w:hAnsi="ＭＳ 明朝" w:cs="ＭＳ 明朝" w:hint="eastAsia"/>
          <w:b/>
          <w:sz w:val="28"/>
          <w:szCs w:val="28"/>
        </w:rPr>
        <w:t>のことを伝え、要約するなど盲ろう者と通訳の仕方を相談するようにしましょう</w:t>
      </w:r>
    </w:p>
    <w:p w:rsidR="00DE5B78" w:rsidRPr="00A33F1C" w:rsidRDefault="00DE5B78" w:rsidP="000A2E3F">
      <w:pPr>
        <w:spacing w:line="460" w:lineRule="exact"/>
        <w:ind w:leftChars="100" w:left="1053" w:hangingChars="300" w:hanging="843"/>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また、発言者(相手)にどのくらいのペースで通訳しているか伝えるようにするため声を出しながら通訳すると進行速度の調整が比較的しやすくなります</w:t>
      </w:r>
    </w:p>
    <w:p w:rsidR="00DE5B78" w:rsidRPr="00A33F1C" w:rsidRDefault="00DE5B78" w:rsidP="00A33F1C">
      <w:pPr>
        <w:spacing w:line="460" w:lineRule="exact"/>
        <w:ind w:left="1124" w:hangingChars="400" w:hanging="1124"/>
        <w:rPr>
          <w:rFonts w:ascii="ＭＳ 明朝" w:eastAsia="ＭＳ 明朝" w:hAnsi="ＭＳ 明朝" w:cs="ＭＳ 明朝" w:hint="eastAsia"/>
          <w:b/>
          <w:sz w:val="28"/>
          <w:szCs w:val="28"/>
        </w:rPr>
      </w:pPr>
    </w:p>
    <w:p w:rsidR="00DE5B78" w:rsidRPr="00A33F1C" w:rsidRDefault="00DE5B78" w:rsidP="00FD5D4C">
      <w:pPr>
        <w:spacing w:line="460" w:lineRule="exact"/>
        <w:ind w:leftChars="200" w:left="98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13．盲ろう者のことを理解しようとする気持ちを持つことが大切</w:t>
      </w:r>
      <w:r w:rsidR="00334FFD">
        <w:rPr>
          <w:rFonts w:ascii="ＭＳ 明朝" w:eastAsia="ＭＳ 明朝" w:hAnsi="ＭＳ 明朝" w:cs="ＭＳ 明朝" w:hint="eastAsia"/>
          <w:b/>
          <w:sz w:val="28"/>
          <w:szCs w:val="28"/>
        </w:rPr>
        <w:t>です</w:t>
      </w:r>
    </w:p>
    <w:p w:rsidR="00DE5B78" w:rsidRPr="00A33F1C" w:rsidRDefault="00DE5B78" w:rsidP="00A33F1C">
      <w:pPr>
        <w:spacing w:line="460" w:lineRule="exact"/>
        <w:ind w:left="1124" w:hangingChars="400" w:hanging="1124"/>
        <w:rPr>
          <w:rFonts w:ascii="ＭＳ 明朝" w:eastAsia="ＭＳ 明朝" w:hAnsi="ＭＳ 明朝" w:cs="ＭＳ 明朝" w:hint="eastAsia"/>
          <w:b/>
          <w:sz w:val="28"/>
          <w:szCs w:val="28"/>
        </w:rPr>
      </w:pPr>
    </w:p>
    <w:p w:rsidR="00DE5B78" w:rsidRPr="00A33F1C" w:rsidRDefault="00DE5B78" w:rsidP="00FD5D4C">
      <w:pPr>
        <w:spacing w:line="460" w:lineRule="exact"/>
        <w:ind w:leftChars="200" w:left="98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14．盲ろう者にとって良き話し相手にな</w:t>
      </w:r>
      <w:r w:rsidR="00E35078" w:rsidRPr="00A33F1C">
        <w:rPr>
          <w:rFonts w:ascii="ＭＳ 明朝" w:eastAsia="ＭＳ 明朝" w:hAnsi="ＭＳ 明朝" w:cs="ＭＳ 明朝" w:hint="eastAsia"/>
          <w:b/>
          <w:sz w:val="28"/>
          <w:szCs w:val="28"/>
        </w:rPr>
        <w:t>って下さい</w:t>
      </w:r>
    </w:p>
    <w:p w:rsidR="00DE5B05" w:rsidRPr="00A33F1C" w:rsidRDefault="00DE5B05" w:rsidP="00A33F1C">
      <w:pPr>
        <w:spacing w:line="460" w:lineRule="exact"/>
        <w:ind w:left="1124" w:hangingChars="400" w:hanging="1124"/>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r w:rsidR="00FD5D4C">
        <w:rPr>
          <w:rFonts w:ascii="ＭＳ 明朝" w:eastAsia="ＭＳ 明朝" w:hAnsi="ＭＳ 明朝" w:cs="ＭＳ 明朝" w:hint="eastAsia"/>
          <w:b/>
          <w:sz w:val="28"/>
          <w:szCs w:val="28"/>
        </w:rPr>
        <w:t xml:space="preserve">　</w:t>
      </w:r>
      <w:r w:rsidRPr="00A33F1C">
        <w:rPr>
          <w:rFonts w:ascii="ＭＳ 明朝" w:eastAsia="ＭＳ 明朝" w:hAnsi="ＭＳ 明朝" w:cs="ＭＳ 明朝" w:hint="eastAsia"/>
          <w:b/>
          <w:sz w:val="28"/>
          <w:szCs w:val="28"/>
        </w:rPr>
        <w:t>良き話し相手になれない通訳・介助員は良い通訳・介助も</w:t>
      </w:r>
      <w:r w:rsidR="000A2E3F" w:rsidRPr="000A2E3F">
        <w:rPr>
          <w:rFonts w:ascii="ＭＳ 明朝" w:eastAsia="ＭＳ 明朝" w:hAnsi="ＭＳ 明朝" w:cs="ＭＳ 明朝" w:hint="eastAsia"/>
          <w:b/>
          <w:sz w:val="28"/>
          <w:szCs w:val="28"/>
        </w:rPr>
        <w:t>できません</w:t>
      </w:r>
    </w:p>
    <w:p w:rsidR="00DE5B05" w:rsidRPr="00A33F1C" w:rsidRDefault="00DE5B05" w:rsidP="00A33F1C">
      <w:pPr>
        <w:spacing w:line="460" w:lineRule="exact"/>
        <w:ind w:left="1124" w:hangingChars="400" w:hanging="1124"/>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p>
    <w:p w:rsidR="00DE5B05" w:rsidRPr="00A33F1C" w:rsidRDefault="00DE5B05" w:rsidP="00FD5D4C">
      <w:pPr>
        <w:spacing w:line="460" w:lineRule="exact"/>
        <w:ind w:leftChars="200" w:left="98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15．盲ろう者と社会との架け橋にな</w:t>
      </w:r>
      <w:r w:rsidR="00E35078" w:rsidRPr="00A33F1C">
        <w:rPr>
          <w:rFonts w:ascii="ＭＳ 明朝" w:eastAsia="ＭＳ 明朝" w:hAnsi="ＭＳ 明朝" w:cs="ＭＳ 明朝" w:hint="eastAsia"/>
          <w:b/>
          <w:sz w:val="28"/>
          <w:szCs w:val="28"/>
        </w:rPr>
        <w:t>って下さい</w:t>
      </w:r>
    </w:p>
    <w:p w:rsidR="00DE5B05" w:rsidRDefault="00DE5B05" w:rsidP="00A33F1C">
      <w:pPr>
        <w:spacing w:line="460" w:lineRule="exact"/>
        <w:ind w:left="1124" w:hangingChars="400" w:hanging="1124"/>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r w:rsidR="00FD5D4C">
        <w:rPr>
          <w:rFonts w:ascii="ＭＳ 明朝" w:eastAsia="ＭＳ 明朝" w:hAnsi="ＭＳ 明朝" w:cs="ＭＳ 明朝" w:hint="eastAsia"/>
          <w:b/>
          <w:sz w:val="28"/>
          <w:szCs w:val="28"/>
        </w:rPr>
        <w:t xml:space="preserve">　</w:t>
      </w:r>
      <w:r w:rsidRPr="00A33F1C">
        <w:rPr>
          <w:rFonts w:ascii="ＭＳ 明朝" w:eastAsia="ＭＳ 明朝" w:hAnsi="ＭＳ 明朝" w:cs="ＭＳ 明朝" w:hint="eastAsia"/>
          <w:b/>
          <w:sz w:val="28"/>
          <w:szCs w:val="28"/>
        </w:rPr>
        <w:t>コミュニケーションと移動の保障だけではなく、盲ろう者</w:t>
      </w:r>
      <w:r w:rsidR="000A2E3F">
        <w:rPr>
          <w:rFonts w:ascii="ＭＳ 明朝" w:eastAsia="ＭＳ 明朝" w:hAnsi="ＭＳ 明朝" w:cs="ＭＳ 明朝" w:hint="eastAsia"/>
          <w:b/>
          <w:sz w:val="28"/>
          <w:szCs w:val="28"/>
        </w:rPr>
        <w:t>と社会との架け</w:t>
      </w:r>
    </w:p>
    <w:p w:rsidR="000A2E3F" w:rsidRDefault="00FD5D4C" w:rsidP="00FD5D4C">
      <w:pPr>
        <w:spacing w:line="460" w:lineRule="exact"/>
        <w:ind w:left="1124" w:hangingChars="400" w:hanging="1124"/>
        <w:rPr>
          <w:rFonts w:ascii="ＭＳ 明朝" w:eastAsia="ＭＳ 明朝" w:hAnsi="ＭＳ 明朝" w:cs="ＭＳ 明朝" w:hint="eastAsia"/>
          <w:b/>
          <w:sz w:val="28"/>
          <w:szCs w:val="28"/>
        </w:rPr>
      </w:pPr>
      <w:r>
        <w:rPr>
          <w:rFonts w:ascii="ＭＳ 明朝" w:eastAsia="ＭＳ 明朝" w:hAnsi="ＭＳ 明朝" w:cs="ＭＳ 明朝" w:hint="eastAsia"/>
          <w:b/>
          <w:sz w:val="28"/>
          <w:szCs w:val="28"/>
        </w:rPr>
        <w:t xml:space="preserve">　　　　</w:t>
      </w:r>
      <w:r w:rsidRPr="00FD5D4C">
        <w:rPr>
          <w:rFonts w:ascii="ＭＳ 明朝" w:eastAsia="ＭＳ 明朝" w:hAnsi="ＭＳ 明朝" w:cs="ＭＳ 明朝" w:hint="eastAsia"/>
          <w:b/>
          <w:sz w:val="28"/>
          <w:szCs w:val="28"/>
        </w:rPr>
        <w:t>橋</w:t>
      </w:r>
      <w:r w:rsidR="000A2E3F">
        <w:rPr>
          <w:rFonts w:ascii="ＭＳ 明朝" w:eastAsia="ＭＳ 明朝" w:hAnsi="ＭＳ 明朝" w:cs="ＭＳ 明朝" w:hint="eastAsia"/>
          <w:b/>
          <w:sz w:val="28"/>
          <w:szCs w:val="28"/>
        </w:rPr>
        <w:t>になることも大切</w:t>
      </w:r>
      <w:r w:rsidR="00334FFD">
        <w:rPr>
          <w:rFonts w:ascii="ＭＳ 明朝" w:eastAsia="ＭＳ 明朝" w:hAnsi="ＭＳ 明朝" w:cs="ＭＳ 明朝" w:hint="eastAsia"/>
          <w:b/>
          <w:sz w:val="28"/>
          <w:szCs w:val="28"/>
        </w:rPr>
        <w:t>です</w:t>
      </w:r>
    </w:p>
    <w:p w:rsidR="000A2E3F" w:rsidRPr="000A2E3F" w:rsidRDefault="000A2E3F" w:rsidP="00A33F1C">
      <w:pPr>
        <w:spacing w:line="460" w:lineRule="exact"/>
        <w:ind w:left="1124" w:hangingChars="400" w:hanging="1124"/>
        <w:rPr>
          <w:rFonts w:ascii="ＭＳ 明朝" w:eastAsia="ＭＳ 明朝" w:hAnsi="ＭＳ 明朝" w:cs="ＭＳ 明朝" w:hint="eastAsia"/>
          <w:b/>
          <w:sz w:val="28"/>
          <w:szCs w:val="28"/>
        </w:rPr>
      </w:pPr>
    </w:p>
    <w:p w:rsidR="00DE5B05" w:rsidRDefault="00DE5B05" w:rsidP="00FD5D4C">
      <w:pPr>
        <w:spacing w:line="460" w:lineRule="exact"/>
        <w:ind w:leftChars="200" w:left="98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16．盲ろう者の通訳・介助と、聴覚障害者の手話通訳及び要約</w:t>
      </w:r>
      <w:r w:rsidR="000A2E3F" w:rsidRPr="000A2E3F">
        <w:rPr>
          <w:rFonts w:ascii="ＭＳ 明朝" w:eastAsia="ＭＳ 明朝" w:hAnsi="ＭＳ 明朝" w:cs="ＭＳ 明朝" w:hint="eastAsia"/>
          <w:b/>
          <w:sz w:val="28"/>
          <w:szCs w:val="28"/>
        </w:rPr>
        <w:t>筆記通訳、並びに</w:t>
      </w:r>
    </w:p>
    <w:p w:rsidR="000A2E3F" w:rsidRPr="00A33F1C" w:rsidRDefault="00FD5D4C" w:rsidP="00FD5D4C">
      <w:pPr>
        <w:spacing w:line="460" w:lineRule="exact"/>
        <w:ind w:leftChars="100" w:left="1053" w:hangingChars="300" w:hanging="843"/>
        <w:rPr>
          <w:rFonts w:ascii="ＭＳ 明朝" w:eastAsia="ＭＳ 明朝" w:hAnsi="ＭＳ 明朝" w:cs="ＭＳ 明朝" w:hint="eastAsia"/>
          <w:b/>
          <w:sz w:val="28"/>
          <w:szCs w:val="28"/>
        </w:rPr>
      </w:pPr>
      <w:r>
        <w:rPr>
          <w:rFonts w:ascii="ＭＳ 明朝" w:eastAsia="ＭＳ 明朝" w:hAnsi="ＭＳ 明朝" w:cs="ＭＳ 明朝" w:hint="eastAsia"/>
          <w:b/>
          <w:sz w:val="28"/>
          <w:szCs w:val="28"/>
        </w:rPr>
        <w:t xml:space="preserve">　　 </w:t>
      </w:r>
      <w:r w:rsidRPr="00FD5D4C">
        <w:rPr>
          <w:rFonts w:ascii="ＭＳ 明朝" w:eastAsia="ＭＳ 明朝" w:hAnsi="ＭＳ 明朝" w:cs="ＭＳ 明朝" w:hint="eastAsia"/>
          <w:b/>
          <w:sz w:val="28"/>
          <w:szCs w:val="28"/>
        </w:rPr>
        <w:t>視</w:t>
      </w:r>
      <w:r w:rsidR="000A2E3F" w:rsidRPr="000A2E3F">
        <w:rPr>
          <w:rFonts w:ascii="ＭＳ 明朝" w:eastAsia="ＭＳ 明朝" w:hAnsi="ＭＳ 明朝" w:cs="ＭＳ 明朝" w:hint="eastAsia"/>
          <w:b/>
          <w:sz w:val="28"/>
          <w:szCs w:val="28"/>
        </w:rPr>
        <w:t>覚障害者向けの同行援護とは異なります</w:t>
      </w:r>
    </w:p>
    <w:p w:rsidR="00DE5B05" w:rsidRPr="00A33F1C" w:rsidRDefault="00DE5B05" w:rsidP="00A33F1C">
      <w:pPr>
        <w:spacing w:line="460" w:lineRule="exact"/>
        <w:ind w:left="1124" w:hangingChars="400" w:hanging="1124"/>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p>
    <w:p w:rsidR="00DE5B05" w:rsidRPr="00A33F1C" w:rsidRDefault="00DE5B05" w:rsidP="00FD5D4C">
      <w:pPr>
        <w:spacing w:line="460" w:lineRule="exact"/>
        <w:ind w:leftChars="200" w:left="98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17．</w:t>
      </w:r>
      <w:r w:rsidR="00135BE9" w:rsidRPr="00A33F1C">
        <w:rPr>
          <w:rFonts w:ascii="ＭＳ 明朝" w:eastAsia="ＭＳ 明朝" w:hAnsi="ＭＳ 明朝" w:cs="ＭＳ 明朝" w:hint="eastAsia"/>
          <w:b/>
          <w:sz w:val="28"/>
          <w:szCs w:val="28"/>
        </w:rPr>
        <w:t>焦らず、落ち着いて通訳・介助を行う</w:t>
      </w:r>
    </w:p>
    <w:p w:rsidR="00135BE9" w:rsidRPr="00A33F1C" w:rsidRDefault="00135BE9" w:rsidP="00A33F1C">
      <w:pPr>
        <w:spacing w:line="460" w:lineRule="exact"/>
        <w:ind w:left="1124" w:hangingChars="400" w:hanging="1124"/>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r w:rsidR="00FD5D4C">
        <w:rPr>
          <w:rFonts w:ascii="ＭＳ 明朝" w:eastAsia="ＭＳ 明朝" w:hAnsi="ＭＳ 明朝" w:cs="ＭＳ 明朝" w:hint="eastAsia"/>
          <w:b/>
          <w:sz w:val="28"/>
          <w:szCs w:val="28"/>
        </w:rPr>
        <w:t xml:space="preserve">　　</w:t>
      </w:r>
      <w:r w:rsidRPr="00A33F1C">
        <w:rPr>
          <w:rFonts w:ascii="ＭＳ 明朝" w:eastAsia="ＭＳ 明朝" w:hAnsi="ＭＳ 明朝" w:cs="ＭＳ 明朝" w:hint="eastAsia"/>
          <w:b/>
          <w:sz w:val="28"/>
          <w:szCs w:val="28"/>
        </w:rPr>
        <w:t>焦るとミスが増える</w:t>
      </w:r>
    </w:p>
    <w:p w:rsidR="00135BE9" w:rsidRPr="00A33F1C" w:rsidRDefault="00135BE9" w:rsidP="00A33F1C">
      <w:pPr>
        <w:spacing w:line="460" w:lineRule="exact"/>
        <w:ind w:left="1124" w:hangingChars="400" w:hanging="1124"/>
        <w:rPr>
          <w:rFonts w:ascii="ＭＳ 明朝" w:eastAsia="ＭＳ 明朝" w:hAnsi="ＭＳ 明朝" w:cs="ＭＳ 明朝" w:hint="eastAsia"/>
          <w:b/>
          <w:sz w:val="28"/>
          <w:szCs w:val="28"/>
        </w:rPr>
      </w:pPr>
    </w:p>
    <w:p w:rsidR="00135BE9" w:rsidRDefault="00135BE9" w:rsidP="00FD5D4C">
      <w:pPr>
        <w:spacing w:line="460" w:lineRule="exact"/>
        <w:ind w:leftChars="200" w:left="98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lastRenderedPageBreak/>
        <w:t>18．盲ろう者への問いかけの時は通訳・介助員が代わりに答え</w:t>
      </w:r>
      <w:r w:rsidR="000A2E3F" w:rsidRPr="000A2E3F">
        <w:rPr>
          <w:rFonts w:ascii="ＭＳ 明朝" w:eastAsia="ＭＳ 明朝" w:hAnsi="ＭＳ 明朝" w:cs="ＭＳ 明朝" w:hint="eastAsia"/>
          <w:b/>
          <w:sz w:val="28"/>
          <w:szCs w:val="28"/>
        </w:rPr>
        <w:t>たりしないように</w:t>
      </w:r>
    </w:p>
    <w:p w:rsidR="000A2E3F" w:rsidRPr="00A33F1C" w:rsidRDefault="00FD5D4C" w:rsidP="00FD5D4C">
      <w:pPr>
        <w:spacing w:line="460" w:lineRule="exact"/>
        <w:ind w:leftChars="100" w:left="1053" w:hangingChars="300" w:hanging="843"/>
        <w:rPr>
          <w:rFonts w:ascii="ＭＳ 明朝" w:eastAsia="ＭＳ 明朝" w:hAnsi="ＭＳ 明朝" w:cs="ＭＳ 明朝" w:hint="eastAsia"/>
          <w:b/>
          <w:sz w:val="28"/>
          <w:szCs w:val="28"/>
        </w:rPr>
      </w:pPr>
      <w:r>
        <w:rPr>
          <w:rFonts w:ascii="ＭＳ 明朝" w:eastAsia="ＭＳ 明朝" w:hAnsi="ＭＳ 明朝" w:cs="ＭＳ 明朝" w:hint="eastAsia"/>
          <w:b/>
          <w:sz w:val="28"/>
          <w:szCs w:val="28"/>
        </w:rPr>
        <w:t xml:space="preserve">　　 </w:t>
      </w:r>
      <w:r w:rsidRPr="00FD5D4C">
        <w:rPr>
          <w:rFonts w:ascii="ＭＳ 明朝" w:eastAsia="ＭＳ 明朝" w:hAnsi="ＭＳ 明朝" w:cs="ＭＳ 明朝" w:hint="eastAsia"/>
          <w:b/>
          <w:sz w:val="28"/>
          <w:szCs w:val="28"/>
        </w:rPr>
        <w:t>し</w:t>
      </w:r>
      <w:r w:rsidR="000A2E3F" w:rsidRPr="000A2E3F">
        <w:rPr>
          <w:rFonts w:ascii="ＭＳ 明朝" w:eastAsia="ＭＳ 明朝" w:hAnsi="ＭＳ 明朝" w:cs="ＭＳ 明朝" w:hint="eastAsia"/>
          <w:b/>
          <w:sz w:val="28"/>
          <w:szCs w:val="28"/>
        </w:rPr>
        <w:t>て下さい</w:t>
      </w:r>
    </w:p>
    <w:p w:rsidR="00135BE9" w:rsidRPr="00A33F1C" w:rsidRDefault="00135BE9" w:rsidP="00A33F1C">
      <w:pPr>
        <w:spacing w:line="460" w:lineRule="exact"/>
        <w:ind w:left="1124" w:hangingChars="400" w:hanging="1124"/>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p>
    <w:p w:rsidR="00135BE9" w:rsidRPr="00A33F1C" w:rsidRDefault="00135BE9" w:rsidP="00FD5D4C">
      <w:pPr>
        <w:spacing w:line="460" w:lineRule="exact"/>
        <w:ind w:leftChars="200" w:left="98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19．絶対に正しい通訳・介助は存在しません</w:t>
      </w:r>
    </w:p>
    <w:p w:rsidR="00135BE9" w:rsidRPr="00A33F1C" w:rsidRDefault="00135BE9" w:rsidP="00A33F1C">
      <w:pPr>
        <w:spacing w:line="460" w:lineRule="exact"/>
        <w:ind w:left="1124" w:hangingChars="400" w:hanging="1124"/>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r w:rsidR="00FD5D4C">
        <w:rPr>
          <w:rFonts w:ascii="ＭＳ 明朝" w:eastAsia="ＭＳ 明朝" w:hAnsi="ＭＳ 明朝" w:cs="ＭＳ 明朝" w:hint="eastAsia"/>
          <w:b/>
          <w:sz w:val="28"/>
          <w:szCs w:val="28"/>
        </w:rPr>
        <w:t xml:space="preserve">　</w:t>
      </w:r>
      <w:r w:rsidRPr="00A33F1C">
        <w:rPr>
          <w:rFonts w:ascii="ＭＳ 明朝" w:eastAsia="ＭＳ 明朝" w:hAnsi="ＭＳ 明朝" w:cs="ＭＳ 明朝" w:hint="eastAsia"/>
          <w:b/>
          <w:sz w:val="28"/>
          <w:szCs w:val="28"/>
        </w:rPr>
        <w:t>盲ろう者のニーズに応えた通訳・介助を行うことが大切</w:t>
      </w:r>
      <w:r w:rsidR="00334FFD">
        <w:rPr>
          <w:rFonts w:ascii="ＭＳ 明朝" w:eastAsia="ＭＳ 明朝" w:hAnsi="ＭＳ 明朝" w:cs="ＭＳ 明朝" w:hint="eastAsia"/>
          <w:b/>
          <w:sz w:val="28"/>
          <w:szCs w:val="28"/>
        </w:rPr>
        <w:t>です</w:t>
      </w:r>
    </w:p>
    <w:p w:rsidR="00135BE9" w:rsidRPr="00A33F1C" w:rsidRDefault="00135BE9" w:rsidP="00A33F1C">
      <w:pPr>
        <w:spacing w:line="460" w:lineRule="exact"/>
        <w:ind w:left="1124" w:hangingChars="400" w:hanging="1124"/>
        <w:rPr>
          <w:rFonts w:ascii="ＭＳ 明朝" w:eastAsia="ＭＳ 明朝" w:hAnsi="ＭＳ 明朝" w:cs="ＭＳ 明朝" w:hint="eastAsia"/>
          <w:b/>
          <w:sz w:val="28"/>
          <w:szCs w:val="28"/>
        </w:rPr>
      </w:pPr>
    </w:p>
    <w:p w:rsidR="00135BE9" w:rsidRPr="00A33F1C" w:rsidRDefault="00135BE9" w:rsidP="00FD5D4C">
      <w:pPr>
        <w:spacing w:line="460" w:lineRule="exact"/>
        <w:ind w:leftChars="200" w:left="98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20．主体性を忘れずに</w:t>
      </w:r>
    </w:p>
    <w:p w:rsidR="00135BE9" w:rsidRPr="00A33F1C" w:rsidRDefault="00135BE9" w:rsidP="00A33F1C">
      <w:pPr>
        <w:spacing w:line="460" w:lineRule="exact"/>
        <w:ind w:left="1124" w:hangingChars="400" w:hanging="1124"/>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r w:rsidR="00FD5D4C">
        <w:rPr>
          <w:rFonts w:ascii="ＭＳ 明朝" w:eastAsia="ＭＳ 明朝" w:hAnsi="ＭＳ 明朝" w:cs="ＭＳ 明朝" w:hint="eastAsia"/>
          <w:b/>
          <w:sz w:val="28"/>
          <w:szCs w:val="28"/>
        </w:rPr>
        <w:t xml:space="preserve">　</w:t>
      </w:r>
      <w:r w:rsidRPr="00A33F1C">
        <w:rPr>
          <w:rFonts w:ascii="ＭＳ 明朝" w:eastAsia="ＭＳ 明朝" w:hAnsi="ＭＳ 明朝" w:cs="ＭＳ 明朝" w:hint="eastAsia"/>
          <w:b/>
          <w:sz w:val="28"/>
          <w:szCs w:val="28"/>
        </w:rPr>
        <w:t>盲ろう者が自己決定できるような通訳を</w:t>
      </w:r>
      <w:r w:rsidR="00E35078" w:rsidRPr="00A33F1C">
        <w:rPr>
          <w:rFonts w:ascii="ＭＳ 明朝" w:eastAsia="ＭＳ 明朝" w:hAnsi="ＭＳ 明朝" w:cs="ＭＳ 明朝" w:hint="eastAsia"/>
          <w:b/>
          <w:sz w:val="28"/>
          <w:szCs w:val="28"/>
        </w:rPr>
        <w:t>しましょう</w:t>
      </w:r>
    </w:p>
    <w:p w:rsidR="00FD5D4C" w:rsidRPr="00A33F1C" w:rsidRDefault="00135BE9" w:rsidP="00A33F1C">
      <w:pPr>
        <w:spacing w:line="460" w:lineRule="exact"/>
        <w:ind w:left="1124" w:hangingChars="400" w:hanging="1124"/>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r w:rsidR="00FD5D4C">
        <w:rPr>
          <w:rFonts w:ascii="ＭＳ 明朝" w:eastAsia="ＭＳ 明朝" w:hAnsi="ＭＳ 明朝" w:cs="ＭＳ 明朝" w:hint="eastAsia"/>
          <w:b/>
          <w:sz w:val="28"/>
          <w:szCs w:val="28"/>
        </w:rPr>
        <w:t xml:space="preserve">　</w:t>
      </w:r>
      <w:r w:rsidRPr="00A33F1C">
        <w:rPr>
          <w:rFonts w:ascii="ＭＳ 明朝" w:eastAsia="ＭＳ 明朝" w:hAnsi="ＭＳ 明朝" w:cs="ＭＳ 明朝" w:hint="eastAsia"/>
          <w:b/>
          <w:sz w:val="28"/>
          <w:szCs w:val="28"/>
        </w:rPr>
        <w:t>通訳・介助を受けることに慣れていない、あるいは盲ろう</w:t>
      </w:r>
      <w:r w:rsidR="000A2E3F" w:rsidRPr="000A2E3F">
        <w:rPr>
          <w:rFonts w:ascii="ＭＳ 明朝" w:eastAsia="ＭＳ 明朝" w:hAnsi="ＭＳ 明朝" w:cs="ＭＳ 明朝" w:hint="eastAsia"/>
          <w:b/>
          <w:sz w:val="28"/>
          <w:szCs w:val="28"/>
        </w:rPr>
        <w:t>になってからの社会経験が浅い盲ろう者に対しては自己決定ができるようになるためのフォロ</w:t>
      </w:r>
      <w:r w:rsidR="00FD5D4C" w:rsidRPr="00FD5D4C">
        <w:rPr>
          <w:rFonts w:ascii="ＭＳ 明朝" w:eastAsia="ＭＳ 明朝" w:hAnsi="ＭＳ 明朝" w:cs="ＭＳ 明朝" w:hint="eastAsia"/>
          <w:b/>
          <w:sz w:val="28"/>
          <w:szCs w:val="28"/>
        </w:rPr>
        <w:t>ーが必要</w:t>
      </w:r>
      <w:r w:rsidR="00334FFD">
        <w:rPr>
          <w:rFonts w:ascii="ＭＳ 明朝" w:eastAsia="ＭＳ 明朝" w:hAnsi="ＭＳ 明朝" w:cs="ＭＳ 明朝" w:hint="eastAsia"/>
          <w:b/>
          <w:sz w:val="28"/>
          <w:szCs w:val="28"/>
        </w:rPr>
        <w:t>です</w:t>
      </w:r>
      <w:bookmarkStart w:id="0" w:name="_GoBack"/>
      <w:bookmarkEnd w:id="0"/>
    </w:p>
    <w:p w:rsidR="00135BE9" w:rsidRPr="00A33F1C" w:rsidRDefault="00135BE9" w:rsidP="00A33F1C">
      <w:pPr>
        <w:spacing w:line="460" w:lineRule="exact"/>
        <w:ind w:left="1124" w:hangingChars="400" w:hanging="1124"/>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p>
    <w:p w:rsidR="00135BE9" w:rsidRPr="00A33F1C" w:rsidRDefault="00135BE9" w:rsidP="00FD5D4C">
      <w:pPr>
        <w:spacing w:line="460" w:lineRule="exact"/>
        <w:ind w:leftChars="200" w:left="982" w:hangingChars="200" w:hanging="562"/>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21．信頼関係を築くことが大切</w:t>
      </w:r>
    </w:p>
    <w:p w:rsidR="00135BE9" w:rsidRPr="00A33F1C" w:rsidRDefault="00135BE9" w:rsidP="00A33F1C">
      <w:pPr>
        <w:spacing w:line="460" w:lineRule="exact"/>
        <w:ind w:left="1124" w:hangingChars="400" w:hanging="1124"/>
        <w:rPr>
          <w:rFonts w:ascii="ＭＳ 明朝" w:eastAsia="ＭＳ 明朝" w:hAnsi="ＭＳ 明朝" w:cs="ＭＳ 明朝" w:hint="eastAsia"/>
          <w:b/>
          <w:sz w:val="28"/>
          <w:szCs w:val="28"/>
        </w:rPr>
      </w:pPr>
      <w:r w:rsidRPr="00A33F1C">
        <w:rPr>
          <w:rFonts w:ascii="ＭＳ 明朝" w:eastAsia="ＭＳ 明朝" w:hAnsi="ＭＳ 明朝" w:cs="ＭＳ 明朝" w:hint="eastAsia"/>
          <w:b/>
          <w:sz w:val="28"/>
          <w:szCs w:val="28"/>
        </w:rPr>
        <w:t xml:space="preserve">　　　</w:t>
      </w:r>
      <w:r w:rsidR="00FD5D4C">
        <w:rPr>
          <w:rFonts w:ascii="ＭＳ 明朝" w:eastAsia="ＭＳ 明朝" w:hAnsi="ＭＳ 明朝" w:cs="ＭＳ 明朝" w:hint="eastAsia"/>
          <w:b/>
          <w:sz w:val="28"/>
          <w:szCs w:val="28"/>
        </w:rPr>
        <w:t xml:space="preserve">　</w:t>
      </w:r>
      <w:r w:rsidRPr="00A33F1C">
        <w:rPr>
          <w:rFonts w:ascii="ＭＳ 明朝" w:eastAsia="ＭＳ 明朝" w:hAnsi="ＭＳ 明朝" w:cs="ＭＳ 明朝" w:hint="eastAsia"/>
          <w:b/>
          <w:sz w:val="28"/>
          <w:szCs w:val="28"/>
        </w:rPr>
        <w:t>盲ろう者と沢山コミュニケーションを取りましょう</w:t>
      </w:r>
    </w:p>
    <w:p w:rsidR="00A36970" w:rsidRDefault="00A36970"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Default="00FD5D4C" w:rsidP="00A33F1C">
      <w:pPr>
        <w:spacing w:line="460" w:lineRule="exact"/>
        <w:ind w:firstLineChars="100" w:firstLine="281"/>
        <w:rPr>
          <w:rFonts w:ascii="ＭＳ 明朝" w:eastAsia="ＭＳ 明朝" w:hAnsi="ＭＳ 明朝" w:cs="ＭＳ 明朝" w:hint="eastAsia"/>
          <w:b/>
          <w:sz w:val="28"/>
          <w:szCs w:val="28"/>
        </w:rPr>
      </w:pPr>
    </w:p>
    <w:p w:rsidR="00FD5D4C" w:rsidRPr="00FD5D4C" w:rsidRDefault="00FD5D4C" w:rsidP="00A33F1C">
      <w:pPr>
        <w:spacing w:line="460" w:lineRule="exact"/>
        <w:ind w:firstLineChars="100" w:firstLine="281"/>
        <w:rPr>
          <w:rFonts w:ascii="ＭＳ 明朝" w:eastAsia="ＭＳ 明朝" w:hAnsi="ＭＳ 明朝" w:cs="ＭＳ 明朝" w:hint="eastAsia"/>
          <w:b/>
          <w:sz w:val="24"/>
          <w:szCs w:val="24"/>
        </w:rPr>
      </w:pPr>
      <w:r>
        <w:rPr>
          <w:rFonts w:ascii="ＭＳ 明朝" w:eastAsia="ＭＳ 明朝" w:hAnsi="ＭＳ 明朝" w:cs="ＭＳ 明朝" w:hint="eastAsia"/>
          <w:b/>
          <w:sz w:val="28"/>
          <w:szCs w:val="28"/>
        </w:rPr>
        <w:t xml:space="preserve">　　　　　　　　　　　　　　　　　　　　　　　　　</w:t>
      </w:r>
      <w:r w:rsidRPr="00FD5D4C">
        <w:rPr>
          <w:rFonts w:ascii="ＭＳ 明朝" w:eastAsia="ＭＳ 明朝" w:hAnsi="ＭＳ 明朝" w:cs="ＭＳ 明朝" w:hint="eastAsia"/>
          <w:b/>
          <w:sz w:val="24"/>
          <w:szCs w:val="24"/>
        </w:rPr>
        <w:t>資料提供：藤鹿 一之 氏</w:t>
      </w:r>
    </w:p>
    <w:sectPr w:rsidR="00FD5D4C" w:rsidRPr="00FD5D4C" w:rsidSect="00EA596C">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6C"/>
    <w:rsid w:val="000A2E3F"/>
    <w:rsid w:val="00135BE9"/>
    <w:rsid w:val="00214324"/>
    <w:rsid w:val="00334FFD"/>
    <w:rsid w:val="0037059B"/>
    <w:rsid w:val="00745376"/>
    <w:rsid w:val="008C5EA6"/>
    <w:rsid w:val="0094779A"/>
    <w:rsid w:val="00A116BF"/>
    <w:rsid w:val="00A33F1C"/>
    <w:rsid w:val="00A36970"/>
    <w:rsid w:val="00D220DB"/>
    <w:rsid w:val="00DE5B05"/>
    <w:rsid w:val="00DE5B78"/>
    <w:rsid w:val="00E35078"/>
    <w:rsid w:val="00EA596C"/>
    <w:rsid w:val="00FD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596C"/>
  </w:style>
  <w:style w:type="character" w:customStyle="1" w:styleId="a4">
    <w:name w:val="日付 (文字)"/>
    <w:basedOn w:val="a0"/>
    <w:link w:val="a3"/>
    <w:uiPriority w:val="99"/>
    <w:semiHidden/>
    <w:rsid w:val="00EA596C"/>
  </w:style>
  <w:style w:type="paragraph" w:styleId="a5">
    <w:name w:val="Balloon Text"/>
    <w:basedOn w:val="a"/>
    <w:link w:val="a6"/>
    <w:uiPriority w:val="99"/>
    <w:semiHidden/>
    <w:unhideWhenUsed/>
    <w:rsid w:val="007453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53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596C"/>
  </w:style>
  <w:style w:type="character" w:customStyle="1" w:styleId="a4">
    <w:name w:val="日付 (文字)"/>
    <w:basedOn w:val="a0"/>
    <w:link w:val="a3"/>
    <w:uiPriority w:val="99"/>
    <w:semiHidden/>
    <w:rsid w:val="00EA596C"/>
  </w:style>
  <w:style w:type="paragraph" w:styleId="a5">
    <w:name w:val="Balloon Text"/>
    <w:basedOn w:val="a"/>
    <w:link w:val="a6"/>
    <w:uiPriority w:val="99"/>
    <w:semiHidden/>
    <w:unhideWhenUsed/>
    <w:rsid w:val="007453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53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dc:creator>
  <cp:lastModifiedBy>HIROKO</cp:lastModifiedBy>
  <cp:revision>4</cp:revision>
  <cp:lastPrinted>2014-02-21T13:48:00Z</cp:lastPrinted>
  <dcterms:created xsi:type="dcterms:W3CDTF">2014-02-21T11:13:00Z</dcterms:created>
  <dcterms:modified xsi:type="dcterms:W3CDTF">2014-02-21T14:01:00Z</dcterms:modified>
</cp:coreProperties>
</file>