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BE76C" w14:textId="64221C9D" w:rsidR="00D576CA" w:rsidRDefault="00FB100D">
      <w:r>
        <w:rPr>
          <w:noProof/>
        </w:rPr>
        <mc:AlternateContent>
          <mc:Choice Requires="wps">
            <w:drawing>
              <wp:anchor distT="45720" distB="45720" distL="114300" distR="114300" simplePos="0" relativeHeight="251679744" behindDoc="0" locked="0" layoutInCell="1" allowOverlap="1" wp14:anchorId="0BB09113" wp14:editId="512C0F4D">
                <wp:simplePos x="0" y="0"/>
                <wp:positionH relativeFrom="column">
                  <wp:posOffset>2367915</wp:posOffset>
                </wp:positionH>
                <wp:positionV relativeFrom="paragraph">
                  <wp:posOffset>8169275</wp:posOffset>
                </wp:positionV>
                <wp:extent cx="466725" cy="419100"/>
                <wp:effectExtent l="0" t="0" r="9525" b="0"/>
                <wp:wrapNone/>
                <wp:docPr id="2011080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19100"/>
                        </a:xfrm>
                        <a:prstGeom prst="rect">
                          <a:avLst/>
                        </a:prstGeom>
                        <a:solidFill>
                          <a:srgbClr val="FFFFFF"/>
                        </a:solidFill>
                        <a:ln w="9525">
                          <a:noFill/>
                          <a:miter lim="800000"/>
                          <a:headEnd/>
                          <a:tailEnd/>
                        </a:ln>
                      </wps:spPr>
                      <wps:txbx>
                        <w:txbxContent>
                          <w:p w14:paraId="616AC4C8" w14:textId="23A3991B" w:rsidR="00FB100D" w:rsidRDefault="00FB100D">
                            <w:r>
                              <w:rPr>
                                <w:rFonts w:hint="eastAsia"/>
                              </w:rPr>
                              <w:t>１２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09113" id="_x0000_t202" coordsize="21600,21600" o:spt="202" path="m,l,21600r21600,l21600,xe">
                <v:stroke joinstyle="miter"/>
                <v:path gradientshapeok="t" o:connecttype="rect"/>
              </v:shapetype>
              <v:shape id="テキスト ボックス 2" o:spid="_x0000_s1026" type="#_x0000_t202" style="position:absolute;margin-left:186.45pt;margin-top:643.25pt;width:36.75pt;height:3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xUdDAIAAPUDAAAOAAAAZHJzL2Uyb0RvYy54bWysU8tu2zAQvBfoPxC815IN24kFy0Hq1EWB&#10;9AGk/QCKoiyiFJdd0pbcr++SchwjvRXVgeBql8PZ2eH6bugMOyr0GmzJp5OcM2Ul1NruS/7j++7d&#10;LWc+CFsLA1aV/KQ8v9u8fbPuXaFm0IKpFTICsb7oXcnbEFyRZV62qhN+Ak5ZSjaAnQgU4j6rUfSE&#10;3plslufLrAesHYJU3tPfhzHJNwm/aZQMX5vGq8BMyYlbSCumtYprtlmLYo/CtVqeaYh/YNEJbenS&#10;C9SDCIIdUP8F1WmJ4KEJEwldBk2jpUo9UDfT/FU3T61wKvVC4nh3kcn/P1j55fjkviELw3sYaICp&#10;Ce8eQf70zMK2FXav7hGhb5Wo6eJplCzrnS/OR6PUvvARpOo/Q01DFocACWhosIuqUJ+M0GkAp4vo&#10;aghM0s/5cnkzW3AmKTWfrqZ5GkomiufDDn34qKBjcVNypJkmcHF89CGSEcVzSbzLg9H1ThuTAtxX&#10;W4PsKGj+u/Ql/q/KjGV9yVcL4hFPWYjnkzU6HcifRnclv83jNzomivHB1qkkCG3GPTEx9qxOFGSU&#10;JgzVQIVRpQrqE+mEMPqQ3g1tWsDfnPXkwZL7XweBijPzyZLWq+l8Hk2bgvniZkYBXmeq64ywkqBK&#10;Hjgbt9uQjD52dE8zaXTS64XJmSt5K8l4fgfRvNdxqnp5rZs/AAAA//8DAFBLAwQUAAYACAAAACEA&#10;1tqO8+EAAAANAQAADwAAAGRycy9kb3ducmV2LnhtbEyPy07DMBBF90j8gzVIbBB1SPNoQ5wKkEBs&#10;W/oBk9hNIuJxFLtN+vcMK1jO3KM7Z8rdYgdxMZPvHSl4WkUgDDVO99QqOH69P25A+ICkcXBkFFyN&#10;h111e1Niod1Me3M5hFZwCfkCFXQhjIWUvumMRb9yoyHOTm6yGHicWqknnLncDjKOokxa7IkvdDia&#10;t84034ezVXD6nB/S7Vx/hGO+T7JX7PPaXZW6v1tenkEEs4Q/GH71WR0qdqrdmbQXg4J1Hm8Z5SDe&#10;ZCkIRpIkS0DUvFqncQqyKuX/L6ofAAAA//8DAFBLAQItABQABgAIAAAAIQC2gziS/gAAAOEBAAAT&#10;AAAAAAAAAAAAAAAAAAAAAABbQ29udGVudF9UeXBlc10ueG1sUEsBAi0AFAAGAAgAAAAhADj9If/W&#10;AAAAlAEAAAsAAAAAAAAAAAAAAAAALwEAAF9yZWxzLy5yZWxzUEsBAi0AFAAGAAgAAAAhABXnFR0M&#10;AgAA9QMAAA4AAAAAAAAAAAAAAAAALgIAAGRycy9lMm9Eb2MueG1sUEsBAi0AFAAGAAgAAAAhANba&#10;jvPhAAAADQEAAA8AAAAAAAAAAAAAAAAAZgQAAGRycy9kb3ducmV2LnhtbFBLBQYAAAAABAAEAPMA&#10;AAB0BQAAAAA=&#10;" stroked="f">
                <v:textbox>
                  <w:txbxContent>
                    <w:p w14:paraId="616AC4C8" w14:textId="23A3991B" w:rsidR="00FB100D" w:rsidRDefault="00FB100D">
                      <w:r>
                        <w:rPr>
                          <w:rFonts w:hint="eastAsia"/>
                        </w:rPr>
                        <w:t>１２</w:t>
                      </w:r>
                    </w:p>
                  </w:txbxContent>
                </v:textbox>
              </v:shape>
            </w:pict>
          </mc:Fallback>
        </mc:AlternateContent>
      </w:r>
      <w:r w:rsidR="007C61C2">
        <w:rPr>
          <w:noProof/>
        </w:rPr>
        <mc:AlternateContent>
          <mc:Choice Requires="wps">
            <w:drawing>
              <wp:anchor distT="45720" distB="45720" distL="114300" distR="114300" simplePos="0" relativeHeight="251669504" behindDoc="0" locked="0" layoutInCell="1" allowOverlap="1" wp14:anchorId="3CB4FC5C" wp14:editId="61903772">
                <wp:simplePos x="0" y="0"/>
                <wp:positionH relativeFrom="margin">
                  <wp:align>center</wp:align>
                </wp:positionH>
                <wp:positionV relativeFrom="paragraph">
                  <wp:posOffset>5636895</wp:posOffset>
                </wp:positionV>
                <wp:extent cx="6524625" cy="2124075"/>
                <wp:effectExtent l="0" t="0" r="9525" b="9525"/>
                <wp:wrapSquare wrapText="bothSides"/>
                <wp:docPr id="11153871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2124075"/>
                        </a:xfrm>
                        <a:prstGeom prst="rect">
                          <a:avLst/>
                        </a:prstGeom>
                        <a:solidFill>
                          <a:srgbClr val="FFFFFF"/>
                        </a:solidFill>
                        <a:ln w="9525">
                          <a:noFill/>
                          <a:miter lim="800000"/>
                          <a:headEnd/>
                          <a:tailEnd/>
                        </a:ln>
                      </wps:spPr>
                      <wps:txbx>
                        <w:txbxContent>
                          <w:p w14:paraId="535EE72E" w14:textId="5A4F3683" w:rsidR="001D3B51" w:rsidRDefault="001D3B51">
                            <w:pPr>
                              <w:rPr>
                                <w:rFonts w:ascii="ＭＳ Ｐゴシック" w:eastAsia="ＭＳ Ｐゴシック" w:hAnsi="ＭＳ Ｐゴシック"/>
                                <w:b/>
                                <w:bCs/>
                                <w:sz w:val="24"/>
                              </w:rPr>
                            </w:pPr>
                            <w:r w:rsidRPr="001D3B51">
                              <w:rPr>
                                <w:rFonts w:ascii="ＭＳ Ｐゴシック" w:eastAsia="ＭＳ Ｐゴシック" w:hAnsi="ＭＳ Ｐゴシック" w:hint="eastAsia"/>
                                <w:b/>
                                <w:bCs/>
                                <w:sz w:val="24"/>
                              </w:rPr>
                              <w:t>Ⅲ.</w:t>
                            </w:r>
                            <w:r>
                              <w:rPr>
                                <w:rFonts w:ascii="ＭＳ Ｐゴシック" w:eastAsia="ＭＳ Ｐゴシック" w:hAnsi="ＭＳ Ｐゴシック" w:hint="eastAsia"/>
                                <w:b/>
                                <w:bCs/>
                                <w:sz w:val="24"/>
                              </w:rPr>
                              <w:t xml:space="preserve"> </w:t>
                            </w:r>
                            <w:r w:rsidRPr="001D3B51">
                              <w:rPr>
                                <w:rFonts w:ascii="ＭＳ Ｐゴシック" w:eastAsia="ＭＳ Ｐゴシック" w:hAnsi="ＭＳ Ｐゴシック" w:hint="eastAsia"/>
                                <w:b/>
                                <w:bCs/>
                                <w:sz w:val="24"/>
                              </w:rPr>
                              <w:t>啓発・広報事業</w:t>
                            </w:r>
                          </w:p>
                          <w:p w14:paraId="74C2A810" w14:textId="280F14C1" w:rsidR="001D3B51" w:rsidRPr="001D3B51" w:rsidRDefault="001D3B51">
                            <w:pPr>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4"/>
                              </w:rPr>
                              <w:t xml:space="preserve">  </w:t>
                            </w:r>
                            <w:r w:rsidRPr="001D3B51">
                              <w:rPr>
                                <w:rFonts w:ascii="ＭＳ Ｐゴシック" w:eastAsia="ＭＳ Ｐゴシック" w:hAnsi="ＭＳ Ｐゴシック" w:hint="eastAsia"/>
                                <w:b/>
                                <w:bCs/>
                                <w:sz w:val="22"/>
                                <w:szCs w:val="22"/>
                              </w:rPr>
                              <w:t>多くの人に活動の意義を伝えられるよう事業を進めていきます。</w:t>
                            </w:r>
                          </w:p>
                          <w:p w14:paraId="39CA6244" w14:textId="2314D3A3" w:rsidR="001D3B51" w:rsidRPr="001D3B51" w:rsidRDefault="001D3B51" w:rsidP="001D3B51">
                            <w:pPr>
                              <w:ind w:firstLineChars="50" w:firstLine="110"/>
                              <w:rPr>
                                <w:rFonts w:ascii="ＭＳ Ｐゴシック" w:eastAsia="ＭＳ Ｐゴシック" w:hAnsi="ＭＳ Ｐゴシック"/>
                                <w:b/>
                                <w:bCs/>
                                <w:sz w:val="22"/>
                                <w:szCs w:val="22"/>
                              </w:rPr>
                            </w:pPr>
                            <w:r w:rsidRPr="001D3B51">
                              <w:rPr>
                                <w:rFonts w:ascii="ＭＳ Ｐゴシック" w:eastAsia="ＭＳ Ｐゴシック" w:hAnsi="ＭＳ Ｐゴシック" w:hint="eastAsia"/>
                                <w:b/>
                                <w:bCs/>
                                <w:sz w:val="22"/>
                                <w:szCs w:val="22"/>
                              </w:rPr>
                              <w:t>1）啓発</w:t>
                            </w:r>
                          </w:p>
                          <w:p w14:paraId="24288EBD" w14:textId="77777777" w:rsidR="001D3B51" w:rsidRPr="001D3B51" w:rsidRDefault="001D3B51" w:rsidP="001D3B51">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・生活クラブ虹の街との共催学習会を引き続き行います。</w:t>
                            </w:r>
                          </w:p>
                          <w:p w14:paraId="42F8BFCD" w14:textId="77777777" w:rsidR="001D3B51" w:rsidRPr="001D3B51" w:rsidRDefault="001D3B51" w:rsidP="001D3B51">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・幕張公民館で定期的にアーシアン独自の学習会を行います。</w:t>
                            </w:r>
                          </w:p>
                          <w:p w14:paraId="5BE2FED4" w14:textId="50E8F35E" w:rsidR="001D3B51" w:rsidRPr="001D3B51" w:rsidRDefault="001D3B51" w:rsidP="009628A7">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・外部イベントに積極的に</w:t>
                            </w:r>
                            <w:r w:rsidR="009628A7">
                              <w:rPr>
                                <w:rFonts w:ascii="ＭＳ Ｐゴシック" w:eastAsia="ＭＳ Ｐゴシック" w:hAnsi="ＭＳ Ｐゴシック" w:hint="eastAsia"/>
                                <w:sz w:val="22"/>
                                <w:szCs w:val="22"/>
                              </w:rPr>
                              <w:t>参加</w:t>
                            </w:r>
                            <w:r w:rsidR="00B46A8C">
                              <w:rPr>
                                <w:rFonts w:ascii="ＭＳ Ｐゴシック" w:eastAsia="ＭＳ Ｐゴシック" w:hAnsi="ＭＳ Ｐゴシック" w:hint="eastAsia"/>
                                <w:sz w:val="22"/>
                                <w:szCs w:val="22"/>
                              </w:rPr>
                              <w:t>し</w:t>
                            </w:r>
                            <w:r w:rsidRPr="001D3B51">
                              <w:rPr>
                                <w:rFonts w:ascii="ＭＳ Ｐゴシック" w:eastAsia="ＭＳ Ｐゴシック" w:hAnsi="ＭＳ Ｐゴシック" w:hint="eastAsia"/>
                                <w:sz w:val="22"/>
                                <w:szCs w:val="22"/>
                              </w:rPr>
                              <w:t>、交流で得た情報をスタッフにフィードバックし、活用します。</w:t>
                            </w:r>
                          </w:p>
                          <w:p w14:paraId="2E56DF50" w14:textId="77777777" w:rsidR="001D3B51" w:rsidRPr="001D3B51" w:rsidRDefault="001D3B51" w:rsidP="001D3B51">
                            <w:pPr>
                              <w:ind w:leftChars="100" w:left="320" w:hangingChars="50" w:hanging="11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・JVCとの情報交換に努め、ラオスだけでないJVCの他の活動地域や人権問題などをテーマに学習会を開催します。</w:t>
                            </w:r>
                          </w:p>
                          <w:p w14:paraId="55C1C0CD" w14:textId="77777777" w:rsidR="001D3B51" w:rsidRPr="001D3B51" w:rsidRDefault="001D3B51" w:rsidP="001D3B51">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・我孫子市との「子ども向けフェアトレード講座」を開催します。</w:t>
                            </w:r>
                          </w:p>
                          <w:p w14:paraId="49255F6B" w14:textId="57B7957B" w:rsidR="001D3B51" w:rsidRPr="001D3B51" w:rsidRDefault="001D3B51">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4FC5C" id="_x0000_s1027" type="#_x0000_t202" style="position:absolute;margin-left:0;margin-top:443.85pt;width:513.75pt;height:167.2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b6EAIAAP4DAAAOAAAAZHJzL2Uyb0RvYy54bWysU9tu2zAMfR+wfxD0vtgxkrQ14hRdugwD&#10;ugvQ7QMUWY6FyaJGKbG7rx8lu2m2vQ3Tg0CK1BF5eLS+HTrDTgq9Blvx+SznTFkJtbaHin/7untz&#10;zZkPwtbCgFUVf1Ke325ev1r3rlQFtGBqhYxArC97V/E2BFdmmZet6oSfgVOWgg1gJwK5eMhqFD2h&#10;dyYr8nyV9YC1Q5DKezq9H4N8k/CbRsnwuWm8CsxUnGoLace07+OebdaiPKBwrZZTGeIfquiEtvTo&#10;GepeBMGOqP+C6rRE8NCEmYQug6bRUqUeqJt5/kc3j61wKvVC5Hh3psn/P1j56fToviALw1sYaICp&#10;Ce8eQH73zMK2Ffag7hChb5Wo6eF5pCzrnS+nq5FqX/oIsu8/Qk1DFscACWhosIusUJ+M0GkAT2fS&#10;1RCYpMPVslisiiVnkmLFvFjkV8v0hiifrzv04b2CjkWj4khTTfDi9OBDLEeUzynxNQ9G1zttTHLw&#10;sN8aZCdBCtilNaH/lmYs6yt+s6RC4i0L8X4SR6cDKdToruLXeVyjZiId72ydUoLQZrSpEmMnfiIl&#10;Izlh2A9M1xN5ka491E9EGMIoSPpAZLSAPznrSYwV9z+OAhVn5oMl0m/mi0VUb3IWy6uCHLyM7C8j&#10;wkqCqnjgbDS3ISl+bOyOhtPoRNtLJVPJJLLE5vQhooov/ZT18m03vwAAAP//AwBQSwMEFAAGAAgA&#10;AAAhAFjOTz3eAAAACgEAAA8AAABkcnMvZG93bnJldi54bWxMj81OwzAQhO9IvIO1SFwQdYhoHdI4&#10;FSCBuPbnATaxm0SN11HsNunbsz3BnnY1o9lvis3senGxY+g8aXhZJCAs1d501Gg47L+eMxAhIhns&#10;PVkNVxtgU97fFZgbP9HWXnaxERxCIUcNbYxDLmWoW+swLPxgibWjHx1GPsdGmhEnDne9TJNkJR12&#10;xB9aHOxna+vT7uw0HH+mp+XbVH3Hg9q+rj6wU5W/av34ML+vQUQ7xz8z3PAZHUpmqvyZTBC9Bi4S&#10;NWSZUiBucpKqJYiKt5QHZFnI/xXKXwAAAP//AwBQSwECLQAUAAYACAAAACEAtoM4kv4AAADhAQAA&#10;EwAAAAAAAAAAAAAAAAAAAAAAW0NvbnRlbnRfVHlwZXNdLnhtbFBLAQItABQABgAIAAAAIQA4/SH/&#10;1gAAAJQBAAALAAAAAAAAAAAAAAAAAC8BAABfcmVscy8ucmVsc1BLAQItABQABgAIAAAAIQB6jLb6&#10;EAIAAP4DAAAOAAAAAAAAAAAAAAAAAC4CAABkcnMvZTJvRG9jLnhtbFBLAQItABQABgAIAAAAIQBY&#10;zk893gAAAAoBAAAPAAAAAAAAAAAAAAAAAGoEAABkcnMvZG93bnJldi54bWxQSwUGAAAAAAQABADz&#10;AAAAdQUAAAAA&#10;" stroked="f">
                <v:textbox>
                  <w:txbxContent>
                    <w:p w14:paraId="535EE72E" w14:textId="5A4F3683" w:rsidR="001D3B51" w:rsidRDefault="001D3B51">
                      <w:pPr>
                        <w:rPr>
                          <w:rFonts w:ascii="ＭＳ Ｐゴシック" w:eastAsia="ＭＳ Ｐゴシック" w:hAnsi="ＭＳ Ｐゴシック"/>
                          <w:b/>
                          <w:bCs/>
                          <w:sz w:val="24"/>
                        </w:rPr>
                      </w:pPr>
                      <w:r w:rsidRPr="001D3B51">
                        <w:rPr>
                          <w:rFonts w:ascii="ＭＳ Ｐゴシック" w:eastAsia="ＭＳ Ｐゴシック" w:hAnsi="ＭＳ Ｐゴシック" w:hint="eastAsia"/>
                          <w:b/>
                          <w:bCs/>
                          <w:sz w:val="24"/>
                        </w:rPr>
                        <w:t>Ⅲ.</w:t>
                      </w:r>
                      <w:r>
                        <w:rPr>
                          <w:rFonts w:ascii="ＭＳ Ｐゴシック" w:eastAsia="ＭＳ Ｐゴシック" w:hAnsi="ＭＳ Ｐゴシック" w:hint="eastAsia"/>
                          <w:b/>
                          <w:bCs/>
                          <w:sz w:val="24"/>
                        </w:rPr>
                        <w:t xml:space="preserve"> </w:t>
                      </w:r>
                      <w:r w:rsidRPr="001D3B51">
                        <w:rPr>
                          <w:rFonts w:ascii="ＭＳ Ｐゴシック" w:eastAsia="ＭＳ Ｐゴシック" w:hAnsi="ＭＳ Ｐゴシック" w:hint="eastAsia"/>
                          <w:b/>
                          <w:bCs/>
                          <w:sz w:val="24"/>
                        </w:rPr>
                        <w:t>啓発・広報事業</w:t>
                      </w:r>
                    </w:p>
                    <w:p w14:paraId="74C2A810" w14:textId="280F14C1" w:rsidR="001D3B51" w:rsidRPr="001D3B51" w:rsidRDefault="001D3B51">
                      <w:pPr>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4"/>
                        </w:rPr>
                        <w:t xml:space="preserve">  </w:t>
                      </w:r>
                      <w:r w:rsidRPr="001D3B51">
                        <w:rPr>
                          <w:rFonts w:ascii="ＭＳ Ｐゴシック" w:eastAsia="ＭＳ Ｐゴシック" w:hAnsi="ＭＳ Ｐゴシック" w:hint="eastAsia"/>
                          <w:b/>
                          <w:bCs/>
                          <w:sz w:val="22"/>
                          <w:szCs w:val="22"/>
                        </w:rPr>
                        <w:t>多くの人に活動の意義を伝えられるよう事業を進めていきます。</w:t>
                      </w:r>
                    </w:p>
                    <w:p w14:paraId="39CA6244" w14:textId="2314D3A3" w:rsidR="001D3B51" w:rsidRPr="001D3B51" w:rsidRDefault="001D3B51" w:rsidP="001D3B51">
                      <w:pPr>
                        <w:ind w:firstLineChars="50" w:firstLine="110"/>
                        <w:rPr>
                          <w:rFonts w:ascii="ＭＳ Ｐゴシック" w:eastAsia="ＭＳ Ｐゴシック" w:hAnsi="ＭＳ Ｐゴシック"/>
                          <w:b/>
                          <w:bCs/>
                          <w:sz w:val="22"/>
                          <w:szCs w:val="22"/>
                        </w:rPr>
                      </w:pPr>
                      <w:r w:rsidRPr="001D3B51">
                        <w:rPr>
                          <w:rFonts w:ascii="ＭＳ Ｐゴシック" w:eastAsia="ＭＳ Ｐゴシック" w:hAnsi="ＭＳ Ｐゴシック" w:hint="eastAsia"/>
                          <w:b/>
                          <w:bCs/>
                          <w:sz w:val="22"/>
                          <w:szCs w:val="22"/>
                        </w:rPr>
                        <w:t>1）啓発</w:t>
                      </w:r>
                    </w:p>
                    <w:p w14:paraId="24288EBD" w14:textId="77777777" w:rsidR="001D3B51" w:rsidRPr="001D3B51" w:rsidRDefault="001D3B51" w:rsidP="001D3B51">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・生活クラブ虹の街との共催学習会を引き続き行います。</w:t>
                      </w:r>
                    </w:p>
                    <w:p w14:paraId="42F8BFCD" w14:textId="77777777" w:rsidR="001D3B51" w:rsidRPr="001D3B51" w:rsidRDefault="001D3B51" w:rsidP="001D3B51">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・幕張公民館で定期的にアーシアン独自の学習会を行います。</w:t>
                      </w:r>
                    </w:p>
                    <w:p w14:paraId="5BE2FED4" w14:textId="50E8F35E" w:rsidR="001D3B51" w:rsidRPr="001D3B51" w:rsidRDefault="001D3B51" w:rsidP="009628A7">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・外部イベントに積極的に</w:t>
                      </w:r>
                      <w:r w:rsidR="009628A7">
                        <w:rPr>
                          <w:rFonts w:ascii="ＭＳ Ｐゴシック" w:eastAsia="ＭＳ Ｐゴシック" w:hAnsi="ＭＳ Ｐゴシック" w:hint="eastAsia"/>
                          <w:sz w:val="22"/>
                          <w:szCs w:val="22"/>
                        </w:rPr>
                        <w:t>参加</w:t>
                      </w:r>
                      <w:r w:rsidR="00B46A8C">
                        <w:rPr>
                          <w:rFonts w:ascii="ＭＳ Ｐゴシック" w:eastAsia="ＭＳ Ｐゴシック" w:hAnsi="ＭＳ Ｐゴシック" w:hint="eastAsia"/>
                          <w:sz w:val="22"/>
                          <w:szCs w:val="22"/>
                        </w:rPr>
                        <w:t>し</w:t>
                      </w:r>
                      <w:r w:rsidRPr="001D3B51">
                        <w:rPr>
                          <w:rFonts w:ascii="ＭＳ Ｐゴシック" w:eastAsia="ＭＳ Ｐゴシック" w:hAnsi="ＭＳ Ｐゴシック" w:hint="eastAsia"/>
                          <w:sz w:val="22"/>
                          <w:szCs w:val="22"/>
                        </w:rPr>
                        <w:t>、交流で得た情報をスタッフにフィードバックし、活用します。</w:t>
                      </w:r>
                    </w:p>
                    <w:p w14:paraId="2E56DF50" w14:textId="77777777" w:rsidR="001D3B51" w:rsidRPr="001D3B51" w:rsidRDefault="001D3B51" w:rsidP="001D3B51">
                      <w:pPr>
                        <w:ind w:leftChars="100" w:left="320" w:hangingChars="50" w:hanging="11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・JVCとの情報交換に努め、ラオスだけでないJVCの他の活動地域や人権問題などをテーマに学習会を開催します。</w:t>
                      </w:r>
                    </w:p>
                    <w:p w14:paraId="55C1C0CD" w14:textId="77777777" w:rsidR="001D3B51" w:rsidRPr="001D3B51" w:rsidRDefault="001D3B51" w:rsidP="001D3B51">
                      <w:pPr>
                        <w:ind w:firstLineChars="100" w:firstLine="220"/>
                        <w:rPr>
                          <w:rFonts w:ascii="ＭＳ Ｐゴシック" w:eastAsia="ＭＳ Ｐゴシック" w:hAnsi="ＭＳ Ｐゴシック"/>
                          <w:sz w:val="22"/>
                          <w:szCs w:val="22"/>
                        </w:rPr>
                      </w:pPr>
                      <w:r w:rsidRPr="001D3B51">
                        <w:rPr>
                          <w:rFonts w:ascii="ＭＳ Ｐゴシック" w:eastAsia="ＭＳ Ｐゴシック" w:hAnsi="ＭＳ Ｐゴシック" w:hint="eastAsia"/>
                          <w:sz w:val="22"/>
                          <w:szCs w:val="22"/>
                        </w:rPr>
                        <w:t>・我孫子市との「子ども向けフェアトレード講座」を開催します。</w:t>
                      </w:r>
                    </w:p>
                    <w:p w14:paraId="49255F6B" w14:textId="57B7957B" w:rsidR="001D3B51" w:rsidRPr="001D3B51" w:rsidRDefault="001D3B51">
                      <w:r>
                        <w:rPr>
                          <w:rFonts w:hint="eastAsia"/>
                        </w:rPr>
                        <w:t xml:space="preserve"> </w:t>
                      </w:r>
                    </w:p>
                  </w:txbxContent>
                </v:textbox>
                <w10:wrap type="square" anchorx="margin"/>
              </v:shape>
            </w:pict>
          </mc:Fallback>
        </mc:AlternateContent>
      </w:r>
      <w:r w:rsidR="001D3B51">
        <w:rPr>
          <w:noProof/>
        </w:rPr>
        <mc:AlternateContent>
          <mc:Choice Requires="wps">
            <w:drawing>
              <wp:anchor distT="45720" distB="45720" distL="114300" distR="114300" simplePos="0" relativeHeight="251667456" behindDoc="0" locked="0" layoutInCell="1" allowOverlap="1" wp14:anchorId="52C07151" wp14:editId="3352DCC7">
                <wp:simplePos x="0" y="0"/>
                <wp:positionH relativeFrom="margin">
                  <wp:posOffset>-527685</wp:posOffset>
                </wp:positionH>
                <wp:positionV relativeFrom="paragraph">
                  <wp:posOffset>787400</wp:posOffset>
                </wp:positionV>
                <wp:extent cx="6438900" cy="4695825"/>
                <wp:effectExtent l="0" t="0" r="0" b="9525"/>
                <wp:wrapSquare wrapText="bothSides"/>
                <wp:docPr id="14957018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695825"/>
                        </a:xfrm>
                        <a:prstGeom prst="rect">
                          <a:avLst/>
                        </a:prstGeom>
                        <a:solidFill>
                          <a:srgbClr val="FFFFFF"/>
                        </a:solidFill>
                        <a:ln w="9525">
                          <a:noFill/>
                          <a:miter lim="800000"/>
                          <a:headEnd/>
                          <a:tailEnd/>
                        </a:ln>
                      </wps:spPr>
                      <wps:txbx>
                        <w:txbxContent>
                          <w:p w14:paraId="2AB5E3F2" w14:textId="79024179" w:rsidR="001D3B51" w:rsidRPr="00386A5A" w:rsidRDefault="00386A5A" w:rsidP="00B967D7">
                            <w:pPr>
                              <w:jc w:val="both"/>
                              <w:rPr>
                                <w:rFonts w:ascii="ＭＳ Ｐゴシック" w:eastAsia="ＭＳ Ｐゴシック" w:hAnsi="ＭＳ Ｐゴシック"/>
                                <w:b/>
                                <w:bCs/>
                              </w:rPr>
                            </w:pPr>
                            <w:r w:rsidRPr="00386A5A">
                              <w:rPr>
                                <w:rFonts w:ascii="ＭＳ Ｐゴシック" w:eastAsia="ＭＳ Ｐゴシック" w:hAnsi="ＭＳ Ｐゴシック" w:hint="eastAsia"/>
                                <w:b/>
                                <w:bCs/>
                              </w:rPr>
                              <w:t>2）</w:t>
                            </w:r>
                            <w:r w:rsidRPr="00386A5A">
                              <w:rPr>
                                <w:rFonts w:ascii="ＭＳ Ｐゴシック" w:eastAsia="ＭＳ Ｐゴシック" w:hAnsi="ＭＳ Ｐゴシック" w:hint="eastAsia"/>
                                <w:b/>
                                <w:bCs/>
                              </w:rPr>
                              <w:t>アーシアンちば</w:t>
                            </w:r>
                          </w:p>
                          <w:p w14:paraId="6E4ACC68" w14:textId="4F4CF0FE" w:rsidR="00B967D7" w:rsidRPr="00386A5A" w:rsidRDefault="00B967D7" w:rsidP="00386A5A">
                            <w:pPr>
                              <w:numPr>
                                <w:ilvl w:val="0"/>
                                <w:numId w:val="10"/>
                              </w:numPr>
                              <w:jc w:val="both"/>
                              <w:rPr>
                                <w:rFonts w:ascii="ＭＳ Ｐゴシック" w:eastAsia="ＭＳ Ｐゴシック" w:hAnsi="ＭＳ Ｐゴシック"/>
                                <w:sz w:val="22"/>
                                <w:szCs w:val="22"/>
                              </w:rPr>
                            </w:pPr>
                            <w:r w:rsidRPr="00386A5A">
                              <w:rPr>
                                <w:rFonts w:ascii="ＭＳ Ｐゴシック" w:eastAsia="ＭＳ Ｐゴシック" w:hAnsi="ＭＳ Ｐゴシック" w:hint="eastAsia"/>
                                <w:sz w:val="22"/>
                                <w:szCs w:val="22"/>
                              </w:rPr>
                              <w:t>商品開発</w:t>
                            </w:r>
                          </w:p>
                          <w:p w14:paraId="4690ACE3" w14:textId="56E746CC" w:rsidR="00B967D7" w:rsidRPr="00B967D7" w:rsidRDefault="00386A5A"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パキスタン訪問で見えたことを考えあわせ商品開発のあり方を検討します。</w:t>
                            </w:r>
                          </w:p>
                          <w:p w14:paraId="37456B17"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生活クラブ虹の街関連</w:t>
                            </w:r>
                          </w:p>
                          <w:p w14:paraId="038C415A" w14:textId="2205E07B" w:rsidR="00386A5A" w:rsidRDefault="00386A5A"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センター・デポー出展、デポーでの常設販売・注文販売、千葉カタログでの販売を引き続き行います。</w:t>
                            </w:r>
                            <w:r>
                              <w:rPr>
                                <w:rFonts w:ascii="ＭＳ Ｐゴシック" w:eastAsia="ＭＳ Ｐゴシック" w:hAnsi="ＭＳ Ｐゴシック" w:hint="eastAsia"/>
                                <w:sz w:val="22"/>
                                <w:szCs w:val="22"/>
                              </w:rPr>
                              <w:t xml:space="preserve"> </w:t>
                            </w:r>
                          </w:p>
                          <w:p w14:paraId="39357341" w14:textId="77777777" w:rsidR="000305BC" w:rsidRDefault="00386A5A"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千葉カタログの紙面減少に伴い構成を工夫します。</w:t>
                            </w:r>
                          </w:p>
                          <w:p w14:paraId="52C2B1A0" w14:textId="735EE92E"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・1</w:t>
                            </w:r>
                            <w:r w:rsidRPr="0065364E">
                              <w:rPr>
                                <w:rFonts w:ascii="ＭＳ Ｐゴシック" w:eastAsia="ＭＳ Ｐゴシック" w:hAnsi="ＭＳ Ｐゴシック" w:hint="eastAsia"/>
                                <w:sz w:val="22"/>
                                <w:szCs w:val="22"/>
                              </w:rPr>
                              <w:t>月より千葉カタログ</w:t>
                            </w:r>
                            <w:r w:rsidR="00B46A8C">
                              <w:rPr>
                                <w:rFonts w:ascii="ＭＳ Ｐゴシック" w:eastAsia="ＭＳ Ｐゴシック" w:hAnsi="ＭＳ Ｐゴシック" w:hint="eastAsia"/>
                                <w:sz w:val="22"/>
                                <w:szCs w:val="22"/>
                              </w:rPr>
                              <w:t>の柏ショップ担当分</w:t>
                            </w:r>
                            <w:r w:rsidRPr="0065364E">
                              <w:rPr>
                                <w:rFonts w:ascii="ＭＳ Ｐゴシック" w:eastAsia="ＭＳ Ｐゴシック" w:hAnsi="ＭＳ Ｐゴシック" w:hint="eastAsia"/>
                                <w:sz w:val="22"/>
                                <w:szCs w:val="22"/>
                              </w:rPr>
                              <w:t>を引き継ぎます。</w:t>
                            </w:r>
                          </w:p>
                          <w:p w14:paraId="167313C3" w14:textId="3BA08BD9" w:rsidR="000305BC" w:rsidRPr="000305BC" w:rsidRDefault="00386A5A" w:rsidP="00A62485">
                            <w:pPr>
                              <w:ind w:leftChars="100" w:left="320" w:hangingChars="50" w:hanging="11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引き続き、デポー・センター展示会に出展し、カタログでは伝えきれない情報やアーシアンの活動、目指</w:t>
                            </w:r>
                            <w:r w:rsidR="00A62485">
                              <w:rPr>
                                <w:rFonts w:ascii="ＭＳ Ｐゴシック" w:eastAsia="ＭＳ Ｐゴシック" w:hAnsi="ＭＳ Ｐゴシック"/>
                                <w:sz w:val="22"/>
                                <w:szCs w:val="22"/>
                              </w:rPr>
                              <w:br/>
                            </w:r>
                            <w:r w:rsidR="00B967D7" w:rsidRPr="00B967D7">
                              <w:rPr>
                                <w:rFonts w:ascii="ＭＳ Ｐゴシック" w:eastAsia="ＭＳ Ｐゴシック" w:hAnsi="ＭＳ Ｐゴシック" w:hint="eastAsia"/>
                                <w:sz w:val="22"/>
                                <w:szCs w:val="22"/>
                              </w:rPr>
                              <w:t>しているものを積極的に伝えます。</w:t>
                            </w:r>
                          </w:p>
                          <w:p w14:paraId="6DA6CC26"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BOX・地域</w:t>
                            </w:r>
                          </w:p>
                          <w:p w14:paraId="32F2ACAA" w14:textId="4A4CC697"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BOXは販売スタッフが行けない</w:t>
                            </w:r>
                            <w:r w:rsidR="00B46A8C">
                              <w:rPr>
                                <w:rFonts w:ascii="ＭＳ Ｐゴシック" w:eastAsia="ＭＳ Ｐゴシック" w:hAnsi="ＭＳ Ｐゴシック" w:hint="eastAsia"/>
                                <w:sz w:val="22"/>
                                <w:szCs w:val="22"/>
                              </w:rPr>
                              <w:t>代わりに</w:t>
                            </w:r>
                            <w:r w:rsidR="00B967D7" w:rsidRPr="00B967D7">
                              <w:rPr>
                                <w:rFonts w:ascii="ＭＳ Ｐゴシック" w:eastAsia="ＭＳ Ｐゴシック" w:hAnsi="ＭＳ Ｐゴシック" w:hint="eastAsia"/>
                                <w:sz w:val="22"/>
                                <w:szCs w:val="22"/>
                              </w:rPr>
                              <w:t>情報提供に力を入れ、ＢＯＸ開催を積極的に進めます。</w:t>
                            </w:r>
                          </w:p>
                          <w:p w14:paraId="22D6CE1A" w14:textId="1D7635D9"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地域のイベントに積極的に参加し、より多くの方にフェアトレードやアーシアンの活動を伝えます。</w:t>
                            </w:r>
                          </w:p>
                          <w:p w14:paraId="25AD74D8"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外部学習会</w:t>
                            </w:r>
                          </w:p>
                          <w:p w14:paraId="0A683B31" w14:textId="28320546"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外部の展示会や学習会に参加し、知識を深め、学んだことを多くの方に伝えます。</w:t>
                            </w:r>
                          </w:p>
                          <w:p w14:paraId="5BB38D88"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啓発</w:t>
                            </w:r>
                          </w:p>
                          <w:p w14:paraId="1249863B" w14:textId="6024F9C2"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多角的な視点から世界情勢をとらえる講演会を企画します。地域の方が参加できるようなテーマ、</w:t>
                            </w:r>
                          </w:p>
                          <w:p w14:paraId="29AF4786" w14:textId="77777777" w:rsidR="00B967D7" w:rsidRPr="00B967D7" w:rsidRDefault="00B967D7" w:rsidP="00A62485">
                            <w:pPr>
                              <w:ind w:firstLineChars="150" w:firstLine="330"/>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開催方法を模索し、参加者がたて横につながる会を目指します。</w:t>
                            </w:r>
                          </w:p>
                          <w:p w14:paraId="44579B19"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キャンペーン</w:t>
                            </w:r>
                          </w:p>
                          <w:p w14:paraId="1E6B90F4" w14:textId="1921DC40" w:rsidR="00B967D7" w:rsidRPr="00B967D7" w:rsidRDefault="000305BC" w:rsidP="00A62485">
                            <w:pPr>
                              <w:ind w:leftChars="100" w:left="21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「給食支援キャンペーン」は縫製科のあるアル・カイールアカデミー本校の給食に限定して寄付します。</w:t>
                            </w:r>
                            <w:r>
                              <w:rPr>
                                <w:rFonts w:ascii="ＭＳ Ｐゴシック" w:eastAsia="ＭＳ Ｐゴシック" w:hAnsi="ＭＳ Ｐゴシック"/>
                                <w:sz w:val="22"/>
                                <w:szCs w:val="22"/>
                              </w:rPr>
                              <w:br/>
                            </w: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「アレッポの石鹸キャンペーン」は引き続き行います。</w:t>
                            </w:r>
                          </w:p>
                          <w:p w14:paraId="1B952982" w14:textId="1E73BE2B" w:rsidR="00B967D7" w:rsidRPr="00B967D7" w:rsidRDefault="00B967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07151" id="_x0000_s1028" type="#_x0000_t202" style="position:absolute;margin-left:-41.55pt;margin-top:62pt;width:507pt;height:369.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CEQIAAP4DAAAOAAAAZHJzL2Uyb0RvYy54bWysU9uO0zAQfUfiHyy/06SlLW3UdLV0KUJa&#10;LtLCB7iO01g4HjN2myxfz9jJdgu8IfxgeTyeMzNnjjc3fWvYWaHXYEs+neScKSuh0vZY8m9f969W&#10;nPkgbCUMWFXyR+X5zfbli03nCjWDBkylkBGI9UXnSt6E4Ios87JRrfATcMqSswZsRSATj1mFoiP0&#10;1mSzPF9mHWDlEKTynm7vBiffJvy6VjJ8rmuvAjMlp9pC2jHth7hn240ojihco+VYhviHKlqhLSW9&#10;QN2JINgJ9V9QrZYIHuowkdBmUNdaqtQDdTPN/+jmoRFOpV6IHO8uNPn/Bys/nR/cF2Shfws9DTA1&#10;4d09yO+eWdg1wh7VLSJ0jRIVJZ5GyrLO+WIMjVT7wkeQQ/cRKhqyOAVIQH2NbWSF+mSETgN4vJCu&#10;+sAkXS7nr1frnFySfPPlerGaLVIOUTyFO/ThvYKWxUPJkaaa4MX53odYjiiensRsHoyu9tqYZODx&#10;sDPIzoIUsE9rRP/tmbGsK/l6QbljlIUYn8TR6kAKNbot+SqPa9BMpOOdrdKTILQZzlSJsSM/kZKB&#10;nNAfeqarks9ibKTrANUjEYYwCJI+EB0awJ+cdSTGkvsfJ4GKM/PBEunr6Xwe1ZuM+eLNjAy89hyu&#10;PcJKgip54Gw47kJS/NDYLQ2n1om250rGkklkic3xQ0QVX9vp1fO33f4CAAD//wMAUEsDBBQABgAI&#10;AAAAIQARMYpr4AAAAAsBAAAPAAAAZHJzL2Rvd25yZXYueG1sTI/RToNAEEXfTfyHzZj4YtqlpaWA&#10;LI2aaHxt7QcM7BSI7C5ht4X+veOTPk7uyZ1zi/1senGl0XfOKlgtIxBka6c72yg4fb0vUhA+oNXY&#10;O0sKbuRhX97fFZhrN9kDXY+hEVxifY4K2hCGXEpft2TQL91AlrOzGw0GPsdG6hEnLje9XEdRIg12&#10;lj+0ONBbS/X38WIUnD+np202VR/htDtsklfsdpW7KfX4ML88gwg0hz8YfvVZHUp2qtzFai96BYs0&#10;XjHKwXrDo5jI4igDUSlIk3gLsizk/w3lDwAAAP//AwBQSwECLQAUAAYACAAAACEAtoM4kv4AAADh&#10;AQAAEwAAAAAAAAAAAAAAAAAAAAAAW0NvbnRlbnRfVHlwZXNdLnhtbFBLAQItABQABgAIAAAAIQA4&#10;/SH/1gAAAJQBAAALAAAAAAAAAAAAAAAAAC8BAABfcmVscy8ucmVsc1BLAQItABQABgAIAAAAIQDQ&#10;E/FCEQIAAP4DAAAOAAAAAAAAAAAAAAAAAC4CAABkcnMvZTJvRG9jLnhtbFBLAQItABQABgAIAAAA&#10;IQARMYpr4AAAAAsBAAAPAAAAAAAAAAAAAAAAAGsEAABkcnMvZG93bnJldi54bWxQSwUGAAAAAAQA&#10;BADzAAAAeAUAAAAA&#10;" stroked="f">
                <v:textbox>
                  <w:txbxContent>
                    <w:p w14:paraId="2AB5E3F2" w14:textId="79024179" w:rsidR="001D3B51" w:rsidRPr="00386A5A" w:rsidRDefault="00386A5A" w:rsidP="00B967D7">
                      <w:pPr>
                        <w:jc w:val="both"/>
                        <w:rPr>
                          <w:rFonts w:ascii="ＭＳ Ｐゴシック" w:eastAsia="ＭＳ Ｐゴシック" w:hAnsi="ＭＳ Ｐゴシック"/>
                          <w:b/>
                          <w:bCs/>
                        </w:rPr>
                      </w:pPr>
                      <w:r w:rsidRPr="00386A5A">
                        <w:rPr>
                          <w:rFonts w:ascii="ＭＳ Ｐゴシック" w:eastAsia="ＭＳ Ｐゴシック" w:hAnsi="ＭＳ Ｐゴシック" w:hint="eastAsia"/>
                          <w:b/>
                          <w:bCs/>
                        </w:rPr>
                        <w:t>2）</w:t>
                      </w:r>
                      <w:r w:rsidRPr="00386A5A">
                        <w:rPr>
                          <w:rFonts w:ascii="ＭＳ Ｐゴシック" w:eastAsia="ＭＳ Ｐゴシック" w:hAnsi="ＭＳ Ｐゴシック" w:hint="eastAsia"/>
                          <w:b/>
                          <w:bCs/>
                        </w:rPr>
                        <w:t>アーシアンちば</w:t>
                      </w:r>
                    </w:p>
                    <w:p w14:paraId="6E4ACC68" w14:textId="4F4CF0FE" w:rsidR="00B967D7" w:rsidRPr="00386A5A" w:rsidRDefault="00B967D7" w:rsidP="00386A5A">
                      <w:pPr>
                        <w:numPr>
                          <w:ilvl w:val="0"/>
                          <w:numId w:val="10"/>
                        </w:numPr>
                        <w:jc w:val="both"/>
                        <w:rPr>
                          <w:rFonts w:ascii="ＭＳ Ｐゴシック" w:eastAsia="ＭＳ Ｐゴシック" w:hAnsi="ＭＳ Ｐゴシック"/>
                          <w:sz w:val="22"/>
                          <w:szCs w:val="22"/>
                        </w:rPr>
                      </w:pPr>
                      <w:r w:rsidRPr="00386A5A">
                        <w:rPr>
                          <w:rFonts w:ascii="ＭＳ Ｐゴシック" w:eastAsia="ＭＳ Ｐゴシック" w:hAnsi="ＭＳ Ｐゴシック" w:hint="eastAsia"/>
                          <w:sz w:val="22"/>
                          <w:szCs w:val="22"/>
                        </w:rPr>
                        <w:t>商品開発</w:t>
                      </w:r>
                    </w:p>
                    <w:p w14:paraId="4690ACE3" w14:textId="56E746CC" w:rsidR="00B967D7" w:rsidRPr="00B967D7" w:rsidRDefault="00386A5A"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パキスタン訪問で見えたことを考えあわせ商品開発のあり方を検討します。</w:t>
                      </w:r>
                    </w:p>
                    <w:p w14:paraId="37456B17"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生活クラブ虹の街関連</w:t>
                      </w:r>
                    </w:p>
                    <w:p w14:paraId="038C415A" w14:textId="2205E07B" w:rsidR="00386A5A" w:rsidRDefault="00386A5A"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センター・デポー出展、デポーでの常設販売・注文販売、千葉カタログでの販売を引き続き行います。</w:t>
                      </w:r>
                      <w:r>
                        <w:rPr>
                          <w:rFonts w:ascii="ＭＳ Ｐゴシック" w:eastAsia="ＭＳ Ｐゴシック" w:hAnsi="ＭＳ Ｐゴシック" w:hint="eastAsia"/>
                          <w:sz w:val="22"/>
                          <w:szCs w:val="22"/>
                        </w:rPr>
                        <w:t xml:space="preserve"> </w:t>
                      </w:r>
                    </w:p>
                    <w:p w14:paraId="39357341" w14:textId="77777777" w:rsidR="000305BC" w:rsidRDefault="00386A5A"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千葉カタログの紙面減少に伴い構成を工夫します。</w:t>
                      </w:r>
                    </w:p>
                    <w:p w14:paraId="52C2B1A0" w14:textId="735EE92E"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・1</w:t>
                      </w:r>
                      <w:r w:rsidRPr="0065364E">
                        <w:rPr>
                          <w:rFonts w:ascii="ＭＳ Ｐゴシック" w:eastAsia="ＭＳ Ｐゴシック" w:hAnsi="ＭＳ Ｐゴシック" w:hint="eastAsia"/>
                          <w:sz w:val="22"/>
                          <w:szCs w:val="22"/>
                        </w:rPr>
                        <w:t>月より千葉カタログ</w:t>
                      </w:r>
                      <w:r w:rsidR="00B46A8C">
                        <w:rPr>
                          <w:rFonts w:ascii="ＭＳ Ｐゴシック" w:eastAsia="ＭＳ Ｐゴシック" w:hAnsi="ＭＳ Ｐゴシック" w:hint="eastAsia"/>
                          <w:sz w:val="22"/>
                          <w:szCs w:val="22"/>
                        </w:rPr>
                        <w:t>の柏ショップ担当分</w:t>
                      </w:r>
                      <w:r w:rsidRPr="0065364E">
                        <w:rPr>
                          <w:rFonts w:ascii="ＭＳ Ｐゴシック" w:eastAsia="ＭＳ Ｐゴシック" w:hAnsi="ＭＳ Ｐゴシック" w:hint="eastAsia"/>
                          <w:sz w:val="22"/>
                          <w:szCs w:val="22"/>
                        </w:rPr>
                        <w:t>を引き継ぎます。</w:t>
                      </w:r>
                    </w:p>
                    <w:p w14:paraId="167313C3" w14:textId="3BA08BD9" w:rsidR="000305BC" w:rsidRPr="000305BC" w:rsidRDefault="00386A5A" w:rsidP="00A62485">
                      <w:pPr>
                        <w:ind w:leftChars="100" w:left="320" w:hangingChars="50" w:hanging="11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引き続き、デポー・センター展示会に出展し、カタログでは伝えきれない情報やアーシアンの活動、目指</w:t>
                      </w:r>
                      <w:r w:rsidR="00A62485">
                        <w:rPr>
                          <w:rFonts w:ascii="ＭＳ Ｐゴシック" w:eastAsia="ＭＳ Ｐゴシック" w:hAnsi="ＭＳ Ｐゴシック"/>
                          <w:sz w:val="22"/>
                          <w:szCs w:val="22"/>
                        </w:rPr>
                        <w:br/>
                      </w:r>
                      <w:r w:rsidR="00B967D7" w:rsidRPr="00B967D7">
                        <w:rPr>
                          <w:rFonts w:ascii="ＭＳ Ｐゴシック" w:eastAsia="ＭＳ Ｐゴシック" w:hAnsi="ＭＳ Ｐゴシック" w:hint="eastAsia"/>
                          <w:sz w:val="22"/>
                          <w:szCs w:val="22"/>
                        </w:rPr>
                        <w:t>しているものを積極的に伝えます。</w:t>
                      </w:r>
                    </w:p>
                    <w:p w14:paraId="6DA6CC26"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BOX・地域</w:t>
                      </w:r>
                    </w:p>
                    <w:p w14:paraId="32F2ACAA" w14:textId="4A4CC697"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BOXは販売スタッフが行けない</w:t>
                      </w:r>
                      <w:r w:rsidR="00B46A8C">
                        <w:rPr>
                          <w:rFonts w:ascii="ＭＳ Ｐゴシック" w:eastAsia="ＭＳ Ｐゴシック" w:hAnsi="ＭＳ Ｐゴシック" w:hint="eastAsia"/>
                          <w:sz w:val="22"/>
                          <w:szCs w:val="22"/>
                        </w:rPr>
                        <w:t>代わりに</w:t>
                      </w:r>
                      <w:r w:rsidR="00B967D7" w:rsidRPr="00B967D7">
                        <w:rPr>
                          <w:rFonts w:ascii="ＭＳ Ｐゴシック" w:eastAsia="ＭＳ Ｐゴシック" w:hAnsi="ＭＳ Ｐゴシック" w:hint="eastAsia"/>
                          <w:sz w:val="22"/>
                          <w:szCs w:val="22"/>
                        </w:rPr>
                        <w:t>情報提供に力を入れ、ＢＯＸ開催を積極的に進めます。</w:t>
                      </w:r>
                    </w:p>
                    <w:p w14:paraId="22D6CE1A" w14:textId="1D7635D9"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地域のイベントに積極的に参加し、より多くの方にフェアトレードやアーシアンの活動を伝えます。</w:t>
                      </w:r>
                    </w:p>
                    <w:p w14:paraId="25AD74D8"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外部学習会</w:t>
                      </w:r>
                    </w:p>
                    <w:p w14:paraId="0A683B31" w14:textId="28320546"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外部の展示会や学習会に参加し、知識を深め、学んだことを多くの方に伝えます。</w:t>
                      </w:r>
                    </w:p>
                    <w:p w14:paraId="5BB38D88"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啓発</w:t>
                      </w:r>
                    </w:p>
                    <w:p w14:paraId="1249863B" w14:textId="6024F9C2" w:rsidR="00B967D7" w:rsidRPr="00B967D7" w:rsidRDefault="000305BC" w:rsidP="00A62485">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多角的な視点から世界情勢をとらえる講演会を企画します。地域の方が参加できるようなテーマ、</w:t>
                      </w:r>
                    </w:p>
                    <w:p w14:paraId="29AF4786" w14:textId="77777777" w:rsidR="00B967D7" w:rsidRPr="00B967D7" w:rsidRDefault="00B967D7" w:rsidP="00A62485">
                      <w:pPr>
                        <w:ind w:firstLineChars="150" w:firstLine="330"/>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開催方法を模索し、参加者がたて横につながる会を目指します。</w:t>
                      </w:r>
                    </w:p>
                    <w:p w14:paraId="44579B19" w14:textId="77777777" w:rsidR="00B967D7" w:rsidRPr="00B967D7" w:rsidRDefault="00B967D7" w:rsidP="00B967D7">
                      <w:pPr>
                        <w:numPr>
                          <w:ilvl w:val="0"/>
                          <w:numId w:val="10"/>
                        </w:numPr>
                        <w:jc w:val="both"/>
                        <w:rPr>
                          <w:rFonts w:ascii="ＭＳ Ｐゴシック" w:eastAsia="ＭＳ Ｐゴシック" w:hAnsi="ＭＳ Ｐゴシック"/>
                          <w:sz w:val="22"/>
                          <w:szCs w:val="22"/>
                        </w:rPr>
                      </w:pPr>
                      <w:r w:rsidRPr="00B967D7">
                        <w:rPr>
                          <w:rFonts w:ascii="ＭＳ Ｐゴシック" w:eastAsia="ＭＳ Ｐゴシック" w:hAnsi="ＭＳ Ｐゴシック" w:hint="eastAsia"/>
                          <w:sz w:val="22"/>
                          <w:szCs w:val="22"/>
                        </w:rPr>
                        <w:t>キャンペーン</w:t>
                      </w:r>
                    </w:p>
                    <w:p w14:paraId="1E6B90F4" w14:textId="1921DC40" w:rsidR="00B967D7" w:rsidRPr="00B967D7" w:rsidRDefault="000305BC" w:rsidP="00A62485">
                      <w:pPr>
                        <w:ind w:leftChars="100" w:left="21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「給食支援キャンペーン」は縫製科のあるアル・カイールアカデミー本校の給食に限定して寄付します。</w:t>
                      </w:r>
                      <w:r>
                        <w:rPr>
                          <w:rFonts w:ascii="ＭＳ Ｐゴシック" w:eastAsia="ＭＳ Ｐゴシック" w:hAnsi="ＭＳ Ｐゴシック"/>
                          <w:sz w:val="22"/>
                          <w:szCs w:val="22"/>
                        </w:rPr>
                        <w:br/>
                      </w:r>
                      <w:r>
                        <w:rPr>
                          <w:rFonts w:ascii="ＭＳ Ｐゴシック" w:eastAsia="ＭＳ Ｐゴシック" w:hAnsi="ＭＳ Ｐゴシック" w:hint="eastAsia"/>
                          <w:sz w:val="22"/>
                          <w:szCs w:val="22"/>
                        </w:rPr>
                        <w:t>・</w:t>
                      </w:r>
                      <w:r w:rsidR="00B967D7" w:rsidRPr="00B967D7">
                        <w:rPr>
                          <w:rFonts w:ascii="ＭＳ Ｐゴシック" w:eastAsia="ＭＳ Ｐゴシック" w:hAnsi="ＭＳ Ｐゴシック" w:hint="eastAsia"/>
                          <w:sz w:val="22"/>
                          <w:szCs w:val="22"/>
                        </w:rPr>
                        <w:t>「アレッポの石鹸キャンペーン」は引き続き行います。</w:t>
                      </w:r>
                    </w:p>
                    <w:p w14:paraId="1B952982" w14:textId="1E73BE2B" w:rsidR="00B967D7" w:rsidRPr="00B967D7" w:rsidRDefault="00B967D7"/>
                  </w:txbxContent>
                </v:textbox>
                <w10:wrap type="square" anchorx="margin"/>
              </v:shape>
            </w:pict>
          </mc:Fallback>
        </mc:AlternateContent>
      </w:r>
      <w:r w:rsidR="00D576CA">
        <w:rPr>
          <w:noProof/>
        </w:rPr>
        <mc:AlternateContent>
          <mc:Choice Requires="wps">
            <w:drawing>
              <wp:anchor distT="45720" distB="45720" distL="114300" distR="114300" simplePos="0" relativeHeight="251665408" behindDoc="0" locked="0" layoutInCell="1" allowOverlap="1" wp14:anchorId="3B20AF8B" wp14:editId="11E0A683">
                <wp:simplePos x="0" y="0"/>
                <wp:positionH relativeFrom="margin">
                  <wp:posOffset>-422910</wp:posOffset>
                </wp:positionH>
                <wp:positionV relativeFrom="paragraph">
                  <wp:posOffset>0</wp:posOffset>
                </wp:positionV>
                <wp:extent cx="6172200" cy="800100"/>
                <wp:effectExtent l="0" t="0" r="0" b="0"/>
                <wp:wrapSquare wrapText="bothSides"/>
                <wp:docPr id="20852885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00100"/>
                        </a:xfrm>
                        <a:prstGeom prst="rect">
                          <a:avLst/>
                        </a:prstGeom>
                        <a:solidFill>
                          <a:srgbClr val="FFFFFF"/>
                        </a:solidFill>
                        <a:ln w="9525">
                          <a:noFill/>
                          <a:miter lim="800000"/>
                          <a:headEnd/>
                          <a:tailEnd/>
                        </a:ln>
                      </wps:spPr>
                      <wps:txbx>
                        <w:txbxContent>
                          <w:p w14:paraId="4C959F4E" w14:textId="71E22306" w:rsidR="00D576CA" w:rsidRPr="00D576CA" w:rsidRDefault="00D576CA" w:rsidP="00D576C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D576CA">
                              <w:rPr>
                                <w:rFonts w:ascii="ＭＳ Ｐゴシック" w:eastAsia="ＭＳ Ｐゴシック" w:hAnsi="ＭＳ Ｐゴシック" w:hint="eastAsia"/>
                                <w:sz w:val="22"/>
                                <w:szCs w:val="22"/>
                              </w:rPr>
                              <w:t>ナイアード製品の千葉カタログへの掲載は、秋まで担当しその後アーシアンちばに移管します。</w:t>
                            </w:r>
                            <w:r w:rsidRPr="00D576CA">
                              <w:rPr>
                                <w:rFonts w:ascii="ＭＳ Ｐゴシック" w:eastAsia="ＭＳ Ｐゴシック" w:hAnsi="ＭＳ Ｐゴシック"/>
                                <w:sz w:val="22"/>
                                <w:szCs w:val="22"/>
                              </w:rPr>
                              <w:br/>
                            </w:r>
                            <w:r w:rsidRPr="00D576CA">
                              <w:rPr>
                                <w:rFonts w:ascii="ＭＳ Ｐゴシック" w:eastAsia="ＭＳ Ｐゴシック" w:hAnsi="ＭＳ Ｐゴシック" w:hint="eastAsia"/>
                                <w:sz w:val="22"/>
                                <w:szCs w:val="22"/>
                              </w:rPr>
                              <w:t>・閉店後の品物の購入方法などを確認し、お客様に案内します。</w:t>
                            </w:r>
                          </w:p>
                          <w:p w14:paraId="230D6142" w14:textId="2E919789" w:rsidR="00D576CA" w:rsidRPr="00D576CA" w:rsidRDefault="00D576CA" w:rsidP="00D576C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D576CA">
                              <w:rPr>
                                <w:rFonts w:ascii="ＭＳ Ｐゴシック" w:eastAsia="ＭＳ Ｐゴシック" w:hAnsi="ＭＳ Ｐゴシック" w:hint="eastAsia"/>
                                <w:sz w:val="22"/>
                                <w:szCs w:val="22"/>
                              </w:rPr>
                              <w:t>地域で行ってきた活動は、アーシアンとして今後も繋げていける方法を検討します。</w:t>
                            </w:r>
                          </w:p>
                          <w:p w14:paraId="375A6310" w14:textId="40ACF20F" w:rsidR="00D576CA" w:rsidRPr="00D576CA" w:rsidRDefault="00D57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0AF8B" id="_x0000_s1029" type="#_x0000_t202" style="position:absolute;margin-left:-33.3pt;margin-top:0;width:486pt;height:6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ZhEAIAAP0DAAAOAAAAZHJzL2Uyb0RvYy54bWysU8tu2zAQvBfoPxC815JdOw/BcpA6dVEg&#10;fQBJP4CiKIsoxWWXtCX367OkHMdIbkV1ILhacnZ2dri8GTrD9gq9Blvy6STnTFkJtbbbkv963Hy4&#10;4swHYWthwKqSH5TnN6v375a9K9QMWjC1QkYg1he9K3kbgiuyzMtWdcJPwClLyQawE4FC3GY1ip7Q&#10;O5PN8vwi6wFrhyCV9/T3bkzyVcJvGiXDj6bxKjBTcuIW0oppreKarZai2KJwrZZHGuIfWHRCWyp6&#10;groTQbAd6jdQnZYIHpowkdBl0DRaqtQDdTPNX3Xz0AqnUi8kjncnmfz/g5Xf9w/uJ7IwfIKBBpia&#10;8O4e5G/PLKxbYbfqFhH6VomaCk+jZFnvfHG8GqX2hY8gVf8Nahqy2AVIQEODXVSF+mSETgM4nERX&#10;Q2CSfl5ML2c0Sc4k5a5yUiFNJRPF822HPnxR0LG4KTnSUBO62N/7ENmI4vlILObB6HqjjUkBbqu1&#10;QbYXZIBN+lIDr44Zy/qSXy9mi4RsId5P3uh0IIMa3SVy+UhOFFGNz7ZOR4LQZtwTE2OP8kRFRm3C&#10;UA1M1yX/GEtHtSqoD6QXwuhHej+0aQH/ctaTF0vu/+wEKs7MV0uaX0/n82jeFMwXlzMK8DxTnWeE&#10;lQRV8sDZuF2HZPgoh4Vbmk2jk2wvTI6UyWNJzeN7iCY+j9Opl1e7egIAAP//AwBQSwMEFAAGAAgA&#10;AAAhAIoGG0PcAAAACAEAAA8AAABkcnMvZG93bnJldi54bWxMj0FOwzAQRfdI3MEaJDaotalal4Y4&#10;FVQCsW3pAZx4mkTE4yh2m/T2HVawHP2nP+/n28l34oJDbAMZeJ4rEEhVcC3VBo7fH7MXEDFZcrYL&#10;hAauGGFb3N/lNnNhpD1eDqkWXEIxswaalPpMylg16G2chx6Js1MYvE18DrV0gx253HdyoZSW3rbE&#10;Hxrb467B6udw9gZOX+PTajOWn+m43i/1u23XZbga8/gwvb2CSDilPxh+9VkdCnYqw5lcFJ2Bmdaa&#10;UQO8iOONWi1BlMwttAJZ5PL/gOIGAAD//wMAUEsBAi0AFAAGAAgAAAAhALaDOJL+AAAA4QEAABMA&#10;AAAAAAAAAAAAAAAAAAAAAFtDb250ZW50X1R5cGVzXS54bWxQSwECLQAUAAYACAAAACEAOP0h/9YA&#10;AACUAQAACwAAAAAAAAAAAAAAAAAvAQAAX3JlbHMvLnJlbHNQSwECLQAUAAYACAAAACEAw4I2YRAC&#10;AAD9AwAADgAAAAAAAAAAAAAAAAAuAgAAZHJzL2Uyb0RvYy54bWxQSwECLQAUAAYACAAAACEAigYb&#10;Q9wAAAAIAQAADwAAAAAAAAAAAAAAAABqBAAAZHJzL2Rvd25yZXYueG1sUEsFBgAAAAAEAAQA8wAA&#10;AHMFAAAAAA==&#10;" stroked="f">
                <v:textbox>
                  <w:txbxContent>
                    <w:p w14:paraId="4C959F4E" w14:textId="71E22306" w:rsidR="00D576CA" w:rsidRPr="00D576CA" w:rsidRDefault="00D576CA" w:rsidP="00D576C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D576CA">
                        <w:rPr>
                          <w:rFonts w:ascii="ＭＳ Ｐゴシック" w:eastAsia="ＭＳ Ｐゴシック" w:hAnsi="ＭＳ Ｐゴシック" w:hint="eastAsia"/>
                          <w:sz w:val="22"/>
                          <w:szCs w:val="22"/>
                        </w:rPr>
                        <w:t>ナイアード製品の千葉カタログへの掲載は、秋まで担当しその後アーシアンちばに移管します。</w:t>
                      </w:r>
                      <w:r w:rsidRPr="00D576CA">
                        <w:rPr>
                          <w:rFonts w:ascii="ＭＳ Ｐゴシック" w:eastAsia="ＭＳ Ｐゴシック" w:hAnsi="ＭＳ Ｐゴシック"/>
                          <w:sz w:val="22"/>
                          <w:szCs w:val="22"/>
                        </w:rPr>
                        <w:br/>
                      </w:r>
                      <w:r w:rsidRPr="00D576CA">
                        <w:rPr>
                          <w:rFonts w:ascii="ＭＳ Ｐゴシック" w:eastAsia="ＭＳ Ｐゴシック" w:hAnsi="ＭＳ Ｐゴシック" w:hint="eastAsia"/>
                          <w:sz w:val="22"/>
                          <w:szCs w:val="22"/>
                        </w:rPr>
                        <w:t>・閉店後の品物の購入方法などを確認し、お客様に案内します。</w:t>
                      </w:r>
                    </w:p>
                    <w:p w14:paraId="230D6142" w14:textId="2E919789" w:rsidR="00D576CA" w:rsidRPr="00D576CA" w:rsidRDefault="00D576CA" w:rsidP="00D576C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D576CA">
                        <w:rPr>
                          <w:rFonts w:ascii="ＭＳ Ｐゴシック" w:eastAsia="ＭＳ Ｐゴシック" w:hAnsi="ＭＳ Ｐゴシック" w:hint="eastAsia"/>
                          <w:sz w:val="22"/>
                          <w:szCs w:val="22"/>
                        </w:rPr>
                        <w:t>地域で行ってきた活動は、アーシアンとして今後も繋げていける方法を検討します。</w:t>
                      </w:r>
                    </w:p>
                    <w:p w14:paraId="375A6310" w14:textId="40ACF20F" w:rsidR="00D576CA" w:rsidRPr="00D576CA" w:rsidRDefault="00D576CA"/>
                  </w:txbxContent>
                </v:textbox>
                <w10:wrap type="square" anchorx="margin"/>
              </v:shape>
            </w:pict>
          </mc:Fallback>
        </mc:AlternateContent>
      </w:r>
    </w:p>
    <w:p w14:paraId="10C25B2E" w14:textId="09E6382B" w:rsidR="00D576CA" w:rsidRDefault="00FB100D">
      <w:pPr>
        <w:widowControl/>
      </w:pPr>
      <w:r>
        <w:rPr>
          <w:noProof/>
        </w:rPr>
        <w:lastRenderedPageBreak/>
        <mc:AlternateContent>
          <mc:Choice Requires="wps">
            <w:drawing>
              <wp:anchor distT="45720" distB="45720" distL="114300" distR="114300" simplePos="0" relativeHeight="251681792" behindDoc="0" locked="0" layoutInCell="1" allowOverlap="1" wp14:anchorId="60057DEB" wp14:editId="4C37C938">
                <wp:simplePos x="0" y="0"/>
                <wp:positionH relativeFrom="margin">
                  <wp:align>center</wp:align>
                </wp:positionH>
                <wp:positionV relativeFrom="paragraph">
                  <wp:posOffset>8264525</wp:posOffset>
                </wp:positionV>
                <wp:extent cx="552450" cy="409575"/>
                <wp:effectExtent l="0" t="0" r="0" b="9525"/>
                <wp:wrapNone/>
                <wp:docPr id="8438947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09575"/>
                        </a:xfrm>
                        <a:prstGeom prst="rect">
                          <a:avLst/>
                        </a:prstGeom>
                        <a:solidFill>
                          <a:srgbClr val="FFFFFF"/>
                        </a:solidFill>
                        <a:ln w="9525">
                          <a:noFill/>
                          <a:miter lim="800000"/>
                          <a:headEnd/>
                          <a:tailEnd/>
                        </a:ln>
                      </wps:spPr>
                      <wps:txbx>
                        <w:txbxContent>
                          <w:p w14:paraId="2253E8A6" w14:textId="3CC33CF4" w:rsidR="00FB100D" w:rsidRDefault="00FB100D">
                            <w:r>
                              <w:rPr>
                                <w:rFonts w:hint="eastAsia"/>
                              </w:rPr>
                              <w:t>１３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57DEB" id="_x0000_s1030" type="#_x0000_t202" style="position:absolute;margin-left:0;margin-top:650.75pt;width:43.5pt;height:32.25pt;z-index:2516817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EaDwIAAPwDAAAOAAAAZHJzL2Uyb0RvYy54bWysU1Fv0zAQfkfiP1h+p2mrhq1R02l0FCGN&#10;gTT4AY7jNBaOz5zdJuPXc3ayrsAbwg/Wne/8+e67z5uboTPspNBrsCVfzOacKSuh1vZQ8m9f92+u&#10;OfNB2FoYsKrkT8rzm+3rV5veFWoJLZhaISMQ64velbwNwRVZ5mWrOuFn4JSlYAPYiUAuHrIaRU/o&#10;ncmW8/nbrAesHYJU3tPp3Rjk24TfNEqGz03jVWCm5FRbSDumvYp7tt2I4oDCtVpOZYh/qKIT2tKj&#10;Z6g7EQQ7ov4LqtMSwUMTZhK6DJpGS5V6oG4W8z+6eWyFU6kXIse7M03+/8HKh9Oj+4IsDO9goAGm&#10;Jry7B/ndMwu7VtiDukWEvlWipocXkbKsd76YrkaqfeEjSNV/gpqGLI4BEtDQYBdZoT4ZodMAns6k&#10;qyEwSYd5vlzlFJEUWs3X+VWeXhDF82WHPnxQ0LFolBxppglcnO59iMWI4jklvuXB6HqvjUkOHqqd&#10;QXYSNP99WhP6b2nGsr7k63yZJ2QL8X6SRqcD6dPoruTX87hGxUQy3ts6pQShzWhTJcZO7ERCRmrC&#10;UA1M19RdvBvJqqB+IroQRjnS9yGjBfzJWU9SLLn/cRSoODMfLVG+XqxWUbvJWeVXS3LwMlJdRoSV&#10;BFXywNlo7kLSe6TDwi2NptGJtpdKppJJYonN6TtEDV/6Kevl025/AQAA//8DAFBLAwQUAAYACAAA&#10;ACEAEJCoztwAAAAJAQAADwAAAGRycy9kb3ducmV2LnhtbEyPwU7DMBBE70j8g7VIXBB1CjQpIU4F&#10;SCCuLf2ATbxNIuJ1FLtN+vdsT3DcN6PZmWIzu16daAydZwPLRQKKuPa248bA/vvjfg0qRGSLvWcy&#10;cKYAm/L6qsDc+om3dNrFRkkIhxwNtDEOudahbslhWPiBWLSDHx1GOcdG2xEnCXe9fkiSVDvsWD60&#10;ONB7S/XP7ugMHL6mu9XzVH3GfbZ9St+wyyp/Nub2Zn59ARVpjn9muNSX6lBKp8of2QbVG5AhUehj&#10;slyBEn2dCakuJE0T0GWh/y8ofwEAAP//AwBQSwECLQAUAAYACAAAACEAtoM4kv4AAADhAQAAEwAA&#10;AAAAAAAAAAAAAAAAAAAAW0NvbnRlbnRfVHlwZXNdLnhtbFBLAQItABQABgAIAAAAIQA4/SH/1gAA&#10;AJQBAAALAAAAAAAAAAAAAAAAAC8BAABfcmVscy8ucmVsc1BLAQItABQABgAIAAAAIQCSeTEaDwIA&#10;APwDAAAOAAAAAAAAAAAAAAAAAC4CAABkcnMvZTJvRG9jLnhtbFBLAQItABQABgAIAAAAIQAQkKjO&#10;3AAAAAkBAAAPAAAAAAAAAAAAAAAAAGkEAABkcnMvZG93bnJldi54bWxQSwUGAAAAAAQABADzAAAA&#10;cgUAAAAA&#10;" stroked="f">
                <v:textbox>
                  <w:txbxContent>
                    <w:p w14:paraId="2253E8A6" w14:textId="3CC33CF4" w:rsidR="00FB100D" w:rsidRDefault="00FB100D">
                      <w:r>
                        <w:rPr>
                          <w:rFonts w:hint="eastAsia"/>
                        </w:rPr>
                        <w:t>１３</w:t>
                      </w:r>
                    </w:p>
                  </w:txbxContent>
                </v:textbox>
                <w10:wrap anchorx="margin"/>
              </v:shape>
            </w:pict>
          </mc:Fallback>
        </mc:AlternateContent>
      </w:r>
      <w:r w:rsidR="00357897">
        <w:rPr>
          <w:noProof/>
        </w:rPr>
        <mc:AlternateContent>
          <mc:Choice Requires="wps">
            <w:drawing>
              <wp:anchor distT="45720" distB="45720" distL="114300" distR="114300" simplePos="0" relativeHeight="251675648" behindDoc="0" locked="0" layoutInCell="1" allowOverlap="1" wp14:anchorId="6809B38B" wp14:editId="2F81B4D9">
                <wp:simplePos x="0" y="0"/>
                <wp:positionH relativeFrom="column">
                  <wp:posOffset>-422910</wp:posOffset>
                </wp:positionH>
                <wp:positionV relativeFrom="paragraph">
                  <wp:posOffset>2882900</wp:posOffset>
                </wp:positionV>
                <wp:extent cx="6257925" cy="2447925"/>
                <wp:effectExtent l="0" t="0" r="9525" b="9525"/>
                <wp:wrapSquare wrapText="bothSides"/>
                <wp:docPr id="12395674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47925"/>
                        </a:xfrm>
                        <a:prstGeom prst="rect">
                          <a:avLst/>
                        </a:prstGeom>
                        <a:solidFill>
                          <a:srgbClr val="FFFFFF"/>
                        </a:solidFill>
                        <a:ln w="9525">
                          <a:noFill/>
                          <a:miter lim="800000"/>
                          <a:headEnd/>
                          <a:tailEnd/>
                        </a:ln>
                      </wps:spPr>
                      <wps:txbx>
                        <w:txbxContent>
                          <w:p w14:paraId="04698804" w14:textId="2824CBBB" w:rsidR="00357897" w:rsidRPr="00357897" w:rsidRDefault="00357897">
                            <w:pPr>
                              <w:rPr>
                                <w:rFonts w:ascii="ＭＳ Ｐゴシック" w:eastAsia="ＭＳ Ｐゴシック" w:hAnsi="ＭＳ Ｐゴシック"/>
                                <w:b/>
                                <w:bCs/>
                                <w:sz w:val="24"/>
                              </w:rPr>
                            </w:pPr>
                            <w:r w:rsidRPr="00357897">
                              <w:rPr>
                                <w:rFonts w:ascii="ＭＳ Ｐゴシック" w:eastAsia="ＭＳ Ｐゴシック" w:hAnsi="ＭＳ Ｐゴシック" w:hint="eastAsia"/>
                                <w:b/>
                                <w:bCs/>
                                <w:sz w:val="24"/>
                              </w:rPr>
                              <w:t>Ⅴ．組織運営</w:t>
                            </w:r>
                          </w:p>
                          <w:p w14:paraId="18C02E11" w14:textId="0487DF1E" w:rsidR="00357897" w:rsidRDefault="00357897">
                            <w:pPr>
                              <w:rPr>
                                <w:rFonts w:ascii="ＭＳ Ｐゴシック" w:eastAsia="ＭＳ Ｐゴシック" w:hAnsi="ＭＳ Ｐゴシック"/>
                                <w:b/>
                                <w:bCs/>
                                <w:sz w:val="22"/>
                                <w:szCs w:val="22"/>
                              </w:rPr>
                            </w:pPr>
                            <w:r>
                              <w:rPr>
                                <w:rFonts w:hint="eastAsia"/>
                              </w:rPr>
                              <w:t xml:space="preserve">　</w:t>
                            </w:r>
                            <w:r w:rsidR="00AC1E6D">
                              <w:rPr>
                                <w:rFonts w:hint="eastAsia"/>
                              </w:rPr>
                              <w:t xml:space="preserve">　</w:t>
                            </w:r>
                            <w:r w:rsidRPr="00357897">
                              <w:rPr>
                                <w:rFonts w:ascii="ＭＳ Ｐゴシック" w:eastAsia="ＭＳ Ｐゴシック" w:hAnsi="ＭＳ Ｐゴシック" w:hint="eastAsia"/>
                                <w:b/>
                                <w:bCs/>
                                <w:sz w:val="22"/>
                                <w:szCs w:val="22"/>
                              </w:rPr>
                              <w:t>アーシアンが継続できるような新たな組織体制を作ります。</w:t>
                            </w:r>
                          </w:p>
                          <w:p w14:paraId="3DB86E4E" w14:textId="76320ABB" w:rsidR="00AC1E6D" w:rsidRPr="00AC1E6D" w:rsidRDefault="00AC1E6D" w:rsidP="00AC1E6D">
                            <w:pPr>
                              <w:pStyle w:val="a9"/>
                              <w:numPr>
                                <w:ilvl w:val="0"/>
                                <w:numId w:val="11"/>
                              </w:numPr>
                              <w:rPr>
                                <w:rFonts w:ascii="ＭＳ Ｐゴシック" w:eastAsia="ＭＳ Ｐゴシック" w:hAnsi="ＭＳ Ｐゴシック"/>
                                <w:b/>
                                <w:bCs/>
                                <w:sz w:val="22"/>
                                <w:szCs w:val="22"/>
                              </w:rPr>
                            </w:pPr>
                            <w:r w:rsidRPr="00AC1E6D">
                              <w:rPr>
                                <w:rFonts w:ascii="ＭＳ Ｐゴシック" w:eastAsia="ＭＳ Ｐゴシック" w:hAnsi="ＭＳ Ｐゴシック" w:hint="eastAsia"/>
                                <w:b/>
                                <w:bCs/>
                                <w:sz w:val="22"/>
                                <w:szCs w:val="22"/>
                              </w:rPr>
                              <w:t>理事会の開催と運営委員会、事業ミーティング</w:t>
                            </w:r>
                          </w:p>
                          <w:p w14:paraId="68328C02" w14:textId="6E794AD2" w:rsidR="00AC1E6D" w:rsidRDefault="00AC1E6D" w:rsidP="00AC1E6D">
                            <w:pPr>
                              <w:ind w:left="470"/>
                              <w:rPr>
                                <w:rFonts w:ascii="ＭＳ Ｐゴシック" w:eastAsia="ＭＳ Ｐゴシック" w:hAnsi="ＭＳ Ｐゴシック"/>
                                <w:sz w:val="22"/>
                                <w:szCs w:val="22"/>
                              </w:rPr>
                            </w:pPr>
                            <w:r w:rsidRPr="00AC1E6D">
                              <w:rPr>
                                <w:rFonts w:ascii="ＭＳ Ｐゴシック" w:eastAsia="ＭＳ Ｐゴシック" w:hAnsi="ＭＳ Ｐゴシック" w:hint="eastAsia"/>
                                <w:sz w:val="22"/>
                                <w:szCs w:val="22"/>
                              </w:rPr>
                              <w:t>・理事及び新たなスタッフの人材確保に努めます。</w:t>
                            </w:r>
                          </w:p>
                          <w:p w14:paraId="0F458FF1" w14:textId="33820ED4" w:rsidR="00AC1E6D" w:rsidRPr="00AC1E6D" w:rsidRDefault="00AC1E6D" w:rsidP="00AC1E6D">
                            <w:pPr>
                              <w:pStyle w:val="a9"/>
                              <w:numPr>
                                <w:ilvl w:val="0"/>
                                <w:numId w:val="11"/>
                              </w:numPr>
                              <w:rPr>
                                <w:rFonts w:ascii="ＭＳ Ｐゴシック" w:eastAsia="ＭＳ Ｐゴシック" w:hAnsi="ＭＳ Ｐゴシック"/>
                                <w:b/>
                                <w:bCs/>
                                <w:sz w:val="22"/>
                                <w:szCs w:val="22"/>
                              </w:rPr>
                            </w:pPr>
                            <w:r w:rsidRPr="00AC1E6D">
                              <w:rPr>
                                <w:rFonts w:ascii="ＭＳ Ｐゴシック" w:eastAsia="ＭＳ Ｐゴシック" w:hAnsi="ＭＳ Ｐゴシック" w:hint="eastAsia"/>
                                <w:b/>
                                <w:bCs/>
                                <w:sz w:val="22"/>
                                <w:szCs w:val="22"/>
                              </w:rPr>
                              <w:t>会員拡大と仲間作り</w:t>
                            </w:r>
                          </w:p>
                          <w:p w14:paraId="01FF202D" w14:textId="498485C6" w:rsid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・各事業の活動の中でアーシアンの理念、会員組織であることを伝え、会員拡大に取り組みます。</w:t>
                            </w:r>
                          </w:p>
                          <w:p w14:paraId="14500CF7" w14:textId="244B13BE" w:rsid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・リーフレットやSNSを活用し、活動への参加の</w:t>
                            </w:r>
                            <w:r w:rsidR="00B46A8C">
                              <w:rPr>
                                <w:rFonts w:ascii="ＭＳ Ｐゴシック" w:eastAsia="ＭＳ Ｐゴシック" w:hAnsi="ＭＳ Ｐゴシック" w:hint="eastAsia"/>
                                <w:sz w:val="22"/>
                                <w:szCs w:val="22"/>
                              </w:rPr>
                              <w:t>きっかけ</w:t>
                            </w:r>
                            <w:r>
                              <w:rPr>
                                <w:rFonts w:ascii="ＭＳ Ｐゴシック" w:eastAsia="ＭＳ Ｐゴシック" w:hAnsi="ＭＳ Ｐゴシック" w:hint="eastAsia"/>
                                <w:sz w:val="22"/>
                                <w:szCs w:val="22"/>
                              </w:rPr>
                              <w:t>を作ります。</w:t>
                            </w:r>
                          </w:p>
                          <w:p w14:paraId="184A71E0" w14:textId="589F71B4" w:rsid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・団体会員の増加をめざします。</w:t>
                            </w:r>
                          </w:p>
                          <w:p w14:paraId="7EF18CC8" w14:textId="1F4530B9" w:rsidR="00AC1E6D" w:rsidRPr="00AC1E6D" w:rsidRDefault="00AC1E6D" w:rsidP="00AC1E6D">
                            <w:pPr>
                              <w:pStyle w:val="a9"/>
                              <w:numPr>
                                <w:ilvl w:val="0"/>
                                <w:numId w:val="11"/>
                              </w:numPr>
                              <w:rPr>
                                <w:rFonts w:ascii="ＭＳ Ｐゴシック" w:eastAsia="ＭＳ Ｐゴシック" w:hAnsi="ＭＳ Ｐゴシック"/>
                                <w:b/>
                                <w:bCs/>
                                <w:sz w:val="22"/>
                                <w:szCs w:val="22"/>
                              </w:rPr>
                            </w:pPr>
                            <w:r w:rsidRPr="00AC1E6D">
                              <w:rPr>
                                <w:rFonts w:ascii="ＭＳ Ｐゴシック" w:eastAsia="ＭＳ Ｐゴシック" w:hAnsi="ＭＳ Ｐゴシック" w:hint="eastAsia"/>
                                <w:b/>
                                <w:bCs/>
                                <w:sz w:val="22"/>
                                <w:szCs w:val="22"/>
                              </w:rPr>
                              <w:t>その他</w:t>
                            </w:r>
                          </w:p>
                          <w:p w14:paraId="32165EF2" w14:textId="3599D303" w:rsidR="00AC1E6D" w:rsidRP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・活動の質を高めるために外部研修に参加します。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9B38B" id="_x0000_s1031" type="#_x0000_t202" style="position:absolute;margin-left:-33.3pt;margin-top:227pt;width:492.75pt;height:192.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BvDgIAAP4DAAAOAAAAZHJzL2Uyb0RvYy54bWysU9tu2zAMfR+wfxD0vjgxkrYx4hRdugwD&#10;ugvQ7QNkWY6FyaJGKbGzrx8lp2nQvhXTgyCK5BF5eLS6HTrDDgq9Blvy2WTKmbISam13Jf/1c/vh&#10;hjMfhK2FAatKflSe367fv1v1rlA5tGBqhYxArC96V/I2BFdkmZet6oSfgFOWnA1gJwKZuMtqFD2h&#10;dybLp9OrrAesHYJU3tPt/ejk64TfNEqG703jVWCm5FRbSDumvYp7tl6JYofCtVqeyhBvqKIT2tKj&#10;Z6h7EQTbo34F1WmJ4KEJEwldBk2jpUo9UDez6YtuHlvhVOqFyPHuTJP/f7Dy2+HR/UAWho8w0ABT&#10;E949gPztmYVNK+xO3SFC3ypR08OzSFnWO1+cUiPVvvARpOq/Qk1DFvsACWhosIusUJ+M0GkAxzPp&#10;aghM0uVVvrhe5gvOJPny+TwZ8Q1RPKU79OGzgo7FQ8mRpprgxeHBhzH0KSS+5sHoequNSQbuqo1B&#10;dhCkgG1aqYMXYcayvuTLBRUSsyzE/CSOTgdSqNFdyW+mcY2aiXR8snUKCUKb8UxFG3viJ1IykhOG&#10;amC6Lvki5ka6KqiPRBjCKEj6QHRoAf9y1pMYS+7/7AUqzswXS6QvZ/N5VG8y5ovrnAy89FSXHmEl&#10;QZU8cDYeNyEpfmzsjobT6ETbcyWnkklkifjTh4gqvrRT1PO3Xf8DAAD//wMAUEsDBBQABgAIAAAA&#10;IQBfHhEi4AAAAAsBAAAPAAAAZHJzL2Rvd25yZXYueG1sTI/RToNAEEXfTfyHzZj4YtqlChSQpVET&#10;ja+t/YCBnQKR3SXsttC/d3zSx8mc3HtuuVvMIC40+d5ZBZt1BIJs43RvWwXHr/dVBsIHtBoHZ0nB&#10;lTzsqtubEgvtZrunyyG0gkOsL1BBF8JYSOmbjgz6tRvJ8u/kJoOBz6mVesKZw80gH6MolQZ7yw0d&#10;jvTWUfN9OBsFp8/5Icnn+iMct/s4fcV+W7urUvd3y8sziEBL+IPhV5/VoWKn2p2t9mJQsErTlFEF&#10;cRLzKCbyTZaDqBVkT3kCsirl/w3VDwAAAP//AwBQSwECLQAUAAYACAAAACEAtoM4kv4AAADhAQAA&#10;EwAAAAAAAAAAAAAAAAAAAAAAW0NvbnRlbnRfVHlwZXNdLnhtbFBLAQItABQABgAIAAAAIQA4/SH/&#10;1gAAAJQBAAALAAAAAAAAAAAAAAAAAC8BAABfcmVscy8ucmVsc1BLAQItABQABgAIAAAAIQClmjBv&#10;DgIAAP4DAAAOAAAAAAAAAAAAAAAAAC4CAABkcnMvZTJvRG9jLnhtbFBLAQItABQABgAIAAAAIQBf&#10;HhEi4AAAAAsBAAAPAAAAAAAAAAAAAAAAAGgEAABkcnMvZG93bnJldi54bWxQSwUGAAAAAAQABADz&#10;AAAAdQUAAAAA&#10;" stroked="f">
                <v:textbox>
                  <w:txbxContent>
                    <w:p w14:paraId="04698804" w14:textId="2824CBBB" w:rsidR="00357897" w:rsidRPr="00357897" w:rsidRDefault="00357897">
                      <w:pPr>
                        <w:rPr>
                          <w:rFonts w:ascii="ＭＳ Ｐゴシック" w:eastAsia="ＭＳ Ｐゴシック" w:hAnsi="ＭＳ Ｐゴシック"/>
                          <w:b/>
                          <w:bCs/>
                          <w:sz w:val="24"/>
                        </w:rPr>
                      </w:pPr>
                      <w:r w:rsidRPr="00357897">
                        <w:rPr>
                          <w:rFonts w:ascii="ＭＳ Ｐゴシック" w:eastAsia="ＭＳ Ｐゴシック" w:hAnsi="ＭＳ Ｐゴシック" w:hint="eastAsia"/>
                          <w:b/>
                          <w:bCs/>
                          <w:sz w:val="24"/>
                        </w:rPr>
                        <w:t>Ⅴ．組織運営</w:t>
                      </w:r>
                    </w:p>
                    <w:p w14:paraId="18C02E11" w14:textId="0487DF1E" w:rsidR="00357897" w:rsidRDefault="00357897">
                      <w:pPr>
                        <w:rPr>
                          <w:rFonts w:ascii="ＭＳ Ｐゴシック" w:eastAsia="ＭＳ Ｐゴシック" w:hAnsi="ＭＳ Ｐゴシック"/>
                          <w:b/>
                          <w:bCs/>
                          <w:sz w:val="22"/>
                          <w:szCs w:val="22"/>
                        </w:rPr>
                      </w:pPr>
                      <w:r>
                        <w:rPr>
                          <w:rFonts w:hint="eastAsia"/>
                        </w:rPr>
                        <w:t xml:space="preserve">　</w:t>
                      </w:r>
                      <w:r w:rsidR="00AC1E6D">
                        <w:rPr>
                          <w:rFonts w:hint="eastAsia"/>
                        </w:rPr>
                        <w:t xml:space="preserve">　</w:t>
                      </w:r>
                      <w:r w:rsidRPr="00357897">
                        <w:rPr>
                          <w:rFonts w:ascii="ＭＳ Ｐゴシック" w:eastAsia="ＭＳ Ｐゴシック" w:hAnsi="ＭＳ Ｐゴシック" w:hint="eastAsia"/>
                          <w:b/>
                          <w:bCs/>
                          <w:sz w:val="22"/>
                          <w:szCs w:val="22"/>
                        </w:rPr>
                        <w:t>アーシアンが継続できるような新たな組織体制を作ります。</w:t>
                      </w:r>
                    </w:p>
                    <w:p w14:paraId="3DB86E4E" w14:textId="76320ABB" w:rsidR="00AC1E6D" w:rsidRPr="00AC1E6D" w:rsidRDefault="00AC1E6D" w:rsidP="00AC1E6D">
                      <w:pPr>
                        <w:pStyle w:val="a9"/>
                        <w:numPr>
                          <w:ilvl w:val="0"/>
                          <w:numId w:val="11"/>
                        </w:numPr>
                        <w:rPr>
                          <w:rFonts w:ascii="ＭＳ Ｐゴシック" w:eastAsia="ＭＳ Ｐゴシック" w:hAnsi="ＭＳ Ｐゴシック"/>
                          <w:b/>
                          <w:bCs/>
                          <w:sz w:val="22"/>
                          <w:szCs w:val="22"/>
                        </w:rPr>
                      </w:pPr>
                      <w:r w:rsidRPr="00AC1E6D">
                        <w:rPr>
                          <w:rFonts w:ascii="ＭＳ Ｐゴシック" w:eastAsia="ＭＳ Ｐゴシック" w:hAnsi="ＭＳ Ｐゴシック" w:hint="eastAsia"/>
                          <w:b/>
                          <w:bCs/>
                          <w:sz w:val="22"/>
                          <w:szCs w:val="22"/>
                        </w:rPr>
                        <w:t>理事会の開催と運営委員会、事業ミーティング</w:t>
                      </w:r>
                    </w:p>
                    <w:p w14:paraId="68328C02" w14:textId="6E794AD2" w:rsidR="00AC1E6D" w:rsidRDefault="00AC1E6D" w:rsidP="00AC1E6D">
                      <w:pPr>
                        <w:ind w:left="470"/>
                        <w:rPr>
                          <w:rFonts w:ascii="ＭＳ Ｐゴシック" w:eastAsia="ＭＳ Ｐゴシック" w:hAnsi="ＭＳ Ｐゴシック"/>
                          <w:sz w:val="22"/>
                          <w:szCs w:val="22"/>
                        </w:rPr>
                      </w:pPr>
                      <w:r w:rsidRPr="00AC1E6D">
                        <w:rPr>
                          <w:rFonts w:ascii="ＭＳ Ｐゴシック" w:eastAsia="ＭＳ Ｐゴシック" w:hAnsi="ＭＳ Ｐゴシック" w:hint="eastAsia"/>
                          <w:sz w:val="22"/>
                          <w:szCs w:val="22"/>
                        </w:rPr>
                        <w:t>・理事及び新たなスタッフの人材確保に努めます。</w:t>
                      </w:r>
                    </w:p>
                    <w:p w14:paraId="0F458FF1" w14:textId="33820ED4" w:rsidR="00AC1E6D" w:rsidRPr="00AC1E6D" w:rsidRDefault="00AC1E6D" w:rsidP="00AC1E6D">
                      <w:pPr>
                        <w:pStyle w:val="a9"/>
                        <w:numPr>
                          <w:ilvl w:val="0"/>
                          <w:numId w:val="11"/>
                        </w:numPr>
                        <w:rPr>
                          <w:rFonts w:ascii="ＭＳ Ｐゴシック" w:eastAsia="ＭＳ Ｐゴシック" w:hAnsi="ＭＳ Ｐゴシック"/>
                          <w:b/>
                          <w:bCs/>
                          <w:sz w:val="22"/>
                          <w:szCs w:val="22"/>
                        </w:rPr>
                      </w:pPr>
                      <w:r w:rsidRPr="00AC1E6D">
                        <w:rPr>
                          <w:rFonts w:ascii="ＭＳ Ｐゴシック" w:eastAsia="ＭＳ Ｐゴシック" w:hAnsi="ＭＳ Ｐゴシック" w:hint="eastAsia"/>
                          <w:b/>
                          <w:bCs/>
                          <w:sz w:val="22"/>
                          <w:szCs w:val="22"/>
                        </w:rPr>
                        <w:t>会員拡大と仲間作り</w:t>
                      </w:r>
                    </w:p>
                    <w:p w14:paraId="01FF202D" w14:textId="498485C6" w:rsid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・各事業の活動の中でアーシアンの理念、会員組織であることを伝え、会員拡大に取り組みます。</w:t>
                      </w:r>
                    </w:p>
                    <w:p w14:paraId="14500CF7" w14:textId="244B13BE" w:rsid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・リーフレットやSNSを活用し、活動への参加の</w:t>
                      </w:r>
                      <w:r w:rsidR="00B46A8C">
                        <w:rPr>
                          <w:rFonts w:ascii="ＭＳ Ｐゴシック" w:eastAsia="ＭＳ Ｐゴシック" w:hAnsi="ＭＳ Ｐゴシック" w:hint="eastAsia"/>
                          <w:sz w:val="22"/>
                          <w:szCs w:val="22"/>
                        </w:rPr>
                        <w:t>きっかけ</w:t>
                      </w:r>
                      <w:r>
                        <w:rPr>
                          <w:rFonts w:ascii="ＭＳ Ｐゴシック" w:eastAsia="ＭＳ Ｐゴシック" w:hAnsi="ＭＳ Ｐゴシック" w:hint="eastAsia"/>
                          <w:sz w:val="22"/>
                          <w:szCs w:val="22"/>
                        </w:rPr>
                        <w:t>を作ります。</w:t>
                      </w:r>
                    </w:p>
                    <w:p w14:paraId="184A71E0" w14:textId="589F71B4" w:rsid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・団体会員の増加をめざします。</w:t>
                      </w:r>
                    </w:p>
                    <w:p w14:paraId="7EF18CC8" w14:textId="1F4530B9" w:rsidR="00AC1E6D" w:rsidRPr="00AC1E6D" w:rsidRDefault="00AC1E6D" w:rsidP="00AC1E6D">
                      <w:pPr>
                        <w:pStyle w:val="a9"/>
                        <w:numPr>
                          <w:ilvl w:val="0"/>
                          <w:numId w:val="11"/>
                        </w:numPr>
                        <w:rPr>
                          <w:rFonts w:ascii="ＭＳ Ｐゴシック" w:eastAsia="ＭＳ Ｐゴシック" w:hAnsi="ＭＳ Ｐゴシック"/>
                          <w:b/>
                          <w:bCs/>
                          <w:sz w:val="22"/>
                          <w:szCs w:val="22"/>
                        </w:rPr>
                      </w:pPr>
                      <w:r w:rsidRPr="00AC1E6D">
                        <w:rPr>
                          <w:rFonts w:ascii="ＭＳ Ｐゴシック" w:eastAsia="ＭＳ Ｐゴシック" w:hAnsi="ＭＳ Ｐゴシック" w:hint="eastAsia"/>
                          <w:b/>
                          <w:bCs/>
                          <w:sz w:val="22"/>
                          <w:szCs w:val="22"/>
                        </w:rPr>
                        <w:t>その他</w:t>
                      </w:r>
                    </w:p>
                    <w:p w14:paraId="32165EF2" w14:textId="3599D303" w:rsidR="00AC1E6D" w:rsidRPr="00AC1E6D" w:rsidRDefault="00AC1E6D" w:rsidP="00AC1E6D">
                      <w:pPr>
                        <w:pStyle w:val="a9"/>
                        <w:ind w:left="47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・活動の質を高めるために外部研修に参加します。</w:t>
                      </w:r>
                    </w:p>
                  </w:txbxContent>
                </v:textbox>
                <w10:wrap type="square"/>
              </v:shape>
            </w:pict>
          </mc:Fallback>
        </mc:AlternateContent>
      </w:r>
      <w:r w:rsidR="00B31324">
        <w:rPr>
          <w:noProof/>
        </w:rPr>
        <mc:AlternateContent>
          <mc:Choice Requires="wps">
            <w:drawing>
              <wp:anchor distT="45720" distB="45720" distL="114300" distR="114300" simplePos="0" relativeHeight="251673600" behindDoc="0" locked="0" layoutInCell="1" allowOverlap="1" wp14:anchorId="70AD736B" wp14:editId="43AF9483">
                <wp:simplePos x="0" y="0"/>
                <wp:positionH relativeFrom="column">
                  <wp:posOffset>-422910</wp:posOffset>
                </wp:positionH>
                <wp:positionV relativeFrom="paragraph">
                  <wp:posOffset>1806575</wp:posOffset>
                </wp:positionV>
                <wp:extent cx="6238875" cy="1009650"/>
                <wp:effectExtent l="0" t="0" r="9525" b="0"/>
                <wp:wrapSquare wrapText="bothSides"/>
                <wp:docPr id="13938175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009650"/>
                        </a:xfrm>
                        <a:prstGeom prst="rect">
                          <a:avLst/>
                        </a:prstGeom>
                        <a:solidFill>
                          <a:srgbClr val="FFFFFF"/>
                        </a:solidFill>
                        <a:ln w="9525">
                          <a:noFill/>
                          <a:miter lim="800000"/>
                          <a:headEnd/>
                          <a:tailEnd/>
                        </a:ln>
                      </wps:spPr>
                      <wps:txbx>
                        <w:txbxContent>
                          <w:p w14:paraId="7C581C09" w14:textId="18E83BFD" w:rsidR="00B31324" w:rsidRPr="00957D3D" w:rsidRDefault="00B31324">
                            <w:pPr>
                              <w:rPr>
                                <w:rFonts w:ascii="ＭＳ Ｐゴシック" w:eastAsia="ＭＳ Ｐゴシック" w:hAnsi="ＭＳ Ｐゴシック"/>
                                <w:b/>
                                <w:bCs/>
                                <w:sz w:val="24"/>
                              </w:rPr>
                            </w:pPr>
                            <w:r w:rsidRPr="00957D3D">
                              <w:rPr>
                                <w:rFonts w:ascii="ＭＳ Ｐゴシック" w:eastAsia="ＭＳ Ｐゴシック" w:hAnsi="ＭＳ Ｐゴシック" w:hint="eastAsia"/>
                                <w:b/>
                                <w:bCs/>
                                <w:sz w:val="24"/>
                              </w:rPr>
                              <w:t>Ⅳ．関連団体との協力</w:t>
                            </w:r>
                          </w:p>
                          <w:p w14:paraId="078999F1" w14:textId="00FF96F4" w:rsidR="00B31324" w:rsidRPr="00957D3D" w:rsidRDefault="00B31324">
                            <w:pPr>
                              <w:rPr>
                                <w:rFonts w:ascii="ＭＳ Ｐゴシック" w:eastAsia="ＭＳ Ｐゴシック" w:hAnsi="ＭＳ Ｐゴシック"/>
                                <w:b/>
                                <w:bCs/>
                                <w:sz w:val="22"/>
                                <w:szCs w:val="22"/>
                              </w:rPr>
                            </w:pPr>
                            <w:r w:rsidRPr="00957D3D">
                              <w:rPr>
                                <w:rFonts w:ascii="ＭＳ Ｐゴシック" w:eastAsia="ＭＳ Ｐゴシック" w:hAnsi="ＭＳ Ｐゴシック" w:hint="eastAsia"/>
                                <w:sz w:val="22"/>
                                <w:szCs w:val="22"/>
                              </w:rPr>
                              <w:t xml:space="preserve">　  </w:t>
                            </w:r>
                            <w:r w:rsidRPr="00957D3D">
                              <w:rPr>
                                <w:rFonts w:ascii="ＭＳ Ｐゴシック" w:eastAsia="ＭＳ Ｐゴシック" w:hAnsi="ＭＳ Ｐゴシック" w:hint="eastAsia"/>
                                <w:b/>
                                <w:bCs/>
                                <w:sz w:val="22"/>
                                <w:szCs w:val="22"/>
                              </w:rPr>
                              <w:t>関連団体との協力により、事業を円滑に</w:t>
                            </w:r>
                            <w:r w:rsidR="00957D3D" w:rsidRPr="00957D3D">
                              <w:rPr>
                                <w:rFonts w:ascii="ＭＳ Ｐゴシック" w:eastAsia="ＭＳ Ｐゴシック" w:hAnsi="ＭＳ Ｐゴシック" w:hint="eastAsia"/>
                                <w:b/>
                                <w:bCs/>
                                <w:sz w:val="22"/>
                                <w:szCs w:val="22"/>
                              </w:rPr>
                              <w:t>進めます。</w:t>
                            </w:r>
                          </w:p>
                          <w:p w14:paraId="72F0A159" w14:textId="129FD946" w:rsidR="00957D3D" w:rsidRPr="00957D3D" w:rsidRDefault="00957D3D" w:rsidP="00957D3D">
                            <w:pPr>
                              <w:ind w:leftChars="150" w:left="425" w:hangingChars="50" w:hanging="11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・生活クラブ千葉グループと連携し情報交換に努めます。</w:t>
                            </w:r>
                            <w:r>
                              <w:rPr>
                                <w:rFonts w:ascii="ＭＳ Ｐゴシック" w:eastAsia="ＭＳ Ｐゴシック" w:hAnsi="ＭＳ Ｐゴシック"/>
                                <w:sz w:val="22"/>
                                <w:szCs w:val="22"/>
                              </w:rPr>
                              <w:br/>
                            </w:r>
                            <w:r>
                              <w:rPr>
                                <w:rFonts w:ascii="ＭＳ Ｐゴシック" w:eastAsia="ＭＳ Ｐゴシック" w:hAnsi="ＭＳ Ｐゴシック" w:hint="eastAsia"/>
                                <w:sz w:val="22"/>
                                <w:szCs w:val="22"/>
                              </w:rPr>
                              <w:t>・JFSA、JVCと協力して事業を進めていきます。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D736B" id="_x0000_s1032" type="#_x0000_t202" style="position:absolute;margin-left:-33.3pt;margin-top:142.25pt;width:491.25pt;height:7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AIWEwIAAP4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V88n6xuJlxJsk3zvPlfJbGkoniOd2hD58UtCweSo401QQvjg8+xHJE8RwSX/NgdLXVxiQD&#10;97uNQXYUpIBtWqmDV2HGsq7ky9lklpAtxPwkjlYHUqjRbckXeVyDZiIdH22VQoLQZjhTJcae+YmU&#10;DOSEftczXVGvMTfStYPqRIQhDIKkD0SHBvAPZx2JseT+90Gg4sx8tkT6cjydRvUmYzq7mZCB157d&#10;tUdYSVAlD5wNx01Iio90WLij4dQ60fZSyblkElli8/whooqv7RT18m3XTwAAAP//AwBQSwMEFAAG&#10;AAgAAAAhABmnaW7gAAAACwEAAA8AAABkcnMvZG93bnJldi54bWxMj9FOg0AQRd9N/IfNmPhi2qUV&#10;tgVZGjXR+NraDxhgCkR2lrDbQv/e9ck+Tu7JvWfy3Wx6caHRdZY1rJYRCOLK1h03Go7fH4stCOeR&#10;a+wtk4YrOdgV93c5ZrWdeE+Xg29EKGGXoYbW+yGT0lUtGXRLOxCH7GRHgz6cYyPrEadQbnq5jiIl&#10;DXYcFloc6L2l6udwNhpOX9NTkk7lpz9u9rF6w25T2qvWjw/z6wsIT7P/h+FPP6hDEZxKe+baiV7D&#10;QikVUA3rbZyACES6SlIQpYY4fk5AFrm8/aH4BQAA//8DAFBLAQItABQABgAIAAAAIQC2gziS/gAA&#10;AOEBAAATAAAAAAAAAAAAAAAAAAAAAABbQ29udGVudF9UeXBlc10ueG1sUEsBAi0AFAAGAAgAAAAh&#10;ADj9If/WAAAAlAEAAAsAAAAAAAAAAAAAAAAALwEAAF9yZWxzLy5yZWxzUEsBAi0AFAAGAAgAAAAh&#10;ADcIAhYTAgAA/gMAAA4AAAAAAAAAAAAAAAAALgIAAGRycy9lMm9Eb2MueG1sUEsBAi0AFAAGAAgA&#10;AAAhABmnaW7gAAAACwEAAA8AAAAAAAAAAAAAAAAAbQQAAGRycy9kb3ducmV2LnhtbFBLBQYAAAAA&#10;BAAEAPMAAAB6BQAAAAA=&#10;" stroked="f">
                <v:textbox>
                  <w:txbxContent>
                    <w:p w14:paraId="7C581C09" w14:textId="18E83BFD" w:rsidR="00B31324" w:rsidRPr="00957D3D" w:rsidRDefault="00B31324">
                      <w:pPr>
                        <w:rPr>
                          <w:rFonts w:ascii="ＭＳ Ｐゴシック" w:eastAsia="ＭＳ Ｐゴシック" w:hAnsi="ＭＳ Ｐゴシック"/>
                          <w:b/>
                          <w:bCs/>
                          <w:sz w:val="24"/>
                        </w:rPr>
                      </w:pPr>
                      <w:r w:rsidRPr="00957D3D">
                        <w:rPr>
                          <w:rFonts w:ascii="ＭＳ Ｐゴシック" w:eastAsia="ＭＳ Ｐゴシック" w:hAnsi="ＭＳ Ｐゴシック" w:hint="eastAsia"/>
                          <w:b/>
                          <w:bCs/>
                          <w:sz w:val="24"/>
                        </w:rPr>
                        <w:t>Ⅳ．関連団体との協力</w:t>
                      </w:r>
                    </w:p>
                    <w:p w14:paraId="078999F1" w14:textId="00FF96F4" w:rsidR="00B31324" w:rsidRPr="00957D3D" w:rsidRDefault="00B31324">
                      <w:pPr>
                        <w:rPr>
                          <w:rFonts w:ascii="ＭＳ Ｐゴシック" w:eastAsia="ＭＳ Ｐゴシック" w:hAnsi="ＭＳ Ｐゴシック"/>
                          <w:b/>
                          <w:bCs/>
                          <w:sz w:val="22"/>
                          <w:szCs w:val="22"/>
                        </w:rPr>
                      </w:pPr>
                      <w:r w:rsidRPr="00957D3D">
                        <w:rPr>
                          <w:rFonts w:ascii="ＭＳ Ｐゴシック" w:eastAsia="ＭＳ Ｐゴシック" w:hAnsi="ＭＳ Ｐゴシック" w:hint="eastAsia"/>
                          <w:sz w:val="22"/>
                          <w:szCs w:val="22"/>
                        </w:rPr>
                        <w:t xml:space="preserve">　  </w:t>
                      </w:r>
                      <w:r w:rsidRPr="00957D3D">
                        <w:rPr>
                          <w:rFonts w:ascii="ＭＳ Ｐゴシック" w:eastAsia="ＭＳ Ｐゴシック" w:hAnsi="ＭＳ Ｐゴシック" w:hint="eastAsia"/>
                          <w:b/>
                          <w:bCs/>
                          <w:sz w:val="22"/>
                          <w:szCs w:val="22"/>
                        </w:rPr>
                        <w:t>関連団体との協力により、事業を円滑に</w:t>
                      </w:r>
                      <w:r w:rsidR="00957D3D" w:rsidRPr="00957D3D">
                        <w:rPr>
                          <w:rFonts w:ascii="ＭＳ Ｐゴシック" w:eastAsia="ＭＳ Ｐゴシック" w:hAnsi="ＭＳ Ｐゴシック" w:hint="eastAsia"/>
                          <w:b/>
                          <w:bCs/>
                          <w:sz w:val="22"/>
                          <w:szCs w:val="22"/>
                        </w:rPr>
                        <w:t>進めます。</w:t>
                      </w:r>
                    </w:p>
                    <w:p w14:paraId="72F0A159" w14:textId="129FD946" w:rsidR="00957D3D" w:rsidRPr="00957D3D" w:rsidRDefault="00957D3D" w:rsidP="00957D3D">
                      <w:pPr>
                        <w:ind w:leftChars="150" w:left="425" w:hangingChars="50" w:hanging="11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・生活クラブ千葉グループと連携し情報交換に努めます。</w:t>
                      </w:r>
                      <w:r>
                        <w:rPr>
                          <w:rFonts w:ascii="ＭＳ Ｐゴシック" w:eastAsia="ＭＳ Ｐゴシック" w:hAnsi="ＭＳ Ｐゴシック"/>
                          <w:sz w:val="22"/>
                          <w:szCs w:val="22"/>
                        </w:rPr>
                        <w:br/>
                      </w:r>
                      <w:r>
                        <w:rPr>
                          <w:rFonts w:ascii="ＭＳ Ｐゴシック" w:eastAsia="ＭＳ Ｐゴシック" w:hAnsi="ＭＳ Ｐゴシック" w:hint="eastAsia"/>
                          <w:sz w:val="22"/>
                          <w:szCs w:val="22"/>
                        </w:rPr>
                        <w:t>・JFSA、JVCと協力して事業を進めていきます。</w:t>
                      </w:r>
                    </w:p>
                  </w:txbxContent>
                </v:textbox>
                <w10:wrap type="square"/>
              </v:shape>
            </w:pict>
          </mc:Fallback>
        </mc:AlternateContent>
      </w:r>
      <w:r w:rsidR="001D3B51">
        <w:rPr>
          <w:noProof/>
        </w:rPr>
        <mc:AlternateContent>
          <mc:Choice Requires="wps">
            <w:drawing>
              <wp:anchor distT="45720" distB="45720" distL="114300" distR="114300" simplePos="0" relativeHeight="251671552" behindDoc="0" locked="0" layoutInCell="1" allowOverlap="1" wp14:anchorId="50683DFD" wp14:editId="76617845">
                <wp:simplePos x="0" y="0"/>
                <wp:positionH relativeFrom="column">
                  <wp:posOffset>-422910</wp:posOffset>
                </wp:positionH>
                <wp:positionV relativeFrom="paragraph">
                  <wp:posOffset>0</wp:posOffset>
                </wp:positionV>
                <wp:extent cx="6219825" cy="1733550"/>
                <wp:effectExtent l="0" t="0" r="9525" b="0"/>
                <wp:wrapSquare wrapText="bothSides"/>
                <wp:docPr id="16611379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733550"/>
                        </a:xfrm>
                        <a:prstGeom prst="rect">
                          <a:avLst/>
                        </a:prstGeom>
                        <a:solidFill>
                          <a:srgbClr val="FFFFFF"/>
                        </a:solidFill>
                        <a:ln w="9525">
                          <a:noFill/>
                          <a:miter lim="800000"/>
                          <a:headEnd/>
                          <a:tailEnd/>
                        </a:ln>
                      </wps:spPr>
                      <wps:txbx>
                        <w:txbxContent>
                          <w:p w14:paraId="1EF67822" w14:textId="1A26D51D" w:rsidR="001D3B51" w:rsidRPr="00327D61" w:rsidRDefault="001D3B51">
                            <w:pPr>
                              <w:rPr>
                                <w:rFonts w:ascii="ＭＳ Ｐゴシック" w:eastAsia="ＭＳ Ｐゴシック" w:hAnsi="ＭＳ Ｐゴシック"/>
                                <w:b/>
                                <w:bCs/>
                                <w:sz w:val="22"/>
                                <w:szCs w:val="22"/>
                              </w:rPr>
                            </w:pPr>
                            <w:r w:rsidRPr="00327D61">
                              <w:rPr>
                                <w:rFonts w:ascii="ＭＳ Ｐゴシック" w:eastAsia="ＭＳ Ｐゴシック" w:hAnsi="ＭＳ Ｐゴシック" w:hint="eastAsia"/>
                                <w:b/>
                                <w:bCs/>
                                <w:sz w:val="22"/>
                                <w:szCs w:val="22"/>
                              </w:rPr>
                              <w:t>2)</w:t>
                            </w:r>
                            <w:r w:rsidR="00327D61">
                              <w:rPr>
                                <w:rFonts w:ascii="ＭＳ Ｐゴシック" w:eastAsia="ＭＳ Ｐゴシック" w:hAnsi="ＭＳ Ｐゴシック" w:hint="eastAsia"/>
                                <w:b/>
                                <w:bCs/>
                                <w:sz w:val="22"/>
                                <w:szCs w:val="22"/>
                              </w:rPr>
                              <w:t xml:space="preserve"> </w:t>
                            </w:r>
                            <w:r w:rsidRPr="00327D61">
                              <w:rPr>
                                <w:rFonts w:ascii="ＭＳ Ｐゴシック" w:eastAsia="ＭＳ Ｐゴシック" w:hAnsi="ＭＳ Ｐゴシック" w:hint="eastAsia"/>
                                <w:b/>
                                <w:bCs/>
                                <w:sz w:val="22"/>
                                <w:szCs w:val="22"/>
                              </w:rPr>
                              <w:t>広報</w:t>
                            </w:r>
                          </w:p>
                          <w:p w14:paraId="4CADB3A3" w14:textId="5ECA6DC2" w:rsidR="001D3B51" w:rsidRPr="00327D61" w:rsidRDefault="00327D61">
                            <w:pPr>
                              <w:rPr>
                                <w:rFonts w:ascii="ＭＳ Ｐゴシック" w:eastAsia="ＭＳ Ｐゴシック" w:hAnsi="ＭＳ Ｐゴシック"/>
                                <w:b/>
                                <w:bCs/>
                                <w:sz w:val="22"/>
                                <w:szCs w:val="22"/>
                              </w:rPr>
                            </w:pPr>
                            <w:r w:rsidRPr="00327D61">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327D61">
                              <w:rPr>
                                <w:rFonts w:ascii="ＭＳ Ｐゴシック" w:eastAsia="ＭＳ Ｐゴシック" w:hAnsi="ＭＳ Ｐゴシック" w:hint="eastAsia"/>
                                <w:b/>
                                <w:bCs/>
                                <w:sz w:val="22"/>
                                <w:szCs w:val="22"/>
                              </w:rPr>
                              <w:t>多くの人に活動を知ってもらうために広報事業を充実させ、色々なツールを活用していきます。</w:t>
                            </w:r>
                          </w:p>
                          <w:p w14:paraId="323326C7" w14:textId="43F0AF3E" w:rsidR="00CD6CC7" w:rsidRDefault="00CD6CC7" w:rsidP="00CD6CC7">
                            <w:pPr>
                              <w:ind w:leftChars="100" w:left="210"/>
                              <w:rPr>
                                <w:rFonts w:ascii="ＭＳ Ｐゴシック" w:eastAsia="ＭＳ Ｐゴシック" w:hAnsi="ＭＳ Ｐゴシック"/>
                                <w:sz w:val="22"/>
                              </w:rPr>
                            </w:pPr>
                            <w:r>
                              <w:rPr>
                                <w:rFonts w:hint="eastAsia"/>
                              </w:rPr>
                              <w:t xml:space="preserve"> </w:t>
                            </w:r>
                            <w:r>
                              <w:rPr>
                                <w:rFonts w:ascii="ＭＳ Ｐゴシック" w:eastAsia="ＭＳ Ｐゴシック" w:hAnsi="ＭＳ Ｐゴシック" w:hint="eastAsia"/>
                                <w:sz w:val="22"/>
                              </w:rPr>
                              <w:t>・レターは年3回発行の予定です。文章と写真のバランスなど、より伝わりやすいレターになるよ</w:t>
                            </w:r>
                            <w:r w:rsidR="00B46A8C">
                              <w:rPr>
                                <w:rFonts w:ascii="ＭＳ Ｐゴシック" w:eastAsia="ＭＳ Ｐゴシック" w:hAnsi="ＭＳ Ｐゴシック" w:hint="eastAsia"/>
                                <w:sz w:val="22"/>
                              </w:rPr>
                              <w:t>う</w:t>
                            </w:r>
                            <w:r>
                              <w:rPr>
                                <w:rFonts w:ascii="ＭＳ Ｐゴシック" w:eastAsia="ＭＳ Ｐゴシック" w:hAnsi="ＭＳ Ｐゴシック"/>
                                <w:sz w:val="22"/>
                              </w:rPr>
                              <w:br/>
                            </w:r>
                            <w:r>
                              <w:rPr>
                                <w:rFonts w:ascii="ＭＳ Ｐゴシック" w:eastAsia="ＭＳ Ｐゴシック" w:hAnsi="ＭＳ Ｐゴシック" w:hint="eastAsia"/>
                                <w:sz w:val="22"/>
                              </w:rPr>
                              <w:t xml:space="preserve">  心掛けます。</w:t>
                            </w:r>
                          </w:p>
                          <w:p w14:paraId="6F635E1B" w14:textId="77777777" w:rsidR="00CD6CC7" w:rsidRDefault="00CD6CC7" w:rsidP="00CD6CC7">
                            <w:pPr>
                              <w:ind w:firstLineChars="150" w:firstLine="330"/>
                              <w:rPr>
                                <w:rFonts w:ascii="ＭＳ Ｐゴシック" w:eastAsia="ＭＳ Ｐゴシック" w:hAnsi="ＭＳ Ｐゴシック"/>
                                <w:sz w:val="22"/>
                              </w:rPr>
                            </w:pPr>
                            <w:r>
                              <w:rPr>
                                <w:rFonts w:ascii="ＭＳ Ｐゴシック" w:eastAsia="ＭＳ Ｐゴシック" w:hAnsi="ＭＳ Ｐゴシック" w:hint="eastAsia"/>
                                <w:sz w:val="22"/>
                              </w:rPr>
                              <w:t>・ホームページはイベントなどのお知らせだけでなく、活動報告の場としても活用します。</w:t>
                            </w:r>
                          </w:p>
                          <w:p w14:paraId="521E2C64" w14:textId="77777777" w:rsidR="00CD6CC7" w:rsidRDefault="00CD6CC7" w:rsidP="00CD6CC7">
                            <w:pPr>
                              <w:ind w:firstLineChars="150" w:firstLine="330"/>
                              <w:rPr>
                                <w:rFonts w:ascii="ＭＳ Ｐゴシック" w:eastAsia="ＭＳ Ｐゴシック" w:hAnsi="ＭＳ Ｐゴシック"/>
                                <w:sz w:val="22"/>
                              </w:rPr>
                            </w:pPr>
                            <w:r>
                              <w:rPr>
                                <w:rFonts w:ascii="ＭＳ Ｐゴシック" w:eastAsia="ＭＳ Ｐゴシック" w:hAnsi="ＭＳ Ｐゴシック" w:hint="eastAsia"/>
                                <w:sz w:val="22"/>
                              </w:rPr>
                              <w:t>・コルザは年1回掲載予定です。</w:t>
                            </w:r>
                          </w:p>
                          <w:p w14:paraId="6A99D875" w14:textId="77777777" w:rsidR="00CD6CC7" w:rsidRDefault="00CD6CC7" w:rsidP="00CD6CC7">
                            <w:pPr>
                              <w:ind w:firstLineChars="150" w:firstLine="330"/>
                              <w:rPr>
                                <w:rFonts w:ascii="ＭＳ Ｐゴシック" w:eastAsia="ＭＳ Ｐゴシック" w:hAnsi="ＭＳ Ｐゴシック"/>
                                <w:sz w:val="22"/>
                              </w:rPr>
                            </w:pPr>
                            <w:r>
                              <w:rPr>
                                <w:rFonts w:ascii="ＭＳ Ｐゴシック" w:eastAsia="ＭＳ Ｐゴシック" w:hAnsi="ＭＳ Ｐゴシック" w:hint="eastAsia"/>
                                <w:sz w:val="22"/>
                              </w:rPr>
                              <w:t>・インスタグラムなどのＳＮＳは対応できるように努力します。</w:t>
                            </w:r>
                          </w:p>
                          <w:p w14:paraId="16F449C1" w14:textId="2B12026E" w:rsidR="00327D61" w:rsidRPr="00CD6CC7" w:rsidRDefault="00327D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83DFD" id="_x0000_s1033" type="#_x0000_t202" style="position:absolute;margin-left:-33.3pt;margin-top:0;width:489.75pt;height:13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kTEwIAAP4DAAAOAAAAZHJzL2Uyb0RvYy54bWysU9tu2zAMfR+wfxD0vjhJkyYx4hRdugwD&#10;ugvQ7QNkWY6FyaJGKbGzrx8lp2nQvQ3TgyCK5BF5eLS+61vDjgq9BlvwyWjMmbISKm33Bf/xffdu&#10;yZkPwlbCgFUFPynP7zZv36w7l6spNGAqhYxArM87V/AmBJdnmZeNaoUfgVOWnDVgKwKZuM8qFB2h&#10;tyabjse3WQdYOQSpvKfbh8HJNwm/rpUMX+vaq8BMwam2kHZMexn3bLMW+R6Fa7Q8lyH+oYpWaEuP&#10;XqAeRBDsgPovqFZLBA91GEloM6hrLVXqgbqZjF9189QIp1IvRI53F5r8/4OVX45P7huy0L+HngaY&#10;mvDuEeRPzyxsG2H36h4RukaJih6eRMqyzvn8nBqp9rmPIGX3GSoasjgESEB9jW1khfpkhE4DOF1I&#10;V31gki5vp5PVcjrnTJJvsri5mc/TWDKRP6c79OGjgpbFQ8GRpprgxfHRh1iOyJ9D4msejK522phk&#10;4L7cGmRHQQrYpZU6eBVmLOsKvppTITHLQsxP4mh1IIUa3RZ8OY5r0Eyk44OtUkgQ2gxnqsTYMz+R&#10;koGc0Jc901XBFzE30lVCdSLCEAZB0geiQwP4m7OOxFhw/+sgUHFmPlkifTWZzaJ6kzGbL6Zk4LWn&#10;vPYIKwmq4IGz4bgNSfFDY/c0nFon2l4qOZdMIktsnj9EVPG1naJevu3mDwAAAP//AwBQSwMEFAAG&#10;AAgAAAAhAMT3ARjdAAAACAEAAA8AAABkcnMvZG93bnJldi54bWxMj8FOwzAQRO9I/IO1SFxQ6zSA&#10;Q0I2FSCBuLb0A5zYTSLidRS7Tfr3LCc4jmY086bcLm4QZzuF3hPCZp2AsNR401OLcPh6Xz2BCFGT&#10;0YMni3CxAbbV9VWpC+Nn2tnzPraCSygUGqGLcSykDE1nnQ5rP1pi7+gnpyPLqZVm0jOXu0GmSaKk&#10;0z3xQqdH+9bZ5nt/cgjHz/nuMZ/rj3jIdg/qVfdZ7S+ItzfLyzOIaJf4F4ZffEaHiplqfyITxICw&#10;UkpxFIEfsZ1v0hxEjZBm9wnIqpT/D1Q/AAAA//8DAFBLAQItABQABgAIAAAAIQC2gziS/gAAAOEB&#10;AAATAAAAAAAAAAAAAAAAAAAAAABbQ29udGVudF9UeXBlc10ueG1sUEsBAi0AFAAGAAgAAAAhADj9&#10;If/WAAAAlAEAAAsAAAAAAAAAAAAAAAAALwEAAF9yZWxzLy5yZWxzUEsBAi0AFAAGAAgAAAAhAIoE&#10;6RMTAgAA/gMAAA4AAAAAAAAAAAAAAAAALgIAAGRycy9lMm9Eb2MueG1sUEsBAi0AFAAGAAgAAAAh&#10;AMT3ARjdAAAACAEAAA8AAAAAAAAAAAAAAAAAbQQAAGRycy9kb3ducmV2LnhtbFBLBQYAAAAABAAE&#10;APMAAAB3BQAAAAA=&#10;" stroked="f">
                <v:textbox>
                  <w:txbxContent>
                    <w:p w14:paraId="1EF67822" w14:textId="1A26D51D" w:rsidR="001D3B51" w:rsidRPr="00327D61" w:rsidRDefault="001D3B51">
                      <w:pPr>
                        <w:rPr>
                          <w:rFonts w:ascii="ＭＳ Ｐゴシック" w:eastAsia="ＭＳ Ｐゴシック" w:hAnsi="ＭＳ Ｐゴシック"/>
                          <w:b/>
                          <w:bCs/>
                          <w:sz w:val="22"/>
                          <w:szCs w:val="22"/>
                        </w:rPr>
                      </w:pPr>
                      <w:r w:rsidRPr="00327D61">
                        <w:rPr>
                          <w:rFonts w:ascii="ＭＳ Ｐゴシック" w:eastAsia="ＭＳ Ｐゴシック" w:hAnsi="ＭＳ Ｐゴシック" w:hint="eastAsia"/>
                          <w:b/>
                          <w:bCs/>
                          <w:sz w:val="22"/>
                          <w:szCs w:val="22"/>
                        </w:rPr>
                        <w:t>2)</w:t>
                      </w:r>
                      <w:r w:rsidR="00327D61">
                        <w:rPr>
                          <w:rFonts w:ascii="ＭＳ Ｐゴシック" w:eastAsia="ＭＳ Ｐゴシック" w:hAnsi="ＭＳ Ｐゴシック" w:hint="eastAsia"/>
                          <w:b/>
                          <w:bCs/>
                          <w:sz w:val="22"/>
                          <w:szCs w:val="22"/>
                        </w:rPr>
                        <w:t xml:space="preserve"> </w:t>
                      </w:r>
                      <w:r w:rsidRPr="00327D61">
                        <w:rPr>
                          <w:rFonts w:ascii="ＭＳ Ｐゴシック" w:eastAsia="ＭＳ Ｐゴシック" w:hAnsi="ＭＳ Ｐゴシック" w:hint="eastAsia"/>
                          <w:b/>
                          <w:bCs/>
                          <w:sz w:val="22"/>
                          <w:szCs w:val="22"/>
                        </w:rPr>
                        <w:t>広報</w:t>
                      </w:r>
                    </w:p>
                    <w:p w14:paraId="4CADB3A3" w14:textId="5ECA6DC2" w:rsidR="001D3B51" w:rsidRPr="00327D61" w:rsidRDefault="00327D61">
                      <w:pPr>
                        <w:rPr>
                          <w:rFonts w:ascii="ＭＳ Ｐゴシック" w:eastAsia="ＭＳ Ｐゴシック" w:hAnsi="ＭＳ Ｐゴシック"/>
                          <w:b/>
                          <w:bCs/>
                          <w:sz w:val="22"/>
                          <w:szCs w:val="22"/>
                        </w:rPr>
                      </w:pPr>
                      <w:r w:rsidRPr="00327D61">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327D61">
                        <w:rPr>
                          <w:rFonts w:ascii="ＭＳ Ｐゴシック" w:eastAsia="ＭＳ Ｐゴシック" w:hAnsi="ＭＳ Ｐゴシック" w:hint="eastAsia"/>
                          <w:b/>
                          <w:bCs/>
                          <w:sz w:val="22"/>
                          <w:szCs w:val="22"/>
                        </w:rPr>
                        <w:t>多くの人に活動を知ってもらうために広報事業を充実させ、色々なツールを活用していきます。</w:t>
                      </w:r>
                    </w:p>
                    <w:p w14:paraId="323326C7" w14:textId="43F0AF3E" w:rsidR="00CD6CC7" w:rsidRDefault="00CD6CC7" w:rsidP="00CD6CC7">
                      <w:pPr>
                        <w:ind w:leftChars="100" w:left="210"/>
                        <w:rPr>
                          <w:rFonts w:ascii="ＭＳ Ｐゴシック" w:eastAsia="ＭＳ Ｐゴシック" w:hAnsi="ＭＳ Ｐゴシック"/>
                          <w:sz w:val="22"/>
                        </w:rPr>
                      </w:pPr>
                      <w:r>
                        <w:rPr>
                          <w:rFonts w:hint="eastAsia"/>
                        </w:rPr>
                        <w:t xml:space="preserve"> </w:t>
                      </w:r>
                      <w:r>
                        <w:rPr>
                          <w:rFonts w:ascii="ＭＳ Ｐゴシック" w:eastAsia="ＭＳ Ｐゴシック" w:hAnsi="ＭＳ Ｐゴシック" w:hint="eastAsia"/>
                          <w:sz w:val="22"/>
                        </w:rPr>
                        <w:t>・レターは年3回発行の予定です。文章と写真のバランスなど、より伝わりやすいレターになるよ</w:t>
                      </w:r>
                      <w:r w:rsidR="00B46A8C">
                        <w:rPr>
                          <w:rFonts w:ascii="ＭＳ Ｐゴシック" w:eastAsia="ＭＳ Ｐゴシック" w:hAnsi="ＭＳ Ｐゴシック" w:hint="eastAsia"/>
                          <w:sz w:val="22"/>
                        </w:rPr>
                        <w:t>う</w:t>
                      </w:r>
                      <w:r>
                        <w:rPr>
                          <w:rFonts w:ascii="ＭＳ Ｐゴシック" w:eastAsia="ＭＳ Ｐゴシック" w:hAnsi="ＭＳ Ｐゴシック"/>
                          <w:sz w:val="22"/>
                        </w:rPr>
                        <w:br/>
                      </w:r>
                      <w:r>
                        <w:rPr>
                          <w:rFonts w:ascii="ＭＳ Ｐゴシック" w:eastAsia="ＭＳ Ｐゴシック" w:hAnsi="ＭＳ Ｐゴシック" w:hint="eastAsia"/>
                          <w:sz w:val="22"/>
                        </w:rPr>
                        <w:t xml:space="preserve">  心掛けます。</w:t>
                      </w:r>
                    </w:p>
                    <w:p w14:paraId="6F635E1B" w14:textId="77777777" w:rsidR="00CD6CC7" w:rsidRDefault="00CD6CC7" w:rsidP="00CD6CC7">
                      <w:pPr>
                        <w:ind w:firstLineChars="150" w:firstLine="330"/>
                        <w:rPr>
                          <w:rFonts w:ascii="ＭＳ Ｐゴシック" w:eastAsia="ＭＳ Ｐゴシック" w:hAnsi="ＭＳ Ｐゴシック"/>
                          <w:sz w:val="22"/>
                        </w:rPr>
                      </w:pPr>
                      <w:r>
                        <w:rPr>
                          <w:rFonts w:ascii="ＭＳ Ｐゴシック" w:eastAsia="ＭＳ Ｐゴシック" w:hAnsi="ＭＳ Ｐゴシック" w:hint="eastAsia"/>
                          <w:sz w:val="22"/>
                        </w:rPr>
                        <w:t>・ホームページはイベントなどのお知らせだけでなく、活動報告の場としても活用します。</w:t>
                      </w:r>
                    </w:p>
                    <w:p w14:paraId="521E2C64" w14:textId="77777777" w:rsidR="00CD6CC7" w:rsidRDefault="00CD6CC7" w:rsidP="00CD6CC7">
                      <w:pPr>
                        <w:ind w:firstLineChars="150" w:firstLine="330"/>
                        <w:rPr>
                          <w:rFonts w:ascii="ＭＳ Ｐゴシック" w:eastAsia="ＭＳ Ｐゴシック" w:hAnsi="ＭＳ Ｐゴシック"/>
                          <w:sz w:val="22"/>
                        </w:rPr>
                      </w:pPr>
                      <w:r>
                        <w:rPr>
                          <w:rFonts w:ascii="ＭＳ Ｐゴシック" w:eastAsia="ＭＳ Ｐゴシック" w:hAnsi="ＭＳ Ｐゴシック" w:hint="eastAsia"/>
                          <w:sz w:val="22"/>
                        </w:rPr>
                        <w:t>・コルザは年1回掲載予定です。</w:t>
                      </w:r>
                    </w:p>
                    <w:p w14:paraId="6A99D875" w14:textId="77777777" w:rsidR="00CD6CC7" w:rsidRDefault="00CD6CC7" w:rsidP="00CD6CC7">
                      <w:pPr>
                        <w:ind w:firstLineChars="150" w:firstLine="330"/>
                        <w:rPr>
                          <w:rFonts w:ascii="ＭＳ Ｐゴシック" w:eastAsia="ＭＳ Ｐゴシック" w:hAnsi="ＭＳ Ｐゴシック"/>
                          <w:sz w:val="22"/>
                        </w:rPr>
                      </w:pPr>
                      <w:r>
                        <w:rPr>
                          <w:rFonts w:ascii="ＭＳ Ｐゴシック" w:eastAsia="ＭＳ Ｐゴシック" w:hAnsi="ＭＳ Ｐゴシック" w:hint="eastAsia"/>
                          <w:sz w:val="22"/>
                        </w:rPr>
                        <w:t>・インスタグラムなどのＳＮＳは対応できるように努力します。</w:t>
                      </w:r>
                    </w:p>
                    <w:p w14:paraId="16F449C1" w14:textId="2B12026E" w:rsidR="00327D61" w:rsidRPr="00CD6CC7" w:rsidRDefault="00327D61"/>
                  </w:txbxContent>
                </v:textbox>
                <w10:wrap type="square"/>
              </v:shape>
            </w:pict>
          </mc:Fallback>
        </mc:AlternateContent>
      </w:r>
      <w:r w:rsidR="00D576CA">
        <w:br w:type="page"/>
      </w:r>
    </w:p>
    <w:p w14:paraId="69BAE5B4" w14:textId="2A1FD024" w:rsidR="006D00F9" w:rsidRDefault="00FB100D">
      <w:r>
        <w:rPr>
          <w:noProof/>
        </w:rPr>
        <w:lastRenderedPageBreak/>
        <mc:AlternateContent>
          <mc:Choice Requires="wps">
            <w:drawing>
              <wp:anchor distT="45720" distB="45720" distL="114300" distR="114300" simplePos="0" relativeHeight="251677696" behindDoc="0" locked="0" layoutInCell="1" allowOverlap="1" wp14:anchorId="2180AFD3" wp14:editId="6618D330">
                <wp:simplePos x="0" y="0"/>
                <wp:positionH relativeFrom="column">
                  <wp:posOffset>2539365</wp:posOffset>
                </wp:positionH>
                <wp:positionV relativeFrom="paragraph">
                  <wp:posOffset>8340725</wp:posOffset>
                </wp:positionV>
                <wp:extent cx="685800" cy="314325"/>
                <wp:effectExtent l="0" t="0" r="0" b="9525"/>
                <wp:wrapNone/>
                <wp:docPr id="17246804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4325"/>
                        </a:xfrm>
                        <a:prstGeom prst="rect">
                          <a:avLst/>
                        </a:prstGeom>
                        <a:solidFill>
                          <a:srgbClr val="FFFFFF"/>
                        </a:solidFill>
                        <a:ln w="9525">
                          <a:noFill/>
                          <a:miter lim="800000"/>
                          <a:headEnd/>
                          <a:tailEnd/>
                        </a:ln>
                      </wps:spPr>
                      <wps:txbx>
                        <w:txbxContent>
                          <w:p w14:paraId="2561CF0F" w14:textId="05D14DAE" w:rsidR="00FB100D" w:rsidRDefault="00FB100D">
                            <w:pPr>
                              <w:rPr>
                                <w:rFonts w:hint="eastAsia"/>
                              </w:rPr>
                            </w:pPr>
                            <w:r>
                              <w:rPr>
                                <w:rFonts w:hint="eastAsia"/>
                              </w:rPr>
                              <w:t>１１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0AFD3" id="_x0000_s1034" type="#_x0000_t202" style="position:absolute;margin-left:199.95pt;margin-top:656.75pt;width:54pt;height:24.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E2DwIAAPwDAAAOAAAAZHJzL2Uyb0RvYy54bWysU9tu2zAMfR+wfxD0vjhJky414hRdugwD&#10;ugvQ7QNkWY6FyaJGKbGzry8lu2m2vQ3TgyCK4iF5eLS+7VvDjgq9Blvw2WTKmbISKm33Bf/+bfdm&#10;xZkPwlbCgFUFPynPbzevX607l6s5NGAqhYxArM87V/AmBJdnmZeNaoWfgFOWnDVgKwKZuM8qFB2h&#10;tyabT6fXWQdYOQSpvKfb+8HJNwm/rpUMX+raq8BMwam2kHZMexn3bLMW+R6Fa7QcyxD/UEUrtKWk&#10;Z6h7EQQ7oP4LqtUSwUMdJhLaDOpaS5V6oG5m0z+6eWyEU6kXIse7M03+/8HKz8dH9xVZ6N9BTwNM&#10;TXj3APKHZxa2jbB7dYcIXaNERYlnkbKscz4fQyPVPvcRpOw+QUVDFocACaivsY2sUJ+M0GkApzPp&#10;qg9M0uX1armakkeS62q2uJovUwaRPwc79OGDgpbFQ8GRZprAxfHBh1iMyJ+fxFwejK522phk4L7c&#10;GmRHQfPfpTWi//bMWNYV/GZJuWOUhRifpNHqQPo0ui04VUlrUEwk472t0pMgtBnOVImxIzuRkIGa&#10;0Jc90xUBxNhIVgnViehCGORI34cODeAvzjqSYsH9z4NAxZn5aInym9liEbWbjMXy7ZwMvPSUlx5h&#10;JUEVPHA2HLch6X1o7I5GU+tE20slY8kkscTm+B2ihi/t9Orl026eAAAA//8DAFBLAwQUAAYACAAA&#10;ACEA7e2Fkt8AAAANAQAADwAAAGRycy9kb3ducmV2LnhtbEyPQU+DQBCF7yb+h82YeDF2qQgIsjRq&#10;ovHa2h8wsFMgsruE3Rb6752e7HHe+/LmvXKzmEGcaPK9swrWqwgE2cbp3rYK9j+fjy8gfECrcXCW&#10;FJzJw6a6vSmx0G62WzrtQis4xPoCFXQhjIWUvunIoF+5kSx7BzcZDHxOrdQTzhxuBvkURak02Fv+&#10;0OFIHx01v7ujUXD4nh+SfK6/wj7bPqfv2Ge1Oyt1f7e8vYIItIR/GC71uTpU3Kl2R6u9GBTEeZ4z&#10;yka8jhMQjCRRxlJ9kdI4AlmV8npF9QcAAP//AwBQSwECLQAUAAYACAAAACEAtoM4kv4AAADhAQAA&#10;EwAAAAAAAAAAAAAAAAAAAAAAW0NvbnRlbnRfVHlwZXNdLnhtbFBLAQItABQABgAIAAAAIQA4/SH/&#10;1gAAAJQBAAALAAAAAAAAAAAAAAAAAC8BAABfcmVscy8ucmVsc1BLAQItABQABgAIAAAAIQCh6yE2&#10;DwIAAPwDAAAOAAAAAAAAAAAAAAAAAC4CAABkcnMvZTJvRG9jLnhtbFBLAQItABQABgAIAAAAIQDt&#10;7YWS3wAAAA0BAAAPAAAAAAAAAAAAAAAAAGkEAABkcnMvZG93bnJldi54bWxQSwUGAAAAAAQABADz&#10;AAAAdQUAAAAA&#10;" stroked="f">
                <v:textbox>
                  <w:txbxContent>
                    <w:p w14:paraId="2561CF0F" w14:textId="05D14DAE" w:rsidR="00FB100D" w:rsidRDefault="00FB100D">
                      <w:pPr>
                        <w:rPr>
                          <w:rFonts w:hint="eastAsia"/>
                        </w:rPr>
                      </w:pPr>
                      <w:r>
                        <w:rPr>
                          <w:rFonts w:hint="eastAsia"/>
                        </w:rPr>
                        <w:t>１１</w:t>
                      </w:r>
                    </w:p>
                  </w:txbxContent>
                </v:textbox>
              </v:shape>
            </w:pict>
          </mc:Fallback>
        </mc:AlternateContent>
      </w:r>
      <w:r w:rsidR="003D0EE0">
        <w:rPr>
          <w:noProof/>
        </w:rPr>
        <mc:AlternateContent>
          <mc:Choice Requires="wps">
            <w:drawing>
              <wp:anchor distT="45720" distB="45720" distL="114300" distR="114300" simplePos="0" relativeHeight="251661312" behindDoc="0" locked="0" layoutInCell="1" allowOverlap="1" wp14:anchorId="732BE0F9" wp14:editId="4F3F4C97">
                <wp:simplePos x="0" y="0"/>
                <wp:positionH relativeFrom="column">
                  <wp:posOffset>-499110</wp:posOffset>
                </wp:positionH>
                <wp:positionV relativeFrom="paragraph">
                  <wp:posOffset>1711325</wp:posOffset>
                </wp:positionV>
                <wp:extent cx="6343650" cy="3143250"/>
                <wp:effectExtent l="0" t="0" r="0" b="0"/>
                <wp:wrapSquare wrapText="bothSides"/>
                <wp:docPr id="18978589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143250"/>
                        </a:xfrm>
                        <a:prstGeom prst="rect">
                          <a:avLst/>
                        </a:prstGeom>
                        <a:solidFill>
                          <a:srgbClr val="FFFFFF"/>
                        </a:solidFill>
                        <a:ln w="9525">
                          <a:noFill/>
                          <a:miter lim="800000"/>
                          <a:headEnd/>
                          <a:tailEnd/>
                        </a:ln>
                      </wps:spPr>
                      <wps:txbx>
                        <w:txbxContent>
                          <w:p w14:paraId="185AEB59" w14:textId="3FA93B28" w:rsidR="00B73834" w:rsidRPr="007F55AA" w:rsidRDefault="001D3B51">
                            <w:pPr>
                              <w:rPr>
                                <w:rFonts w:ascii="ＭＳ Ｐゴシック" w:eastAsia="ＭＳ Ｐゴシック" w:hAnsi="ＭＳ Ｐゴシック"/>
                                <w:b/>
                                <w:bCs/>
                                <w:sz w:val="24"/>
                              </w:rPr>
                            </w:pPr>
                            <w:r>
                              <w:rPr>
                                <w:rFonts w:ascii="ＭＳ Ｐゴシック" w:eastAsia="ＭＳ Ｐゴシック" w:hAnsi="ＭＳ Ｐゴシック" w:hint="eastAsia"/>
                                <w:b/>
                                <w:bCs/>
                                <w:sz w:val="24"/>
                              </w:rPr>
                              <w:t xml:space="preserve">Ⅰ. </w:t>
                            </w:r>
                            <w:r w:rsidR="00B73834" w:rsidRPr="007F55AA">
                              <w:rPr>
                                <w:rFonts w:ascii="ＭＳ Ｐゴシック" w:eastAsia="ＭＳ Ｐゴシック" w:hAnsi="ＭＳ Ｐゴシック" w:hint="eastAsia"/>
                                <w:b/>
                                <w:bCs/>
                                <w:sz w:val="24"/>
                              </w:rPr>
                              <w:t>交流支援事業</w:t>
                            </w:r>
                          </w:p>
                          <w:p w14:paraId="534D5D9E" w14:textId="58C1198D" w:rsidR="00B73834" w:rsidRPr="007F55AA" w:rsidRDefault="00B73834">
                            <w:pPr>
                              <w:rPr>
                                <w:rFonts w:ascii="ＭＳ Ｐゴシック" w:eastAsia="ＭＳ Ｐゴシック" w:hAnsi="ＭＳ Ｐゴシック"/>
                                <w:b/>
                                <w:bCs/>
                                <w:sz w:val="22"/>
                                <w:szCs w:val="22"/>
                              </w:rPr>
                            </w:pPr>
                            <w:r w:rsidRPr="007F55AA">
                              <w:rPr>
                                <w:rFonts w:ascii="ＭＳ Ｐゴシック" w:eastAsia="ＭＳ Ｐゴシック" w:hAnsi="ＭＳ Ｐゴシック" w:hint="eastAsia"/>
                                <w:sz w:val="22"/>
                                <w:szCs w:val="22"/>
                              </w:rPr>
                              <w:t xml:space="preserve">　</w:t>
                            </w:r>
                            <w:r w:rsidRPr="007F55AA">
                              <w:rPr>
                                <w:rFonts w:ascii="ＭＳ Ｐゴシック" w:eastAsia="ＭＳ Ｐゴシック" w:hAnsi="ＭＳ Ｐゴシック" w:hint="eastAsia"/>
                                <w:b/>
                                <w:bCs/>
                                <w:sz w:val="22"/>
                                <w:szCs w:val="22"/>
                              </w:rPr>
                              <w:t>パキスタン、ラオスへの支援を進めます。</w:t>
                            </w:r>
                          </w:p>
                          <w:p w14:paraId="336EFC60" w14:textId="1F2C0CCE" w:rsidR="00B73834" w:rsidRPr="00E377CE" w:rsidRDefault="00E377CE" w:rsidP="00E377CE">
                            <w:pPr>
                              <w:ind w:firstLineChars="50" w:firstLine="110"/>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 xml:space="preserve">1) </w:t>
                            </w:r>
                            <w:r w:rsidR="00B73834" w:rsidRPr="00E377CE">
                              <w:rPr>
                                <w:rFonts w:ascii="ＭＳ Ｐゴシック" w:eastAsia="ＭＳ Ｐゴシック" w:hAnsi="ＭＳ Ｐゴシック" w:hint="eastAsia"/>
                                <w:b/>
                                <w:bCs/>
                                <w:sz w:val="22"/>
                                <w:szCs w:val="22"/>
                              </w:rPr>
                              <w:t>パキスタン</w:t>
                            </w:r>
                          </w:p>
                          <w:p w14:paraId="43D4B695" w14:textId="77777777" w:rsidR="00B73834" w:rsidRPr="007F55AA" w:rsidRDefault="00B73834" w:rsidP="007F55AA">
                            <w:pPr>
                              <w:ind w:leftChars="100" w:left="320" w:hangingChars="50" w:hanging="11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・女生徒たちが安心して通い、将来の選択肢を増やすことができるような場所となるよう、引き続き縫製科の運営費を支援します。</w:t>
                            </w:r>
                          </w:p>
                          <w:p w14:paraId="450E2604" w14:textId="233CFEDB" w:rsidR="00B73834" w:rsidRPr="007F55AA" w:rsidRDefault="00B73834" w:rsidP="007F55AA">
                            <w:pPr>
                              <w:ind w:leftChars="100" w:left="320" w:hangingChars="50" w:hanging="11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・アル・カイールアカデミーの実務を担っている理事のサード氏と連絡を取り合い、縫製科や学校についてより理解を深め情報を伝えます。</w:t>
                            </w:r>
                          </w:p>
                          <w:p w14:paraId="4AD54E1B" w14:textId="67AD9AD5" w:rsidR="00B73834" w:rsidRPr="00E377CE" w:rsidRDefault="007F55AA" w:rsidP="007F55AA">
                            <w:pPr>
                              <w:ind w:firstLineChars="50" w:firstLine="110"/>
                              <w:rPr>
                                <w:rFonts w:ascii="ＭＳ Ｐゴシック" w:eastAsia="ＭＳ Ｐゴシック" w:hAnsi="ＭＳ Ｐゴシック"/>
                                <w:b/>
                                <w:bCs/>
                                <w:sz w:val="22"/>
                                <w:szCs w:val="22"/>
                              </w:rPr>
                            </w:pPr>
                            <w:r w:rsidRPr="00E377CE">
                              <w:rPr>
                                <w:rFonts w:ascii="ＭＳ Ｐゴシック" w:eastAsia="ＭＳ Ｐゴシック" w:hAnsi="ＭＳ Ｐゴシック" w:hint="eastAsia"/>
                                <w:b/>
                                <w:bCs/>
                                <w:sz w:val="22"/>
                                <w:szCs w:val="22"/>
                              </w:rPr>
                              <w:t>2）</w:t>
                            </w:r>
                            <w:r w:rsidR="00E377CE">
                              <w:rPr>
                                <w:rFonts w:ascii="ＭＳ Ｐゴシック" w:eastAsia="ＭＳ Ｐゴシック" w:hAnsi="ＭＳ Ｐゴシック" w:hint="eastAsia"/>
                                <w:b/>
                                <w:bCs/>
                                <w:sz w:val="22"/>
                                <w:szCs w:val="22"/>
                              </w:rPr>
                              <w:t xml:space="preserve">　</w:t>
                            </w:r>
                            <w:r w:rsidR="00B73834" w:rsidRPr="00E377CE">
                              <w:rPr>
                                <w:rFonts w:ascii="ＭＳ Ｐゴシック" w:eastAsia="ＭＳ Ｐゴシック" w:hAnsi="ＭＳ Ｐゴシック" w:hint="eastAsia"/>
                                <w:b/>
                                <w:bCs/>
                                <w:sz w:val="22"/>
                                <w:szCs w:val="22"/>
                              </w:rPr>
                              <w:t>ラオス</w:t>
                            </w:r>
                          </w:p>
                          <w:p w14:paraId="742235CD" w14:textId="77777777"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・JVCの「セコン県農村部住民による共有資源の管理・利用支援プロジェクト」を支援します。</w:t>
                            </w:r>
                          </w:p>
                          <w:p w14:paraId="5F76EB10" w14:textId="77777777"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・多くの人に伝わるような報告会を行います。</w:t>
                            </w:r>
                          </w:p>
                          <w:p w14:paraId="4A03A607" w14:textId="39744126"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・JVC「モノでの支援」に協力し、JVCラオス</w:t>
                            </w:r>
                            <w:r w:rsidR="00342005">
                              <w:rPr>
                                <w:rFonts w:ascii="ＭＳ Ｐゴシック" w:eastAsia="ＭＳ Ｐゴシック" w:hAnsi="ＭＳ Ｐゴシック" w:hint="eastAsia"/>
                                <w:sz w:val="22"/>
                                <w:szCs w:val="22"/>
                              </w:rPr>
                              <w:t>など</w:t>
                            </w:r>
                            <w:r w:rsidRPr="007F55AA">
                              <w:rPr>
                                <w:rFonts w:ascii="ＭＳ Ｐゴシック" w:eastAsia="ＭＳ Ｐゴシック" w:hAnsi="ＭＳ Ｐゴシック" w:hint="eastAsia"/>
                                <w:sz w:val="22"/>
                                <w:szCs w:val="22"/>
                              </w:rPr>
                              <w:t>への寄付とします。</w:t>
                            </w:r>
                          </w:p>
                          <w:p w14:paraId="09052C98" w14:textId="114B3725" w:rsidR="00B73834" w:rsidRPr="00342005" w:rsidRDefault="007F55AA" w:rsidP="007F55AA">
                            <w:pPr>
                              <w:ind w:firstLineChars="50" w:firstLine="110"/>
                              <w:rPr>
                                <w:rFonts w:ascii="ＭＳ Ｐゴシック" w:eastAsia="ＭＳ Ｐゴシック" w:hAnsi="ＭＳ Ｐゴシック"/>
                                <w:b/>
                                <w:bCs/>
                                <w:sz w:val="22"/>
                                <w:szCs w:val="22"/>
                              </w:rPr>
                            </w:pPr>
                            <w:r w:rsidRPr="00342005">
                              <w:rPr>
                                <w:rFonts w:ascii="ＭＳ Ｐゴシック" w:eastAsia="ＭＳ Ｐゴシック" w:hAnsi="ＭＳ Ｐゴシック" w:hint="eastAsia"/>
                                <w:b/>
                                <w:bCs/>
                                <w:sz w:val="22"/>
                                <w:szCs w:val="22"/>
                              </w:rPr>
                              <w:t>3)</w:t>
                            </w:r>
                            <w:r w:rsidR="00342005">
                              <w:rPr>
                                <w:rFonts w:ascii="ＭＳ Ｐゴシック" w:eastAsia="ＭＳ Ｐゴシック" w:hAnsi="ＭＳ Ｐゴシック" w:hint="eastAsia"/>
                                <w:b/>
                                <w:bCs/>
                                <w:sz w:val="22"/>
                                <w:szCs w:val="22"/>
                              </w:rPr>
                              <w:t xml:space="preserve"> </w:t>
                            </w:r>
                            <w:r w:rsidR="00B73834" w:rsidRPr="00342005">
                              <w:rPr>
                                <w:rFonts w:ascii="ＭＳ Ｐゴシック" w:eastAsia="ＭＳ Ｐゴシック" w:hAnsi="ＭＳ Ｐゴシック" w:hint="eastAsia"/>
                                <w:b/>
                                <w:bCs/>
                                <w:sz w:val="22"/>
                                <w:szCs w:val="22"/>
                              </w:rPr>
                              <w:t>その他</w:t>
                            </w:r>
                          </w:p>
                          <w:p w14:paraId="268C72BA" w14:textId="77777777"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・交流支援事業に取り組んでいる他団体との情報共有に努めます。</w:t>
                            </w:r>
                          </w:p>
                          <w:p w14:paraId="1C733433" w14:textId="751A0330" w:rsidR="00B73834" w:rsidRPr="007F55AA" w:rsidRDefault="00B73834" w:rsidP="00B73834">
                            <w:pPr>
                              <w:rPr>
                                <w:rFonts w:ascii="ＭＳ Ｐゴシック" w:eastAsia="ＭＳ Ｐゴシック" w:hAnsi="ＭＳ Ｐゴシック"/>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BE0F9" id="_x0000_s1035" type="#_x0000_t202" style="position:absolute;margin-left:-39.3pt;margin-top:134.75pt;width:499.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R2DwIAAP4DAAAOAAAAZHJzL2Uyb0RvYy54bWysU9tu2zAMfR+wfxD0vjj3tUacokuXYUB3&#10;Abp9gCzLsTBZ1Cgldvf1pWQ3zba3YXoQRJE8Ig+PNjd9a9hJoddgCz6bTDlTVkKl7aHg37/t31xx&#10;5oOwlTBgVcEflec329evNp3L1RwaMJVCRiDW550reBOCy7PMy0a1wk/AKUvOGrAVgUw8ZBWKjtBb&#10;k82n03XWAVYOQSrv6fZucPJtwq9rJcOXuvYqMFNwqi2kHdNexj3bbkR+QOEaLccyxD9U0Qpt6dEz&#10;1J0Igh1R/wXVaongoQ4TCW0Gda2lSj1QN7PpH908NMKp1AuR492ZJv//YOXn04P7iiz076CnAaYm&#10;vLsH+cMzC7tG2IO6RYSuUaKih2eRsqxzPh9TI9U+9xGk7D5BRUMWxwAJqK+xjaxQn4zQaQCPZ9JV&#10;H5iky/ViuVivyCXJt5gtF3My4hsif0536MMHBS2Lh4IjTTXBi9O9D0Poc0h8zYPR1V4bkww8lDuD&#10;7CRIAfu0RvTfwoxlXcGvV/NVQrYQ85M4Wh1IoUa3Bb+axjVoJtLx3lYpJAhthjMVbezIT6RkICf0&#10;Zc90RfgxN9JVQvVIhCEMgqQPRIcG8BdnHYmx4P7nUaDizHy0RPr1bLmM6k3GcvV2TgZeespLj7CS&#10;oAoeOBuOu5AUH+mwcEvDqXWi7aWSsWQSWSJ+/BBRxZd2inr5ttsnAAAA//8DAFBLAwQUAAYACAAA&#10;ACEAscatQOAAAAALAQAADwAAAGRycy9kb3ducmV2LnhtbEyPy26DMBBF95XyD9ZE6qZKTBGYQDFR&#10;W6lVt3l8wIAngIpthJ1A/r7uql2O7tG9Z8r9ogd2o8n11kh43kbAyDRW9aaVcD59bHbAnEejcLCG&#10;JNzJwb5aPZRYKDubA92OvmWhxLgCJXTejwXnrulIo9vakUzILnbS6MM5tVxNOIdyPfA4igTX2Juw&#10;0OFI7x0138erlnD5mp/SfK4//Tk7JOIN+6y2dykf18vrCzBPi/+D4Vc/qEMVnGp7NcqxQcIm24mA&#10;SohFngILRB5HCbBaQiaSFHhV8v8/VD8AAAD//wMAUEsBAi0AFAAGAAgAAAAhALaDOJL+AAAA4QEA&#10;ABMAAAAAAAAAAAAAAAAAAAAAAFtDb250ZW50X1R5cGVzXS54bWxQSwECLQAUAAYACAAAACEAOP0h&#10;/9YAAACUAQAACwAAAAAAAAAAAAAAAAAvAQAAX3JlbHMvLnJlbHNQSwECLQAUAAYACAAAACEA1qkk&#10;dg8CAAD+AwAADgAAAAAAAAAAAAAAAAAuAgAAZHJzL2Uyb0RvYy54bWxQSwECLQAUAAYACAAAACEA&#10;scatQOAAAAALAQAADwAAAAAAAAAAAAAAAABpBAAAZHJzL2Rvd25yZXYueG1sUEsFBgAAAAAEAAQA&#10;8wAAAHYFAAAAAA==&#10;" stroked="f">
                <v:textbox>
                  <w:txbxContent>
                    <w:p w14:paraId="185AEB59" w14:textId="3FA93B28" w:rsidR="00B73834" w:rsidRPr="007F55AA" w:rsidRDefault="001D3B51">
                      <w:pPr>
                        <w:rPr>
                          <w:rFonts w:ascii="ＭＳ Ｐゴシック" w:eastAsia="ＭＳ Ｐゴシック" w:hAnsi="ＭＳ Ｐゴシック"/>
                          <w:b/>
                          <w:bCs/>
                          <w:sz w:val="24"/>
                        </w:rPr>
                      </w:pPr>
                      <w:r>
                        <w:rPr>
                          <w:rFonts w:ascii="ＭＳ Ｐゴシック" w:eastAsia="ＭＳ Ｐゴシック" w:hAnsi="ＭＳ Ｐゴシック" w:hint="eastAsia"/>
                          <w:b/>
                          <w:bCs/>
                          <w:sz w:val="24"/>
                        </w:rPr>
                        <w:t xml:space="preserve">Ⅰ. </w:t>
                      </w:r>
                      <w:r w:rsidR="00B73834" w:rsidRPr="007F55AA">
                        <w:rPr>
                          <w:rFonts w:ascii="ＭＳ Ｐゴシック" w:eastAsia="ＭＳ Ｐゴシック" w:hAnsi="ＭＳ Ｐゴシック" w:hint="eastAsia"/>
                          <w:b/>
                          <w:bCs/>
                          <w:sz w:val="24"/>
                        </w:rPr>
                        <w:t>交流支援事業</w:t>
                      </w:r>
                    </w:p>
                    <w:p w14:paraId="534D5D9E" w14:textId="58C1198D" w:rsidR="00B73834" w:rsidRPr="007F55AA" w:rsidRDefault="00B73834">
                      <w:pPr>
                        <w:rPr>
                          <w:rFonts w:ascii="ＭＳ Ｐゴシック" w:eastAsia="ＭＳ Ｐゴシック" w:hAnsi="ＭＳ Ｐゴシック"/>
                          <w:b/>
                          <w:bCs/>
                          <w:sz w:val="22"/>
                          <w:szCs w:val="22"/>
                        </w:rPr>
                      </w:pPr>
                      <w:r w:rsidRPr="007F55AA">
                        <w:rPr>
                          <w:rFonts w:ascii="ＭＳ Ｐゴシック" w:eastAsia="ＭＳ Ｐゴシック" w:hAnsi="ＭＳ Ｐゴシック" w:hint="eastAsia"/>
                          <w:sz w:val="22"/>
                          <w:szCs w:val="22"/>
                        </w:rPr>
                        <w:t xml:space="preserve">　</w:t>
                      </w:r>
                      <w:r w:rsidRPr="007F55AA">
                        <w:rPr>
                          <w:rFonts w:ascii="ＭＳ Ｐゴシック" w:eastAsia="ＭＳ Ｐゴシック" w:hAnsi="ＭＳ Ｐゴシック" w:hint="eastAsia"/>
                          <w:b/>
                          <w:bCs/>
                          <w:sz w:val="22"/>
                          <w:szCs w:val="22"/>
                        </w:rPr>
                        <w:t>パキスタン、ラオスへの支援を進めます。</w:t>
                      </w:r>
                    </w:p>
                    <w:p w14:paraId="336EFC60" w14:textId="1F2C0CCE" w:rsidR="00B73834" w:rsidRPr="00E377CE" w:rsidRDefault="00E377CE" w:rsidP="00E377CE">
                      <w:pPr>
                        <w:ind w:firstLineChars="50" w:firstLine="110"/>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 xml:space="preserve">1) </w:t>
                      </w:r>
                      <w:r w:rsidR="00B73834" w:rsidRPr="00E377CE">
                        <w:rPr>
                          <w:rFonts w:ascii="ＭＳ Ｐゴシック" w:eastAsia="ＭＳ Ｐゴシック" w:hAnsi="ＭＳ Ｐゴシック" w:hint="eastAsia"/>
                          <w:b/>
                          <w:bCs/>
                          <w:sz w:val="22"/>
                          <w:szCs w:val="22"/>
                        </w:rPr>
                        <w:t>パキスタン</w:t>
                      </w:r>
                    </w:p>
                    <w:p w14:paraId="43D4B695" w14:textId="77777777" w:rsidR="00B73834" w:rsidRPr="007F55AA" w:rsidRDefault="00B73834" w:rsidP="007F55AA">
                      <w:pPr>
                        <w:ind w:leftChars="100" w:left="320" w:hangingChars="50" w:hanging="11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・女生徒たちが安心して通い、将来の選択肢を増やすことができるような場所となるよう、引き続き縫製科の運営費を支援します。</w:t>
                      </w:r>
                    </w:p>
                    <w:p w14:paraId="450E2604" w14:textId="233CFEDB" w:rsidR="00B73834" w:rsidRPr="007F55AA" w:rsidRDefault="00B73834" w:rsidP="007F55AA">
                      <w:pPr>
                        <w:ind w:leftChars="100" w:left="320" w:hangingChars="50" w:hanging="11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・アル・カイールアカデミーの実務を担っている理事のサード氏と連絡を取り合い、縫製科や学校についてより理解を深め情報を伝えます。</w:t>
                      </w:r>
                    </w:p>
                    <w:p w14:paraId="4AD54E1B" w14:textId="67AD9AD5" w:rsidR="00B73834" w:rsidRPr="00E377CE" w:rsidRDefault="007F55AA" w:rsidP="007F55AA">
                      <w:pPr>
                        <w:ind w:firstLineChars="50" w:firstLine="110"/>
                        <w:rPr>
                          <w:rFonts w:ascii="ＭＳ Ｐゴシック" w:eastAsia="ＭＳ Ｐゴシック" w:hAnsi="ＭＳ Ｐゴシック"/>
                          <w:b/>
                          <w:bCs/>
                          <w:sz w:val="22"/>
                          <w:szCs w:val="22"/>
                        </w:rPr>
                      </w:pPr>
                      <w:r w:rsidRPr="00E377CE">
                        <w:rPr>
                          <w:rFonts w:ascii="ＭＳ Ｐゴシック" w:eastAsia="ＭＳ Ｐゴシック" w:hAnsi="ＭＳ Ｐゴシック" w:hint="eastAsia"/>
                          <w:b/>
                          <w:bCs/>
                          <w:sz w:val="22"/>
                          <w:szCs w:val="22"/>
                        </w:rPr>
                        <w:t>2）</w:t>
                      </w:r>
                      <w:r w:rsidR="00E377CE">
                        <w:rPr>
                          <w:rFonts w:ascii="ＭＳ Ｐゴシック" w:eastAsia="ＭＳ Ｐゴシック" w:hAnsi="ＭＳ Ｐゴシック" w:hint="eastAsia"/>
                          <w:b/>
                          <w:bCs/>
                          <w:sz w:val="22"/>
                          <w:szCs w:val="22"/>
                        </w:rPr>
                        <w:t xml:space="preserve">　</w:t>
                      </w:r>
                      <w:r w:rsidR="00B73834" w:rsidRPr="00E377CE">
                        <w:rPr>
                          <w:rFonts w:ascii="ＭＳ Ｐゴシック" w:eastAsia="ＭＳ Ｐゴシック" w:hAnsi="ＭＳ Ｐゴシック" w:hint="eastAsia"/>
                          <w:b/>
                          <w:bCs/>
                          <w:sz w:val="22"/>
                          <w:szCs w:val="22"/>
                        </w:rPr>
                        <w:t>ラオス</w:t>
                      </w:r>
                    </w:p>
                    <w:p w14:paraId="742235CD" w14:textId="77777777"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・JVCの「セコン県農村部住民による共有資源の管理・利用支援プロジェクト」を支援します。</w:t>
                      </w:r>
                    </w:p>
                    <w:p w14:paraId="5F76EB10" w14:textId="77777777"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・多くの人に伝わるような報告会を行います。</w:t>
                      </w:r>
                    </w:p>
                    <w:p w14:paraId="4A03A607" w14:textId="39744126"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・JVC「モノでの支援」に協力し、JVCラオス</w:t>
                      </w:r>
                      <w:r w:rsidR="00342005">
                        <w:rPr>
                          <w:rFonts w:ascii="ＭＳ Ｐゴシック" w:eastAsia="ＭＳ Ｐゴシック" w:hAnsi="ＭＳ Ｐゴシック" w:hint="eastAsia"/>
                          <w:sz w:val="22"/>
                          <w:szCs w:val="22"/>
                        </w:rPr>
                        <w:t>など</w:t>
                      </w:r>
                      <w:r w:rsidRPr="007F55AA">
                        <w:rPr>
                          <w:rFonts w:ascii="ＭＳ Ｐゴシック" w:eastAsia="ＭＳ Ｐゴシック" w:hAnsi="ＭＳ Ｐゴシック" w:hint="eastAsia"/>
                          <w:sz w:val="22"/>
                          <w:szCs w:val="22"/>
                        </w:rPr>
                        <w:t>への寄付とします。</w:t>
                      </w:r>
                    </w:p>
                    <w:p w14:paraId="09052C98" w14:textId="114B3725" w:rsidR="00B73834" w:rsidRPr="00342005" w:rsidRDefault="007F55AA" w:rsidP="007F55AA">
                      <w:pPr>
                        <w:ind w:firstLineChars="50" w:firstLine="110"/>
                        <w:rPr>
                          <w:rFonts w:ascii="ＭＳ Ｐゴシック" w:eastAsia="ＭＳ Ｐゴシック" w:hAnsi="ＭＳ Ｐゴシック"/>
                          <w:b/>
                          <w:bCs/>
                          <w:sz w:val="22"/>
                          <w:szCs w:val="22"/>
                        </w:rPr>
                      </w:pPr>
                      <w:r w:rsidRPr="00342005">
                        <w:rPr>
                          <w:rFonts w:ascii="ＭＳ Ｐゴシック" w:eastAsia="ＭＳ Ｐゴシック" w:hAnsi="ＭＳ Ｐゴシック" w:hint="eastAsia"/>
                          <w:b/>
                          <w:bCs/>
                          <w:sz w:val="22"/>
                          <w:szCs w:val="22"/>
                        </w:rPr>
                        <w:t>3)</w:t>
                      </w:r>
                      <w:r w:rsidR="00342005">
                        <w:rPr>
                          <w:rFonts w:ascii="ＭＳ Ｐゴシック" w:eastAsia="ＭＳ Ｐゴシック" w:hAnsi="ＭＳ Ｐゴシック" w:hint="eastAsia"/>
                          <w:b/>
                          <w:bCs/>
                          <w:sz w:val="22"/>
                          <w:szCs w:val="22"/>
                        </w:rPr>
                        <w:t xml:space="preserve"> </w:t>
                      </w:r>
                      <w:r w:rsidR="00B73834" w:rsidRPr="00342005">
                        <w:rPr>
                          <w:rFonts w:ascii="ＭＳ Ｐゴシック" w:eastAsia="ＭＳ Ｐゴシック" w:hAnsi="ＭＳ Ｐゴシック" w:hint="eastAsia"/>
                          <w:b/>
                          <w:bCs/>
                          <w:sz w:val="22"/>
                          <w:szCs w:val="22"/>
                        </w:rPr>
                        <w:t>その他</w:t>
                      </w:r>
                    </w:p>
                    <w:p w14:paraId="268C72BA" w14:textId="77777777" w:rsidR="00B73834" w:rsidRPr="007F55AA" w:rsidRDefault="00B73834" w:rsidP="007F55AA">
                      <w:pPr>
                        <w:ind w:firstLineChars="100" w:firstLine="220"/>
                        <w:rPr>
                          <w:rFonts w:ascii="ＭＳ Ｐゴシック" w:eastAsia="ＭＳ Ｐゴシック" w:hAnsi="ＭＳ Ｐゴシック"/>
                          <w:sz w:val="22"/>
                          <w:szCs w:val="22"/>
                        </w:rPr>
                      </w:pPr>
                      <w:r w:rsidRPr="007F55AA">
                        <w:rPr>
                          <w:rFonts w:ascii="ＭＳ Ｐゴシック" w:eastAsia="ＭＳ Ｐゴシック" w:hAnsi="ＭＳ Ｐゴシック" w:hint="eastAsia"/>
                          <w:sz w:val="22"/>
                          <w:szCs w:val="22"/>
                        </w:rPr>
                        <w:t>・交流支援事業に取り組んでいる他団体との情報共有に努めます。</w:t>
                      </w:r>
                    </w:p>
                    <w:p w14:paraId="1C733433" w14:textId="751A0330" w:rsidR="00B73834" w:rsidRPr="007F55AA" w:rsidRDefault="00B73834" w:rsidP="00B73834">
                      <w:pPr>
                        <w:rPr>
                          <w:rFonts w:ascii="ＭＳ Ｐゴシック" w:eastAsia="ＭＳ Ｐゴシック" w:hAnsi="ＭＳ Ｐゴシック"/>
                          <w:sz w:val="22"/>
                          <w:szCs w:val="22"/>
                        </w:rPr>
                      </w:pPr>
                    </w:p>
                  </w:txbxContent>
                </v:textbox>
                <w10:wrap type="square"/>
              </v:shape>
            </w:pict>
          </mc:Fallback>
        </mc:AlternateContent>
      </w:r>
      <w:r w:rsidR="00DC4C41">
        <w:rPr>
          <w:noProof/>
        </w:rPr>
        <mc:AlternateContent>
          <mc:Choice Requires="wps">
            <w:drawing>
              <wp:anchor distT="45720" distB="45720" distL="114300" distR="114300" simplePos="0" relativeHeight="251663360" behindDoc="0" locked="0" layoutInCell="1" allowOverlap="1" wp14:anchorId="478D8CE1" wp14:editId="43E7B300">
                <wp:simplePos x="0" y="0"/>
                <wp:positionH relativeFrom="margin">
                  <wp:align>center</wp:align>
                </wp:positionH>
                <wp:positionV relativeFrom="paragraph">
                  <wp:posOffset>4785995</wp:posOffset>
                </wp:positionV>
                <wp:extent cx="6334125" cy="3533775"/>
                <wp:effectExtent l="0" t="0" r="9525" b="9525"/>
                <wp:wrapSquare wrapText="bothSides"/>
                <wp:docPr id="18819257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533775"/>
                        </a:xfrm>
                        <a:prstGeom prst="rect">
                          <a:avLst/>
                        </a:prstGeom>
                        <a:solidFill>
                          <a:srgbClr val="FFFFFF"/>
                        </a:solidFill>
                        <a:ln w="9525">
                          <a:noFill/>
                          <a:miter lim="800000"/>
                          <a:headEnd/>
                          <a:tailEnd/>
                        </a:ln>
                      </wps:spPr>
                      <wps:txbx>
                        <w:txbxContent>
                          <w:p w14:paraId="60D4FB90" w14:textId="039A2039" w:rsidR="00E377CE" w:rsidRPr="007078FA" w:rsidRDefault="00E377CE">
                            <w:pPr>
                              <w:rPr>
                                <w:rFonts w:ascii="ＭＳ Ｐゴシック" w:eastAsia="ＭＳ Ｐゴシック" w:hAnsi="ＭＳ Ｐゴシック"/>
                                <w:b/>
                                <w:bCs/>
                                <w:sz w:val="24"/>
                              </w:rPr>
                            </w:pPr>
                            <w:r w:rsidRPr="007078FA">
                              <w:rPr>
                                <w:rFonts w:ascii="ＭＳ Ｐゴシック" w:eastAsia="ＭＳ Ｐゴシック" w:hAnsi="ＭＳ Ｐゴシック" w:hint="eastAsia"/>
                                <w:b/>
                                <w:bCs/>
                                <w:sz w:val="24"/>
                              </w:rPr>
                              <w:t>Ⅱ. 販売事業</w:t>
                            </w:r>
                          </w:p>
                          <w:p w14:paraId="1851AF5A" w14:textId="46949EF7" w:rsidR="00E377CE" w:rsidRPr="007078FA" w:rsidRDefault="00506B9C" w:rsidP="007078FA">
                            <w:pPr>
                              <w:pStyle w:val="a9"/>
                              <w:numPr>
                                <w:ilvl w:val="0"/>
                                <w:numId w:val="6"/>
                              </w:numPr>
                              <w:rPr>
                                <w:rFonts w:ascii="ＭＳ Ｐゴシック" w:eastAsia="ＭＳ Ｐゴシック" w:hAnsi="ＭＳ Ｐゴシック"/>
                                <w:b/>
                                <w:bCs/>
                                <w:sz w:val="22"/>
                                <w:szCs w:val="22"/>
                              </w:rPr>
                            </w:pPr>
                            <w:r w:rsidRPr="007078FA">
                              <w:rPr>
                                <w:rFonts w:ascii="ＭＳ Ｐゴシック" w:eastAsia="ＭＳ Ｐゴシック" w:hAnsi="ＭＳ Ｐゴシック" w:hint="eastAsia"/>
                                <w:b/>
                                <w:bCs/>
                                <w:sz w:val="22"/>
                                <w:szCs w:val="22"/>
                              </w:rPr>
                              <w:t>アーシアンショップ柏</w:t>
                            </w:r>
                          </w:p>
                          <w:p w14:paraId="00B5C9E7" w14:textId="6FF96C73" w:rsidR="007078FA" w:rsidRPr="007078FA" w:rsidRDefault="007078FA" w:rsidP="00342005">
                            <w:pPr>
                              <w:ind w:firstLineChars="50" w:firstLine="110"/>
                              <w:rPr>
                                <w:rFonts w:ascii="ＭＳ Ｐゴシック" w:eastAsia="ＭＳ Ｐゴシック" w:hAnsi="ＭＳ Ｐゴシック"/>
                                <w:b/>
                                <w:bCs/>
                                <w:sz w:val="22"/>
                                <w:szCs w:val="22"/>
                              </w:rPr>
                            </w:pPr>
                            <w:r w:rsidRPr="007078FA">
                              <w:rPr>
                                <w:rFonts w:ascii="ＭＳ Ｐゴシック" w:eastAsia="ＭＳ Ｐゴシック" w:hAnsi="ＭＳ Ｐゴシック" w:hint="eastAsia"/>
                                <w:b/>
                                <w:bCs/>
                                <w:sz w:val="22"/>
                                <w:szCs w:val="22"/>
                              </w:rPr>
                              <w:t>下記の理由により2026年11月をもって店舗閉店とします。</w:t>
                            </w:r>
                          </w:p>
                          <w:p w14:paraId="590F60E2" w14:textId="03782275" w:rsidR="007078FA" w:rsidRPr="00342005" w:rsidRDefault="007078FA" w:rsidP="007078FA">
                            <w:pPr>
                              <w:ind w:leftChars="50" w:left="215" w:hangingChars="50" w:hanging="110"/>
                              <w:jc w:val="both"/>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1.生活クラブがデポー松葉町のリニューアルに伴ってテナントビル2階の契約を終了することになり、アーシアンがビルオーナーと直接賃貸契約することで家賃等の大幅な値上げが決まったこと。</w:t>
                            </w:r>
                          </w:p>
                          <w:p w14:paraId="3E04A042" w14:textId="51B3248F" w:rsidR="007078FA" w:rsidRPr="00342005" w:rsidRDefault="007078FA" w:rsidP="007078FA">
                            <w:pPr>
                              <w:ind w:leftChars="50" w:left="215" w:hangingChars="50" w:hanging="110"/>
                              <w:jc w:val="both"/>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2. 2Fオープンスペースが使えなくなることや千葉カタログの紙面縮小、さらに地域の高齢化・物価高等の影響もあり今後経費の増額分を補える売り上げが見込めないこと。</w:t>
                            </w:r>
                          </w:p>
                          <w:p w14:paraId="4FAB7C2C" w14:textId="77442DDE" w:rsidR="007078FA" w:rsidRPr="00342005" w:rsidRDefault="007078FA" w:rsidP="007078FA">
                            <w:pPr>
                              <w:ind w:firstLineChars="50" w:firstLine="110"/>
                              <w:jc w:val="both"/>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3.今後の店舗運営を担う後継者が見つからないこと。</w:t>
                            </w:r>
                          </w:p>
                          <w:p w14:paraId="00C78B17" w14:textId="77777777" w:rsidR="007078FA" w:rsidRPr="00342005" w:rsidRDefault="007078FA" w:rsidP="00342005">
                            <w:pPr>
                              <w:ind w:firstLineChars="50" w:firstLine="110"/>
                              <w:rPr>
                                <w:rFonts w:ascii="ＭＳ Ｐゴシック" w:eastAsia="ＭＳ Ｐゴシック" w:hAnsi="ＭＳ Ｐゴシック"/>
                                <w:b/>
                                <w:bCs/>
                                <w:sz w:val="22"/>
                                <w:szCs w:val="22"/>
                              </w:rPr>
                            </w:pPr>
                            <w:r w:rsidRPr="00342005">
                              <w:rPr>
                                <w:rFonts w:ascii="ＭＳ Ｐゴシック" w:eastAsia="ＭＳ Ｐゴシック" w:hAnsi="ＭＳ Ｐゴシック" w:hint="eastAsia"/>
                                <w:b/>
                                <w:bCs/>
                                <w:sz w:val="22"/>
                                <w:szCs w:val="22"/>
                              </w:rPr>
                              <w:t>今年度は閉店に向け次の通り活動していきます。</w:t>
                            </w:r>
                          </w:p>
                          <w:p w14:paraId="63697574" w14:textId="77777777" w:rsidR="00342005" w:rsidRPr="00342005" w:rsidRDefault="007078FA" w:rsidP="00826D97">
                            <w:pPr>
                              <w:ind w:leftChars="50" w:left="105"/>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・長年ショップを支えていただいた会員はもちろん、お客様や関係者、地域の方々に感謝を伝えます。</w:t>
                            </w:r>
                            <w:r w:rsidR="00826D97" w:rsidRPr="00342005">
                              <w:rPr>
                                <w:rFonts w:ascii="ＭＳ Ｐゴシック" w:eastAsia="ＭＳ Ｐゴシック" w:hAnsi="ＭＳ Ｐゴシック"/>
                                <w:sz w:val="22"/>
                                <w:szCs w:val="22"/>
                              </w:rPr>
                              <w:br/>
                            </w:r>
                            <w:r w:rsidRPr="00342005">
                              <w:rPr>
                                <w:rFonts w:ascii="ＭＳ Ｐゴシック" w:eastAsia="ＭＳ Ｐゴシック" w:hAnsi="ＭＳ Ｐゴシック" w:hint="eastAsia"/>
                                <w:sz w:val="22"/>
                                <w:szCs w:val="22"/>
                              </w:rPr>
                              <w:t>・閉店までの期間に引き続きフェアトレードの意義やアジア・アフリカの文化を伝え品物の良さを</w:t>
                            </w:r>
                            <w:r w:rsidR="00342005" w:rsidRPr="00342005">
                              <w:rPr>
                                <w:rFonts w:ascii="ＭＳ Ｐゴシック" w:eastAsia="ＭＳ Ｐゴシック" w:hAnsi="ＭＳ Ｐゴシック" w:hint="eastAsia"/>
                                <w:sz w:val="22"/>
                                <w:szCs w:val="22"/>
                              </w:rPr>
                              <w:t>知っても</w:t>
                            </w:r>
                          </w:p>
                          <w:p w14:paraId="01DB2746" w14:textId="1986CCBF" w:rsidR="007078FA" w:rsidRPr="00342005" w:rsidRDefault="00342005" w:rsidP="00826D97">
                            <w:pPr>
                              <w:ind w:leftChars="50" w:left="105"/>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 xml:space="preserve">　らいます。</w:t>
                            </w:r>
                            <w:r w:rsidR="00826D97" w:rsidRPr="00342005">
                              <w:rPr>
                                <w:rFonts w:ascii="ＭＳ Ｐゴシック" w:eastAsia="ＭＳ Ｐゴシック" w:hAnsi="ＭＳ Ｐゴシック"/>
                                <w:sz w:val="22"/>
                                <w:szCs w:val="22"/>
                              </w:rPr>
                              <w:br/>
                            </w:r>
                            <w:r w:rsidR="007078FA" w:rsidRPr="00342005">
                              <w:rPr>
                                <w:rFonts w:ascii="ＭＳ Ｐゴシック" w:eastAsia="ＭＳ Ｐゴシック" w:hAnsi="ＭＳ Ｐゴシック" w:hint="eastAsia"/>
                                <w:sz w:val="22"/>
                                <w:szCs w:val="22"/>
                              </w:rPr>
                              <w:t>・地域イベントやデポー出展は可能な範囲で参加します。</w:t>
                            </w:r>
                            <w:r w:rsidR="00826D97" w:rsidRPr="00342005">
                              <w:rPr>
                                <w:rFonts w:ascii="ＭＳ Ｐゴシック" w:eastAsia="ＭＳ Ｐゴシック" w:hAnsi="ＭＳ Ｐゴシック"/>
                                <w:sz w:val="22"/>
                                <w:szCs w:val="22"/>
                              </w:rPr>
                              <w:br/>
                            </w:r>
                            <w:r w:rsidR="007078FA" w:rsidRPr="00342005">
                              <w:rPr>
                                <w:rFonts w:ascii="ＭＳ Ｐゴシック" w:eastAsia="ＭＳ Ｐゴシック" w:hAnsi="ＭＳ Ｐゴシック" w:hint="eastAsia"/>
                                <w:sz w:val="22"/>
                                <w:szCs w:val="22"/>
                              </w:rPr>
                              <w:t>・埼玉生活クラブとアーシアンとの新規提携に向け、デポー越谷に出展します。その後はアーシアンち</w:t>
                            </w:r>
                            <w:r w:rsidR="00826D97" w:rsidRPr="00342005">
                              <w:rPr>
                                <w:rFonts w:ascii="ＭＳ Ｐゴシック" w:eastAsia="ＭＳ Ｐゴシック" w:hAnsi="ＭＳ Ｐゴシック" w:hint="eastAsia"/>
                                <w:sz w:val="22"/>
                                <w:szCs w:val="22"/>
                              </w:rPr>
                              <w:t>ば</w:t>
                            </w:r>
                            <w:r w:rsidR="00826D97" w:rsidRPr="00342005">
                              <w:rPr>
                                <w:rFonts w:ascii="ＭＳ Ｐゴシック" w:eastAsia="ＭＳ Ｐゴシック" w:hAnsi="ＭＳ Ｐゴシック"/>
                                <w:sz w:val="22"/>
                                <w:szCs w:val="22"/>
                              </w:rPr>
                              <w:br/>
                            </w:r>
                            <w:r w:rsidR="00826D97" w:rsidRPr="00342005">
                              <w:rPr>
                                <w:rFonts w:ascii="ＭＳ Ｐゴシック" w:eastAsia="ＭＳ Ｐゴシック" w:hAnsi="ＭＳ Ｐゴシック" w:hint="eastAsia"/>
                                <w:sz w:val="22"/>
                                <w:szCs w:val="22"/>
                              </w:rPr>
                              <w:t xml:space="preserve">　</w:t>
                            </w:r>
                            <w:r w:rsidR="007078FA" w:rsidRPr="00342005">
                              <w:rPr>
                                <w:rFonts w:ascii="ＭＳ Ｐゴシック" w:eastAsia="ＭＳ Ｐゴシック" w:hAnsi="ＭＳ Ｐゴシック" w:hint="eastAsia"/>
                                <w:sz w:val="22"/>
                                <w:szCs w:val="22"/>
                              </w:rPr>
                              <w:t>へ担当を引き継ぎます。</w:t>
                            </w:r>
                          </w:p>
                          <w:p w14:paraId="574D824A" w14:textId="5B0013E1" w:rsidR="007078FA" w:rsidRPr="00342005" w:rsidRDefault="007078FA" w:rsidP="007078FA">
                            <w:pPr>
                              <w:ind w:left="210"/>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D8CE1" id="_x0000_s1036" type="#_x0000_t202" style="position:absolute;margin-left:0;margin-top:376.85pt;width:498.75pt;height:278.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y+GEQIAAP8DAAAOAAAAZHJzL2Uyb0RvYy54bWysU9uO2yAQfa/Uf0C8N851L1ac1TbbVJW2&#10;F2nbD8AYx6iYoQOJnX59B+zNpu1bVR4QwzBnZs4c1nd9a9hRoddgCz6bTDlTVkKl7b7g377u3txw&#10;5oOwlTBgVcFPyvO7zetX687lag4NmEohIxDr884VvAnB5VnmZaNa4SfglCVnDdiKQCbuswpFR+it&#10;yebT6VXWAVYOQSrv6fZhcPJNwq9rJcPnuvYqMFNwqi2kHdNexj3brEW+R+EaLccyxD9U0QptKekZ&#10;6kEEwQ6o/4JqtUTwUIeJhDaDutZSpR6om9n0j26eGuFU6oXI8e5Mk/9/sPLT8cl9QRb6t9DTAFMT&#10;3j2C/O6ZhW0j7F7dI0LXKFFR4lmkLOucz8fQSLXPfQQpu49Q0ZDFIUAC6mtsIyvUJyN0GsDpTLrq&#10;A5N0ebVYLGfzFWeSfIvVYnF9vUo5RP4c7tCH9wpaFg8FR5pqghfHRx9iOSJ/fhKzeTC62mljkoH7&#10;cmuQHQUpYJfWiP7bM2NZV/DbFRUSoyzE+CSOVgdSqNFtwW+mcQ2aiXS8s1V6EoQ2w5kqMXbkJ1Iy&#10;kBP6sme6IvJScOSrhOpEjCEMiqQfRIcG8CdnHamx4P7HQaDizHywxPrtbLmM8k3GcnU9JwMvPeWl&#10;R1hJUAUPnA3HbUiSHzq7p+nUOvH2UslYM6ks0Tn+iCjjSzu9evm3m18AAAD//wMAUEsDBBQABgAI&#10;AAAAIQDZVqKx3gAAAAkBAAAPAAAAZHJzL2Rvd25yZXYueG1sTI/BTsMwEETvSPyDtUhcEHXakpqE&#10;OBUggbi29AOceJtExOsodpv071lO9Dia0cybYju7XpxxDJ0nDctFAgKp9rajRsPh++PxGUSIhqzp&#10;PaGGCwbYlrc3hcmtn2iH531sBJdQyI2GNsYhlzLULToTFn5AYu/oR2ciy7GRdjQTl7terpJkI53p&#10;iBdaM+B7i/XP/uQ0HL+mhzSbqs94ULunzZvpVOUvWt/fza8vICLO8T8Mf/iMDiUzVf5ENoheAx+J&#10;GlS6ViDYzjKVgqg4t14mK5BlIa8flL8AAAD//wMAUEsBAi0AFAAGAAgAAAAhALaDOJL+AAAA4QEA&#10;ABMAAAAAAAAAAAAAAAAAAAAAAFtDb250ZW50X1R5cGVzXS54bWxQSwECLQAUAAYACAAAACEAOP0h&#10;/9YAAACUAQAACwAAAAAAAAAAAAAAAAAvAQAAX3JlbHMvLnJlbHNQSwECLQAUAAYACAAAACEAfJsv&#10;hhECAAD/AwAADgAAAAAAAAAAAAAAAAAuAgAAZHJzL2Uyb0RvYy54bWxQSwECLQAUAAYACAAAACEA&#10;2Vaisd4AAAAJAQAADwAAAAAAAAAAAAAAAABrBAAAZHJzL2Rvd25yZXYueG1sUEsFBgAAAAAEAAQA&#10;8wAAAHYFAAAAAA==&#10;" stroked="f">
                <v:textbox>
                  <w:txbxContent>
                    <w:p w14:paraId="60D4FB90" w14:textId="039A2039" w:rsidR="00E377CE" w:rsidRPr="007078FA" w:rsidRDefault="00E377CE">
                      <w:pPr>
                        <w:rPr>
                          <w:rFonts w:ascii="ＭＳ Ｐゴシック" w:eastAsia="ＭＳ Ｐゴシック" w:hAnsi="ＭＳ Ｐゴシック"/>
                          <w:b/>
                          <w:bCs/>
                          <w:sz w:val="24"/>
                        </w:rPr>
                      </w:pPr>
                      <w:r w:rsidRPr="007078FA">
                        <w:rPr>
                          <w:rFonts w:ascii="ＭＳ Ｐゴシック" w:eastAsia="ＭＳ Ｐゴシック" w:hAnsi="ＭＳ Ｐゴシック" w:hint="eastAsia"/>
                          <w:b/>
                          <w:bCs/>
                          <w:sz w:val="24"/>
                        </w:rPr>
                        <w:t>Ⅱ. 販売事業</w:t>
                      </w:r>
                    </w:p>
                    <w:p w14:paraId="1851AF5A" w14:textId="46949EF7" w:rsidR="00E377CE" w:rsidRPr="007078FA" w:rsidRDefault="00506B9C" w:rsidP="007078FA">
                      <w:pPr>
                        <w:pStyle w:val="a9"/>
                        <w:numPr>
                          <w:ilvl w:val="0"/>
                          <w:numId w:val="6"/>
                        </w:numPr>
                        <w:rPr>
                          <w:rFonts w:ascii="ＭＳ Ｐゴシック" w:eastAsia="ＭＳ Ｐゴシック" w:hAnsi="ＭＳ Ｐゴシック"/>
                          <w:b/>
                          <w:bCs/>
                          <w:sz w:val="22"/>
                          <w:szCs w:val="22"/>
                        </w:rPr>
                      </w:pPr>
                      <w:r w:rsidRPr="007078FA">
                        <w:rPr>
                          <w:rFonts w:ascii="ＭＳ Ｐゴシック" w:eastAsia="ＭＳ Ｐゴシック" w:hAnsi="ＭＳ Ｐゴシック" w:hint="eastAsia"/>
                          <w:b/>
                          <w:bCs/>
                          <w:sz w:val="22"/>
                          <w:szCs w:val="22"/>
                        </w:rPr>
                        <w:t>アーシアンショップ柏</w:t>
                      </w:r>
                    </w:p>
                    <w:p w14:paraId="00B5C9E7" w14:textId="6FF96C73" w:rsidR="007078FA" w:rsidRPr="007078FA" w:rsidRDefault="007078FA" w:rsidP="00342005">
                      <w:pPr>
                        <w:ind w:firstLineChars="50" w:firstLine="110"/>
                        <w:rPr>
                          <w:rFonts w:ascii="ＭＳ Ｐゴシック" w:eastAsia="ＭＳ Ｐゴシック" w:hAnsi="ＭＳ Ｐゴシック"/>
                          <w:b/>
                          <w:bCs/>
                          <w:sz w:val="22"/>
                          <w:szCs w:val="22"/>
                        </w:rPr>
                      </w:pPr>
                      <w:r w:rsidRPr="007078FA">
                        <w:rPr>
                          <w:rFonts w:ascii="ＭＳ Ｐゴシック" w:eastAsia="ＭＳ Ｐゴシック" w:hAnsi="ＭＳ Ｐゴシック" w:hint="eastAsia"/>
                          <w:b/>
                          <w:bCs/>
                          <w:sz w:val="22"/>
                          <w:szCs w:val="22"/>
                        </w:rPr>
                        <w:t>下記の理由により2026年11月をもって店舗閉店とします。</w:t>
                      </w:r>
                    </w:p>
                    <w:p w14:paraId="590F60E2" w14:textId="03782275" w:rsidR="007078FA" w:rsidRPr="00342005" w:rsidRDefault="007078FA" w:rsidP="007078FA">
                      <w:pPr>
                        <w:ind w:leftChars="50" w:left="215" w:hangingChars="50" w:hanging="110"/>
                        <w:jc w:val="both"/>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1.生活クラブがデポー松葉町のリニューアルに伴ってテナントビル2階の契約を終了することになり、アーシアンがビルオーナーと直接賃貸契約することで家賃等の大幅な値上げが決まったこと。</w:t>
                      </w:r>
                    </w:p>
                    <w:p w14:paraId="3E04A042" w14:textId="51B3248F" w:rsidR="007078FA" w:rsidRPr="00342005" w:rsidRDefault="007078FA" w:rsidP="007078FA">
                      <w:pPr>
                        <w:ind w:leftChars="50" w:left="215" w:hangingChars="50" w:hanging="110"/>
                        <w:jc w:val="both"/>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2. 2Fオープンスペースが使えなくなることや千葉カタログの紙面縮小、さらに地域の高齢化・物価高等の影響もあり今後経費の増額分を補える売り上げが見込めないこと。</w:t>
                      </w:r>
                    </w:p>
                    <w:p w14:paraId="4FAB7C2C" w14:textId="77442DDE" w:rsidR="007078FA" w:rsidRPr="00342005" w:rsidRDefault="007078FA" w:rsidP="007078FA">
                      <w:pPr>
                        <w:ind w:firstLineChars="50" w:firstLine="110"/>
                        <w:jc w:val="both"/>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3.今後の店舗運営を担う後継者が見つからないこと。</w:t>
                      </w:r>
                    </w:p>
                    <w:p w14:paraId="00C78B17" w14:textId="77777777" w:rsidR="007078FA" w:rsidRPr="00342005" w:rsidRDefault="007078FA" w:rsidP="00342005">
                      <w:pPr>
                        <w:ind w:firstLineChars="50" w:firstLine="110"/>
                        <w:rPr>
                          <w:rFonts w:ascii="ＭＳ Ｐゴシック" w:eastAsia="ＭＳ Ｐゴシック" w:hAnsi="ＭＳ Ｐゴシック"/>
                          <w:b/>
                          <w:bCs/>
                          <w:sz w:val="22"/>
                          <w:szCs w:val="22"/>
                        </w:rPr>
                      </w:pPr>
                      <w:r w:rsidRPr="00342005">
                        <w:rPr>
                          <w:rFonts w:ascii="ＭＳ Ｐゴシック" w:eastAsia="ＭＳ Ｐゴシック" w:hAnsi="ＭＳ Ｐゴシック" w:hint="eastAsia"/>
                          <w:b/>
                          <w:bCs/>
                          <w:sz w:val="22"/>
                          <w:szCs w:val="22"/>
                        </w:rPr>
                        <w:t>今年度は閉店に向け次の通り活動していきます。</w:t>
                      </w:r>
                    </w:p>
                    <w:p w14:paraId="63697574" w14:textId="77777777" w:rsidR="00342005" w:rsidRPr="00342005" w:rsidRDefault="007078FA" w:rsidP="00826D97">
                      <w:pPr>
                        <w:ind w:leftChars="50" w:left="105"/>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・長年ショップを支えていただいた会員はもちろん、お客様や関係者、地域の方々に感謝を伝えます。</w:t>
                      </w:r>
                      <w:r w:rsidR="00826D97" w:rsidRPr="00342005">
                        <w:rPr>
                          <w:rFonts w:ascii="ＭＳ Ｐゴシック" w:eastAsia="ＭＳ Ｐゴシック" w:hAnsi="ＭＳ Ｐゴシック"/>
                          <w:sz w:val="22"/>
                          <w:szCs w:val="22"/>
                        </w:rPr>
                        <w:br/>
                      </w:r>
                      <w:r w:rsidRPr="00342005">
                        <w:rPr>
                          <w:rFonts w:ascii="ＭＳ Ｐゴシック" w:eastAsia="ＭＳ Ｐゴシック" w:hAnsi="ＭＳ Ｐゴシック" w:hint="eastAsia"/>
                          <w:sz w:val="22"/>
                          <w:szCs w:val="22"/>
                        </w:rPr>
                        <w:t>・閉店までの期間に引き続きフェアトレードの意義やアジア・アフリカの文化を伝え品物の良さを</w:t>
                      </w:r>
                      <w:r w:rsidR="00342005" w:rsidRPr="00342005">
                        <w:rPr>
                          <w:rFonts w:ascii="ＭＳ Ｐゴシック" w:eastAsia="ＭＳ Ｐゴシック" w:hAnsi="ＭＳ Ｐゴシック" w:hint="eastAsia"/>
                          <w:sz w:val="22"/>
                          <w:szCs w:val="22"/>
                        </w:rPr>
                        <w:t>知っても</w:t>
                      </w:r>
                    </w:p>
                    <w:p w14:paraId="01DB2746" w14:textId="1986CCBF" w:rsidR="007078FA" w:rsidRPr="00342005" w:rsidRDefault="00342005" w:rsidP="00826D97">
                      <w:pPr>
                        <w:ind w:leftChars="50" w:left="105"/>
                        <w:rPr>
                          <w:rFonts w:ascii="ＭＳ Ｐゴシック" w:eastAsia="ＭＳ Ｐゴシック" w:hAnsi="ＭＳ Ｐゴシック"/>
                          <w:sz w:val="22"/>
                          <w:szCs w:val="22"/>
                        </w:rPr>
                      </w:pPr>
                      <w:r w:rsidRPr="00342005">
                        <w:rPr>
                          <w:rFonts w:ascii="ＭＳ Ｐゴシック" w:eastAsia="ＭＳ Ｐゴシック" w:hAnsi="ＭＳ Ｐゴシック" w:hint="eastAsia"/>
                          <w:sz w:val="22"/>
                          <w:szCs w:val="22"/>
                        </w:rPr>
                        <w:t xml:space="preserve">　らいます。</w:t>
                      </w:r>
                      <w:r w:rsidR="00826D97" w:rsidRPr="00342005">
                        <w:rPr>
                          <w:rFonts w:ascii="ＭＳ Ｐゴシック" w:eastAsia="ＭＳ Ｐゴシック" w:hAnsi="ＭＳ Ｐゴシック"/>
                          <w:sz w:val="22"/>
                          <w:szCs w:val="22"/>
                        </w:rPr>
                        <w:br/>
                      </w:r>
                      <w:r w:rsidR="007078FA" w:rsidRPr="00342005">
                        <w:rPr>
                          <w:rFonts w:ascii="ＭＳ Ｐゴシック" w:eastAsia="ＭＳ Ｐゴシック" w:hAnsi="ＭＳ Ｐゴシック" w:hint="eastAsia"/>
                          <w:sz w:val="22"/>
                          <w:szCs w:val="22"/>
                        </w:rPr>
                        <w:t>・地域イベントやデポー出展は可能な範囲で参加します。</w:t>
                      </w:r>
                      <w:r w:rsidR="00826D97" w:rsidRPr="00342005">
                        <w:rPr>
                          <w:rFonts w:ascii="ＭＳ Ｐゴシック" w:eastAsia="ＭＳ Ｐゴシック" w:hAnsi="ＭＳ Ｐゴシック"/>
                          <w:sz w:val="22"/>
                          <w:szCs w:val="22"/>
                        </w:rPr>
                        <w:br/>
                      </w:r>
                      <w:r w:rsidR="007078FA" w:rsidRPr="00342005">
                        <w:rPr>
                          <w:rFonts w:ascii="ＭＳ Ｐゴシック" w:eastAsia="ＭＳ Ｐゴシック" w:hAnsi="ＭＳ Ｐゴシック" w:hint="eastAsia"/>
                          <w:sz w:val="22"/>
                          <w:szCs w:val="22"/>
                        </w:rPr>
                        <w:t>・埼玉生活クラブとアーシアンとの新規提携に向け、デポー越谷に出展します。その後はアーシアンち</w:t>
                      </w:r>
                      <w:r w:rsidR="00826D97" w:rsidRPr="00342005">
                        <w:rPr>
                          <w:rFonts w:ascii="ＭＳ Ｐゴシック" w:eastAsia="ＭＳ Ｐゴシック" w:hAnsi="ＭＳ Ｐゴシック" w:hint="eastAsia"/>
                          <w:sz w:val="22"/>
                          <w:szCs w:val="22"/>
                        </w:rPr>
                        <w:t>ば</w:t>
                      </w:r>
                      <w:r w:rsidR="00826D97" w:rsidRPr="00342005">
                        <w:rPr>
                          <w:rFonts w:ascii="ＭＳ Ｐゴシック" w:eastAsia="ＭＳ Ｐゴシック" w:hAnsi="ＭＳ Ｐゴシック"/>
                          <w:sz w:val="22"/>
                          <w:szCs w:val="22"/>
                        </w:rPr>
                        <w:br/>
                      </w:r>
                      <w:r w:rsidR="00826D97" w:rsidRPr="00342005">
                        <w:rPr>
                          <w:rFonts w:ascii="ＭＳ Ｐゴシック" w:eastAsia="ＭＳ Ｐゴシック" w:hAnsi="ＭＳ Ｐゴシック" w:hint="eastAsia"/>
                          <w:sz w:val="22"/>
                          <w:szCs w:val="22"/>
                        </w:rPr>
                        <w:t xml:space="preserve">　</w:t>
                      </w:r>
                      <w:r w:rsidR="007078FA" w:rsidRPr="00342005">
                        <w:rPr>
                          <w:rFonts w:ascii="ＭＳ Ｐゴシック" w:eastAsia="ＭＳ Ｐゴシック" w:hAnsi="ＭＳ Ｐゴシック" w:hint="eastAsia"/>
                          <w:sz w:val="22"/>
                          <w:szCs w:val="22"/>
                        </w:rPr>
                        <w:t>へ担当を引き継ぎます。</w:t>
                      </w:r>
                    </w:p>
                    <w:p w14:paraId="574D824A" w14:textId="5B0013E1" w:rsidR="007078FA" w:rsidRPr="00342005" w:rsidRDefault="007078FA" w:rsidP="007078FA">
                      <w:pPr>
                        <w:ind w:left="210"/>
                        <w:rPr>
                          <w:sz w:val="22"/>
                          <w:szCs w:val="22"/>
                        </w:rPr>
                      </w:pPr>
                    </w:p>
                  </w:txbxContent>
                </v:textbox>
                <w10:wrap type="square" anchorx="margin"/>
              </v:shape>
            </w:pict>
          </mc:Fallback>
        </mc:AlternateContent>
      </w:r>
      <w:r w:rsidR="00DC4C41">
        <w:rPr>
          <w:noProof/>
        </w:rPr>
        <mc:AlternateContent>
          <mc:Choice Requires="wps">
            <w:drawing>
              <wp:anchor distT="45720" distB="45720" distL="114300" distR="114300" simplePos="0" relativeHeight="251659264" behindDoc="0" locked="0" layoutInCell="1" allowOverlap="1" wp14:anchorId="629C5693" wp14:editId="5813EBCF">
                <wp:simplePos x="0" y="0"/>
                <wp:positionH relativeFrom="column">
                  <wp:posOffset>-499110</wp:posOffset>
                </wp:positionH>
                <wp:positionV relativeFrom="paragraph">
                  <wp:posOffset>0</wp:posOffset>
                </wp:positionV>
                <wp:extent cx="6334125" cy="1743075"/>
                <wp:effectExtent l="0" t="0" r="9525"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743075"/>
                        </a:xfrm>
                        <a:prstGeom prst="rect">
                          <a:avLst/>
                        </a:prstGeom>
                        <a:solidFill>
                          <a:srgbClr val="FFFFFF"/>
                        </a:solidFill>
                        <a:ln w="9525">
                          <a:noFill/>
                          <a:miter lim="800000"/>
                          <a:headEnd/>
                          <a:tailEnd/>
                        </a:ln>
                      </wps:spPr>
                      <wps:txbx>
                        <w:txbxContent>
                          <w:p w14:paraId="079A4DD3" w14:textId="332DF531" w:rsidR="006D00F9" w:rsidRPr="006D00F9" w:rsidRDefault="006D00F9" w:rsidP="006D00F9">
                            <w:pPr>
                              <w:ind w:firstLineChars="900" w:firstLine="2530"/>
                              <w:rPr>
                                <w:rFonts w:ascii="ＭＳ Ｐゴシック" w:eastAsia="ＭＳ Ｐゴシック" w:hAnsi="ＭＳ Ｐゴシック"/>
                                <w:b/>
                                <w:bCs/>
                                <w:sz w:val="28"/>
                                <w:szCs w:val="28"/>
                              </w:rPr>
                            </w:pPr>
                            <w:r w:rsidRPr="006D00F9">
                              <w:rPr>
                                <w:rFonts w:ascii="ＭＳ Ｐゴシック" w:eastAsia="ＭＳ Ｐゴシック" w:hAnsi="ＭＳ Ｐゴシック" w:hint="eastAsia"/>
                                <w:b/>
                                <w:bCs/>
                                <w:sz w:val="28"/>
                                <w:szCs w:val="28"/>
                              </w:rPr>
                              <w:t>第３号議案：２０２６年度事業方針（</w:t>
                            </w:r>
                            <w:r w:rsidRPr="006D00F9">
                              <w:rPr>
                                <w:rFonts w:ascii="ＭＳ Ｐゴシック" w:eastAsia="ＭＳ Ｐゴシック" w:hAnsi="ＭＳ Ｐゴシック" w:hint="eastAsia"/>
                                <w:b/>
                                <w:bCs/>
                                <w:sz w:val="28"/>
                                <w:szCs w:val="28"/>
                              </w:rPr>
                              <w:t>案）</w:t>
                            </w:r>
                          </w:p>
                          <w:p w14:paraId="57A0BBCB" w14:textId="37B89056" w:rsidR="006D00F9" w:rsidRPr="007C61C2" w:rsidRDefault="006D00F9" w:rsidP="006D00F9">
                            <w:pPr>
                              <w:ind w:firstLineChars="100" w:firstLine="221"/>
                              <w:rPr>
                                <w:rFonts w:ascii="ＭＳ Ｐゴシック" w:eastAsia="ＭＳ Ｐゴシック" w:hAnsi="ＭＳ Ｐゴシック"/>
                                <w:b/>
                                <w:bCs/>
                                <w:sz w:val="22"/>
                                <w:szCs w:val="22"/>
                              </w:rPr>
                            </w:pPr>
                            <w:r w:rsidRPr="007C61C2">
                              <w:rPr>
                                <w:rFonts w:ascii="ＭＳ Ｐゴシック" w:eastAsia="ＭＳ Ｐゴシック" w:hAnsi="ＭＳ Ｐゴシック" w:hint="eastAsia"/>
                                <w:b/>
                                <w:bCs/>
                                <w:sz w:val="22"/>
                                <w:szCs w:val="22"/>
                              </w:rPr>
                              <w:t>基本理念「この地球に住むすべての人々が人間として尊重され、自立し、良い環境の中で平和に暮らしていけることを願っています。」</w:t>
                            </w:r>
                          </w:p>
                          <w:p w14:paraId="6E60CB0D" w14:textId="4B2F1D5E" w:rsidR="00E34AA5" w:rsidRPr="007C61C2" w:rsidRDefault="00E34AA5" w:rsidP="00E34AA5">
                            <w:pPr>
                              <w:ind w:firstLineChars="100" w:firstLine="221"/>
                              <w:rPr>
                                <w:rFonts w:ascii="ＭＳ Ｐゴシック" w:eastAsia="ＭＳ Ｐゴシック" w:hAnsi="ＭＳ Ｐゴシック"/>
                                <w:b/>
                                <w:bCs/>
                                <w:sz w:val="22"/>
                                <w:szCs w:val="22"/>
                              </w:rPr>
                            </w:pPr>
                            <w:r w:rsidRPr="007C61C2">
                              <w:rPr>
                                <w:rFonts w:ascii="ＭＳ Ｐゴシック" w:eastAsia="ＭＳ Ｐゴシック" w:hAnsi="ＭＳ Ｐゴシック" w:hint="eastAsia"/>
                                <w:b/>
                                <w:bCs/>
                                <w:sz w:val="22"/>
                                <w:szCs w:val="22"/>
                              </w:rPr>
                              <w:t>世界秩序が崩れ今までの考え方、常識が通じない世界になりつつあります。アーシアンの基本理念が今こそ必要とされています。</w:t>
                            </w:r>
                            <w:r w:rsidR="00342005">
                              <w:rPr>
                                <w:rFonts w:ascii="ＭＳ Ｐゴシック" w:eastAsia="ＭＳ Ｐゴシック" w:hAnsi="ＭＳ Ｐゴシック" w:hint="eastAsia"/>
                                <w:b/>
                                <w:bCs/>
                                <w:sz w:val="22"/>
                                <w:szCs w:val="22"/>
                              </w:rPr>
                              <w:t>このような</w:t>
                            </w:r>
                            <w:r w:rsidRPr="007C61C2">
                              <w:rPr>
                                <w:rFonts w:ascii="ＭＳ Ｐゴシック" w:eastAsia="ＭＳ Ｐゴシック" w:hAnsi="ＭＳ Ｐゴシック" w:hint="eastAsia"/>
                                <w:b/>
                                <w:bCs/>
                                <w:sz w:val="22"/>
                                <w:szCs w:val="22"/>
                              </w:rPr>
                              <w:t>中で柏ショップが閉店します。閉店による活動への影響が最小限ですむように検討し事業を進めていきます。</w:t>
                            </w:r>
                          </w:p>
                          <w:p w14:paraId="380CAC2A" w14:textId="549BC830" w:rsidR="006D00F9" w:rsidRPr="00E34AA5" w:rsidRDefault="006D00F9" w:rsidP="006D00F9">
                            <w:pPr>
                              <w:ind w:firstLineChars="100" w:firstLine="220"/>
                              <w:rPr>
                                <w:rFonts w:ascii="ＭＳ Ｐゴシック" w:eastAsia="ＭＳ Ｐゴシック" w:hAnsi="ＭＳ Ｐゴシック"/>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C5693" id="_x0000_s1037" type="#_x0000_t202" style="position:absolute;margin-left:-39.3pt;margin-top:0;width:498.75pt;height:13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UBEQIAAP8DAAAOAAAAZHJzL2Uyb0RvYy54bWysU9uO2yAQfa/Uf0C8N7Zz2YsVZ7XNNlWl&#10;7UXa9gMw4BgVMxRI7PTrO2BvNm3fqvKAZpjhMHPmsL4bOk2O0nkFpqLFLKdEGg5CmX1Fv33dvbmh&#10;xAdmBNNgZEVP0tO7zetX696Wcg4taCEdQRDjy95WtA3BllnmeSs75mdgpcFgA65jAV23z4RjPaJ3&#10;Opvn+VXWgxPWAZfe4+nDGKSbhN80kofPTeNlILqiWFtIu0t7Hfdss2bl3jHbKj6Vwf6hio4pg4+e&#10;oR5YYOTg1F9QneIOPDRhxqHLoGkUl6kH7KbI/+jmqWVWpl6QHG/PNPn/B8s/HZ/sF0fC8BYGHGBq&#10;wttH4N89MbBtmdnLe+egbyUT+HARKct668vpaqTalz6C1P1HEDhkdgiQgIbGdZEV7JMgOg7gdCZd&#10;DoFwPLxaLJbFfEUJx1hxvVzk16v0Biufr1vnw3sJHYlGRR1ONcGz46MPsRxWPqfE1zxoJXZK6+S4&#10;fb3VjhwZKmCX1oT+W5o2pK/o7QoLibcMxPtJHJ0KqFCtuore5HGNmol0vDMipQSm9GhjJdpM/ERK&#10;RnLCUA9ECWwvsRf5qkGckDEHoyLxB6HRgvtJSY9qrKj/cWBOUqI/GGT9tlguo3yTs1xdz9Fxl5H6&#10;MsIMR6iKBkpGcxuS5MfO7nE6jUq8vVQy1YwqS3ROPyLK+NJPWS//dvMLAAD//wMAUEsDBBQABgAI&#10;AAAAIQBW10p63QAAAAgBAAAPAAAAZHJzL2Rvd25yZXYueG1sTI/NbsIwEITvlfoO1iL1UoEDgvw1&#10;DmorteoVygNs4iWJiNdRbEh4+7qn9jia0cw3xX42vbjR6DrLCtarCARxbXXHjYLT98cyBeE8ssbe&#10;Mim4k4N9+fhQYK7txAe6HX0jQgm7HBW03g+5lK5uyaBb2YE4eGc7GvRBjo3UI06h3PRyE0WxNNhx&#10;WGhxoPeW6svxahScv6bnXTZVn/6UHLbxG3ZJZe9KPS3m1xcQnmb/F4Zf/IAOZWCq7JW1E72CZZLG&#10;IaogPAp2tk4zEJWCTbLdgSwL+f9A+QMAAP//AwBQSwECLQAUAAYACAAAACEAtoM4kv4AAADhAQAA&#10;EwAAAAAAAAAAAAAAAAAAAAAAW0NvbnRlbnRfVHlwZXNdLnhtbFBLAQItABQABgAIAAAAIQA4/SH/&#10;1gAAAJQBAAALAAAAAAAAAAAAAAAAAC8BAABfcmVscy8ucmVsc1BLAQItABQABgAIAAAAIQDgb8UB&#10;EQIAAP8DAAAOAAAAAAAAAAAAAAAAAC4CAABkcnMvZTJvRG9jLnhtbFBLAQItABQABgAIAAAAIQBW&#10;10p63QAAAAgBAAAPAAAAAAAAAAAAAAAAAGsEAABkcnMvZG93bnJldi54bWxQSwUGAAAAAAQABADz&#10;AAAAdQUAAAAA&#10;" stroked="f">
                <v:textbox>
                  <w:txbxContent>
                    <w:p w14:paraId="079A4DD3" w14:textId="332DF531" w:rsidR="006D00F9" w:rsidRPr="006D00F9" w:rsidRDefault="006D00F9" w:rsidP="006D00F9">
                      <w:pPr>
                        <w:ind w:firstLineChars="900" w:firstLine="2530"/>
                        <w:rPr>
                          <w:rFonts w:ascii="ＭＳ Ｐゴシック" w:eastAsia="ＭＳ Ｐゴシック" w:hAnsi="ＭＳ Ｐゴシック"/>
                          <w:b/>
                          <w:bCs/>
                          <w:sz w:val="28"/>
                          <w:szCs w:val="28"/>
                        </w:rPr>
                      </w:pPr>
                      <w:r w:rsidRPr="006D00F9">
                        <w:rPr>
                          <w:rFonts w:ascii="ＭＳ Ｐゴシック" w:eastAsia="ＭＳ Ｐゴシック" w:hAnsi="ＭＳ Ｐゴシック" w:hint="eastAsia"/>
                          <w:b/>
                          <w:bCs/>
                          <w:sz w:val="28"/>
                          <w:szCs w:val="28"/>
                        </w:rPr>
                        <w:t>第３号議案：２０２６年度事業方針（</w:t>
                      </w:r>
                      <w:r w:rsidRPr="006D00F9">
                        <w:rPr>
                          <w:rFonts w:ascii="ＭＳ Ｐゴシック" w:eastAsia="ＭＳ Ｐゴシック" w:hAnsi="ＭＳ Ｐゴシック" w:hint="eastAsia"/>
                          <w:b/>
                          <w:bCs/>
                          <w:sz w:val="28"/>
                          <w:szCs w:val="28"/>
                        </w:rPr>
                        <w:t>案）</w:t>
                      </w:r>
                    </w:p>
                    <w:p w14:paraId="57A0BBCB" w14:textId="37B89056" w:rsidR="006D00F9" w:rsidRPr="007C61C2" w:rsidRDefault="006D00F9" w:rsidP="006D00F9">
                      <w:pPr>
                        <w:ind w:firstLineChars="100" w:firstLine="221"/>
                        <w:rPr>
                          <w:rFonts w:ascii="ＭＳ Ｐゴシック" w:eastAsia="ＭＳ Ｐゴシック" w:hAnsi="ＭＳ Ｐゴシック"/>
                          <w:b/>
                          <w:bCs/>
                          <w:sz w:val="22"/>
                          <w:szCs w:val="22"/>
                        </w:rPr>
                      </w:pPr>
                      <w:r w:rsidRPr="007C61C2">
                        <w:rPr>
                          <w:rFonts w:ascii="ＭＳ Ｐゴシック" w:eastAsia="ＭＳ Ｐゴシック" w:hAnsi="ＭＳ Ｐゴシック" w:hint="eastAsia"/>
                          <w:b/>
                          <w:bCs/>
                          <w:sz w:val="22"/>
                          <w:szCs w:val="22"/>
                        </w:rPr>
                        <w:t>基本理念「この地球に住むすべての人々が人間として尊重され、自立し、良い環境の中で平和に暮らしていけることを願っています。」</w:t>
                      </w:r>
                    </w:p>
                    <w:p w14:paraId="6E60CB0D" w14:textId="4B2F1D5E" w:rsidR="00E34AA5" w:rsidRPr="007C61C2" w:rsidRDefault="00E34AA5" w:rsidP="00E34AA5">
                      <w:pPr>
                        <w:ind w:firstLineChars="100" w:firstLine="221"/>
                        <w:rPr>
                          <w:rFonts w:ascii="ＭＳ Ｐゴシック" w:eastAsia="ＭＳ Ｐゴシック" w:hAnsi="ＭＳ Ｐゴシック"/>
                          <w:b/>
                          <w:bCs/>
                          <w:sz w:val="22"/>
                          <w:szCs w:val="22"/>
                        </w:rPr>
                      </w:pPr>
                      <w:r w:rsidRPr="007C61C2">
                        <w:rPr>
                          <w:rFonts w:ascii="ＭＳ Ｐゴシック" w:eastAsia="ＭＳ Ｐゴシック" w:hAnsi="ＭＳ Ｐゴシック" w:hint="eastAsia"/>
                          <w:b/>
                          <w:bCs/>
                          <w:sz w:val="22"/>
                          <w:szCs w:val="22"/>
                        </w:rPr>
                        <w:t>世界秩序が崩れ今までの考え方、常識が通じない世界になりつつあります。アーシアンの基本理念が今こそ必要とされています。</w:t>
                      </w:r>
                      <w:r w:rsidR="00342005">
                        <w:rPr>
                          <w:rFonts w:ascii="ＭＳ Ｐゴシック" w:eastAsia="ＭＳ Ｐゴシック" w:hAnsi="ＭＳ Ｐゴシック" w:hint="eastAsia"/>
                          <w:b/>
                          <w:bCs/>
                          <w:sz w:val="22"/>
                          <w:szCs w:val="22"/>
                        </w:rPr>
                        <w:t>このような</w:t>
                      </w:r>
                      <w:r w:rsidRPr="007C61C2">
                        <w:rPr>
                          <w:rFonts w:ascii="ＭＳ Ｐゴシック" w:eastAsia="ＭＳ Ｐゴシック" w:hAnsi="ＭＳ Ｐゴシック" w:hint="eastAsia"/>
                          <w:b/>
                          <w:bCs/>
                          <w:sz w:val="22"/>
                          <w:szCs w:val="22"/>
                        </w:rPr>
                        <w:t>中で柏ショップが閉店します。閉店による活動への影響が最小限ですむように検討し事業を進めていきます。</w:t>
                      </w:r>
                    </w:p>
                    <w:p w14:paraId="380CAC2A" w14:textId="549BC830" w:rsidR="006D00F9" w:rsidRPr="00E34AA5" w:rsidRDefault="006D00F9" w:rsidP="006D00F9">
                      <w:pPr>
                        <w:ind w:firstLineChars="100" w:firstLine="220"/>
                        <w:rPr>
                          <w:rFonts w:ascii="ＭＳ Ｐゴシック" w:eastAsia="ＭＳ Ｐゴシック" w:hAnsi="ＭＳ Ｐゴシック"/>
                          <w:sz w:val="22"/>
                          <w:szCs w:val="22"/>
                        </w:rPr>
                      </w:pPr>
                    </w:p>
                  </w:txbxContent>
                </v:textbox>
                <w10:wrap type="square"/>
              </v:shape>
            </w:pict>
          </mc:Fallback>
        </mc:AlternateContent>
      </w:r>
    </w:p>
    <w:sectPr w:rsidR="006D00F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24C8A" w14:textId="77777777" w:rsidR="00A22525" w:rsidRDefault="00A22525" w:rsidP="009628A7">
      <w:r>
        <w:separator/>
      </w:r>
    </w:p>
  </w:endnote>
  <w:endnote w:type="continuationSeparator" w:id="0">
    <w:p w14:paraId="6CDD20A1" w14:textId="77777777" w:rsidR="00A22525" w:rsidRDefault="00A22525" w:rsidP="00962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36E22" w14:textId="77777777" w:rsidR="00A22525" w:rsidRDefault="00A22525" w:rsidP="009628A7">
      <w:r>
        <w:separator/>
      </w:r>
    </w:p>
  </w:footnote>
  <w:footnote w:type="continuationSeparator" w:id="0">
    <w:p w14:paraId="1D195BB1" w14:textId="77777777" w:rsidR="00A22525" w:rsidRDefault="00A22525" w:rsidP="00962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9623C3"/>
    <w:multiLevelType w:val="singleLevel"/>
    <w:tmpl w:val="AF9623C3"/>
    <w:lvl w:ilvl="0">
      <w:start w:val="1"/>
      <w:numFmt w:val="decimalFullWidth"/>
      <w:suff w:val="nothing"/>
      <w:lvlText w:val="%1．"/>
      <w:lvlJc w:val="left"/>
      <w:rPr>
        <w:rFonts w:hint="eastAsia"/>
      </w:rPr>
    </w:lvl>
  </w:abstractNum>
  <w:abstractNum w:abstractNumId="1" w15:restartNumberingAfterBreak="0">
    <w:nsid w:val="0851326D"/>
    <w:multiLevelType w:val="hybridMultilevel"/>
    <w:tmpl w:val="96385AA2"/>
    <w:lvl w:ilvl="0" w:tplc="04090001">
      <w:start w:val="1"/>
      <w:numFmt w:val="bullet"/>
      <w:lvlText w:val=""/>
      <w:lvlJc w:val="left"/>
      <w:pPr>
        <w:ind w:left="474" w:hanging="440"/>
      </w:pPr>
      <w:rPr>
        <w:rFonts w:ascii="Wingdings" w:hAnsi="Wingdings" w:hint="default"/>
      </w:rPr>
    </w:lvl>
    <w:lvl w:ilvl="1" w:tplc="0409000B" w:tentative="1">
      <w:start w:val="1"/>
      <w:numFmt w:val="bullet"/>
      <w:lvlText w:val=""/>
      <w:lvlJc w:val="left"/>
      <w:pPr>
        <w:ind w:left="914" w:hanging="440"/>
      </w:pPr>
      <w:rPr>
        <w:rFonts w:ascii="Wingdings" w:hAnsi="Wingdings" w:hint="default"/>
      </w:rPr>
    </w:lvl>
    <w:lvl w:ilvl="2" w:tplc="0409000D" w:tentative="1">
      <w:start w:val="1"/>
      <w:numFmt w:val="bullet"/>
      <w:lvlText w:val=""/>
      <w:lvlJc w:val="left"/>
      <w:pPr>
        <w:ind w:left="1354" w:hanging="440"/>
      </w:pPr>
      <w:rPr>
        <w:rFonts w:ascii="Wingdings" w:hAnsi="Wingdings" w:hint="default"/>
      </w:rPr>
    </w:lvl>
    <w:lvl w:ilvl="3" w:tplc="04090001" w:tentative="1">
      <w:start w:val="1"/>
      <w:numFmt w:val="bullet"/>
      <w:lvlText w:val=""/>
      <w:lvlJc w:val="left"/>
      <w:pPr>
        <w:ind w:left="1794" w:hanging="440"/>
      </w:pPr>
      <w:rPr>
        <w:rFonts w:ascii="Wingdings" w:hAnsi="Wingdings" w:hint="default"/>
      </w:rPr>
    </w:lvl>
    <w:lvl w:ilvl="4" w:tplc="0409000B" w:tentative="1">
      <w:start w:val="1"/>
      <w:numFmt w:val="bullet"/>
      <w:lvlText w:val=""/>
      <w:lvlJc w:val="left"/>
      <w:pPr>
        <w:ind w:left="2234" w:hanging="440"/>
      </w:pPr>
      <w:rPr>
        <w:rFonts w:ascii="Wingdings" w:hAnsi="Wingdings" w:hint="default"/>
      </w:rPr>
    </w:lvl>
    <w:lvl w:ilvl="5" w:tplc="0409000D" w:tentative="1">
      <w:start w:val="1"/>
      <w:numFmt w:val="bullet"/>
      <w:lvlText w:val=""/>
      <w:lvlJc w:val="left"/>
      <w:pPr>
        <w:ind w:left="2674" w:hanging="440"/>
      </w:pPr>
      <w:rPr>
        <w:rFonts w:ascii="Wingdings" w:hAnsi="Wingdings" w:hint="default"/>
      </w:rPr>
    </w:lvl>
    <w:lvl w:ilvl="6" w:tplc="04090001" w:tentative="1">
      <w:start w:val="1"/>
      <w:numFmt w:val="bullet"/>
      <w:lvlText w:val=""/>
      <w:lvlJc w:val="left"/>
      <w:pPr>
        <w:ind w:left="3114" w:hanging="440"/>
      </w:pPr>
      <w:rPr>
        <w:rFonts w:ascii="Wingdings" w:hAnsi="Wingdings" w:hint="default"/>
      </w:rPr>
    </w:lvl>
    <w:lvl w:ilvl="7" w:tplc="0409000B" w:tentative="1">
      <w:start w:val="1"/>
      <w:numFmt w:val="bullet"/>
      <w:lvlText w:val=""/>
      <w:lvlJc w:val="left"/>
      <w:pPr>
        <w:ind w:left="3554" w:hanging="440"/>
      </w:pPr>
      <w:rPr>
        <w:rFonts w:ascii="Wingdings" w:hAnsi="Wingdings" w:hint="default"/>
      </w:rPr>
    </w:lvl>
    <w:lvl w:ilvl="8" w:tplc="0409000D" w:tentative="1">
      <w:start w:val="1"/>
      <w:numFmt w:val="bullet"/>
      <w:lvlText w:val=""/>
      <w:lvlJc w:val="left"/>
      <w:pPr>
        <w:ind w:left="3994" w:hanging="440"/>
      </w:pPr>
      <w:rPr>
        <w:rFonts w:ascii="Wingdings" w:hAnsi="Wingdings" w:hint="default"/>
      </w:rPr>
    </w:lvl>
  </w:abstractNum>
  <w:abstractNum w:abstractNumId="2" w15:restartNumberingAfterBreak="0">
    <w:nsid w:val="128408E5"/>
    <w:multiLevelType w:val="hybridMultilevel"/>
    <w:tmpl w:val="43DE1606"/>
    <w:lvl w:ilvl="0" w:tplc="77FEAFD0">
      <w:start w:val="1"/>
      <w:numFmt w:val="decimal"/>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17CB0D63"/>
    <w:multiLevelType w:val="hybridMultilevel"/>
    <w:tmpl w:val="58BA6A84"/>
    <w:lvl w:ilvl="0" w:tplc="27F67E72">
      <w:numFmt w:val="bullet"/>
      <w:lvlText w:val="・"/>
      <w:lvlJc w:val="left"/>
      <w:pPr>
        <w:ind w:left="394" w:hanging="360"/>
      </w:pPr>
      <w:rPr>
        <w:rFonts w:ascii="ＭＳ Ｐゴシック" w:eastAsia="ＭＳ Ｐゴシック" w:hAnsi="ＭＳ Ｐゴシック" w:cstheme="minorBidi" w:hint="eastAsia"/>
        <w:sz w:val="22"/>
      </w:rPr>
    </w:lvl>
    <w:lvl w:ilvl="1" w:tplc="0409000B" w:tentative="1">
      <w:start w:val="1"/>
      <w:numFmt w:val="bullet"/>
      <w:lvlText w:val=""/>
      <w:lvlJc w:val="left"/>
      <w:pPr>
        <w:ind w:left="914" w:hanging="440"/>
      </w:pPr>
      <w:rPr>
        <w:rFonts w:ascii="Wingdings" w:hAnsi="Wingdings" w:hint="default"/>
      </w:rPr>
    </w:lvl>
    <w:lvl w:ilvl="2" w:tplc="0409000D" w:tentative="1">
      <w:start w:val="1"/>
      <w:numFmt w:val="bullet"/>
      <w:lvlText w:val=""/>
      <w:lvlJc w:val="left"/>
      <w:pPr>
        <w:ind w:left="1354" w:hanging="440"/>
      </w:pPr>
      <w:rPr>
        <w:rFonts w:ascii="Wingdings" w:hAnsi="Wingdings" w:hint="default"/>
      </w:rPr>
    </w:lvl>
    <w:lvl w:ilvl="3" w:tplc="04090001" w:tentative="1">
      <w:start w:val="1"/>
      <w:numFmt w:val="bullet"/>
      <w:lvlText w:val=""/>
      <w:lvlJc w:val="left"/>
      <w:pPr>
        <w:ind w:left="1794" w:hanging="440"/>
      </w:pPr>
      <w:rPr>
        <w:rFonts w:ascii="Wingdings" w:hAnsi="Wingdings" w:hint="default"/>
      </w:rPr>
    </w:lvl>
    <w:lvl w:ilvl="4" w:tplc="0409000B" w:tentative="1">
      <w:start w:val="1"/>
      <w:numFmt w:val="bullet"/>
      <w:lvlText w:val=""/>
      <w:lvlJc w:val="left"/>
      <w:pPr>
        <w:ind w:left="2234" w:hanging="440"/>
      </w:pPr>
      <w:rPr>
        <w:rFonts w:ascii="Wingdings" w:hAnsi="Wingdings" w:hint="default"/>
      </w:rPr>
    </w:lvl>
    <w:lvl w:ilvl="5" w:tplc="0409000D" w:tentative="1">
      <w:start w:val="1"/>
      <w:numFmt w:val="bullet"/>
      <w:lvlText w:val=""/>
      <w:lvlJc w:val="left"/>
      <w:pPr>
        <w:ind w:left="2674" w:hanging="440"/>
      </w:pPr>
      <w:rPr>
        <w:rFonts w:ascii="Wingdings" w:hAnsi="Wingdings" w:hint="default"/>
      </w:rPr>
    </w:lvl>
    <w:lvl w:ilvl="6" w:tplc="04090001" w:tentative="1">
      <w:start w:val="1"/>
      <w:numFmt w:val="bullet"/>
      <w:lvlText w:val=""/>
      <w:lvlJc w:val="left"/>
      <w:pPr>
        <w:ind w:left="3114" w:hanging="440"/>
      </w:pPr>
      <w:rPr>
        <w:rFonts w:ascii="Wingdings" w:hAnsi="Wingdings" w:hint="default"/>
      </w:rPr>
    </w:lvl>
    <w:lvl w:ilvl="7" w:tplc="0409000B" w:tentative="1">
      <w:start w:val="1"/>
      <w:numFmt w:val="bullet"/>
      <w:lvlText w:val=""/>
      <w:lvlJc w:val="left"/>
      <w:pPr>
        <w:ind w:left="3554" w:hanging="440"/>
      </w:pPr>
      <w:rPr>
        <w:rFonts w:ascii="Wingdings" w:hAnsi="Wingdings" w:hint="default"/>
      </w:rPr>
    </w:lvl>
    <w:lvl w:ilvl="8" w:tplc="0409000D" w:tentative="1">
      <w:start w:val="1"/>
      <w:numFmt w:val="bullet"/>
      <w:lvlText w:val=""/>
      <w:lvlJc w:val="left"/>
      <w:pPr>
        <w:ind w:left="3994" w:hanging="440"/>
      </w:pPr>
      <w:rPr>
        <w:rFonts w:ascii="Wingdings" w:hAnsi="Wingdings" w:hint="default"/>
      </w:rPr>
    </w:lvl>
  </w:abstractNum>
  <w:abstractNum w:abstractNumId="4" w15:restartNumberingAfterBreak="0">
    <w:nsid w:val="25EC02EC"/>
    <w:multiLevelType w:val="hybridMultilevel"/>
    <w:tmpl w:val="2F1A7F50"/>
    <w:lvl w:ilvl="0" w:tplc="B5D42A96">
      <w:start w:val="1"/>
      <w:numFmt w:val="decimal"/>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 w15:restartNumberingAfterBreak="0">
    <w:nsid w:val="279A7532"/>
    <w:multiLevelType w:val="hybridMultilevel"/>
    <w:tmpl w:val="25BC07AA"/>
    <w:lvl w:ilvl="0" w:tplc="0CE60E6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7D221C7"/>
    <w:multiLevelType w:val="hybridMultilevel"/>
    <w:tmpl w:val="1F14836A"/>
    <w:lvl w:ilvl="0" w:tplc="0F605AB2">
      <w:start w:val="1"/>
      <w:numFmt w:val="decimal"/>
      <w:lvlText w:val="%1."/>
      <w:lvlJc w:val="left"/>
      <w:pPr>
        <w:ind w:left="360" w:hanging="360"/>
      </w:pPr>
      <w:rPr>
        <w:rFonts w:ascii="ＭＳ Ｐゴシック" w:eastAsia="ＭＳ Ｐゴシック" w:hAnsi="ＭＳ Ｐ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5296DA1"/>
    <w:multiLevelType w:val="hybridMultilevel"/>
    <w:tmpl w:val="88CED954"/>
    <w:lvl w:ilvl="0" w:tplc="574A2F2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57801F5A"/>
    <w:multiLevelType w:val="hybridMultilevel"/>
    <w:tmpl w:val="409290C6"/>
    <w:lvl w:ilvl="0" w:tplc="2E1EBDBA">
      <w:start w:val="1"/>
      <w:numFmt w:val="decimal"/>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9" w15:restartNumberingAfterBreak="0">
    <w:nsid w:val="5F977884"/>
    <w:multiLevelType w:val="hybridMultilevel"/>
    <w:tmpl w:val="6944DBAA"/>
    <w:lvl w:ilvl="0" w:tplc="0F605AB2">
      <w:start w:val="1"/>
      <w:numFmt w:val="decimal"/>
      <w:lvlText w:val="%1."/>
      <w:lvlJc w:val="left"/>
      <w:pPr>
        <w:ind w:left="394" w:hanging="360"/>
      </w:pPr>
      <w:rPr>
        <w:rFonts w:ascii="ＭＳ Ｐゴシック" w:eastAsia="ＭＳ Ｐゴシック" w:hAnsi="ＭＳ Ｐゴシック" w:cstheme="minorBidi"/>
      </w:rPr>
    </w:lvl>
    <w:lvl w:ilvl="1" w:tplc="04090017" w:tentative="1">
      <w:start w:val="1"/>
      <w:numFmt w:val="aiueoFullWidth"/>
      <w:lvlText w:val="(%2)"/>
      <w:lvlJc w:val="left"/>
      <w:pPr>
        <w:ind w:left="914" w:hanging="440"/>
      </w:pPr>
    </w:lvl>
    <w:lvl w:ilvl="2" w:tplc="04090011" w:tentative="1">
      <w:start w:val="1"/>
      <w:numFmt w:val="decimalEnclosedCircle"/>
      <w:lvlText w:val="%3"/>
      <w:lvlJc w:val="left"/>
      <w:pPr>
        <w:ind w:left="1354" w:hanging="440"/>
      </w:pPr>
    </w:lvl>
    <w:lvl w:ilvl="3" w:tplc="0409000F" w:tentative="1">
      <w:start w:val="1"/>
      <w:numFmt w:val="decimal"/>
      <w:lvlText w:val="%4."/>
      <w:lvlJc w:val="left"/>
      <w:pPr>
        <w:ind w:left="1794" w:hanging="440"/>
      </w:pPr>
    </w:lvl>
    <w:lvl w:ilvl="4" w:tplc="04090017" w:tentative="1">
      <w:start w:val="1"/>
      <w:numFmt w:val="aiueoFullWidth"/>
      <w:lvlText w:val="(%5)"/>
      <w:lvlJc w:val="left"/>
      <w:pPr>
        <w:ind w:left="2234" w:hanging="440"/>
      </w:pPr>
    </w:lvl>
    <w:lvl w:ilvl="5" w:tplc="04090011" w:tentative="1">
      <w:start w:val="1"/>
      <w:numFmt w:val="decimalEnclosedCircle"/>
      <w:lvlText w:val="%6"/>
      <w:lvlJc w:val="left"/>
      <w:pPr>
        <w:ind w:left="2674" w:hanging="440"/>
      </w:pPr>
    </w:lvl>
    <w:lvl w:ilvl="6" w:tplc="0409000F" w:tentative="1">
      <w:start w:val="1"/>
      <w:numFmt w:val="decimal"/>
      <w:lvlText w:val="%7."/>
      <w:lvlJc w:val="left"/>
      <w:pPr>
        <w:ind w:left="3114" w:hanging="440"/>
      </w:pPr>
    </w:lvl>
    <w:lvl w:ilvl="7" w:tplc="04090017" w:tentative="1">
      <w:start w:val="1"/>
      <w:numFmt w:val="aiueoFullWidth"/>
      <w:lvlText w:val="(%8)"/>
      <w:lvlJc w:val="left"/>
      <w:pPr>
        <w:ind w:left="3554" w:hanging="440"/>
      </w:pPr>
    </w:lvl>
    <w:lvl w:ilvl="8" w:tplc="04090011" w:tentative="1">
      <w:start w:val="1"/>
      <w:numFmt w:val="decimalEnclosedCircle"/>
      <w:lvlText w:val="%9"/>
      <w:lvlJc w:val="left"/>
      <w:pPr>
        <w:ind w:left="3994" w:hanging="440"/>
      </w:pPr>
    </w:lvl>
  </w:abstractNum>
  <w:abstractNum w:abstractNumId="10" w15:restartNumberingAfterBreak="0">
    <w:nsid w:val="7F21647E"/>
    <w:multiLevelType w:val="hybridMultilevel"/>
    <w:tmpl w:val="B7EC4A7E"/>
    <w:lvl w:ilvl="0" w:tplc="42703A30">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62724200">
    <w:abstractNumId w:val="5"/>
  </w:num>
  <w:num w:numId="2" w16cid:durableId="760490508">
    <w:abstractNumId w:val="2"/>
  </w:num>
  <w:num w:numId="3" w16cid:durableId="722606699">
    <w:abstractNumId w:val="10"/>
  </w:num>
  <w:num w:numId="4" w16cid:durableId="748771775">
    <w:abstractNumId w:val="7"/>
  </w:num>
  <w:num w:numId="5" w16cid:durableId="969238274">
    <w:abstractNumId w:val="6"/>
  </w:num>
  <w:num w:numId="6" w16cid:durableId="435708649">
    <w:abstractNumId w:val="4"/>
  </w:num>
  <w:num w:numId="7" w16cid:durableId="35397430">
    <w:abstractNumId w:val="1"/>
  </w:num>
  <w:num w:numId="8" w16cid:durableId="1375811551">
    <w:abstractNumId w:val="3"/>
  </w:num>
  <w:num w:numId="9" w16cid:durableId="546793017">
    <w:abstractNumId w:val="9"/>
  </w:num>
  <w:num w:numId="10" w16cid:durableId="1610627831">
    <w:abstractNumId w:val="0"/>
  </w:num>
  <w:num w:numId="11" w16cid:durableId="19492386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F9"/>
    <w:rsid w:val="000060B4"/>
    <w:rsid w:val="000305BC"/>
    <w:rsid w:val="001D3B51"/>
    <w:rsid w:val="002E6457"/>
    <w:rsid w:val="00325FC9"/>
    <w:rsid w:val="00327D61"/>
    <w:rsid w:val="00342005"/>
    <w:rsid w:val="00357897"/>
    <w:rsid w:val="00386A5A"/>
    <w:rsid w:val="003D0EE0"/>
    <w:rsid w:val="00506B9C"/>
    <w:rsid w:val="005C7FE4"/>
    <w:rsid w:val="006B7198"/>
    <w:rsid w:val="006D00F9"/>
    <w:rsid w:val="006D6AEF"/>
    <w:rsid w:val="007078FA"/>
    <w:rsid w:val="007B25AB"/>
    <w:rsid w:val="007C61C2"/>
    <w:rsid w:val="007F55AA"/>
    <w:rsid w:val="00826D97"/>
    <w:rsid w:val="008573D3"/>
    <w:rsid w:val="00957D3D"/>
    <w:rsid w:val="009628A7"/>
    <w:rsid w:val="00990D77"/>
    <w:rsid w:val="00A22525"/>
    <w:rsid w:val="00A62485"/>
    <w:rsid w:val="00AC1E6D"/>
    <w:rsid w:val="00B31324"/>
    <w:rsid w:val="00B46A8C"/>
    <w:rsid w:val="00B73834"/>
    <w:rsid w:val="00B967D7"/>
    <w:rsid w:val="00CD6CC7"/>
    <w:rsid w:val="00D576CA"/>
    <w:rsid w:val="00DA03A7"/>
    <w:rsid w:val="00DC4C41"/>
    <w:rsid w:val="00E34AA5"/>
    <w:rsid w:val="00E377CE"/>
    <w:rsid w:val="00F317C9"/>
    <w:rsid w:val="00F43D13"/>
    <w:rsid w:val="00FB1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399474"/>
  <w15:chartTrackingRefBased/>
  <w15:docId w15:val="{522DD28F-9889-4BCF-803A-6F1AE835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D00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00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00F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D00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D00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D00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D00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D00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D00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00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00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00F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D00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00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00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00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00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00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00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00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00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00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00F9"/>
    <w:pPr>
      <w:spacing w:before="160" w:after="160"/>
      <w:jc w:val="center"/>
    </w:pPr>
    <w:rPr>
      <w:i/>
      <w:iCs/>
      <w:color w:val="404040" w:themeColor="text1" w:themeTint="BF"/>
    </w:rPr>
  </w:style>
  <w:style w:type="character" w:customStyle="1" w:styleId="a8">
    <w:name w:val="引用文 (文字)"/>
    <w:basedOn w:val="a0"/>
    <w:link w:val="a7"/>
    <w:uiPriority w:val="29"/>
    <w:rsid w:val="006D00F9"/>
    <w:rPr>
      <w:i/>
      <w:iCs/>
      <w:color w:val="404040" w:themeColor="text1" w:themeTint="BF"/>
    </w:rPr>
  </w:style>
  <w:style w:type="paragraph" w:styleId="a9">
    <w:name w:val="List Paragraph"/>
    <w:basedOn w:val="a"/>
    <w:uiPriority w:val="34"/>
    <w:qFormat/>
    <w:rsid w:val="006D00F9"/>
    <w:pPr>
      <w:ind w:left="720"/>
      <w:contextualSpacing/>
    </w:pPr>
  </w:style>
  <w:style w:type="character" w:styleId="21">
    <w:name w:val="Intense Emphasis"/>
    <w:basedOn w:val="a0"/>
    <w:uiPriority w:val="21"/>
    <w:qFormat/>
    <w:rsid w:val="006D00F9"/>
    <w:rPr>
      <w:i/>
      <w:iCs/>
      <w:color w:val="0F4761" w:themeColor="accent1" w:themeShade="BF"/>
    </w:rPr>
  </w:style>
  <w:style w:type="paragraph" w:styleId="22">
    <w:name w:val="Intense Quote"/>
    <w:basedOn w:val="a"/>
    <w:next w:val="a"/>
    <w:link w:val="23"/>
    <w:uiPriority w:val="30"/>
    <w:qFormat/>
    <w:rsid w:val="006D0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D00F9"/>
    <w:rPr>
      <w:i/>
      <w:iCs/>
      <w:color w:val="0F4761" w:themeColor="accent1" w:themeShade="BF"/>
    </w:rPr>
  </w:style>
  <w:style w:type="character" w:styleId="24">
    <w:name w:val="Intense Reference"/>
    <w:basedOn w:val="a0"/>
    <w:uiPriority w:val="32"/>
    <w:qFormat/>
    <w:rsid w:val="006D00F9"/>
    <w:rPr>
      <w:b/>
      <w:bCs/>
      <w:smallCaps/>
      <w:color w:val="0F4761" w:themeColor="accent1" w:themeShade="BF"/>
      <w:spacing w:val="5"/>
    </w:rPr>
  </w:style>
  <w:style w:type="paragraph" w:styleId="aa">
    <w:name w:val="header"/>
    <w:basedOn w:val="a"/>
    <w:link w:val="ab"/>
    <w:uiPriority w:val="99"/>
    <w:unhideWhenUsed/>
    <w:rsid w:val="009628A7"/>
    <w:pPr>
      <w:tabs>
        <w:tab w:val="center" w:pos="4252"/>
        <w:tab w:val="right" w:pos="8504"/>
      </w:tabs>
      <w:snapToGrid w:val="0"/>
    </w:pPr>
  </w:style>
  <w:style w:type="character" w:customStyle="1" w:styleId="ab">
    <w:name w:val="ヘッダー (文字)"/>
    <w:basedOn w:val="a0"/>
    <w:link w:val="aa"/>
    <w:uiPriority w:val="99"/>
    <w:rsid w:val="009628A7"/>
  </w:style>
  <w:style w:type="paragraph" w:styleId="ac">
    <w:name w:val="footer"/>
    <w:basedOn w:val="a"/>
    <w:link w:val="ad"/>
    <w:uiPriority w:val="99"/>
    <w:unhideWhenUsed/>
    <w:rsid w:val="009628A7"/>
    <w:pPr>
      <w:tabs>
        <w:tab w:val="center" w:pos="4252"/>
        <w:tab w:val="right" w:pos="8504"/>
      </w:tabs>
      <w:snapToGrid w:val="0"/>
    </w:pPr>
  </w:style>
  <w:style w:type="character" w:customStyle="1" w:styleId="ad">
    <w:name w:val="フッター (文字)"/>
    <w:basedOn w:val="a0"/>
    <w:link w:val="ac"/>
    <w:uiPriority w:val="99"/>
    <w:rsid w:val="00962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2</Words>
  <Characters>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アーシアン NPO法人</dc:creator>
  <cp:keywords/>
  <dc:description/>
  <cp:lastModifiedBy>アーシアン NPO法人</cp:lastModifiedBy>
  <cp:revision>24</cp:revision>
  <dcterms:created xsi:type="dcterms:W3CDTF">2026-05-08T05:32:00Z</dcterms:created>
  <dcterms:modified xsi:type="dcterms:W3CDTF">2026-05-21T06:37:00Z</dcterms:modified>
</cp:coreProperties>
</file>