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13126" w:rsidRDefault="002B2252">
      <w:pPr>
        <w:widowControl w:val="0"/>
        <w:pBdr>
          <w:top w:val="nil"/>
          <w:left w:val="nil"/>
          <w:bottom w:val="nil"/>
          <w:right w:val="nil"/>
          <w:between w:val="nil"/>
        </w:pBdr>
        <w:ind w:firstLine="321"/>
        <w:jc w:val="center"/>
        <w:rPr>
          <w:rFonts w:ascii="ＭＳ 明朝" w:eastAsia="ＭＳ 明朝" w:hAnsi="ＭＳ 明朝" w:cs="ＭＳ 明朝"/>
          <w:color w:val="000000"/>
          <w:sz w:val="32"/>
          <w:szCs w:val="32"/>
        </w:rPr>
      </w:pPr>
      <w:r>
        <w:rPr>
          <w:rFonts w:ascii="ＭＳ 明朝" w:eastAsia="ＭＳ 明朝" w:hAnsi="ＭＳ 明朝" w:cs="ＭＳ 明朝"/>
          <w:b/>
          <w:color w:val="000000"/>
          <w:sz w:val="32"/>
          <w:szCs w:val="32"/>
        </w:rPr>
        <w:t>事業計画書</w:t>
      </w:r>
    </w:p>
    <w:p w14:paraId="00000002" w14:textId="77777777" w:rsidR="00E13126" w:rsidRDefault="00E13126">
      <w:pPr>
        <w:widowControl w:val="0"/>
        <w:pBdr>
          <w:top w:val="nil"/>
          <w:left w:val="nil"/>
          <w:bottom w:val="nil"/>
          <w:right w:val="nil"/>
          <w:between w:val="nil"/>
        </w:pBdr>
        <w:ind w:firstLine="240"/>
        <w:rPr>
          <w:rFonts w:ascii="ＭＳ 明朝" w:eastAsia="ＭＳ 明朝" w:hAnsi="ＭＳ 明朝" w:cs="ＭＳ 明朝"/>
          <w:color w:val="000000"/>
          <w:sz w:val="24"/>
          <w:szCs w:val="24"/>
        </w:rPr>
      </w:pPr>
    </w:p>
    <w:p w14:paraId="00000003" w14:textId="77777777" w:rsidR="00E13126" w:rsidRDefault="002B2252">
      <w:pPr>
        <w:widowControl w:val="0"/>
        <w:numPr>
          <w:ilvl w:val="0"/>
          <w:numId w:val="1"/>
        </w:numPr>
        <w:pBdr>
          <w:top w:val="nil"/>
          <w:left w:val="nil"/>
          <w:bottom w:val="nil"/>
          <w:right w:val="nil"/>
          <w:between w:val="nil"/>
        </w:pBd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事業内容</w:t>
      </w:r>
    </w:p>
    <w:p w14:paraId="00000004"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05" w14:textId="77777777" w:rsidR="00E13126" w:rsidRDefault="002B2252">
      <w:pPr>
        <w:widowControl w:val="0"/>
        <w:pBdr>
          <w:top w:val="nil"/>
          <w:left w:val="nil"/>
          <w:bottom w:val="nil"/>
          <w:right w:val="nil"/>
          <w:between w:val="nil"/>
        </w:pBdr>
        <w:ind w:firstLine="9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指定障害児通所支援事業所の運営</w:t>
      </w:r>
    </w:p>
    <w:p w14:paraId="00000006" w14:textId="77777777" w:rsidR="00E13126" w:rsidRDefault="002B2252">
      <w:pPr>
        <w:widowControl w:val="0"/>
        <w:pBdr>
          <w:top w:val="nil"/>
          <w:left w:val="nil"/>
          <w:bottom w:val="nil"/>
          <w:right w:val="nil"/>
          <w:between w:val="nil"/>
        </w:pBdr>
        <w:ind w:left="9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（通所支援、日常生活における基本的な動作の指導、集団生活への適応訓練、レクリエーション行事、社会との交流の促進、送迎サービス）</w:t>
      </w:r>
    </w:p>
    <w:p w14:paraId="00000007"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120657B9" w14:textId="185FFE9F" w:rsidR="002B2252" w:rsidRPr="002B2252" w:rsidRDefault="002B2252" w:rsidP="002B2252">
      <w:pPr>
        <w:pStyle w:val="a5"/>
        <w:widowControl w:val="0"/>
        <w:numPr>
          <w:ilvl w:val="0"/>
          <w:numId w:val="2"/>
        </w:numPr>
        <w:pBdr>
          <w:top w:val="nil"/>
          <w:left w:val="nil"/>
          <w:bottom w:val="nil"/>
          <w:right w:val="nil"/>
          <w:between w:val="nil"/>
        </w:pBdr>
        <w:ind w:leftChars="0"/>
        <w:rPr>
          <w:rFonts w:ascii="ＭＳ 明朝" w:eastAsia="ＭＳ 明朝" w:hAnsi="ＭＳ 明朝" w:cs="ＭＳ 明朝"/>
          <w:color w:val="000000"/>
          <w:sz w:val="24"/>
          <w:szCs w:val="24"/>
        </w:rPr>
      </w:pPr>
      <w:r w:rsidRPr="002B2252">
        <w:rPr>
          <w:rFonts w:ascii="ＭＳ 明朝" w:eastAsia="ＭＳ 明朝" w:hAnsi="ＭＳ 明朝" w:cs="ＭＳ 明朝"/>
          <w:color w:val="000000"/>
          <w:sz w:val="24"/>
          <w:szCs w:val="24"/>
        </w:rPr>
        <w:t>児童発達支援</w:t>
      </w:r>
    </w:p>
    <w:p w14:paraId="00000009" w14:textId="5D9B773B" w:rsidR="00E13126" w:rsidRDefault="002B2252" w:rsidP="002B2252">
      <w:pPr>
        <w:pStyle w:val="a5"/>
        <w:widowControl w:val="0"/>
        <w:pBdr>
          <w:top w:val="nil"/>
          <w:left w:val="nil"/>
          <w:bottom w:val="nil"/>
          <w:right w:val="nil"/>
          <w:between w:val="nil"/>
        </w:pBdr>
        <w:ind w:leftChars="0" w:left="960"/>
        <w:rPr>
          <w:rFonts w:ascii="ＭＳ 明朝" w:eastAsia="ＭＳ 明朝" w:hAnsi="ＭＳ 明朝" w:cs="ＭＳ 明朝"/>
          <w:color w:val="000000"/>
          <w:sz w:val="24"/>
          <w:szCs w:val="24"/>
        </w:rPr>
      </w:pPr>
      <w:r w:rsidRPr="002B2252">
        <w:rPr>
          <w:rFonts w:ascii="ＭＳ 明朝" w:eastAsia="ＭＳ 明朝" w:hAnsi="ＭＳ 明朝" w:cs="ＭＳ 明朝"/>
          <w:color w:val="000000"/>
          <w:sz w:val="24"/>
          <w:szCs w:val="24"/>
        </w:rPr>
        <w:t>対</w:t>
      </w:r>
      <w:r w:rsidRPr="002B2252">
        <w:rPr>
          <w:rFonts w:ascii="ＭＳ 明朝" w:eastAsia="ＭＳ 明朝" w:hAnsi="ＭＳ 明朝" w:cs="ＭＳ 明朝"/>
          <w:color w:val="000000"/>
          <w:sz w:val="24"/>
          <w:szCs w:val="24"/>
        </w:rPr>
        <w:t xml:space="preserve"> </w:t>
      </w:r>
      <w:r w:rsidRPr="002B2252">
        <w:rPr>
          <w:rFonts w:ascii="ＭＳ 明朝" w:eastAsia="ＭＳ 明朝" w:hAnsi="ＭＳ 明朝" w:cs="ＭＳ 明朝"/>
          <w:color w:val="000000"/>
          <w:sz w:val="24"/>
          <w:szCs w:val="24"/>
        </w:rPr>
        <w:t>象</w:t>
      </w:r>
      <w:r w:rsidRPr="002B2252">
        <w:rPr>
          <w:rFonts w:ascii="ＭＳ 明朝" w:eastAsia="ＭＳ 明朝" w:hAnsi="ＭＳ 明朝" w:cs="ＭＳ 明朝"/>
          <w:color w:val="000000"/>
          <w:sz w:val="24"/>
          <w:szCs w:val="24"/>
        </w:rPr>
        <w:t xml:space="preserve"> </w:t>
      </w:r>
      <w:r w:rsidRPr="002B2252">
        <w:rPr>
          <w:rFonts w:ascii="ＭＳ 明朝" w:eastAsia="ＭＳ 明朝" w:hAnsi="ＭＳ 明朝" w:cs="ＭＳ 明朝"/>
          <w:color w:val="000000"/>
          <w:sz w:val="24"/>
          <w:szCs w:val="24"/>
        </w:rPr>
        <w:t>者：小学校就学前の６歳までの</w:t>
      </w:r>
      <w:r w:rsidRPr="002B2252">
        <w:rPr>
          <w:rFonts w:ascii="ＭＳ 明朝" w:eastAsia="ＭＳ 明朝" w:hAnsi="ＭＳ 明朝" w:cs="ＭＳ 明朝"/>
          <w:sz w:val="24"/>
          <w:szCs w:val="24"/>
        </w:rPr>
        <w:t>発達に心配がある</w:t>
      </w:r>
      <w:r w:rsidRPr="002B2252">
        <w:rPr>
          <w:rFonts w:ascii="ＭＳ 明朝" w:eastAsia="ＭＳ 明朝" w:hAnsi="ＭＳ 明朝" w:cs="ＭＳ 明朝"/>
          <w:color w:val="000000"/>
          <w:sz w:val="24"/>
          <w:szCs w:val="24"/>
        </w:rPr>
        <w:t>子</w:t>
      </w:r>
    </w:p>
    <w:p w14:paraId="7E8632E4" w14:textId="77777777" w:rsidR="002B2252" w:rsidRDefault="002B2252" w:rsidP="002B2252">
      <w:pPr>
        <w:widowControl w:val="0"/>
        <w:pBdr>
          <w:top w:val="nil"/>
          <w:left w:val="nil"/>
          <w:bottom w:val="nil"/>
          <w:right w:val="nil"/>
          <w:between w:val="nil"/>
        </w:pBdr>
        <w:ind w:firstLineChars="400" w:firstLine="9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支</w:t>
      </w:r>
      <w:r>
        <w:rPr>
          <w:rFonts w:ascii="ＭＳ 明朝" w:eastAsia="ＭＳ 明朝" w:hAnsi="ＭＳ 明朝" w:cs="ＭＳ 明朝"/>
          <w:color w:val="000000"/>
          <w:sz w:val="24"/>
          <w:szCs w:val="24"/>
        </w:rPr>
        <w:t>援内容：日常生活における基本的な動作の指導、知識技能の付与、集団生活</w:t>
      </w:r>
      <w:r>
        <w:rPr>
          <w:rFonts w:ascii="ＭＳ 明朝" w:eastAsia="ＭＳ 明朝" w:hAnsi="ＭＳ 明朝" w:cs="ＭＳ 明朝" w:hint="eastAsia"/>
          <w:color w:val="000000"/>
          <w:sz w:val="24"/>
          <w:szCs w:val="24"/>
        </w:rPr>
        <w:t>へ</w:t>
      </w:r>
    </w:p>
    <w:p w14:paraId="0000000A" w14:textId="6CE73FC4" w:rsidR="00E13126" w:rsidRDefault="002B2252" w:rsidP="002B2252">
      <w:pPr>
        <w:widowControl w:val="0"/>
        <w:pBdr>
          <w:top w:val="nil"/>
          <w:left w:val="nil"/>
          <w:bottom w:val="nil"/>
          <w:right w:val="nil"/>
          <w:between w:val="nil"/>
        </w:pBdr>
        <w:ind w:firstLineChars="900" w:firstLine="21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の適応訓練、その他の必要な支援を行います。</w:t>
      </w:r>
    </w:p>
    <w:p w14:paraId="0000000B" w14:textId="77777777" w:rsidR="00E13126" w:rsidRDefault="002B2252">
      <w:pPr>
        <w:widowControl w:val="0"/>
        <w:pBdr>
          <w:top w:val="nil"/>
          <w:left w:val="nil"/>
          <w:bottom w:val="nil"/>
          <w:right w:val="nil"/>
          <w:between w:val="nil"/>
        </w:pBdr>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（２）放課後等デイサービス</w:t>
      </w:r>
    </w:p>
    <w:p w14:paraId="0000000C" w14:textId="77777777" w:rsidR="00E13126" w:rsidRDefault="002B2252">
      <w:pPr>
        <w:widowControl w:val="0"/>
        <w:pBdr>
          <w:top w:val="nil"/>
          <w:left w:val="nil"/>
          <w:bottom w:val="nil"/>
          <w:right w:val="nil"/>
          <w:between w:val="nil"/>
        </w:pBdr>
        <w:ind w:firstLine="9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対</w:t>
      </w: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sz w:val="24"/>
          <w:szCs w:val="24"/>
        </w:rPr>
        <w:t>象</w:t>
      </w: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sz w:val="24"/>
          <w:szCs w:val="24"/>
        </w:rPr>
        <w:t>者：６歳から１８歳までの</w:t>
      </w:r>
      <w:r>
        <w:rPr>
          <w:rFonts w:ascii="ＭＳ 明朝" w:eastAsia="ＭＳ 明朝" w:hAnsi="ＭＳ 明朝" w:cs="ＭＳ 明朝"/>
          <w:sz w:val="24"/>
          <w:szCs w:val="24"/>
        </w:rPr>
        <w:t>発達に心配がある子</w:t>
      </w:r>
    </w:p>
    <w:p w14:paraId="34EDD93D" w14:textId="77777777" w:rsidR="002B2252" w:rsidRDefault="002B2252">
      <w:pPr>
        <w:widowControl w:val="0"/>
        <w:pBdr>
          <w:top w:val="nil"/>
          <w:left w:val="nil"/>
          <w:bottom w:val="nil"/>
          <w:right w:val="nil"/>
          <w:between w:val="nil"/>
        </w:pBdr>
        <w:ind w:firstLine="960"/>
        <w:rPr>
          <w:rFonts w:ascii="ＭＳ 明朝" w:eastAsia="ＭＳ 明朝" w:hAnsi="ＭＳ 明朝" w:cs="ＭＳ 明朝"/>
          <w:sz w:val="24"/>
          <w:szCs w:val="24"/>
        </w:rPr>
      </w:pPr>
      <w:r>
        <w:rPr>
          <w:rFonts w:ascii="ＭＳ 明朝" w:eastAsia="ＭＳ 明朝" w:hAnsi="ＭＳ 明朝" w:cs="ＭＳ 明朝"/>
          <w:color w:val="000000"/>
          <w:sz w:val="24"/>
          <w:szCs w:val="24"/>
        </w:rPr>
        <w:t>支援内容：授業終了後、又は学校の休業日に、生活能力向上の為に必要な訓練や</w:t>
      </w:r>
      <w:r>
        <w:rPr>
          <w:rFonts w:ascii="ＭＳ 明朝" w:eastAsia="ＭＳ 明朝" w:hAnsi="ＭＳ 明朝" w:cs="ＭＳ 明朝"/>
          <w:sz w:val="24"/>
          <w:szCs w:val="24"/>
        </w:rPr>
        <w:t xml:space="preserve">　　　　　　　　　</w:t>
      </w:r>
    </w:p>
    <w:p w14:paraId="0000000D" w14:textId="7D5B5C38" w:rsidR="00E13126" w:rsidRDefault="002B2252" w:rsidP="002B2252">
      <w:pPr>
        <w:widowControl w:val="0"/>
        <w:pBdr>
          <w:top w:val="nil"/>
          <w:left w:val="nil"/>
          <w:bottom w:val="nil"/>
          <w:right w:val="nil"/>
          <w:between w:val="nil"/>
        </w:pBdr>
        <w:ind w:firstLineChars="900" w:firstLine="21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社会との交流を促進し、その他の必要な支援を行います。</w:t>
      </w:r>
    </w:p>
    <w:p w14:paraId="0000000E" w14:textId="77777777" w:rsidR="00E13126" w:rsidRDefault="002B2252">
      <w:pPr>
        <w:widowControl w:val="0"/>
        <w:pBdr>
          <w:top w:val="nil"/>
          <w:left w:val="nil"/>
          <w:bottom w:val="nil"/>
          <w:right w:val="nil"/>
          <w:between w:val="nil"/>
        </w:pBdr>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（３）保育所等訪問支援</w:t>
      </w:r>
    </w:p>
    <w:p w14:paraId="368ABB97" w14:textId="77777777" w:rsidR="002B2252" w:rsidRDefault="002B2252" w:rsidP="002B2252">
      <w:pPr>
        <w:widowControl w:val="0"/>
        <w:pBdr>
          <w:top w:val="nil"/>
          <w:left w:val="nil"/>
          <w:bottom w:val="nil"/>
          <w:right w:val="nil"/>
          <w:between w:val="nil"/>
        </w:pBdr>
        <w:ind w:firstLineChars="400" w:firstLine="9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対</w:t>
      </w: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sz w:val="24"/>
          <w:szCs w:val="24"/>
        </w:rPr>
        <w:t>象</w:t>
      </w: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sz w:val="24"/>
          <w:szCs w:val="24"/>
        </w:rPr>
        <w:t>者：保育所、幼稚園、小学校、特別支援学校等の集団生活を行う施設に通</w:t>
      </w:r>
    </w:p>
    <w:p w14:paraId="0000000F" w14:textId="57A380A2" w:rsidR="00E13126" w:rsidRDefault="002B2252" w:rsidP="002B2252">
      <w:pPr>
        <w:widowControl w:val="0"/>
        <w:pBdr>
          <w:top w:val="nil"/>
          <w:left w:val="nil"/>
          <w:bottom w:val="nil"/>
          <w:right w:val="nil"/>
          <w:between w:val="nil"/>
        </w:pBdr>
        <w:ind w:firstLineChars="900" w:firstLine="21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う</w:t>
      </w:r>
      <w:r>
        <w:rPr>
          <w:rFonts w:ascii="ＭＳ 明朝" w:eastAsia="ＭＳ 明朝" w:hAnsi="ＭＳ 明朝" w:cs="ＭＳ 明朝"/>
          <w:sz w:val="24"/>
          <w:szCs w:val="24"/>
        </w:rPr>
        <w:t>発達に心配がある子</w:t>
      </w:r>
    </w:p>
    <w:p w14:paraId="6160C995" w14:textId="77777777" w:rsidR="002B2252" w:rsidRDefault="002B2252">
      <w:pPr>
        <w:widowControl w:val="0"/>
        <w:pBdr>
          <w:top w:val="nil"/>
          <w:left w:val="nil"/>
          <w:bottom w:val="nil"/>
          <w:right w:val="nil"/>
          <w:between w:val="nil"/>
        </w:pBdr>
        <w:ind w:firstLine="9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支援内容：２週間に１回程度を目安とします。障害児の状況や時期によって頻</w:t>
      </w:r>
      <w:r>
        <w:rPr>
          <w:rFonts w:ascii="ＭＳ 明朝" w:eastAsia="ＭＳ 明朝" w:hAnsi="ＭＳ 明朝" w:cs="ＭＳ 明朝"/>
          <w:color w:val="000000"/>
          <w:sz w:val="24"/>
          <w:szCs w:val="24"/>
        </w:rPr>
        <w:t>度</w:t>
      </w:r>
    </w:p>
    <w:p w14:paraId="1293C88B" w14:textId="77777777" w:rsidR="002B2252" w:rsidRDefault="002B2252" w:rsidP="002B2252">
      <w:pPr>
        <w:widowControl w:val="0"/>
        <w:pBdr>
          <w:top w:val="nil"/>
          <w:left w:val="nil"/>
          <w:bottom w:val="nil"/>
          <w:right w:val="nil"/>
          <w:between w:val="nil"/>
        </w:pBdr>
        <w:ind w:firstLineChars="900" w:firstLine="21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は変えます。又、訪問支援員は障害児施設での指導経験のある児童指</w:t>
      </w:r>
    </w:p>
    <w:p w14:paraId="00000010" w14:textId="592243E7" w:rsidR="00E13126" w:rsidRDefault="002B2252" w:rsidP="002B2252">
      <w:pPr>
        <w:widowControl w:val="0"/>
        <w:pBdr>
          <w:top w:val="nil"/>
          <w:left w:val="nil"/>
          <w:bottom w:val="nil"/>
          <w:right w:val="nil"/>
          <w:between w:val="nil"/>
        </w:pBdr>
        <w:ind w:firstLineChars="900" w:firstLine="21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導員か保育士を想定とします。</w:t>
      </w:r>
      <w:r>
        <w:rPr>
          <w:rFonts w:ascii="ＭＳ 明朝" w:eastAsia="ＭＳ 明朝" w:hAnsi="ＭＳ 明朝" w:cs="ＭＳ 明朝"/>
          <w:color w:val="000000"/>
          <w:sz w:val="24"/>
          <w:szCs w:val="24"/>
        </w:rPr>
        <w:t xml:space="preserve"> </w:t>
      </w:r>
    </w:p>
    <w:p w14:paraId="00000011"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12"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13" w14:textId="77777777" w:rsidR="00E13126" w:rsidRDefault="002B2252">
      <w:pPr>
        <w:widowControl w:val="0"/>
        <w:pBdr>
          <w:top w:val="nil"/>
          <w:left w:val="nil"/>
          <w:bottom w:val="nil"/>
          <w:right w:val="nil"/>
          <w:between w:val="nil"/>
        </w:pBd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２．事業目的・動機</w:t>
      </w:r>
    </w:p>
    <w:p w14:paraId="00000014"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15" w14:textId="77777777" w:rsidR="00E13126" w:rsidRDefault="002B2252">
      <w:pPr>
        <w:widowControl w:val="0"/>
        <w:pBdr>
          <w:top w:val="nil"/>
          <w:left w:val="nil"/>
          <w:bottom w:val="nil"/>
          <w:right w:val="nil"/>
          <w:between w:val="nil"/>
        </w:pBdr>
        <w:ind w:left="720" w:hanging="7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以前から興味があった「児童発達支援事業」の施設を見学（札幌の児童発達支援事業所ルピナス）に伺って以降、豊川管理者と何度もお話する機会があり、私の経歴や小樽の障害児における地域環境について相談したところ、「小樽には障害児支援を行う施設が少ない。潜在需要があるのではないか。障害児支援を行うのであれば、利用者の紹介・スタッフ間の交流による情報交換やスタッフが急病時の派遣などサポートをするからやってみてはどうか。」と連携のお話をいただきました。また、</w:t>
      </w:r>
      <w:r>
        <w:rPr>
          <w:rFonts w:ascii="ＭＳ 明朝" w:eastAsia="ＭＳ 明朝" w:hAnsi="ＭＳ 明朝" w:cs="ＭＳ 明朝"/>
          <w:sz w:val="24"/>
          <w:szCs w:val="24"/>
        </w:rPr>
        <w:t>一般社団法人</w:t>
      </w:r>
      <w:r>
        <w:rPr>
          <w:rFonts w:ascii="ＭＳ 明朝" w:eastAsia="ＭＳ 明朝" w:hAnsi="ＭＳ 明朝" w:cs="ＭＳ 明朝"/>
          <w:color w:val="000000"/>
          <w:sz w:val="24"/>
          <w:szCs w:val="24"/>
        </w:rPr>
        <w:t>釧路福祉会「あおぞらほ</w:t>
      </w:r>
      <w:r>
        <w:rPr>
          <w:rFonts w:ascii="ＭＳ 明朝" w:eastAsia="ＭＳ 明朝" w:hAnsi="ＭＳ 明朝" w:cs="ＭＳ 明朝"/>
          <w:color w:val="000000"/>
          <w:sz w:val="24"/>
          <w:szCs w:val="24"/>
        </w:rPr>
        <w:t>いく</w:t>
      </w:r>
      <w:r>
        <w:rPr>
          <w:rFonts w:ascii="ＭＳ 明朝" w:eastAsia="ＭＳ 明朝" w:hAnsi="ＭＳ 明朝" w:cs="ＭＳ 明朝"/>
          <w:sz w:val="24"/>
          <w:szCs w:val="24"/>
        </w:rPr>
        <w:t>・あおぞらほいくプラス</w:t>
      </w:r>
      <w:r>
        <w:rPr>
          <w:rFonts w:ascii="ＭＳ 明朝" w:eastAsia="ＭＳ 明朝" w:hAnsi="ＭＳ 明朝" w:cs="ＭＳ 明朝"/>
          <w:color w:val="000000"/>
          <w:sz w:val="24"/>
          <w:szCs w:val="24"/>
        </w:rPr>
        <w:t>」小嶋代表理事からも開業する際は、事業全体の精査と持続的な経営への助言をいただけることになっています。さらに、父が代表を務める訪問介護事業「ケアプランセンターかりん」から必要なスタッフの派遣等の協力について承諾を得ています。</w:t>
      </w:r>
    </w:p>
    <w:p w14:paraId="00000016" w14:textId="77777777" w:rsidR="00E13126" w:rsidRDefault="002B2252">
      <w:pPr>
        <w:widowControl w:val="0"/>
        <w:pBdr>
          <w:top w:val="nil"/>
          <w:left w:val="nil"/>
          <w:bottom w:val="nil"/>
          <w:right w:val="nil"/>
          <w:between w:val="nil"/>
        </w:pBdr>
        <w:ind w:left="720"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障がいのある子ども達は、普通学級の子どもが通う学童保育所になじめず、放課後に通える施設が少なく過ごし方に悩む家庭が多かったが、児童福祉法改正で、障がいのある就学児童・生徒を対象にした「放課後等デイサービス」が開始されたことにより、小樽市内は様々なサービスの提供</w:t>
      </w:r>
      <w:r>
        <w:rPr>
          <w:rFonts w:ascii="ＭＳ 明朝" w:eastAsia="ＭＳ 明朝" w:hAnsi="ＭＳ 明朝" w:cs="ＭＳ 明朝"/>
          <w:color w:val="000000"/>
          <w:sz w:val="24"/>
          <w:szCs w:val="24"/>
        </w:rPr>
        <w:t>やスポーツに特化するなど特徴のある事業所が</w:t>
      </w:r>
      <w:r>
        <w:rPr>
          <w:rFonts w:ascii="ＭＳ 明朝" w:eastAsia="ＭＳ 明朝" w:hAnsi="ＭＳ 明朝" w:cs="ＭＳ 明朝"/>
          <w:color w:val="000000"/>
          <w:sz w:val="24"/>
          <w:szCs w:val="24"/>
        </w:rPr>
        <w:t>15</w:t>
      </w:r>
      <w:r>
        <w:rPr>
          <w:rFonts w:ascii="ＭＳ 明朝" w:eastAsia="ＭＳ 明朝" w:hAnsi="ＭＳ 明朝" w:cs="ＭＳ 明朝"/>
          <w:color w:val="000000"/>
          <w:sz w:val="24"/>
          <w:szCs w:val="24"/>
        </w:rPr>
        <w:t>社と増えてきている。今後も障害児は増加傾向にあると言われており、学童保育の受皿が必要な状態である。また、多様化するニーズにきめ細かく対応していくことと、子ども達が同世代の仲間や友達と安心して過ごせる場所をつくることが、利用者やご家族の負担軽減（休息、介護負担の軽減）をサポートする本事業の需要は十分にあると考え、これまでの経験を活かし、生まれ育った小樽での開業を決意しました。</w:t>
      </w:r>
    </w:p>
    <w:p w14:paraId="00000017"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18" w14:textId="77777777" w:rsidR="00E13126" w:rsidRDefault="00E13126">
      <w:pPr>
        <w:widowControl w:val="0"/>
        <w:pBdr>
          <w:top w:val="nil"/>
          <w:left w:val="nil"/>
          <w:bottom w:val="nil"/>
          <w:right w:val="nil"/>
          <w:between w:val="nil"/>
        </w:pBdr>
        <w:rPr>
          <w:rFonts w:ascii="ＭＳ 明朝" w:eastAsia="ＭＳ 明朝" w:hAnsi="ＭＳ 明朝" w:cs="ＭＳ 明朝"/>
          <w:sz w:val="24"/>
          <w:szCs w:val="24"/>
        </w:rPr>
      </w:pPr>
    </w:p>
    <w:p w14:paraId="00000019" w14:textId="77777777" w:rsidR="00E13126" w:rsidRDefault="00E13126">
      <w:pPr>
        <w:widowControl w:val="0"/>
        <w:pBdr>
          <w:top w:val="nil"/>
          <w:left w:val="nil"/>
          <w:bottom w:val="nil"/>
          <w:right w:val="nil"/>
          <w:between w:val="nil"/>
        </w:pBdr>
        <w:rPr>
          <w:rFonts w:ascii="ＭＳ 明朝" w:eastAsia="ＭＳ 明朝" w:hAnsi="ＭＳ 明朝" w:cs="ＭＳ 明朝"/>
          <w:sz w:val="24"/>
          <w:szCs w:val="24"/>
        </w:rPr>
      </w:pPr>
    </w:p>
    <w:p w14:paraId="0000001A" w14:textId="77777777" w:rsidR="00E13126" w:rsidRDefault="00E13126">
      <w:pPr>
        <w:widowControl w:val="0"/>
        <w:pBdr>
          <w:top w:val="nil"/>
          <w:left w:val="nil"/>
          <w:bottom w:val="nil"/>
          <w:right w:val="nil"/>
          <w:between w:val="nil"/>
        </w:pBdr>
        <w:rPr>
          <w:rFonts w:ascii="ＭＳ 明朝" w:eastAsia="ＭＳ 明朝" w:hAnsi="ＭＳ 明朝" w:cs="ＭＳ 明朝"/>
          <w:sz w:val="24"/>
          <w:szCs w:val="24"/>
        </w:rPr>
      </w:pPr>
    </w:p>
    <w:p w14:paraId="0000001B" w14:textId="77777777" w:rsidR="00E13126" w:rsidRDefault="002B2252">
      <w:pPr>
        <w:widowControl w:val="0"/>
        <w:pBdr>
          <w:top w:val="nil"/>
          <w:left w:val="nil"/>
          <w:bottom w:val="nil"/>
          <w:right w:val="nil"/>
          <w:between w:val="nil"/>
        </w:pBd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３．経　験（職歴）</w:t>
      </w:r>
    </w:p>
    <w:p w14:paraId="0000001C"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1D" w14:textId="77777777" w:rsidR="00E13126" w:rsidRDefault="002B2252">
      <w:pPr>
        <w:widowControl w:val="0"/>
        <w:pBdr>
          <w:top w:val="nil"/>
          <w:left w:val="nil"/>
          <w:bottom w:val="nil"/>
          <w:right w:val="nil"/>
          <w:between w:val="nil"/>
        </w:pBdr>
        <w:ind w:left="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平成１６年　３月～平成１７年３月　社会福祉法人ノマド福祉会</w:t>
      </w: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sz w:val="24"/>
          <w:szCs w:val="24"/>
        </w:rPr>
        <w:t>グループホームはる</w:t>
      </w:r>
    </w:p>
    <w:p w14:paraId="0000001E" w14:textId="77777777" w:rsidR="00E13126" w:rsidRDefault="002B2252">
      <w:pPr>
        <w:widowControl w:val="0"/>
        <w:pBdr>
          <w:top w:val="nil"/>
          <w:left w:val="nil"/>
          <w:bottom w:val="nil"/>
          <w:right w:val="nil"/>
          <w:between w:val="nil"/>
        </w:pBdr>
        <w:ind w:left="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平成１７年　９月～平成１８年２月　医療法人ひまわり会</w:t>
      </w: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sz w:val="24"/>
          <w:szCs w:val="24"/>
        </w:rPr>
        <w:t>札樽病院</w:t>
      </w:r>
    </w:p>
    <w:p w14:paraId="0000001F" w14:textId="77777777" w:rsidR="00E13126" w:rsidRDefault="002B2252">
      <w:pPr>
        <w:widowControl w:val="0"/>
        <w:pBdr>
          <w:top w:val="nil"/>
          <w:left w:val="nil"/>
          <w:bottom w:val="nil"/>
          <w:right w:val="nil"/>
          <w:between w:val="nil"/>
        </w:pBdr>
        <w:ind w:left="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平成１９年　２月～平成２２年９月　医療法人朝里整形外科内科中央病院</w:t>
      </w:r>
    </w:p>
    <w:p w14:paraId="00000020" w14:textId="77777777" w:rsidR="00E13126" w:rsidRDefault="002B2252">
      <w:pPr>
        <w:widowControl w:val="0"/>
        <w:pBdr>
          <w:top w:val="nil"/>
          <w:left w:val="nil"/>
          <w:bottom w:val="nil"/>
          <w:right w:val="nil"/>
          <w:between w:val="nil"/>
        </w:pBdr>
        <w:ind w:left="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平成２２年１０月～</w:t>
      </w:r>
      <w:r>
        <w:rPr>
          <w:rFonts w:ascii="ＭＳ 明朝" w:eastAsia="ＭＳ 明朝" w:hAnsi="ＭＳ 明朝" w:cs="ＭＳ 明朝"/>
          <w:sz w:val="24"/>
          <w:szCs w:val="24"/>
        </w:rPr>
        <w:t>令和　元年６月</w:t>
      </w:r>
      <w:r>
        <w:rPr>
          <w:rFonts w:ascii="ＭＳ 明朝" w:eastAsia="ＭＳ 明朝" w:hAnsi="ＭＳ 明朝" w:cs="ＭＳ 明朝"/>
          <w:color w:val="000000"/>
          <w:sz w:val="24"/>
          <w:szCs w:val="24"/>
        </w:rPr>
        <w:t xml:space="preserve">　社会福祉法人恩賜財団済生会支部</w:t>
      </w:r>
    </w:p>
    <w:p w14:paraId="00000021" w14:textId="77777777" w:rsidR="00E13126" w:rsidRDefault="002B2252">
      <w:pPr>
        <w:widowControl w:val="0"/>
        <w:pBdr>
          <w:top w:val="nil"/>
          <w:left w:val="nil"/>
          <w:bottom w:val="nil"/>
          <w:right w:val="nil"/>
          <w:between w:val="nil"/>
        </w:pBdr>
        <w:ind w:left="240" w:firstLine="408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北海道済生会西小樽病院みどりの里</w:t>
      </w:r>
    </w:p>
    <w:p w14:paraId="00000022" w14:textId="77777777" w:rsidR="00E13126" w:rsidRDefault="002B2252">
      <w:pPr>
        <w:widowControl w:val="0"/>
        <w:pBdr>
          <w:top w:val="nil"/>
          <w:left w:val="nil"/>
          <w:bottom w:val="nil"/>
          <w:right w:val="nil"/>
          <w:between w:val="nil"/>
        </w:pBdr>
        <w:ind w:left="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（資格）</w:t>
      </w:r>
    </w:p>
    <w:p w14:paraId="00000023" w14:textId="77777777" w:rsidR="00E13126" w:rsidRDefault="002B2252">
      <w:pPr>
        <w:widowControl w:val="0"/>
        <w:pBdr>
          <w:top w:val="nil"/>
          <w:left w:val="nil"/>
          <w:bottom w:val="nil"/>
          <w:right w:val="nil"/>
          <w:between w:val="nil"/>
        </w:pBdr>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平成２３年　４月　介護福祉士</w:t>
      </w:r>
    </w:p>
    <w:p w14:paraId="00000024" w14:textId="77777777" w:rsidR="00E13126" w:rsidRDefault="002B2252">
      <w:pPr>
        <w:widowControl w:val="0"/>
        <w:pBdr>
          <w:top w:val="nil"/>
          <w:left w:val="nil"/>
          <w:bottom w:val="nil"/>
          <w:right w:val="nil"/>
          <w:between w:val="nil"/>
        </w:pBdr>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平成２９年１２月　児童指導員</w:t>
      </w:r>
    </w:p>
    <w:p w14:paraId="00000025"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26" w14:textId="77777777" w:rsidR="00E13126" w:rsidRDefault="002B2252">
      <w:pPr>
        <w:widowControl w:val="0"/>
        <w:pBdr>
          <w:top w:val="nil"/>
          <w:left w:val="nil"/>
          <w:bottom w:val="nil"/>
          <w:right w:val="nil"/>
          <w:between w:val="nil"/>
        </w:pBdr>
        <w:ind w:left="240"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福祉に携わる仕事に約１５年従事しており、平成２２年からは「重度心身障害児者施設」に勤務し、障害児への支援に努めていました。その中で、利用者へのケアやサービスの質の向上を常に考え、介護福祉士や児童指導員の資格を取得し、責務を持って従事していました。そこで培った経験を活かし、利用者に寄り添った事業所運営に努めていきます。</w:t>
      </w:r>
    </w:p>
    <w:p w14:paraId="00000027"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28"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29" w14:textId="77777777" w:rsidR="00E13126" w:rsidRDefault="002B2252">
      <w:pPr>
        <w:widowControl w:val="0"/>
        <w:pBdr>
          <w:top w:val="nil"/>
          <w:left w:val="nil"/>
          <w:bottom w:val="nil"/>
          <w:right w:val="nil"/>
          <w:between w:val="nil"/>
        </w:pBd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４．事業所の特徴</w:t>
      </w:r>
    </w:p>
    <w:p w14:paraId="0000002A"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2B" w14:textId="77777777" w:rsidR="00E13126" w:rsidRDefault="002B2252">
      <w:pPr>
        <w:widowControl w:val="0"/>
        <w:pBdr>
          <w:top w:val="nil"/>
          <w:left w:val="nil"/>
          <w:bottom w:val="nil"/>
          <w:right w:val="nil"/>
          <w:between w:val="nil"/>
        </w:pBd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事業所名：</w:t>
      </w:r>
      <w:r>
        <w:rPr>
          <w:rFonts w:ascii="ＭＳ 明朝" w:eastAsia="ＭＳ 明朝" w:hAnsi="ＭＳ 明朝" w:cs="ＭＳ 明朝"/>
          <w:sz w:val="24"/>
          <w:szCs w:val="24"/>
        </w:rPr>
        <w:t>一般社団法人　小樽福祉会</w:t>
      </w:r>
    </w:p>
    <w:p w14:paraId="0000002C" w14:textId="77777777" w:rsidR="00E13126" w:rsidRDefault="002B2252">
      <w:pPr>
        <w:widowControl w:val="0"/>
        <w:pBdr>
          <w:top w:val="nil"/>
          <w:left w:val="nil"/>
          <w:bottom w:val="nil"/>
          <w:right w:val="nil"/>
          <w:between w:val="nil"/>
        </w:pBd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住　　所：小樽市オタモイ</w:t>
      </w:r>
      <w:r>
        <w:rPr>
          <w:rFonts w:ascii="ＭＳ 明朝" w:eastAsia="ＭＳ 明朝" w:hAnsi="ＭＳ 明朝" w:cs="ＭＳ 明朝"/>
          <w:color w:val="000000"/>
          <w:sz w:val="24"/>
          <w:szCs w:val="24"/>
        </w:rPr>
        <w:t>3</w:t>
      </w:r>
      <w:r>
        <w:rPr>
          <w:rFonts w:ascii="ＭＳ 明朝" w:eastAsia="ＭＳ 明朝" w:hAnsi="ＭＳ 明朝" w:cs="ＭＳ 明朝"/>
          <w:color w:val="000000"/>
          <w:sz w:val="24"/>
          <w:szCs w:val="24"/>
        </w:rPr>
        <w:t>丁目</w:t>
      </w:r>
      <w:r>
        <w:rPr>
          <w:rFonts w:ascii="ＭＳ 明朝" w:eastAsia="ＭＳ 明朝" w:hAnsi="ＭＳ 明朝" w:cs="ＭＳ 明朝"/>
          <w:color w:val="000000"/>
          <w:sz w:val="24"/>
          <w:szCs w:val="24"/>
        </w:rPr>
        <w:t>7</w:t>
      </w:r>
      <w:r>
        <w:rPr>
          <w:rFonts w:ascii="ＭＳ 明朝" w:eastAsia="ＭＳ 明朝" w:hAnsi="ＭＳ 明朝" w:cs="ＭＳ 明朝"/>
          <w:color w:val="000000"/>
          <w:sz w:val="24"/>
          <w:szCs w:val="24"/>
        </w:rPr>
        <w:t>番</w:t>
      </w:r>
      <w:r>
        <w:rPr>
          <w:rFonts w:ascii="ＭＳ 明朝" w:eastAsia="ＭＳ 明朝" w:hAnsi="ＭＳ 明朝" w:cs="ＭＳ 明朝"/>
          <w:color w:val="000000"/>
          <w:sz w:val="24"/>
          <w:szCs w:val="24"/>
        </w:rPr>
        <w:t>10</w:t>
      </w:r>
      <w:r>
        <w:rPr>
          <w:rFonts w:ascii="ＭＳ 明朝" w:eastAsia="ＭＳ 明朝" w:hAnsi="ＭＳ 明朝" w:cs="ＭＳ 明朝"/>
          <w:color w:val="000000"/>
          <w:sz w:val="24"/>
          <w:szCs w:val="24"/>
        </w:rPr>
        <w:t>号</w:t>
      </w:r>
    </w:p>
    <w:p w14:paraId="0000002D" w14:textId="77777777" w:rsidR="00E13126" w:rsidRDefault="002B2252">
      <w:pPr>
        <w:widowControl w:val="0"/>
        <w:pBdr>
          <w:top w:val="nil"/>
          <w:left w:val="nil"/>
          <w:bottom w:val="nil"/>
          <w:right w:val="nil"/>
          <w:between w:val="nil"/>
        </w:pBd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電話番号：携帯</w:t>
      </w:r>
      <w:r>
        <w:rPr>
          <w:rFonts w:ascii="ＭＳ 明朝" w:eastAsia="ＭＳ 明朝" w:hAnsi="ＭＳ 明朝" w:cs="ＭＳ 明朝"/>
          <w:sz w:val="24"/>
          <w:szCs w:val="24"/>
        </w:rPr>
        <w:t>電話０９０ー６６９７ー７４５８</w:t>
      </w:r>
    </w:p>
    <w:p w14:paraId="0000002E" w14:textId="77777777" w:rsidR="00E13126" w:rsidRDefault="002B2252">
      <w:pPr>
        <w:widowControl w:val="0"/>
        <w:rPr>
          <w:rFonts w:ascii="ＭＳ 明朝" w:eastAsia="ＭＳ 明朝" w:hAnsi="ＭＳ 明朝" w:cs="ＭＳ 明朝"/>
          <w:sz w:val="24"/>
          <w:szCs w:val="24"/>
        </w:rPr>
      </w:pPr>
      <w:r>
        <w:rPr>
          <w:rFonts w:ascii="ＭＳ 明朝" w:eastAsia="ＭＳ 明朝" w:hAnsi="ＭＳ 明朝" w:cs="ＭＳ 明朝"/>
          <w:sz w:val="24"/>
          <w:szCs w:val="24"/>
        </w:rPr>
        <w:t xml:space="preserve">　　営業所名：スクールセンター未来</w:t>
      </w:r>
    </w:p>
    <w:p w14:paraId="0000002F" w14:textId="77777777" w:rsidR="00E13126" w:rsidRDefault="002B2252">
      <w:pPr>
        <w:widowControl w:val="0"/>
        <w:rPr>
          <w:rFonts w:ascii="ＭＳ 明朝" w:eastAsia="ＭＳ 明朝" w:hAnsi="ＭＳ 明朝" w:cs="ＭＳ 明朝"/>
          <w:sz w:val="24"/>
          <w:szCs w:val="24"/>
        </w:rPr>
      </w:pPr>
      <w:r>
        <w:rPr>
          <w:rFonts w:ascii="ＭＳ 明朝" w:eastAsia="ＭＳ 明朝" w:hAnsi="ＭＳ 明朝" w:cs="ＭＳ 明朝"/>
          <w:sz w:val="24"/>
          <w:szCs w:val="24"/>
        </w:rPr>
        <w:t xml:space="preserve">　　住　　所：小樽市清水町</w:t>
      </w:r>
      <w:r>
        <w:rPr>
          <w:rFonts w:ascii="ＭＳ 明朝" w:eastAsia="ＭＳ 明朝" w:hAnsi="ＭＳ 明朝" w:cs="ＭＳ 明朝"/>
          <w:sz w:val="24"/>
          <w:szCs w:val="24"/>
        </w:rPr>
        <w:t>9</w:t>
      </w:r>
      <w:r>
        <w:rPr>
          <w:rFonts w:ascii="ＭＳ 明朝" w:eastAsia="ＭＳ 明朝" w:hAnsi="ＭＳ 明朝" w:cs="ＭＳ 明朝"/>
          <w:sz w:val="24"/>
          <w:szCs w:val="24"/>
        </w:rPr>
        <w:t>番１３号</w:t>
      </w:r>
    </w:p>
    <w:p w14:paraId="00000030" w14:textId="77777777" w:rsidR="00E13126" w:rsidRDefault="002B2252">
      <w:pPr>
        <w:widowControl w:val="0"/>
        <w:rPr>
          <w:rFonts w:ascii="ＭＳ 明朝" w:eastAsia="ＭＳ 明朝" w:hAnsi="ＭＳ 明朝" w:cs="ＭＳ 明朝"/>
          <w:sz w:val="24"/>
          <w:szCs w:val="24"/>
        </w:rPr>
      </w:pPr>
      <w:r>
        <w:rPr>
          <w:rFonts w:ascii="ＭＳ 明朝" w:eastAsia="ＭＳ 明朝" w:hAnsi="ＭＳ 明朝" w:cs="ＭＳ 明朝"/>
          <w:sz w:val="24"/>
          <w:szCs w:val="24"/>
        </w:rPr>
        <w:t xml:space="preserve">　　電話番号：携帯電話０１３４－６５－８０６１</w:t>
      </w:r>
    </w:p>
    <w:p w14:paraId="00000031" w14:textId="77777777" w:rsidR="00E13126" w:rsidRDefault="002B2252">
      <w:pPr>
        <w:widowControl w:val="0"/>
        <w:rPr>
          <w:rFonts w:ascii="ＭＳ 明朝" w:eastAsia="ＭＳ 明朝" w:hAnsi="ＭＳ 明朝" w:cs="ＭＳ 明朝"/>
          <w:sz w:val="24"/>
          <w:szCs w:val="24"/>
        </w:rPr>
      </w:pPr>
      <w:r>
        <w:rPr>
          <w:rFonts w:ascii="ＭＳ 明朝" w:eastAsia="ＭＳ 明朝" w:hAnsi="ＭＳ 明朝" w:cs="ＭＳ 明朝"/>
          <w:sz w:val="24"/>
          <w:szCs w:val="24"/>
        </w:rPr>
        <w:t xml:space="preserve">　　営業時間：月曜日９時３０分から１８時３０分</w:t>
      </w:r>
    </w:p>
    <w:p w14:paraId="00000032" w14:textId="77777777" w:rsidR="00E13126" w:rsidRDefault="002B2252" w:rsidP="002B2252">
      <w:pPr>
        <w:widowControl w:val="0"/>
        <w:pBdr>
          <w:top w:val="nil"/>
          <w:left w:val="nil"/>
          <w:bottom w:val="nil"/>
          <w:right w:val="nil"/>
          <w:between w:val="nil"/>
        </w:pBdr>
        <w:ind w:left="1680" w:hangingChars="700" w:hanging="1680"/>
        <w:rPr>
          <w:rFonts w:ascii="ＭＳ 明朝" w:eastAsia="ＭＳ 明朝" w:hAnsi="ＭＳ 明朝" w:cs="ＭＳ 明朝"/>
          <w:color w:val="000000"/>
          <w:sz w:val="24"/>
          <w:szCs w:val="24"/>
        </w:rPr>
      </w:pPr>
      <w:r>
        <w:rPr>
          <w:rFonts w:ascii="ＭＳ 明朝" w:eastAsia="ＭＳ 明朝" w:hAnsi="ＭＳ 明朝" w:cs="ＭＳ 明朝"/>
          <w:sz w:val="24"/>
          <w:szCs w:val="24"/>
        </w:rPr>
        <w:t xml:space="preserve">　　　　　　　</w:t>
      </w:r>
      <w:r>
        <w:rPr>
          <w:rFonts w:ascii="ＭＳ 明朝" w:eastAsia="ＭＳ 明朝" w:hAnsi="ＭＳ 明朝" w:cs="ＭＳ 明朝"/>
          <w:color w:val="000000"/>
          <w:sz w:val="24"/>
          <w:szCs w:val="24"/>
        </w:rPr>
        <w:t>火曜日～金曜日１２時３０分から１８時３０分（土曜日、日曜・祝祭日・</w:t>
      </w:r>
      <w:r>
        <w:rPr>
          <w:rFonts w:ascii="ＭＳ 明朝" w:eastAsia="ＭＳ 明朝" w:hAnsi="ＭＳ 明朝" w:cs="ＭＳ 明朝"/>
          <w:sz w:val="24"/>
          <w:szCs w:val="24"/>
        </w:rPr>
        <w:t xml:space="preserve">　　　　　　　</w:t>
      </w:r>
      <w:r>
        <w:rPr>
          <w:rFonts w:ascii="ＭＳ 明朝" w:eastAsia="ＭＳ 明朝" w:hAnsi="ＭＳ 明朝" w:cs="ＭＳ 明朝"/>
          <w:color w:val="000000"/>
          <w:sz w:val="24"/>
          <w:szCs w:val="24"/>
        </w:rPr>
        <w:t>年末年始・お盆期間は除く。）学校長期休暇（夏休み・冬休み・春休み）</w:t>
      </w:r>
      <w:r>
        <w:rPr>
          <w:rFonts w:ascii="ＭＳ 明朝" w:eastAsia="ＭＳ 明朝" w:hAnsi="ＭＳ 明朝" w:cs="ＭＳ 明朝"/>
          <w:sz w:val="24"/>
          <w:szCs w:val="24"/>
        </w:rPr>
        <w:t xml:space="preserve">　　　　　　　</w:t>
      </w:r>
      <w:r>
        <w:rPr>
          <w:rFonts w:ascii="ＭＳ 明朝" w:eastAsia="ＭＳ 明朝" w:hAnsi="ＭＳ 明朝" w:cs="ＭＳ 明朝"/>
          <w:color w:val="000000"/>
          <w:sz w:val="24"/>
          <w:szCs w:val="24"/>
        </w:rPr>
        <w:t>期間、振替による学校休業日は、９時</w:t>
      </w:r>
      <w:r>
        <w:rPr>
          <w:rFonts w:ascii="ＭＳ 明朝" w:eastAsia="ＭＳ 明朝" w:hAnsi="ＭＳ 明朝" w:cs="ＭＳ 明朝"/>
          <w:sz w:val="24"/>
          <w:szCs w:val="24"/>
        </w:rPr>
        <w:t>３０</w:t>
      </w:r>
      <w:r>
        <w:rPr>
          <w:rFonts w:ascii="ＭＳ 明朝" w:eastAsia="ＭＳ 明朝" w:hAnsi="ＭＳ 明朝" w:cs="ＭＳ 明朝"/>
          <w:color w:val="000000"/>
          <w:sz w:val="24"/>
          <w:szCs w:val="24"/>
        </w:rPr>
        <w:t>分～１８時</w:t>
      </w:r>
      <w:r>
        <w:rPr>
          <w:rFonts w:ascii="ＭＳ 明朝" w:eastAsia="ＭＳ 明朝" w:hAnsi="ＭＳ 明朝" w:cs="ＭＳ 明朝"/>
          <w:sz w:val="24"/>
          <w:szCs w:val="24"/>
        </w:rPr>
        <w:t>３０</w:t>
      </w:r>
      <w:r>
        <w:rPr>
          <w:rFonts w:ascii="ＭＳ 明朝" w:eastAsia="ＭＳ 明朝" w:hAnsi="ＭＳ 明朝" w:cs="ＭＳ 明朝"/>
          <w:color w:val="000000"/>
          <w:sz w:val="24"/>
          <w:szCs w:val="24"/>
        </w:rPr>
        <w:t>分サービス提供</w:t>
      </w:r>
      <w:r>
        <w:rPr>
          <w:rFonts w:ascii="ＭＳ 明朝" w:eastAsia="ＭＳ 明朝" w:hAnsi="ＭＳ 明朝" w:cs="ＭＳ 明朝"/>
          <w:sz w:val="24"/>
          <w:szCs w:val="24"/>
        </w:rPr>
        <w:t xml:space="preserve">　　　　　　　</w:t>
      </w:r>
      <w:r>
        <w:rPr>
          <w:rFonts w:ascii="ＭＳ 明朝" w:eastAsia="ＭＳ 明朝" w:hAnsi="ＭＳ 明朝" w:cs="ＭＳ 明朝"/>
          <w:color w:val="000000"/>
          <w:sz w:val="24"/>
          <w:szCs w:val="24"/>
        </w:rPr>
        <w:t>時間は、平日（授業終了後）１３時００分～１８時００分</w:t>
      </w:r>
      <w:r>
        <w:rPr>
          <w:rFonts w:ascii="ＭＳ 明朝" w:eastAsia="ＭＳ 明朝" w:hAnsi="ＭＳ 明朝" w:cs="ＭＳ 明朝"/>
          <w:sz w:val="24"/>
          <w:szCs w:val="24"/>
        </w:rPr>
        <w:t>（長期休暇の　　　　　　　　み）</w:t>
      </w:r>
      <w:r>
        <w:rPr>
          <w:rFonts w:ascii="ＭＳ 明朝" w:eastAsia="ＭＳ 明朝" w:hAnsi="ＭＳ 明朝" w:cs="ＭＳ 明朝"/>
          <w:color w:val="000000"/>
          <w:sz w:val="24"/>
          <w:szCs w:val="24"/>
        </w:rPr>
        <w:t>１０</w:t>
      </w:r>
      <w:r>
        <w:rPr>
          <w:rFonts w:ascii="ＭＳ 明朝" w:eastAsia="ＭＳ 明朝" w:hAnsi="ＭＳ 明朝" w:cs="ＭＳ 明朝"/>
          <w:color w:val="000000"/>
          <w:sz w:val="24"/>
          <w:szCs w:val="24"/>
        </w:rPr>
        <w:t>時００分～１８時００分</w:t>
      </w:r>
      <w:r>
        <w:rPr>
          <w:rFonts w:ascii="ＭＳ 明朝" w:eastAsia="ＭＳ 明朝" w:hAnsi="ＭＳ 明朝" w:cs="ＭＳ 明朝"/>
          <w:color w:val="000000"/>
          <w:sz w:val="24"/>
          <w:szCs w:val="24"/>
        </w:rPr>
        <w:t xml:space="preserve"> </w:t>
      </w:r>
    </w:p>
    <w:p w14:paraId="00000033"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34" w14:textId="77777777" w:rsidR="00E13126" w:rsidRDefault="002B2252">
      <w:pPr>
        <w:widowControl w:val="0"/>
        <w:pBdr>
          <w:top w:val="nil"/>
          <w:left w:val="nil"/>
          <w:bottom w:val="nil"/>
          <w:right w:val="nil"/>
          <w:between w:val="nil"/>
        </w:pBdr>
        <w:ind w:left="1680" w:hanging="168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（事業内容）</w:t>
      </w:r>
    </w:p>
    <w:p w14:paraId="00000035" w14:textId="77777777" w:rsidR="00E13126" w:rsidRDefault="002B2252">
      <w:pPr>
        <w:widowControl w:val="0"/>
        <w:pBdr>
          <w:top w:val="nil"/>
          <w:left w:val="nil"/>
          <w:bottom w:val="nil"/>
          <w:right w:val="nil"/>
          <w:between w:val="nil"/>
        </w:pBdr>
        <w:ind w:left="480"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一般社団法人小樽福祉会が開設する『スクールセンター未来』（事業会社）が行う児童発達支援（センター以外）、放課後等デイサービス（事業）、保育所等訪問支援の適正な運営を確保するために人員及び管理運営に関する事項</w:t>
      </w: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sz w:val="24"/>
          <w:szCs w:val="24"/>
        </w:rPr>
        <w:t>を定め、事業所の従業者が、事業利用者に対し、適正な指定障害児通所支援を提供する。</w:t>
      </w:r>
    </w:p>
    <w:p w14:paraId="00000036"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37" w14:textId="77777777" w:rsidR="00E13126" w:rsidRDefault="002B2252">
      <w:pPr>
        <w:widowControl w:val="0"/>
        <w:pBdr>
          <w:top w:val="nil"/>
          <w:left w:val="nil"/>
          <w:bottom w:val="nil"/>
          <w:right w:val="nil"/>
          <w:between w:val="nil"/>
        </w:pBdr>
        <w:ind w:left="2160" w:hanging="21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（運営方針）</w:t>
      </w:r>
    </w:p>
    <w:p w14:paraId="00000038" w14:textId="77777777" w:rsidR="00E13126" w:rsidRDefault="002B2252">
      <w:pPr>
        <w:widowControl w:val="0"/>
        <w:pBdr>
          <w:top w:val="nil"/>
          <w:left w:val="nil"/>
          <w:bottom w:val="nil"/>
          <w:right w:val="nil"/>
          <w:between w:val="nil"/>
        </w:pBdr>
        <w:ind w:left="960" w:hanging="48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１．事業所の従業者は、障害児通所支援計画に基づき障害児の心身の状況等に応じて、豊かな放課後活動や日中活動を保障するために、指定障害児通所支援の提供</w:t>
      </w:r>
      <w:r>
        <w:rPr>
          <w:rFonts w:ascii="ＭＳ 明朝" w:eastAsia="ＭＳ 明朝" w:hAnsi="ＭＳ 明朝" w:cs="ＭＳ 明朝"/>
          <w:color w:val="000000"/>
          <w:sz w:val="24"/>
          <w:szCs w:val="24"/>
        </w:rPr>
        <w:lastRenderedPageBreak/>
        <w:t>に努める。</w:t>
      </w:r>
    </w:p>
    <w:p w14:paraId="00000039" w14:textId="77777777" w:rsidR="00E13126" w:rsidRDefault="002B2252">
      <w:pPr>
        <w:widowControl w:val="0"/>
        <w:pBdr>
          <w:top w:val="nil"/>
          <w:left w:val="nil"/>
          <w:bottom w:val="nil"/>
          <w:right w:val="nil"/>
          <w:between w:val="nil"/>
        </w:pBdr>
        <w:ind w:left="960" w:hanging="48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２．指定障害児通所支援の提供にあたっては、障害児の人権尊重に大限留意するものとし、通所給付決定保護者及び障害児に対し、支援上必要な事項について、理解しやすいように説明を行う。</w:t>
      </w:r>
    </w:p>
    <w:p w14:paraId="0000003A" w14:textId="77777777" w:rsidR="00E13126" w:rsidRDefault="002B2252">
      <w:pPr>
        <w:widowControl w:val="0"/>
        <w:pBdr>
          <w:top w:val="nil"/>
          <w:left w:val="nil"/>
          <w:bottom w:val="nil"/>
          <w:right w:val="nil"/>
          <w:between w:val="nil"/>
        </w:pBdr>
        <w:ind w:left="960" w:hanging="48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３．事業所の従業者は、その提供する指定障害児通所支援の質の評価を行い、常にその改善を図る。</w:t>
      </w:r>
    </w:p>
    <w:p w14:paraId="0000003B" w14:textId="77777777" w:rsidR="00E13126" w:rsidRDefault="002B2252">
      <w:pPr>
        <w:widowControl w:val="0"/>
        <w:pBdr>
          <w:top w:val="nil"/>
          <w:left w:val="nil"/>
          <w:bottom w:val="nil"/>
          <w:right w:val="nil"/>
          <w:between w:val="nil"/>
        </w:pBdr>
        <w:ind w:left="960" w:hanging="48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４．事業の実施にあたっては、在学学校、教育機関、児童相談所、関係市町村、地域の保健・医療・福祉サービスとの綿密な連携を図り総合的な指定障害児通所支援の提供に努める。</w:t>
      </w:r>
    </w:p>
    <w:p w14:paraId="0000003C"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3D" w14:textId="77777777" w:rsidR="00E13126" w:rsidRDefault="002B2252">
      <w:pPr>
        <w:widowControl w:val="0"/>
        <w:pBdr>
          <w:top w:val="nil"/>
          <w:left w:val="nil"/>
          <w:bottom w:val="nil"/>
          <w:right w:val="nil"/>
          <w:between w:val="nil"/>
        </w:pBdr>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（利用定員）定員１０名</w:t>
      </w:r>
    </w:p>
    <w:p w14:paraId="6A938CCB" w14:textId="77777777" w:rsidR="002B2252" w:rsidRDefault="002B2252">
      <w:pPr>
        <w:widowControl w:val="0"/>
        <w:pBdr>
          <w:top w:val="nil"/>
          <w:left w:val="nil"/>
          <w:bottom w:val="nil"/>
          <w:right w:val="nil"/>
          <w:between w:val="nil"/>
        </w:pBdr>
        <w:ind w:firstLine="240"/>
        <w:rPr>
          <w:rFonts w:ascii="ＭＳ 明朝" w:eastAsia="ＭＳ 明朝" w:hAnsi="ＭＳ 明朝" w:cs="ＭＳ 明朝"/>
          <w:sz w:val="24"/>
          <w:szCs w:val="24"/>
        </w:rPr>
      </w:pPr>
      <w:r>
        <w:rPr>
          <w:rFonts w:ascii="ＭＳ 明朝" w:eastAsia="ＭＳ 明朝" w:hAnsi="ＭＳ 明朝" w:cs="ＭＳ 明朝"/>
          <w:color w:val="000000"/>
          <w:sz w:val="24"/>
          <w:szCs w:val="24"/>
        </w:rPr>
        <w:t>（支援内容）指定児童発達支援（センター以外）、指定放課後等デイサービス、</w:t>
      </w:r>
      <w:r>
        <w:rPr>
          <w:rFonts w:ascii="ＭＳ 明朝" w:eastAsia="ＭＳ 明朝" w:hAnsi="ＭＳ 明朝" w:cs="ＭＳ 明朝"/>
          <w:sz w:val="24"/>
          <w:szCs w:val="24"/>
        </w:rPr>
        <w:t xml:space="preserve">保育所　　　　　　　</w:t>
      </w:r>
    </w:p>
    <w:p w14:paraId="0000003E" w14:textId="0AA8034E" w:rsidR="00E13126" w:rsidRDefault="002B2252" w:rsidP="002B2252">
      <w:pPr>
        <w:widowControl w:val="0"/>
        <w:pBdr>
          <w:top w:val="nil"/>
          <w:left w:val="nil"/>
          <w:bottom w:val="nil"/>
          <w:right w:val="nil"/>
          <w:between w:val="nil"/>
        </w:pBdr>
        <w:ind w:firstLineChars="700" w:firstLine="1680"/>
        <w:rPr>
          <w:rFonts w:ascii="ＭＳ 明朝" w:eastAsia="ＭＳ 明朝" w:hAnsi="ＭＳ 明朝" w:cs="ＭＳ 明朝"/>
          <w:color w:val="000000"/>
          <w:sz w:val="24"/>
          <w:szCs w:val="24"/>
        </w:rPr>
      </w:pPr>
      <w:bookmarkStart w:id="0" w:name="_GoBack"/>
      <w:bookmarkEnd w:id="0"/>
      <w:r>
        <w:rPr>
          <w:rFonts w:ascii="ＭＳ 明朝" w:eastAsia="ＭＳ 明朝" w:hAnsi="ＭＳ 明朝" w:cs="ＭＳ 明朝"/>
          <w:sz w:val="24"/>
          <w:szCs w:val="24"/>
        </w:rPr>
        <w:t>等訪問支援</w:t>
      </w:r>
    </w:p>
    <w:p w14:paraId="0000003F"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40" w14:textId="77777777" w:rsidR="00E13126" w:rsidRDefault="002B2252">
      <w:pPr>
        <w:widowControl w:val="0"/>
        <w:pBdr>
          <w:top w:val="nil"/>
          <w:left w:val="nil"/>
          <w:bottom w:val="nil"/>
          <w:right w:val="nil"/>
          <w:between w:val="nil"/>
        </w:pBdr>
        <w:ind w:left="720" w:hanging="7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・重度心身障害児者施設に約１０年間勤務し、そこで培った経験を活かし、専門知識や資格を持ったスタッフによる利用者とその家族が安心・安全に過ごせる空間、質の高いケアとサービスを提供します。</w:t>
      </w:r>
    </w:p>
    <w:p w14:paraId="00000041" w14:textId="77777777" w:rsidR="00E13126" w:rsidRDefault="002B2252">
      <w:pPr>
        <w:widowControl w:val="0"/>
        <w:pBdr>
          <w:top w:val="nil"/>
          <w:left w:val="nil"/>
          <w:bottom w:val="nil"/>
          <w:right w:val="nil"/>
          <w:between w:val="nil"/>
        </w:pBdr>
        <w:ind w:left="720" w:hanging="7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・児童発達支援管理責任者が作成したプログラムで、コミュニケーションの取り方や親子の関わり方など一人一人の利用者の障害に合わせた支援を行います。</w:t>
      </w:r>
    </w:p>
    <w:p w14:paraId="00000042" w14:textId="77777777" w:rsidR="00E13126" w:rsidRDefault="002B2252">
      <w:pPr>
        <w:widowControl w:val="0"/>
        <w:pBdr>
          <w:top w:val="nil"/>
          <w:left w:val="nil"/>
          <w:bottom w:val="nil"/>
          <w:right w:val="nil"/>
          <w:between w:val="nil"/>
        </w:pBdr>
        <w:ind w:left="720" w:hanging="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・施設は、小樽の「海、山、川、運河」等の四季折々な風景と五感を体感出来るように、壁画作りや水槽での生き物の飼育、ガーデニング等を行います。</w:t>
      </w:r>
    </w:p>
    <w:p w14:paraId="00000043" w14:textId="77777777" w:rsidR="00E13126" w:rsidRDefault="002B2252">
      <w:pPr>
        <w:widowControl w:val="0"/>
        <w:pBdr>
          <w:top w:val="nil"/>
          <w:left w:val="nil"/>
          <w:bottom w:val="nil"/>
          <w:right w:val="nil"/>
          <w:between w:val="nil"/>
        </w:pBdr>
        <w:ind w:left="720" w:hanging="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・曜日ごとに、</w:t>
      </w:r>
      <w:r>
        <w:rPr>
          <w:rFonts w:ascii="ＭＳ 明朝" w:eastAsia="ＭＳ 明朝" w:hAnsi="ＭＳ 明朝" w:cs="ＭＳ 明朝"/>
          <w:sz w:val="24"/>
          <w:szCs w:val="24"/>
        </w:rPr>
        <w:t>療育プログラムや</w:t>
      </w:r>
      <w:r>
        <w:rPr>
          <w:rFonts w:ascii="ＭＳ 明朝" w:eastAsia="ＭＳ 明朝" w:hAnsi="ＭＳ 明朝" w:cs="ＭＳ 明朝"/>
          <w:color w:val="000000"/>
          <w:sz w:val="24"/>
          <w:szCs w:val="24"/>
        </w:rPr>
        <w:t>レクレーション活動（</w:t>
      </w:r>
      <w:r>
        <w:rPr>
          <w:rFonts w:ascii="ＭＳ 明朝" w:eastAsia="ＭＳ 明朝" w:hAnsi="ＭＳ 明朝" w:cs="ＭＳ 明朝"/>
          <w:sz w:val="24"/>
          <w:szCs w:val="24"/>
        </w:rPr>
        <w:t>グループ活動、絵本の読み聞かせ、</w:t>
      </w:r>
      <w:r>
        <w:rPr>
          <w:rFonts w:ascii="ＭＳ 明朝" w:eastAsia="ＭＳ 明朝" w:hAnsi="ＭＳ 明朝" w:cs="ＭＳ 明朝"/>
          <w:color w:val="000000"/>
          <w:sz w:val="24"/>
          <w:szCs w:val="24"/>
        </w:rPr>
        <w:t>お絵描き、</w:t>
      </w:r>
      <w:r>
        <w:rPr>
          <w:rFonts w:ascii="ＭＳ 明朝" w:eastAsia="ＭＳ 明朝" w:hAnsi="ＭＳ 明朝" w:cs="ＭＳ 明朝"/>
          <w:sz w:val="24"/>
          <w:szCs w:val="24"/>
        </w:rPr>
        <w:t>スポーツ</w:t>
      </w:r>
      <w:r>
        <w:rPr>
          <w:rFonts w:ascii="ＭＳ 明朝" w:eastAsia="ＭＳ 明朝" w:hAnsi="ＭＳ 明朝" w:cs="ＭＳ 明朝"/>
          <w:color w:val="000000"/>
          <w:sz w:val="24"/>
          <w:szCs w:val="24"/>
        </w:rPr>
        <w:t>、施設外散策、園芸、製作</w:t>
      </w:r>
      <w:r>
        <w:rPr>
          <w:rFonts w:ascii="ＭＳ 明朝" w:eastAsia="ＭＳ 明朝" w:hAnsi="ＭＳ 明朝" w:cs="ＭＳ 明朝"/>
          <w:sz w:val="24"/>
          <w:szCs w:val="24"/>
        </w:rPr>
        <w:t>、調理実習、学習サポート</w:t>
      </w:r>
      <w:r>
        <w:rPr>
          <w:rFonts w:ascii="ＭＳ 明朝" w:eastAsia="ＭＳ 明朝" w:hAnsi="ＭＳ 明朝" w:cs="ＭＳ 明朝"/>
          <w:color w:val="000000"/>
          <w:sz w:val="24"/>
          <w:szCs w:val="24"/>
        </w:rPr>
        <w:t>）等を実施します。</w:t>
      </w:r>
    </w:p>
    <w:p w14:paraId="00000044" w14:textId="77777777" w:rsidR="00E13126" w:rsidRDefault="002B2252">
      <w:pPr>
        <w:widowControl w:val="0"/>
        <w:pBdr>
          <w:top w:val="nil"/>
          <w:left w:val="nil"/>
          <w:bottom w:val="nil"/>
          <w:right w:val="nil"/>
          <w:between w:val="nil"/>
        </w:pBdr>
        <w:ind w:left="720" w:hanging="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・年に数回イベントを実施し、ご家族が共に過ごせる時間を提供、地域の方との交流の場を設け、周囲への理解、協力を求めながら、地域に溶け込み、その地域に貢献することを目指します。</w:t>
      </w:r>
    </w:p>
    <w:p w14:paraId="00000045" w14:textId="77777777" w:rsidR="00E13126" w:rsidRDefault="002B2252">
      <w:pPr>
        <w:widowControl w:val="0"/>
        <w:pBdr>
          <w:top w:val="nil"/>
          <w:left w:val="nil"/>
          <w:bottom w:val="nil"/>
          <w:right w:val="nil"/>
          <w:between w:val="nil"/>
        </w:pBdr>
        <w:ind w:left="720" w:hanging="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・小規模の事業所であることを活</w:t>
      </w:r>
      <w:r>
        <w:rPr>
          <w:rFonts w:ascii="ＭＳ 明朝" w:eastAsia="ＭＳ 明朝" w:hAnsi="ＭＳ 明朝" w:cs="ＭＳ 明朝"/>
          <w:color w:val="000000"/>
          <w:sz w:val="24"/>
          <w:szCs w:val="24"/>
        </w:rPr>
        <w:t>かして、利用を希望する障害者や関係機関からの細かなニーズを把握し、要望があれば迅速に対応、一人一人に丁寧に対応する事業所を目指します。</w:t>
      </w:r>
    </w:p>
    <w:p w14:paraId="00000046" w14:textId="77777777" w:rsidR="00E13126" w:rsidRDefault="002B2252">
      <w:pPr>
        <w:widowControl w:val="0"/>
        <w:pBdr>
          <w:top w:val="nil"/>
          <w:left w:val="nil"/>
          <w:bottom w:val="nil"/>
          <w:right w:val="nil"/>
          <w:between w:val="nil"/>
        </w:pBdr>
        <w:ind w:left="720" w:hanging="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・送迎を必要とされる利用者向けに送迎（小樽市内または施設より片道３０分圏内）をします。ご家庭の状況や内容にも柔軟に対応します。</w:t>
      </w:r>
    </w:p>
    <w:p w14:paraId="00000047" w14:textId="77777777" w:rsidR="00E13126" w:rsidRDefault="002B2252">
      <w:pPr>
        <w:widowControl w:val="0"/>
        <w:pBdr>
          <w:top w:val="nil"/>
          <w:left w:val="nil"/>
          <w:bottom w:val="nil"/>
          <w:right w:val="nil"/>
          <w:between w:val="nil"/>
        </w:pBdr>
        <w:ind w:left="720" w:hanging="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・他市町村の利用希望者の受け入れを行います。</w:t>
      </w:r>
    </w:p>
    <w:p w14:paraId="00000048" w14:textId="77777777" w:rsidR="00E13126" w:rsidRDefault="002B2252">
      <w:pPr>
        <w:widowControl w:val="0"/>
        <w:pBdr>
          <w:top w:val="nil"/>
          <w:left w:val="nil"/>
          <w:bottom w:val="nil"/>
          <w:right w:val="nil"/>
          <w:between w:val="nil"/>
        </w:pBdr>
        <w:ind w:left="720" w:hanging="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外部理事や以前勤めていた重度心身障害児者施設の看護師、理学療法士、作業療法士、言語聴覚士、臨床心理士の方に講師を依頼し、職員研修を定期的に行い、スタッフの技術向上や専門性を習得し、質の高いケアの提供と</w:t>
      </w:r>
      <w:r>
        <w:rPr>
          <w:rFonts w:ascii="ＭＳ 明朝" w:eastAsia="ＭＳ 明朝" w:hAnsi="ＭＳ 明朝" w:cs="ＭＳ 明朝"/>
          <w:color w:val="000000"/>
          <w:sz w:val="24"/>
          <w:szCs w:val="24"/>
        </w:rPr>
        <w:t>離職防止を目指します。</w:t>
      </w:r>
    </w:p>
    <w:p w14:paraId="00000049" w14:textId="77777777" w:rsidR="00E13126" w:rsidRDefault="00E13126">
      <w:pPr>
        <w:widowControl w:val="0"/>
        <w:pBdr>
          <w:top w:val="nil"/>
          <w:left w:val="nil"/>
          <w:bottom w:val="nil"/>
          <w:right w:val="nil"/>
          <w:between w:val="nil"/>
        </w:pBdr>
        <w:rPr>
          <w:rFonts w:ascii="ＭＳ 明朝" w:eastAsia="ＭＳ 明朝" w:hAnsi="ＭＳ 明朝" w:cs="ＭＳ 明朝"/>
          <w:color w:val="000000"/>
          <w:sz w:val="24"/>
          <w:szCs w:val="24"/>
        </w:rPr>
      </w:pPr>
    </w:p>
    <w:p w14:paraId="0000004A" w14:textId="77777777" w:rsidR="00E13126" w:rsidRDefault="002B2252">
      <w:pPr>
        <w:widowControl w:val="0"/>
        <w:pBdr>
          <w:top w:val="nil"/>
          <w:left w:val="nil"/>
          <w:bottom w:val="nil"/>
          <w:right w:val="nil"/>
          <w:between w:val="nil"/>
        </w:pBd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５．今後の営業活動</w:t>
      </w:r>
    </w:p>
    <w:p w14:paraId="0000004B" w14:textId="77777777" w:rsidR="00E13126" w:rsidRDefault="002B2252">
      <w:pPr>
        <w:widowControl w:val="0"/>
        <w:pBdr>
          <w:top w:val="nil"/>
          <w:left w:val="nil"/>
          <w:bottom w:val="nil"/>
          <w:right w:val="nil"/>
          <w:between w:val="nil"/>
        </w:pBd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・利用者を募集するため相談事業所（小樽市内</w:t>
      </w:r>
      <w:r>
        <w:rPr>
          <w:rFonts w:ascii="ＭＳ 明朝" w:eastAsia="ＭＳ 明朝" w:hAnsi="ＭＳ 明朝" w:cs="ＭＳ 明朝"/>
          <w:sz w:val="24"/>
          <w:szCs w:val="24"/>
        </w:rPr>
        <w:t>9</w:t>
      </w:r>
      <w:r>
        <w:rPr>
          <w:rFonts w:ascii="ＭＳ 明朝" w:eastAsia="ＭＳ 明朝" w:hAnsi="ＭＳ 明朝" w:cs="ＭＳ 明朝"/>
          <w:color w:val="000000"/>
          <w:sz w:val="24"/>
          <w:szCs w:val="24"/>
        </w:rPr>
        <w:t>社）、医療機関等に営業活動を行う。</w:t>
      </w:r>
    </w:p>
    <w:p w14:paraId="0000004C" w14:textId="77777777" w:rsidR="00E13126" w:rsidRDefault="002B2252" w:rsidP="002B2252">
      <w:pPr>
        <w:widowControl w:val="0"/>
        <w:pBdr>
          <w:top w:val="nil"/>
          <w:left w:val="nil"/>
          <w:bottom w:val="nil"/>
          <w:right w:val="nil"/>
          <w:between w:val="nil"/>
        </w:pBdr>
        <w:ind w:left="480" w:hangingChars="200" w:hanging="48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・連携先の児童発達支援事業所ルピナス（札幌市）に</w:t>
      </w:r>
      <w:r>
        <w:rPr>
          <w:rFonts w:ascii="ＭＳ 明朝" w:eastAsia="ＭＳ 明朝" w:hAnsi="ＭＳ 明朝" w:cs="ＭＳ 明朝"/>
          <w:sz w:val="24"/>
          <w:szCs w:val="24"/>
        </w:rPr>
        <w:t>小樽在住</w:t>
      </w:r>
      <w:r>
        <w:rPr>
          <w:rFonts w:ascii="ＭＳ 明朝" w:eastAsia="ＭＳ 明朝" w:hAnsi="ＭＳ 明朝" w:cs="ＭＳ 明朝"/>
          <w:color w:val="000000"/>
          <w:sz w:val="24"/>
          <w:szCs w:val="24"/>
        </w:rPr>
        <w:t>利用者の紹介の確認を行</w:t>
      </w:r>
      <w:r>
        <w:rPr>
          <w:rFonts w:ascii="ＭＳ 明朝" w:eastAsia="ＭＳ 明朝" w:hAnsi="ＭＳ 明朝" w:cs="ＭＳ 明朝"/>
          <w:sz w:val="24"/>
          <w:szCs w:val="24"/>
        </w:rPr>
        <w:t xml:space="preserve">　　</w:t>
      </w:r>
      <w:r>
        <w:rPr>
          <w:rFonts w:ascii="ＭＳ 明朝" w:eastAsia="ＭＳ 明朝" w:hAnsi="ＭＳ 明朝" w:cs="ＭＳ 明朝"/>
          <w:color w:val="000000"/>
          <w:sz w:val="24"/>
          <w:szCs w:val="24"/>
        </w:rPr>
        <w:t>う。又、小樽市内外での送迎については、ご家族との相談をし、状況に応じで対応し</w:t>
      </w:r>
      <w:r>
        <w:rPr>
          <w:rFonts w:ascii="ＭＳ 明朝" w:eastAsia="ＭＳ 明朝" w:hAnsi="ＭＳ 明朝" w:cs="ＭＳ 明朝"/>
          <w:sz w:val="24"/>
          <w:szCs w:val="24"/>
        </w:rPr>
        <w:t xml:space="preserve">　　</w:t>
      </w:r>
      <w:r>
        <w:rPr>
          <w:rFonts w:ascii="ＭＳ 明朝" w:eastAsia="ＭＳ 明朝" w:hAnsi="ＭＳ 明朝" w:cs="ＭＳ 明朝"/>
          <w:color w:val="000000"/>
          <w:sz w:val="24"/>
          <w:szCs w:val="24"/>
        </w:rPr>
        <w:t>ます</w:t>
      </w:r>
      <w:r>
        <w:rPr>
          <w:rFonts w:ascii="ＭＳ 明朝" w:eastAsia="ＭＳ 明朝" w:hAnsi="ＭＳ 明朝" w:cs="ＭＳ 明朝"/>
          <w:sz w:val="24"/>
          <w:szCs w:val="24"/>
        </w:rPr>
        <w:t>。</w:t>
      </w:r>
    </w:p>
    <w:p w14:paraId="0000004D" w14:textId="77777777" w:rsidR="00E13126" w:rsidRDefault="002B2252">
      <w:pPr>
        <w:widowControl w:val="0"/>
        <w:pBdr>
          <w:top w:val="nil"/>
          <w:left w:val="nil"/>
          <w:bottom w:val="nil"/>
          <w:right w:val="nil"/>
          <w:between w:val="nil"/>
        </w:pBdr>
        <w:ind w:left="480" w:hanging="48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・ホームページやフェイスブック、ツイッター等のインターネットを活用して情報発信、パンフレットを用いて周知活動を行う。</w:t>
      </w:r>
    </w:p>
    <w:p w14:paraId="0000004E" w14:textId="77777777" w:rsidR="00E13126" w:rsidRDefault="002B2252">
      <w:pPr>
        <w:widowControl w:val="0"/>
        <w:pBdr>
          <w:top w:val="nil"/>
          <w:left w:val="nil"/>
          <w:bottom w:val="nil"/>
          <w:right w:val="nil"/>
          <w:between w:val="nil"/>
        </w:pBdr>
        <w:ind w:left="480" w:hanging="48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・家族や友人・知人、前職の勤め先などに周知を行い、拡散を目指します。</w:t>
      </w:r>
    </w:p>
    <w:p w14:paraId="0000004F" w14:textId="77777777" w:rsidR="00E13126" w:rsidRDefault="002B2252">
      <w:pPr>
        <w:widowControl w:val="0"/>
        <w:pBdr>
          <w:top w:val="nil"/>
          <w:left w:val="nil"/>
          <w:bottom w:val="nil"/>
          <w:right w:val="nil"/>
          <w:between w:val="nil"/>
        </w:pBdr>
        <w:ind w:left="480" w:hanging="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・父が代表を務める訪問介護事業「ケアプランセンターかりん」にパンフレットを設置</w:t>
      </w:r>
      <w:r>
        <w:rPr>
          <w:rFonts w:ascii="ＭＳ 明朝" w:eastAsia="ＭＳ 明朝" w:hAnsi="ＭＳ 明朝" w:cs="ＭＳ 明朝"/>
          <w:color w:val="000000"/>
          <w:sz w:val="24"/>
          <w:szCs w:val="24"/>
        </w:rPr>
        <w:lastRenderedPageBreak/>
        <w:t>し、利用客への周知を行う。（承諾いただき済）</w:t>
      </w:r>
    </w:p>
    <w:p w14:paraId="00000050" w14:textId="77777777" w:rsidR="00E13126" w:rsidRDefault="002B2252">
      <w:pPr>
        <w:widowControl w:val="0"/>
        <w:pBdr>
          <w:top w:val="nil"/>
          <w:left w:val="nil"/>
          <w:bottom w:val="nil"/>
          <w:right w:val="nil"/>
          <w:between w:val="nil"/>
        </w:pBdr>
        <w:ind w:left="480" w:hanging="240"/>
        <w:rPr>
          <w:rFonts w:ascii="ＭＳ 明朝" w:eastAsia="ＭＳ 明朝" w:hAnsi="ＭＳ 明朝" w:cs="ＭＳ 明朝"/>
          <w:sz w:val="24"/>
          <w:szCs w:val="24"/>
        </w:rPr>
      </w:pPr>
      <w:r>
        <w:rPr>
          <w:rFonts w:ascii="ＭＳ 明朝" w:eastAsia="ＭＳ 明朝" w:hAnsi="ＭＳ 明朝" w:cs="ＭＳ 明朝"/>
          <w:sz w:val="24"/>
          <w:szCs w:val="24"/>
        </w:rPr>
        <w:t>・市内の小中高学校に行き、開業する事をお伝えし、当施設のサービス内容を説明させて頂き、周知と繋がりに努めていきます。</w:t>
      </w:r>
    </w:p>
    <w:p w14:paraId="00000051" w14:textId="77777777" w:rsidR="00E13126" w:rsidRDefault="00E13126">
      <w:pPr>
        <w:widowControl w:val="0"/>
        <w:pBdr>
          <w:top w:val="nil"/>
          <w:left w:val="nil"/>
          <w:bottom w:val="nil"/>
          <w:right w:val="nil"/>
          <w:between w:val="nil"/>
        </w:pBdr>
        <w:ind w:left="480" w:hanging="240"/>
        <w:rPr>
          <w:rFonts w:ascii="ＭＳ 明朝" w:eastAsia="ＭＳ 明朝" w:hAnsi="ＭＳ 明朝" w:cs="ＭＳ 明朝"/>
          <w:sz w:val="24"/>
          <w:szCs w:val="24"/>
        </w:rPr>
      </w:pPr>
    </w:p>
    <w:p w14:paraId="00000052" w14:textId="77777777" w:rsidR="00E13126" w:rsidRDefault="002B2252">
      <w:pPr>
        <w:widowControl w:val="0"/>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p>
    <w:p w14:paraId="00000053" w14:textId="77777777" w:rsidR="00E13126" w:rsidRDefault="00E13126">
      <w:pPr>
        <w:widowControl w:val="0"/>
        <w:pBdr>
          <w:top w:val="nil"/>
          <w:left w:val="nil"/>
          <w:bottom w:val="nil"/>
          <w:right w:val="nil"/>
          <w:between w:val="nil"/>
        </w:pBdr>
        <w:rPr>
          <w:rFonts w:ascii="ＭＳ 明朝" w:eastAsia="ＭＳ 明朝" w:hAnsi="ＭＳ 明朝" w:cs="ＭＳ 明朝"/>
          <w:sz w:val="24"/>
          <w:szCs w:val="24"/>
        </w:rPr>
      </w:pPr>
    </w:p>
    <w:p w14:paraId="00000059" w14:textId="77777777" w:rsidR="00E13126" w:rsidRDefault="00E13126">
      <w:pPr>
        <w:widowControl w:val="0"/>
        <w:pBdr>
          <w:top w:val="nil"/>
          <w:left w:val="nil"/>
          <w:bottom w:val="nil"/>
          <w:right w:val="nil"/>
          <w:between w:val="nil"/>
        </w:pBdr>
        <w:rPr>
          <w:rFonts w:ascii="ＭＳ 明朝" w:eastAsia="ＭＳ 明朝" w:hAnsi="ＭＳ 明朝" w:cs="ＭＳ 明朝"/>
          <w:color w:val="FF0000"/>
          <w:sz w:val="24"/>
          <w:szCs w:val="24"/>
        </w:rPr>
      </w:pPr>
    </w:p>
    <w:sectPr w:rsidR="00E13126">
      <w:pgSz w:w="11906" w:h="16838"/>
      <w:pgMar w:top="1134"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2919"/>
    <w:multiLevelType w:val="multilevel"/>
    <w:tmpl w:val="B0263636"/>
    <w:lvl w:ilvl="0">
      <w:start w:val="1"/>
      <w:numFmt w:val="decimal"/>
      <w:lvlText w:val="%1．"/>
      <w:lvlJc w:val="left"/>
      <w:pPr>
        <w:ind w:left="720" w:hanging="480"/>
      </w:pPr>
      <w:rPr>
        <w:vertAlign w:val="baseline"/>
      </w:rPr>
    </w:lvl>
    <w:lvl w:ilvl="1">
      <w:start w:val="1"/>
      <w:numFmt w:val="decimal"/>
      <w:lvlText w:val="(%2)"/>
      <w:lvlJc w:val="left"/>
      <w:pPr>
        <w:ind w:left="1080" w:hanging="420"/>
      </w:pPr>
      <w:rPr>
        <w:vertAlign w:val="baseline"/>
      </w:rPr>
    </w:lvl>
    <w:lvl w:ilvl="2">
      <w:start w:val="1"/>
      <w:numFmt w:val="decimal"/>
      <w:lvlText w:val="%3"/>
      <w:lvlJc w:val="left"/>
      <w:pPr>
        <w:ind w:left="1500" w:hanging="420"/>
      </w:pPr>
      <w:rPr>
        <w:vertAlign w:val="baseline"/>
      </w:rPr>
    </w:lvl>
    <w:lvl w:ilvl="3">
      <w:start w:val="1"/>
      <w:numFmt w:val="decimal"/>
      <w:lvlText w:val="%4."/>
      <w:lvlJc w:val="left"/>
      <w:pPr>
        <w:ind w:left="1920" w:hanging="420"/>
      </w:pPr>
      <w:rPr>
        <w:vertAlign w:val="baseline"/>
      </w:rPr>
    </w:lvl>
    <w:lvl w:ilvl="4">
      <w:start w:val="1"/>
      <w:numFmt w:val="decimal"/>
      <w:lvlText w:val="(%5)"/>
      <w:lvlJc w:val="left"/>
      <w:pPr>
        <w:ind w:left="2340" w:hanging="420"/>
      </w:pPr>
      <w:rPr>
        <w:vertAlign w:val="baseline"/>
      </w:rPr>
    </w:lvl>
    <w:lvl w:ilvl="5">
      <w:start w:val="1"/>
      <w:numFmt w:val="decimal"/>
      <w:lvlText w:val="%6"/>
      <w:lvlJc w:val="left"/>
      <w:pPr>
        <w:ind w:left="2760" w:hanging="420"/>
      </w:pPr>
      <w:rPr>
        <w:vertAlign w:val="baseline"/>
      </w:rPr>
    </w:lvl>
    <w:lvl w:ilvl="6">
      <w:start w:val="1"/>
      <w:numFmt w:val="decimal"/>
      <w:lvlText w:val="%7."/>
      <w:lvlJc w:val="left"/>
      <w:pPr>
        <w:ind w:left="3180" w:hanging="420"/>
      </w:pPr>
      <w:rPr>
        <w:vertAlign w:val="baseline"/>
      </w:rPr>
    </w:lvl>
    <w:lvl w:ilvl="7">
      <w:start w:val="1"/>
      <w:numFmt w:val="decimal"/>
      <w:lvlText w:val="(%8)"/>
      <w:lvlJc w:val="left"/>
      <w:pPr>
        <w:ind w:left="3600" w:hanging="420"/>
      </w:pPr>
      <w:rPr>
        <w:vertAlign w:val="baseline"/>
      </w:rPr>
    </w:lvl>
    <w:lvl w:ilvl="8">
      <w:start w:val="1"/>
      <w:numFmt w:val="decimal"/>
      <w:lvlText w:val="%9"/>
      <w:lvlJc w:val="left"/>
      <w:pPr>
        <w:ind w:left="4020" w:hanging="420"/>
      </w:pPr>
      <w:rPr>
        <w:vertAlign w:val="baseline"/>
      </w:rPr>
    </w:lvl>
  </w:abstractNum>
  <w:abstractNum w:abstractNumId="1" w15:restartNumberingAfterBreak="0">
    <w:nsid w:val="35B7662E"/>
    <w:multiLevelType w:val="hybridMultilevel"/>
    <w:tmpl w:val="C08C43B2"/>
    <w:lvl w:ilvl="0" w:tplc="C706B11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26"/>
    <w:rsid w:val="002B2252"/>
    <w:rsid w:val="00E1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1A94D"/>
  <w15:docId w15:val="{765650A7-C3DC-4B10-9F98-E9115267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2B22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　小樽福祉会</dc:creator>
  <cp:lastModifiedBy>一般社団法人 小樽福祉会</cp:lastModifiedBy>
  <cp:revision>2</cp:revision>
  <dcterms:created xsi:type="dcterms:W3CDTF">2019-11-01T03:11:00Z</dcterms:created>
  <dcterms:modified xsi:type="dcterms:W3CDTF">2019-11-01T03:11:00Z</dcterms:modified>
</cp:coreProperties>
</file>