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0B" w:rsidRPr="004B356D" w:rsidRDefault="002D0E0B" w:rsidP="002D0E0B">
      <w:pPr>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令和４年</w:t>
      </w:r>
      <w:r w:rsidRPr="004B356D">
        <w:rPr>
          <w:rFonts w:ascii="ＭＳ 明朝" w:eastAsia="ＭＳ 明朝" w:hAnsi="ＭＳ 明朝" w:cs="Times New Roman" w:hint="eastAsia"/>
          <w:sz w:val="24"/>
          <w:szCs w:val="24"/>
        </w:rPr>
        <w:t>度事業計画</w:t>
      </w:r>
    </w:p>
    <w:p w:rsidR="002D0E0B" w:rsidRPr="004B356D" w:rsidRDefault="002D0E0B" w:rsidP="002D0E0B">
      <w:pPr>
        <w:jc w:val="cente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令和４年</w:t>
      </w:r>
      <w:r w:rsidRPr="004B356D">
        <w:rPr>
          <w:rFonts w:ascii="ＭＳ 明朝" w:eastAsia="ＭＳ 明朝" w:hAnsi="ＭＳ 明朝" w:cs="Times New Roman" w:hint="eastAsia"/>
          <w:sz w:val="24"/>
          <w:szCs w:val="24"/>
        </w:rPr>
        <w:t>４月1日から</w:t>
      </w:r>
      <w:r>
        <w:rPr>
          <w:rFonts w:ascii="ＭＳ 明朝" w:eastAsia="ＭＳ 明朝" w:hAnsi="ＭＳ 明朝" w:cs="Times New Roman" w:hint="eastAsia"/>
          <w:sz w:val="24"/>
          <w:szCs w:val="24"/>
        </w:rPr>
        <w:t>令和５</w:t>
      </w:r>
      <w:r w:rsidRPr="004B356D">
        <w:rPr>
          <w:rFonts w:ascii="ＭＳ 明朝" w:eastAsia="ＭＳ 明朝" w:hAnsi="ＭＳ 明朝" w:cs="Times New Roman" w:hint="eastAsia"/>
          <w:sz w:val="24"/>
          <w:szCs w:val="24"/>
        </w:rPr>
        <w:t>年３月31日）</w:t>
      </w:r>
    </w:p>
    <w:p w:rsidR="002D0E0B" w:rsidRPr="004B356D" w:rsidRDefault="002D0E0B" w:rsidP="002D0E0B">
      <w:pPr>
        <w:rPr>
          <w:rFonts w:ascii="ＭＳ 明朝" w:eastAsia="ＭＳ 明朝" w:hAnsi="ＭＳ 明朝" w:cs="Times New Roman"/>
          <w:sz w:val="24"/>
          <w:szCs w:val="24"/>
        </w:rPr>
      </w:pP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第１　事業計画の概要</w:t>
      </w:r>
    </w:p>
    <w:p w:rsidR="002D0E0B" w:rsidRPr="00E74384" w:rsidRDefault="006F4D6E" w:rsidP="006F4D6E">
      <w:pPr>
        <w:ind w:leftChars="100" w:left="21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6E486B">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年</w:t>
      </w:r>
      <w:r w:rsidR="006E486B">
        <w:rPr>
          <w:rFonts w:ascii="ＭＳ 明朝" w:eastAsia="ＭＳ 明朝" w:hAnsi="ＭＳ 明朝" w:cs="Times New Roman" w:hint="eastAsia"/>
          <w:sz w:val="24"/>
          <w:szCs w:val="24"/>
        </w:rPr>
        <w:t>４</w:t>
      </w:r>
      <w:r>
        <w:rPr>
          <w:rFonts w:ascii="ＭＳ 明朝" w:eastAsia="ＭＳ 明朝" w:hAnsi="ＭＳ 明朝" w:cs="Times New Roman" w:hint="eastAsia"/>
          <w:sz w:val="24"/>
          <w:szCs w:val="24"/>
        </w:rPr>
        <w:t>月</w:t>
      </w:r>
      <w:r w:rsidR="006E486B">
        <w:rPr>
          <w:rFonts w:ascii="ＭＳ 明朝" w:eastAsia="ＭＳ 明朝" w:hAnsi="ＭＳ 明朝" w:cs="Times New Roman" w:hint="eastAsia"/>
          <w:sz w:val="24"/>
          <w:szCs w:val="24"/>
        </w:rPr>
        <w:t>１</w:t>
      </w:r>
      <w:r w:rsidR="00856B69">
        <w:rPr>
          <w:rFonts w:ascii="ＭＳ 明朝" w:eastAsia="ＭＳ 明朝" w:hAnsi="ＭＳ 明朝" w:cs="Times New Roman" w:hint="eastAsia"/>
          <w:sz w:val="24"/>
          <w:szCs w:val="24"/>
        </w:rPr>
        <w:t>日、香川県において</w:t>
      </w:r>
      <w:r w:rsidR="006E486B">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犯罪被害者等支援条例</w:t>
      </w:r>
      <w:r w:rsidR="006E486B">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が施行されたことから、</w:t>
      </w:r>
      <w:r w:rsidR="00FE01C6">
        <w:rPr>
          <w:rFonts w:ascii="ＭＳ 明朝" w:eastAsia="ＭＳ 明朝" w:hAnsi="ＭＳ 明朝" w:cs="Times New Roman" w:hint="eastAsia"/>
          <w:sz w:val="24"/>
          <w:szCs w:val="24"/>
        </w:rPr>
        <w:t>被害者やそのご家族</w:t>
      </w:r>
      <w:r w:rsidR="00856B69">
        <w:rPr>
          <w:rFonts w:ascii="ＭＳ 明朝" w:eastAsia="ＭＳ 明朝" w:hAnsi="ＭＳ 明朝" w:cs="Times New Roman" w:hint="eastAsia"/>
          <w:sz w:val="24"/>
          <w:szCs w:val="24"/>
        </w:rPr>
        <w:t>（以下「</w:t>
      </w:r>
      <w:r w:rsidR="00FE01C6">
        <w:rPr>
          <w:rFonts w:ascii="ＭＳ 明朝" w:eastAsia="ＭＳ 明朝" w:hAnsi="ＭＳ 明朝" w:cs="Times New Roman" w:hint="eastAsia"/>
          <w:sz w:val="24"/>
          <w:szCs w:val="24"/>
        </w:rPr>
        <w:t>被害者等」と</w:t>
      </w:r>
      <w:r w:rsidR="00856B69">
        <w:rPr>
          <w:rFonts w:ascii="ＭＳ 明朝" w:eastAsia="ＭＳ 明朝" w:hAnsi="ＭＳ 明朝" w:cs="Times New Roman" w:hint="eastAsia"/>
          <w:sz w:val="24"/>
          <w:szCs w:val="24"/>
        </w:rPr>
        <w:t>い</w:t>
      </w:r>
      <w:r w:rsidR="00FE01C6">
        <w:rPr>
          <w:rFonts w:ascii="ＭＳ 明朝" w:eastAsia="ＭＳ 明朝" w:hAnsi="ＭＳ 明朝" w:cs="Times New Roman" w:hint="eastAsia"/>
          <w:sz w:val="24"/>
          <w:szCs w:val="24"/>
        </w:rPr>
        <w:t>う。)に対して、同じ地域で安心して住み続けられ、</w:t>
      </w:r>
      <w:r w:rsidR="00856B69">
        <w:rPr>
          <w:rFonts w:ascii="ＭＳ 明朝" w:eastAsia="ＭＳ 明朝" w:hAnsi="ＭＳ 明朝" w:cs="Times New Roman" w:hint="eastAsia"/>
          <w:sz w:val="24"/>
          <w:szCs w:val="24"/>
        </w:rPr>
        <w:t>被害者等の個々の事情に応じて適切な</w:t>
      </w:r>
      <w:r w:rsidR="00FE01C6" w:rsidRPr="00E74384">
        <w:rPr>
          <w:rFonts w:ascii="ＭＳ 明朝" w:eastAsia="ＭＳ 明朝" w:hAnsi="ＭＳ 明朝" w:cs="Times New Roman" w:hint="eastAsia"/>
          <w:sz w:val="24"/>
          <w:szCs w:val="24"/>
        </w:rPr>
        <w:t>支援が途切れることなく行え</w:t>
      </w:r>
      <w:r w:rsidR="00FE01C6">
        <w:rPr>
          <w:rFonts w:ascii="ＭＳ 明朝" w:eastAsia="ＭＳ 明朝" w:hAnsi="ＭＳ 明朝" w:cs="Times New Roman" w:hint="eastAsia"/>
          <w:sz w:val="24"/>
          <w:szCs w:val="24"/>
        </w:rPr>
        <w:t>るよう、</w:t>
      </w:r>
      <w:r w:rsidR="002D0E0B" w:rsidRPr="00E74384">
        <w:rPr>
          <w:rFonts w:ascii="ＭＳ 明朝" w:eastAsia="ＭＳ 明朝" w:hAnsi="ＭＳ 明朝" w:cs="Times New Roman" w:hint="eastAsia"/>
          <w:sz w:val="24"/>
          <w:szCs w:val="24"/>
        </w:rPr>
        <w:t>かがわ被害者支援センターとしての相談体制を強化し、支援の質の向上をはかる。また、その相談業務を支える安定的財政基盤の充実に向けて取り組む。</w:t>
      </w:r>
    </w:p>
    <w:p w:rsidR="002D0E0B" w:rsidRPr="00A05300" w:rsidRDefault="002D0E0B" w:rsidP="00E74384">
      <w:pPr>
        <w:ind w:leftChars="100" w:left="210" w:firstLineChars="100" w:firstLine="240"/>
        <w:jc w:val="left"/>
        <w:rPr>
          <w:rFonts w:ascii="ＭＳ 明朝" w:eastAsia="ＭＳ 明朝" w:hAnsi="ＭＳ 明朝" w:cs="Times New Roman"/>
          <w:sz w:val="24"/>
          <w:szCs w:val="24"/>
        </w:rPr>
      </w:pPr>
      <w:r w:rsidRPr="00A05300">
        <w:rPr>
          <w:rFonts w:ascii="ＭＳ 明朝" w:eastAsia="ＭＳ 明朝" w:hAnsi="ＭＳ 明朝" w:cs="Times New Roman" w:hint="eastAsia"/>
          <w:sz w:val="24"/>
          <w:szCs w:val="24"/>
        </w:rPr>
        <w:t>そのほか、香川県からの業務委託事業である性暴力被害者支援センター「オリーブかがわ」においても、</w:t>
      </w:r>
      <w:r w:rsidR="00A05300" w:rsidRPr="00A05300">
        <w:rPr>
          <w:rFonts w:ascii="ＭＳ 明朝" w:eastAsia="ＭＳ 明朝" w:hAnsi="ＭＳ 明朝" w:cs="Times New Roman" w:hint="eastAsia"/>
          <w:sz w:val="24"/>
          <w:szCs w:val="24"/>
        </w:rPr>
        <w:t>被害者等のお気持ちに寄添いながら</w:t>
      </w:r>
      <w:r w:rsidRPr="00A05300">
        <w:rPr>
          <w:rFonts w:ascii="ＭＳ 明朝" w:eastAsia="ＭＳ 明朝" w:hAnsi="ＭＳ 明朝" w:cs="Times New Roman" w:hint="eastAsia"/>
          <w:sz w:val="24"/>
          <w:szCs w:val="24"/>
        </w:rPr>
        <w:t>関係機関と連携し被害回復に努め</w:t>
      </w:r>
      <w:r w:rsidR="00A05300" w:rsidRPr="00A05300">
        <w:rPr>
          <w:rFonts w:ascii="ＭＳ 明朝" w:eastAsia="ＭＳ 明朝" w:hAnsi="ＭＳ 明朝" w:cs="Times New Roman" w:hint="eastAsia"/>
          <w:sz w:val="24"/>
          <w:szCs w:val="24"/>
        </w:rPr>
        <w:t>る。</w:t>
      </w:r>
    </w:p>
    <w:p w:rsidR="002D0E0B" w:rsidRDefault="0095674D" w:rsidP="002D0E0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F4D6E">
        <w:rPr>
          <w:rFonts w:ascii="ＭＳ 明朝" w:eastAsia="ＭＳ 明朝" w:hAnsi="ＭＳ 明朝" w:cs="Times New Roman" w:hint="eastAsia"/>
          <w:sz w:val="24"/>
          <w:szCs w:val="24"/>
        </w:rPr>
        <w:t xml:space="preserve"> また、</w:t>
      </w:r>
      <w:r w:rsidR="00856B69">
        <w:rPr>
          <w:rFonts w:ascii="ＭＳ 明朝" w:eastAsia="ＭＳ 明朝" w:hAnsi="ＭＳ 明朝" w:cs="Times New Roman" w:hint="eastAsia"/>
          <w:sz w:val="24"/>
          <w:szCs w:val="24"/>
        </w:rPr>
        <w:t>相談業務及び</w:t>
      </w:r>
      <w:r>
        <w:rPr>
          <w:rFonts w:ascii="ＭＳ 明朝" w:eastAsia="ＭＳ 明朝" w:hAnsi="ＭＳ 明朝" w:cs="Times New Roman" w:hint="eastAsia"/>
          <w:sz w:val="24"/>
          <w:szCs w:val="24"/>
        </w:rPr>
        <w:t>研修事業においては感染症対策を講じながら行う。</w:t>
      </w:r>
    </w:p>
    <w:p w:rsidR="006E486B" w:rsidRPr="00ED4462" w:rsidRDefault="006E486B" w:rsidP="002D0E0B">
      <w:pPr>
        <w:rPr>
          <w:rFonts w:ascii="ＭＳ 明朝" w:eastAsia="ＭＳ 明朝" w:hAnsi="ＭＳ 明朝" w:cs="Times New Roman"/>
          <w:sz w:val="24"/>
          <w:szCs w:val="24"/>
        </w:rPr>
      </w:pP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第２　事業の実施に関する事項</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１　公益目的事業１　犯罪被害者支援事業</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w:t>
      </w:r>
      <w:r w:rsidRPr="004B356D">
        <w:rPr>
          <w:rFonts w:ascii="ＭＳ 明朝" w:eastAsia="ＭＳ 明朝" w:hAnsi="ＭＳ 明朝" w:cs="Times New Roman" w:hint="eastAsia"/>
          <w:sz w:val="24"/>
          <w:szCs w:val="24"/>
        </w:rPr>
        <w:t xml:space="preserve">　被害者等に対する電話相談、面接相談及び専門家相談</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○電話相談</w:t>
      </w:r>
      <w:r w:rsidRPr="006F4D6E">
        <w:rPr>
          <w:rFonts w:ascii="ＭＳ 明朝" w:eastAsia="ＭＳ 明朝" w:hAnsi="ＭＳ 明朝" w:cs="Times New Roman" w:hint="eastAsia"/>
          <w:sz w:val="24"/>
          <w:szCs w:val="24"/>
        </w:rPr>
        <w:t>（</w:t>
      </w:r>
      <w:r w:rsidR="006F4D6E" w:rsidRPr="006F4D6E">
        <w:rPr>
          <w:rFonts w:ascii="ＭＳ 明朝" w:eastAsia="ＭＳ 明朝" w:hAnsi="ＭＳ 明朝" w:cs="Times New Roman" w:hint="eastAsia"/>
          <w:sz w:val="24"/>
          <w:szCs w:val="24"/>
        </w:rPr>
        <w:t>270件）</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相談専用電話により被害者等から相談を受理し各種情報提供を行う。</w:t>
      </w:r>
    </w:p>
    <w:p w:rsidR="002D0E0B" w:rsidRPr="004B356D" w:rsidRDefault="002D0E0B" w:rsidP="00856B69">
      <w:pPr>
        <w:ind w:left="1200" w:hanging="1200"/>
        <w:rPr>
          <w:rFonts w:ascii="ＭＳ 明朝" w:eastAsia="ＭＳ 明朝" w:hAnsi="ＭＳ 明朝" w:cs="Times New Roman"/>
          <w:color w:val="FF0000"/>
          <w:sz w:val="24"/>
          <w:szCs w:val="24"/>
        </w:rPr>
      </w:pPr>
      <w:r w:rsidRPr="004B356D">
        <w:rPr>
          <w:rFonts w:ascii="ＭＳ 明朝" w:eastAsia="ＭＳ 明朝" w:hAnsi="ＭＳ 明朝" w:cs="Times New Roman" w:hint="eastAsia"/>
          <w:sz w:val="24"/>
          <w:szCs w:val="24"/>
        </w:rPr>
        <w:t xml:space="preserve">　　　　　</w:t>
      </w:r>
      <w:r w:rsidR="00856B69">
        <w:rPr>
          <w:rFonts w:ascii="ＭＳ 明朝" w:eastAsia="ＭＳ 明朝" w:hAnsi="ＭＳ 明朝" w:cs="Times New Roman" w:hint="eastAsia"/>
          <w:sz w:val="24"/>
          <w:szCs w:val="24"/>
        </w:rPr>
        <w:t>時間外相談については、</w:t>
      </w:r>
      <w:r w:rsidRPr="004B356D">
        <w:rPr>
          <w:rFonts w:ascii="ＭＳ 明朝" w:eastAsia="ＭＳ 明朝" w:hAnsi="ＭＳ 明朝" w:cs="Times New Roman" w:hint="eastAsia"/>
          <w:sz w:val="24"/>
          <w:szCs w:val="24"/>
        </w:rPr>
        <w:t>全国被害者支援</w:t>
      </w:r>
      <w:r>
        <w:rPr>
          <w:rFonts w:ascii="ＭＳ 明朝" w:eastAsia="ＭＳ 明朝" w:hAnsi="ＭＳ 明朝" w:cs="Times New Roman" w:hint="eastAsia"/>
          <w:sz w:val="24"/>
          <w:szCs w:val="24"/>
        </w:rPr>
        <w:t>ネット</w:t>
      </w:r>
      <w:r w:rsidRPr="004B356D">
        <w:rPr>
          <w:rFonts w:ascii="ＭＳ 明朝" w:eastAsia="ＭＳ 明朝" w:hAnsi="ＭＳ 明朝" w:cs="Times New Roman" w:hint="eastAsia"/>
          <w:sz w:val="24"/>
          <w:szCs w:val="24"/>
        </w:rPr>
        <w:t>ワーク「犯罪被害者等電話サポートセンター」</w:t>
      </w:r>
      <w:r w:rsidR="00856B69">
        <w:rPr>
          <w:rFonts w:ascii="ＭＳ 明朝" w:eastAsia="ＭＳ 明朝" w:hAnsi="ＭＳ 明朝" w:cs="Times New Roman" w:hint="eastAsia"/>
          <w:sz w:val="24"/>
          <w:szCs w:val="24"/>
        </w:rPr>
        <w:t>を経由し、必要に応じて対応する。</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○面接相談（</w:t>
      </w:r>
      <w:r w:rsidR="006F4D6E" w:rsidRPr="006F4D6E">
        <w:rPr>
          <w:rFonts w:ascii="ＭＳ 明朝" w:eastAsia="ＭＳ 明朝" w:hAnsi="ＭＳ 明朝" w:cs="Times New Roman" w:hint="eastAsia"/>
          <w:sz w:val="24"/>
          <w:szCs w:val="24"/>
        </w:rPr>
        <w:t>90件）</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犯罪被害相談員対応の面接相談を通じて、各種情報提供を行う。</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sz w:val="24"/>
          <w:szCs w:val="24"/>
        </w:rPr>
        <w:t xml:space="preserve">　　　　</w:t>
      </w:r>
      <w:r w:rsidRPr="004B356D">
        <w:rPr>
          <w:rFonts w:ascii="ＭＳ 明朝" w:eastAsia="ＭＳ 明朝" w:hAnsi="ＭＳ 明朝" w:cs="Times New Roman" w:hint="eastAsia"/>
          <w:sz w:val="24"/>
          <w:szCs w:val="24"/>
        </w:rPr>
        <w:t>○心理カウンセリング（</w:t>
      </w:r>
      <w:r w:rsidR="00136652">
        <w:rPr>
          <w:rFonts w:ascii="ＭＳ 明朝" w:eastAsia="ＭＳ 明朝" w:hAnsi="ＭＳ 明朝" w:cs="Times New Roman" w:hint="eastAsia"/>
          <w:sz w:val="24"/>
          <w:szCs w:val="24"/>
        </w:rPr>
        <w:t>70</w:t>
      </w:r>
      <w:r w:rsidR="006E486B">
        <w:rPr>
          <w:rFonts w:ascii="ＭＳ 明朝" w:eastAsia="ＭＳ 明朝" w:hAnsi="ＭＳ 明朝" w:cs="Times New Roman" w:hint="eastAsia"/>
          <w:sz w:val="24"/>
          <w:szCs w:val="24"/>
        </w:rPr>
        <w:t>件</w:t>
      </w:r>
      <w:r w:rsidR="00136652">
        <w:rPr>
          <w:rFonts w:ascii="ＭＳ 明朝" w:eastAsia="ＭＳ 明朝" w:hAnsi="ＭＳ 明朝" w:cs="Times New Roman" w:hint="eastAsia"/>
          <w:sz w:val="24"/>
          <w:szCs w:val="24"/>
        </w:rPr>
        <w:t>）</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臨床心理士</w:t>
      </w:r>
      <w:r w:rsidR="00856B69">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による無料の心理カウンセリングを行う。</w:t>
      </w:r>
    </w:p>
    <w:p w:rsidR="00136652"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sz w:val="24"/>
          <w:szCs w:val="24"/>
        </w:rPr>
        <w:t xml:space="preserve">　　　　</w:t>
      </w:r>
      <w:r w:rsidRPr="004B356D">
        <w:rPr>
          <w:rFonts w:ascii="ＭＳ 明朝" w:eastAsia="ＭＳ 明朝" w:hAnsi="ＭＳ 明朝" w:cs="Times New Roman" w:hint="eastAsia"/>
          <w:sz w:val="24"/>
          <w:szCs w:val="24"/>
        </w:rPr>
        <w:t>○法律相談（</w:t>
      </w:r>
      <w:r w:rsidR="00136652" w:rsidRPr="00136652">
        <w:rPr>
          <w:rFonts w:ascii="ＭＳ 明朝" w:eastAsia="ＭＳ 明朝" w:hAnsi="ＭＳ 明朝" w:cs="Times New Roman" w:hint="eastAsia"/>
          <w:sz w:val="24"/>
          <w:szCs w:val="24"/>
        </w:rPr>
        <w:t>40</w:t>
      </w:r>
      <w:r w:rsidR="006F4D6E">
        <w:rPr>
          <w:rFonts w:ascii="ＭＳ 明朝" w:eastAsia="ＭＳ 明朝" w:hAnsi="ＭＳ 明朝" w:cs="Times New Roman" w:hint="eastAsia"/>
          <w:sz w:val="24"/>
          <w:szCs w:val="24"/>
        </w:rPr>
        <w:t>件）</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弁護士による無料の法律相談を行う。</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(2)　被害者等への物品供与又は貸与、役務の提供等による直接支援事業</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○危機介入（</w:t>
      </w:r>
      <w:r w:rsidRPr="006F4D6E">
        <w:rPr>
          <w:rFonts w:ascii="ＭＳ 明朝" w:eastAsia="ＭＳ 明朝" w:hAnsi="ＭＳ 明朝" w:cs="Times New Roman" w:hint="eastAsia"/>
          <w:sz w:val="24"/>
          <w:szCs w:val="24"/>
        </w:rPr>
        <w:t>20</w:t>
      </w:r>
      <w:r w:rsidRPr="004B356D">
        <w:rPr>
          <w:rFonts w:ascii="ＭＳ 明朝" w:eastAsia="ＭＳ 明朝" w:hAnsi="ＭＳ 明朝" w:cs="Times New Roman" w:hint="eastAsia"/>
          <w:sz w:val="24"/>
          <w:szCs w:val="24"/>
        </w:rPr>
        <w:t>件）</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被害直後の被害者等に対する必要な生活支援</w:t>
      </w:r>
      <w:r w:rsidR="002A2A04">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を行う。</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○付添い(</w:t>
      </w:r>
      <w:r w:rsidR="006F4D6E" w:rsidRPr="006F4D6E">
        <w:rPr>
          <w:rFonts w:ascii="ＭＳ 明朝" w:eastAsia="ＭＳ 明朝" w:hAnsi="ＭＳ 明朝" w:cs="Times New Roman" w:hint="eastAsia"/>
          <w:sz w:val="24"/>
          <w:szCs w:val="24"/>
        </w:rPr>
        <w:t>120件)</w:t>
      </w:r>
    </w:p>
    <w:p w:rsidR="002D0E0B" w:rsidRPr="004B356D" w:rsidRDefault="002D0E0B" w:rsidP="002D0E0B">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被害者等の要望を踏まえ、病院、警察署、検察庁、裁判所等への付添い支援を行う。</w:t>
      </w:r>
    </w:p>
    <w:p w:rsidR="00856B69" w:rsidRDefault="002D0E0B" w:rsidP="002D0E0B">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(3)　犯罪被害者等給付金の支給を受けようとする者が行う裁定の申請を</w:t>
      </w:r>
    </w:p>
    <w:p w:rsidR="001A0517" w:rsidRDefault="002D0E0B" w:rsidP="00856B69">
      <w:pPr>
        <w:ind w:left="240" w:firstLine="8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補助する事業</w:t>
      </w:r>
    </w:p>
    <w:p w:rsidR="002D0E0B" w:rsidRPr="004B356D" w:rsidRDefault="002D0E0B" w:rsidP="006E486B">
      <w:pPr>
        <w:ind w:firstLine="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○申請書類作成補助（</w:t>
      </w:r>
      <w:r w:rsidR="006E486B">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件）</w:t>
      </w:r>
    </w:p>
    <w:p w:rsidR="002D0E0B" w:rsidRDefault="002D0E0B" w:rsidP="002D0E0B">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犯罪被害者等給付金の支給裁定申請書類の作成補助を行う。</w:t>
      </w:r>
    </w:p>
    <w:p w:rsidR="00080542" w:rsidRPr="00716508" w:rsidRDefault="00080542" w:rsidP="002D0E0B">
      <w:pPr>
        <w:ind w:firstLine="720"/>
        <w:rPr>
          <w:rFonts w:ascii="ＭＳ 明朝" w:eastAsia="ＭＳ 明朝" w:hAnsi="ＭＳ 明朝" w:cs="Times New Roman" w:hint="eastAsia"/>
          <w:sz w:val="24"/>
          <w:szCs w:val="24"/>
        </w:rPr>
      </w:pPr>
      <w:bookmarkStart w:id="0" w:name="_GoBack"/>
      <w:bookmarkEnd w:id="0"/>
    </w:p>
    <w:p w:rsidR="002D0E0B" w:rsidRPr="004B356D" w:rsidRDefault="002D0E0B" w:rsidP="002D0E0B">
      <w:pPr>
        <w:ind w:firstLineChars="200"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lastRenderedPageBreak/>
        <w:t>(4)　被害者自助グループへの支援事業</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○各種支援（</w:t>
      </w:r>
      <w:r>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回）</w:t>
      </w:r>
    </w:p>
    <w:p w:rsidR="002D0E0B" w:rsidRPr="004B356D" w:rsidRDefault="002D0E0B" w:rsidP="002A2A04">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自助グループ「あかり」</w:t>
      </w:r>
      <w:r w:rsidR="002A2A04">
        <w:rPr>
          <w:rFonts w:ascii="ＭＳ 明朝" w:eastAsia="ＭＳ 明朝" w:hAnsi="ＭＳ 明朝" w:cs="Times New Roman" w:hint="eastAsia"/>
          <w:sz w:val="24"/>
          <w:szCs w:val="24"/>
        </w:rPr>
        <w:t>の活動への支援とともに、同じ境遇の方との面談を希望された際の</w:t>
      </w:r>
      <w:r w:rsidRPr="004B356D">
        <w:rPr>
          <w:rFonts w:ascii="ＭＳ 明朝" w:eastAsia="ＭＳ 明朝" w:hAnsi="ＭＳ 明朝" w:cs="Times New Roman" w:hint="eastAsia"/>
          <w:sz w:val="24"/>
          <w:szCs w:val="24"/>
        </w:rPr>
        <w:t>情報提供を行う。</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(5)　犯罪被害相談員等の養成</w:t>
      </w:r>
      <w:r>
        <w:rPr>
          <w:rFonts w:ascii="ＭＳ 明朝" w:eastAsia="ＭＳ 明朝" w:hAnsi="ＭＳ 明朝" w:cs="Times New Roman" w:hint="eastAsia"/>
          <w:sz w:val="24"/>
          <w:szCs w:val="24"/>
        </w:rPr>
        <w:t>及び</w:t>
      </w:r>
      <w:r w:rsidRPr="004B356D">
        <w:rPr>
          <w:rFonts w:ascii="ＭＳ 明朝" w:eastAsia="ＭＳ 明朝" w:hAnsi="ＭＳ 明朝" w:cs="Times New Roman" w:hint="eastAsia"/>
          <w:sz w:val="24"/>
          <w:szCs w:val="24"/>
        </w:rPr>
        <w:t>研修事業</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○新規相談員等の募集及び養成（10人×10回）</w:t>
      </w:r>
    </w:p>
    <w:p w:rsidR="002D0E0B" w:rsidRPr="004B356D" w:rsidRDefault="002D0E0B" w:rsidP="002D0E0B">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ボランティア相談員を募集し、養成講座を開催する。</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○相談員等の継続研修（</w:t>
      </w:r>
      <w:r w:rsidR="00856B69">
        <w:rPr>
          <w:rFonts w:ascii="ＭＳ 明朝" w:eastAsia="ＭＳ 明朝" w:hAnsi="ＭＳ 明朝" w:cs="Times New Roman"/>
          <w:sz w:val="24"/>
          <w:szCs w:val="24"/>
        </w:rPr>
        <w:t>1</w:t>
      </w:r>
      <w:r>
        <w:rPr>
          <w:rFonts w:ascii="ＭＳ 明朝" w:eastAsia="ＭＳ 明朝" w:hAnsi="ＭＳ 明朝" w:cs="Times New Roman" w:hint="eastAsia"/>
          <w:sz w:val="24"/>
          <w:szCs w:val="24"/>
        </w:rPr>
        <w:t>0</w:t>
      </w:r>
      <w:r w:rsidRPr="004B356D">
        <w:rPr>
          <w:rFonts w:ascii="ＭＳ 明朝" w:eastAsia="ＭＳ 明朝" w:hAnsi="ＭＳ 明朝" w:cs="Times New Roman" w:hint="eastAsia"/>
          <w:sz w:val="24"/>
          <w:szCs w:val="24"/>
        </w:rPr>
        <w:t>人×12回・毎月実施）</w:t>
      </w:r>
    </w:p>
    <w:p w:rsidR="002D0E0B"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相談員等の</w:t>
      </w:r>
      <w:r w:rsidR="002A2A04">
        <w:rPr>
          <w:rFonts w:ascii="ＭＳ 明朝" w:eastAsia="ＭＳ 明朝" w:hAnsi="ＭＳ 明朝" w:cs="Times New Roman" w:hint="eastAsia"/>
          <w:sz w:val="24"/>
          <w:szCs w:val="24"/>
        </w:rPr>
        <w:t>支援の質</w:t>
      </w:r>
      <w:r w:rsidRPr="004B356D">
        <w:rPr>
          <w:rFonts w:ascii="ＭＳ 明朝" w:eastAsia="ＭＳ 明朝" w:hAnsi="ＭＳ 明朝" w:cs="Times New Roman" w:hint="eastAsia"/>
          <w:sz w:val="24"/>
          <w:szCs w:val="24"/>
        </w:rPr>
        <w:t>向上を図るため継続研修を実施する。</w:t>
      </w:r>
    </w:p>
    <w:p w:rsidR="002D0E0B" w:rsidRDefault="002D0E0B" w:rsidP="002D0E0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〇ケース検討会（</w:t>
      </w:r>
      <w:r w:rsidR="00AD5C49">
        <w:rPr>
          <w:rFonts w:ascii="ＭＳ 明朝" w:eastAsia="ＭＳ 明朝" w:hAnsi="ＭＳ 明朝" w:cs="Times New Roman" w:hint="eastAsia"/>
          <w:sz w:val="24"/>
          <w:szCs w:val="24"/>
        </w:rPr>
        <w:t>10人×12回）</w:t>
      </w:r>
    </w:p>
    <w:p w:rsidR="002D0E0B" w:rsidRPr="00244ACA" w:rsidRDefault="002D0E0B" w:rsidP="002D0E0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7D13B5">
        <w:rPr>
          <w:rFonts w:ascii="ＭＳ 明朝" w:eastAsia="ＭＳ 明朝" w:hAnsi="ＭＳ 明朝" w:cs="Times New Roman" w:hint="eastAsia"/>
          <w:sz w:val="24"/>
          <w:szCs w:val="24"/>
        </w:rPr>
        <w:t>被害者</w:t>
      </w:r>
      <w:r w:rsidR="00856B69">
        <w:rPr>
          <w:rFonts w:ascii="ＭＳ 明朝" w:eastAsia="ＭＳ 明朝" w:hAnsi="ＭＳ 明朝" w:cs="Times New Roman" w:hint="eastAsia"/>
          <w:sz w:val="24"/>
          <w:szCs w:val="24"/>
        </w:rPr>
        <w:t>等</w:t>
      </w:r>
      <w:r w:rsidRPr="007D13B5">
        <w:rPr>
          <w:rFonts w:ascii="ＭＳ 明朝" w:eastAsia="ＭＳ 明朝" w:hAnsi="ＭＳ 明朝" w:cs="Times New Roman" w:hint="eastAsia"/>
          <w:sz w:val="24"/>
          <w:szCs w:val="24"/>
        </w:rPr>
        <w:t>のニーズに応えられるよう、事例を基に検討会を実施する。</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○全国被害者支援ネットワーク研修（</w:t>
      </w:r>
      <w:r w:rsidR="007F728D">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人×３回）</w:t>
      </w:r>
    </w:p>
    <w:p w:rsidR="002D0E0B" w:rsidRPr="004B356D" w:rsidRDefault="002D0E0B" w:rsidP="002D0E0B">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全国どこでも同じ支援が提供できるよう、ネットワーク主催研修に参加する。</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(6)　被害者支援に関する広報啓発事業</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○被害者支援講演会(</w:t>
      </w:r>
      <w:r w:rsidR="006E486B">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回)</w:t>
      </w:r>
    </w:p>
    <w:p w:rsidR="002D0E0B" w:rsidRPr="0006690B" w:rsidRDefault="002D0E0B" w:rsidP="002D0E0B">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関係機関、県民に対</w:t>
      </w:r>
      <w:r>
        <w:rPr>
          <w:rFonts w:ascii="ＭＳ 明朝" w:eastAsia="ＭＳ 明朝" w:hAnsi="ＭＳ 明朝" w:cs="Times New Roman" w:hint="eastAsia"/>
          <w:sz w:val="24"/>
          <w:szCs w:val="24"/>
        </w:rPr>
        <w:t>する被害者支援の広報・啓発として</w:t>
      </w:r>
      <w:r w:rsidRPr="004B356D">
        <w:rPr>
          <w:rFonts w:ascii="ＭＳ 明朝" w:eastAsia="ＭＳ 明朝" w:hAnsi="ＭＳ 明朝" w:cs="Times New Roman" w:hint="eastAsia"/>
          <w:sz w:val="24"/>
          <w:szCs w:val="24"/>
        </w:rPr>
        <w:t>、事件、事故のご遺族</w:t>
      </w:r>
      <w:r w:rsidR="00856B69">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による講演会を行う。</w:t>
      </w:r>
    </w:p>
    <w:p w:rsidR="002D0E0B" w:rsidRPr="002D0E0B" w:rsidRDefault="002D0E0B" w:rsidP="00856B69">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56B69">
        <w:rPr>
          <w:rFonts w:ascii="ＭＳ 明朝" w:eastAsia="ＭＳ 明朝" w:hAnsi="ＭＳ 明朝" w:cs="Times New Roman" w:hint="eastAsia"/>
          <w:sz w:val="24"/>
          <w:szCs w:val="24"/>
        </w:rPr>
        <w:t>１回目　日時：令和</w:t>
      </w:r>
      <w:r>
        <w:rPr>
          <w:rFonts w:ascii="ＭＳ 明朝" w:eastAsia="ＭＳ 明朝" w:hAnsi="ＭＳ 明朝" w:cs="Times New Roman" w:hint="eastAsia"/>
          <w:sz w:val="24"/>
          <w:szCs w:val="24"/>
        </w:rPr>
        <w:t>４年</w:t>
      </w:r>
      <w:r w:rsidR="006E486B">
        <w:rPr>
          <w:rFonts w:ascii="ＭＳ 明朝" w:eastAsia="ＭＳ 明朝" w:hAnsi="ＭＳ 明朝" w:cs="Times New Roman" w:hint="eastAsia"/>
          <w:sz w:val="24"/>
          <w:szCs w:val="24"/>
        </w:rPr>
        <w:t>６</w:t>
      </w:r>
      <w:r>
        <w:rPr>
          <w:rFonts w:ascii="ＭＳ 明朝" w:eastAsia="ＭＳ 明朝" w:hAnsi="ＭＳ 明朝" w:cs="Times New Roman" w:hint="eastAsia"/>
          <w:sz w:val="24"/>
          <w:szCs w:val="24"/>
        </w:rPr>
        <w:t>月</w:t>
      </w:r>
      <w:r w:rsidR="006E486B">
        <w:rPr>
          <w:rFonts w:ascii="ＭＳ 明朝" w:eastAsia="ＭＳ 明朝" w:hAnsi="ＭＳ 明朝" w:cs="Times New Roman" w:hint="eastAsia"/>
          <w:sz w:val="24"/>
          <w:szCs w:val="24"/>
        </w:rPr>
        <w:t>１</w:t>
      </w:r>
      <w:r w:rsidR="00AD5C49">
        <w:rPr>
          <w:rFonts w:ascii="ＭＳ 明朝" w:eastAsia="ＭＳ 明朝" w:hAnsi="ＭＳ 明朝" w:cs="Times New Roman" w:hint="eastAsia"/>
          <w:sz w:val="24"/>
          <w:szCs w:val="24"/>
        </w:rPr>
        <w:t>日、午後</w:t>
      </w:r>
      <w:r w:rsidR="006E486B">
        <w:rPr>
          <w:rFonts w:ascii="ＭＳ 明朝" w:eastAsia="ＭＳ 明朝" w:hAnsi="ＭＳ 明朝" w:cs="Times New Roman" w:hint="eastAsia"/>
          <w:sz w:val="24"/>
          <w:szCs w:val="24"/>
        </w:rPr>
        <w:t>１</w:t>
      </w:r>
      <w:r w:rsidR="00AD5C49">
        <w:rPr>
          <w:rFonts w:ascii="ＭＳ 明朝" w:eastAsia="ＭＳ 明朝" w:hAnsi="ＭＳ 明朝" w:cs="Times New Roman" w:hint="eastAsia"/>
          <w:sz w:val="24"/>
          <w:szCs w:val="24"/>
        </w:rPr>
        <w:t>時から午後</w:t>
      </w:r>
      <w:r w:rsidR="006E486B">
        <w:rPr>
          <w:rFonts w:ascii="ＭＳ 明朝" w:eastAsia="ＭＳ 明朝" w:hAnsi="ＭＳ 明朝" w:cs="Times New Roman" w:hint="eastAsia"/>
          <w:sz w:val="24"/>
          <w:szCs w:val="24"/>
        </w:rPr>
        <w:t>３</w:t>
      </w:r>
      <w:r w:rsidR="00AD5C49">
        <w:rPr>
          <w:rFonts w:ascii="ＭＳ 明朝" w:eastAsia="ＭＳ 明朝" w:hAnsi="ＭＳ 明朝" w:cs="Times New Roman" w:hint="eastAsia"/>
          <w:sz w:val="24"/>
          <w:szCs w:val="24"/>
        </w:rPr>
        <w:t>時</w:t>
      </w:r>
      <w:r>
        <w:rPr>
          <w:rFonts w:ascii="ＭＳ 明朝" w:eastAsia="ＭＳ 明朝" w:hAnsi="ＭＳ 明朝" w:cs="Times New Roman" w:hint="eastAsia"/>
          <w:sz w:val="24"/>
          <w:szCs w:val="24"/>
        </w:rPr>
        <w:t xml:space="preserve">　(予定)</w:t>
      </w:r>
    </w:p>
    <w:p w:rsidR="002D0E0B" w:rsidRDefault="002D0E0B" w:rsidP="002D0E0B">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56B6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講師：</w:t>
      </w:r>
      <w:r w:rsidR="00AD5C49">
        <w:rPr>
          <w:rFonts w:ascii="ＭＳ 明朝" w:eastAsia="ＭＳ 明朝" w:hAnsi="ＭＳ 明朝" w:cs="Times New Roman" w:hint="eastAsia"/>
          <w:sz w:val="24"/>
          <w:szCs w:val="24"/>
        </w:rPr>
        <w:t>未定</w:t>
      </w:r>
    </w:p>
    <w:p w:rsidR="002D0E0B" w:rsidRDefault="002D0E0B" w:rsidP="002D0E0B">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56B6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場所：香川県社会福祉総合センター</w:t>
      </w:r>
      <w:r w:rsidR="00AD5C49">
        <w:rPr>
          <w:rFonts w:ascii="ＭＳ 明朝" w:eastAsia="ＭＳ 明朝" w:hAnsi="ＭＳ 明朝" w:cs="Times New Roman" w:hint="eastAsia"/>
          <w:sz w:val="24"/>
          <w:szCs w:val="24"/>
        </w:rPr>
        <w:t>大会議室</w:t>
      </w:r>
    </w:p>
    <w:p w:rsidR="002D0E0B" w:rsidRDefault="002D0E0B" w:rsidP="00856B69">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56B69">
        <w:rPr>
          <w:rFonts w:ascii="ＭＳ 明朝" w:eastAsia="ＭＳ 明朝" w:hAnsi="ＭＳ 明朝" w:cs="Times New Roman" w:hint="eastAsia"/>
          <w:sz w:val="24"/>
          <w:szCs w:val="24"/>
        </w:rPr>
        <w:t>２回目　日時：</w:t>
      </w:r>
      <w:r>
        <w:rPr>
          <w:rFonts w:ascii="ＭＳ 明朝" w:eastAsia="ＭＳ 明朝" w:hAnsi="ＭＳ 明朝" w:cs="Times New Roman" w:hint="eastAsia"/>
          <w:sz w:val="24"/>
          <w:szCs w:val="24"/>
        </w:rPr>
        <w:t>令和４年11月ごろの予定</w:t>
      </w:r>
    </w:p>
    <w:p w:rsidR="00856B69" w:rsidRPr="00856B69" w:rsidRDefault="00856B69" w:rsidP="00856B69">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講師及び場所：未定</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○各種メディアを活用した広報啓発の実施</w:t>
      </w:r>
    </w:p>
    <w:p w:rsidR="002D0E0B" w:rsidRPr="004B356D" w:rsidRDefault="002D0E0B" w:rsidP="002D0E0B">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当センターの活動を積極的にメディアに広報するとともに、関係機関・団体等に広報資料を提供する。</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広報用グッズ等の作成</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広報用グッズを作成して配布する。</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講師派遣</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被害者支援についての広報啓発のための講師を積極的に派遣する。</w:t>
      </w:r>
    </w:p>
    <w:p w:rsidR="00A05300" w:rsidRPr="004B356D" w:rsidRDefault="002D0E0B" w:rsidP="007F728D">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LINE</w:t>
      </w:r>
      <w:r w:rsidRPr="004B356D">
        <w:rPr>
          <w:rFonts w:ascii="ＭＳ 明朝" w:eastAsia="ＭＳ 明朝" w:hAnsi="ＭＳ 明朝" w:cs="Times New Roman" w:hint="eastAsia"/>
          <w:sz w:val="24"/>
          <w:szCs w:val="24"/>
        </w:rPr>
        <w:t>スタンプ販売による広報啓発事業を引き続き行う。</w:t>
      </w:r>
    </w:p>
    <w:p w:rsidR="002D0E0B" w:rsidRPr="004B356D" w:rsidRDefault="002D0E0B" w:rsidP="006E486B">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(7)　その他必要な事業</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○賛助会員への加入促進</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新規の加入を県内の企業等に働き掛ける。</w:t>
      </w:r>
    </w:p>
    <w:p w:rsidR="002D0E0B" w:rsidRPr="004B356D"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○支援自動販売機の増設</w:t>
      </w:r>
    </w:p>
    <w:p w:rsidR="002D0E0B" w:rsidRPr="00BB02D6" w:rsidRDefault="002D0E0B" w:rsidP="002D0E0B">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寄付型</w:t>
      </w:r>
      <w:r>
        <w:rPr>
          <w:rFonts w:ascii="ＭＳ 明朝" w:eastAsia="ＭＳ 明朝" w:hAnsi="ＭＳ 明朝" w:cs="Times New Roman" w:hint="eastAsia"/>
          <w:sz w:val="24"/>
          <w:szCs w:val="24"/>
        </w:rPr>
        <w:t>自販機を</w:t>
      </w:r>
      <w:r w:rsidRPr="004B356D">
        <w:rPr>
          <w:rFonts w:ascii="ＭＳ 明朝" w:eastAsia="ＭＳ 明朝" w:hAnsi="ＭＳ 明朝" w:cs="Times New Roman" w:hint="eastAsia"/>
          <w:sz w:val="24"/>
          <w:szCs w:val="24"/>
        </w:rPr>
        <w:t>県内の企業等に働き掛ける。</w:t>
      </w:r>
    </w:p>
    <w:p w:rsidR="002D0E0B" w:rsidRPr="004B356D" w:rsidRDefault="002D0E0B" w:rsidP="002D0E0B">
      <w:pPr>
        <w:ind w:firstLineChars="300"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○テーマ募金活動の実施</w:t>
      </w:r>
    </w:p>
    <w:p w:rsidR="001945CB" w:rsidRPr="004B356D" w:rsidRDefault="002D0E0B" w:rsidP="006E486B">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香川県共同募金会の取組みであるテーマ募金に応募して、「犯罪被害者支援活動募金」を実施する。</w:t>
      </w:r>
    </w:p>
    <w:p w:rsidR="002D0E0B" w:rsidRPr="004B356D" w:rsidRDefault="002D0E0B" w:rsidP="002D0E0B">
      <w:pPr>
        <w:ind w:firstLineChars="400" w:firstLine="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○ホンデリング</w:t>
      </w:r>
    </w:p>
    <w:p w:rsidR="002D0E0B" w:rsidRDefault="002D0E0B" w:rsidP="006E486B">
      <w:pPr>
        <w:ind w:firstLineChars="500" w:firstLine="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不要になった本を犯罪被害に遭われた方々への支援活動に活用する。</w:t>
      </w:r>
    </w:p>
    <w:p w:rsidR="00856B69" w:rsidRPr="004B356D" w:rsidRDefault="00856B69" w:rsidP="006E486B">
      <w:pPr>
        <w:ind w:firstLineChars="500" w:firstLine="1200"/>
        <w:rPr>
          <w:rFonts w:ascii="ＭＳ 明朝" w:eastAsia="ＭＳ 明朝" w:hAnsi="ＭＳ 明朝" w:cs="Times New Roman"/>
          <w:sz w:val="24"/>
          <w:szCs w:val="24"/>
        </w:rPr>
      </w:pPr>
    </w:p>
    <w:p w:rsidR="002D0E0B" w:rsidRPr="004B356D" w:rsidRDefault="002D0E0B" w:rsidP="002D0E0B">
      <w:pPr>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 xml:space="preserve">　公益目的事業２　性暴力被害者支援事業</w:t>
      </w:r>
      <w:r w:rsidR="00856B69">
        <w:rPr>
          <w:rFonts w:ascii="ＭＳ 明朝" w:eastAsia="ＭＳ 明朝" w:hAnsi="ＭＳ 明朝" w:cs="Times New Roman" w:hint="eastAsia"/>
          <w:sz w:val="24"/>
          <w:szCs w:val="24"/>
        </w:rPr>
        <w:t>（「オリーブかがわ」）</w:t>
      </w:r>
    </w:p>
    <w:p w:rsidR="002D0E0B" w:rsidRPr="004B356D" w:rsidRDefault="002D0E0B" w:rsidP="002D0E0B">
      <w:pPr>
        <w:numPr>
          <w:ilvl w:val="0"/>
          <w:numId w:val="1"/>
        </w:num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性暴力被害者</w:t>
      </w:r>
      <w:r>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に対する相談事業</w:t>
      </w:r>
    </w:p>
    <w:p w:rsidR="002D0E0B" w:rsidRPr="004B356D" w:rsidRDefault="002D0E0B" w:rsidP="002D0E0B">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相談専用電話により被害者</w:t>
      </w:r>
      <w:r>
        <w:rPr>
          <w:rFonts w:ascii="ＭＳ 明朝" w:eastAsia="ＭＳ 明朝" w:hAnsi="ＭＳ 明朝" w:cs="Times New Roman" w:hint="eastAsia"/>
          <w:sz w:val="24"/>
          <w:szCs w:val="24"/>
        </w:rPr>
        <w:t>等</w:t>
      </w:r>
      <w:r w:rsidR="00856B69">
        <w:rPr>
          <w:rFonts w:ascii="ＭＳ 明朝" w:eastAsia="ＭＳ 明朝" w:hAnsi="ＭＳ 明朝" w:cs="Times New Roman" w:hint="eastAsia"/>
          <w:sz w:val="24"/>
          <w:szCs w:val="24"/>
        </w:rPr>
        <w:t>からの相談を受け付け、その時々に必要とする情報提供及び</w:t>
      </w:r>
      <w:r w:rsidRPr="004B356D">
        <w:rPr>
          <w:rFonts w:ascii="ＭＳ 明朝" w:eastAsia="ＭＳ 明朝" w:hAnsi="ＭＳ 明朝" w:cs="Times New Roman" w:hint="eastAsia"/>
          <w:sz w:val="24"/>
          <w:szCs w:val="24"/>
        </w:rPr>
        <w:t>関係機関等の支援をコーディネートする。</w:t>
      </w:r>
    </w:p>
    <w:p w:rsidR="002D0E0B" w:rsidRPr="004B356D" w:rsidRDefault="002D0E0B" w:rsidP="002D0E0B">
      <w:pPr>
        <w:ind w:firstLine="2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(2)　総合的支援事業</w:t>
      </w:r>
    </w:p>
    <w:p w:rsidR="002D0E0B" w:rsidRPr="004B356D" w:rsidRDefault="006E486B" w:rsidP="002D0E0B">
      <w:pPr>
        <w:ind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D0E0B" w:rsidRPr="004B356D">
        <w:rPr>
          <w:rFonts w:ascii="ＭＳ 明朝" w:eastAsia="ＭＳ 明朝" w:hAnsi="ＭＳ 明朝" w:cs="Times New Roman" w:hint="eastAsia"/>
          <w:sz w:val="24"/>
          <w:szCs w:val="24"/>
        </w:rPr>
        <w:t>○医療面のケア</w:t>
      </w:r>
    </w:p>
    <w:p w:rsidR="002D0E0B" w:rsidRPr="004B356D" w:rsidRDefault="002D0E0B" w:rsidP="002D0E0B">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必要に応じて産婦人科医療</w:t>
      </w:r>
      <w:r>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に被害者を迅速かつ確実につなぐための支援を行う。</w:t>
      </w:r>
    </w:p>
    <w:p w:rsidR="002D0E0B" w:rsidRPr="004B356D" w:rsidRDefault="006E486B" w:rsidP="002D0E0B">
      <w:pPr>
        <w:ind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D0E0B" w:rsidRPr="004B356D">
        <w:rPr>
          <w:rFonts w:ascii="ＭＳ 明朝" w:eastAsia="ＭＳ 明朝" w:hAnsi="ＭＳ 明朝" w:cs="Times New Roman" w:hint="eastAsia"/>
          <w:sz w:val="24"/>
          <w:szCs w:val="24"/>
        </w:rPr>
        <w:t>○病院等関係機関への付添い</w:t>
      </w:r>
    </w:p>
    <w:p w:rsidR="002D0E0B" w:rsidRPr="004B356D" w:rsidRDefault="002D0E0B" w:rsidP="002D0E0B">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被害者の同意を得た上で、病院等に予め被害者に関する必要な情報を伝えるとともに、被害者</w:t>
      </w:r>
      <w:r w:rsidR="00856B69">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の要望に基づき付添い支援を行う。</w:t>
      </w:r>
    </w:p>
    <w:p w:rsidR="002D0E0B" w:rsidRPr="004B356D" w:rsidRDefault="006E486B" w:rsidP="002D0E0B">
      <w:pPr>
        <w:ind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D0E0B" w:rsidRPr="004B356D">
        <w:rPr>
          <w:rFonts w:ascii="ＭＳ 明朝" w:eastAsia="ＭＳ 明朝" w:hAnsi="ＭＳ 明朝" w:cs="Times New Roman" w:hint="eastAsia"/>
          <w:sz w:val="24"/>
          <w:szCs w:val="24"/>
        </w:rPr>
        <w:t>○心理カウンセリング及び法律相談</w:t>
      </w:r>
    </w:p>
    <w:p w:rsidR="002D0E0B" w:rsidRPr="004B356D" w:rsidRDefault="002D0E0B" w:rsidP="002D0E0B">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心理カウンセリングが必要と判断され、それに同意した被害者等には、臨床心理士</w:t>
      </w:r>
      <w:r w:rsidR="00080542">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によるカウンセリングを行う。</w:t>
      </w:r>
    </w:p>
    <w:p w:rsidR="002D0E0B" w:rsidRPr="004B356D" w:rsidRDefault="002D0E0B" w:rsidP="002D0E0B">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被害者等に弁護士による法律相談が必要と判断された場合で、かつ被害者</w:t>
      </w:r>
      <w:r>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が法律相談を希望する場合には、弁護士による法律相談を行う。</w:t>
      </w:r>
    </w:p>
    <w:p w:rsidR="002D0E0B" w:rsidRPr="004B356D" w:rsidRDefault="006E486B" w:rsidP="002D0E0B">
      <w:pPr>
        <w:ind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D0E0B" w:rsidRPr="004B356D">
        <w:rPr>
          <w:rFonts w:ascii="ＭＳ 明朝" w:eastAsia="ＭＳ 明朝" w:hAnsi="ＭＳ 明朝" w:cs="Times New Roman" w:hint="eastAsia"/>
          <w:sz w:val="24"/>
          <w:szCs w:val="24"/>
        </w:rPr>
        <w:t>○関係機関等との連携</w:t>
      </w:r>
    </w:p>
    <w:p w:rsidR="002D0E0B" w:rsidRPr="00DE1091" w:rsidRDefault="002D0E0B" w:rsidP="006E486B">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相談によって把握した被害者</w:t>
      </w:r>
      <w:r w:rsidR="00080542">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のニーズに基づき、支援の選択肢を示すとともに、必要な支援を行っている関係機関等に確実につなぎ、</w:t>
      </w:r>
      <w:r>
        <w:rPr>
          <w:rFonts w:ascii="ＭＳ 明朝" w:eastAsia="ＭＳ 明朝" w:hAnsi="ＭＳ 明朝" w:cs="Times New Roman" w:hint="eastAsia"/>
          <w:sz w:val="24"/>
          <w:szCs w:val="24"/>
        </w:rPr>
        <w:t>総合的支援を行う。</w:t>
      </w:r>
    </w:p>
    <w:p w:rsidR="002D0E0B" w:rsidRPr="004B356D" w:rsidRDefault="002D0E0B" w:rsidP="002D0E0B">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(3)　医療費等に関する公費支出事業</w:t>
      </w:r>
    </w:p>
    <w:p w:rsidR="002D0E0B" w:rsidRPr="004B356D" w:rsidRDefault="002D0E0B" w:rsidP="002D0E0B">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被害直後の被害者の回復に必要な医療費等に対する公費支出を行う。</w:t>
      </w:r>
    </w:p>
    <w:p w:rsidR="002D0E0B" w:rsidRPr="004B356D" w:rsidRDefault="002D0E0B" w:rsidP="002D0E0B">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【公費支出の内容】</w:t>
      </w:r>
    </w:p>
    <w:p w:rsidR="002D0E0B" w:rsidRPr="004B356D" w:rsidRDefault="002D0E0B" w:rsidP="002D0E0B">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7F728D">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ａ　医療費の自己負担分（初回診察料</w:t>
      </w:r>
      <w:r>
        <w:rPr>
          <w:rFonts w:ascii="ＭＳ 明朝" w:eastAsia="ＭＳ 明朝" w:hAnsi="ＭＳ 明朝" w:cs="Times New Roman" w:hint="eastAsia"/>
          <w:sz w:val="24"/>
          <w:szCs w:val="24"/>
        </w:rPr>
        <w:t>、検査費用、証拠採取費用等</w:t>
      </w:r>
      <w:r w:rsidRPr="004B356D">
        <w:rPr>
          <w:rFonts w:ascii="ＭＳ 明朝" w:eastAsia="ＭＳ 明朝" w:hAnsi="ＭＳ 明朝" w:cs="Times New Roman" w:hint="eastAsia"/>
          <w:sz w:val="24"/>
          <w:szCs w:val="24"/>
        </w:rPr>
        <w:t>）</w:t>
      </w:r>
    </w:p>
    <w:p w:rsidR="002D0E0B" w:rsidRPr="004B356D" w:rsidRDefault="002D0E0B" w:rsidP="002D0E0B">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ｂ　</w:t>
      </w:r>
      <w:r>
        <w:rPr>
          <w:rFonts w:ascii="ＭＳ 明朝" w:eastAsia="ＭＳ 明朝" w:hAnsi="ＭＳ 明朝" w:cs="Times New Roman" w:hint="eastAsia"/>
          <w:sz w:val="24"/>
          <w:szCs w:val="24"/>
        </w:rPr>
        <w:t>心理</w:t>
      </w:r>
      <w:r w:rsidRPr="004B356D">
        <w:rPr>
          <w:rFonts w:ascii="ＭＳ 明朝" w:eastAsia="ＭＳ 明朝" w:hAnsi="ＭＳ 明朝" w:cs="Times New Roman" w:hint="eastAsia"/>
          <w:sz w:val="24"/>
          <w:szCs w:val="24"/>
        </w:rPr>
        <w:t>カウンセリング費用</w:t>
      </w:r>
    </w:p>
    <w:p w:rsidR="002D0E0B" w:rsidRPr="004B356D" w:rsidRDefault="002D0E0B" w:rsidP="002D0E0B">
      <w:pPr>
        <w:ind w:firstLineChars="500" w:firstLine="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ｃ　法律相談費用</w:t>
      </w:r>
    </w:p>
    <w:p w:rsidR="002D0E0B" w:rsidRPr="004B356D" w:rsidRDefault="002D0E0B" w:rsidP="002D0E0B">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(4)　相談員等の研修</w:t>
      </w:r>
    </w:p>
    <w:p w:rsidR="002D0E0B" w:rsidRPr="004B356D" w:rsidRDefault="002D0E0B" w:rsidP="006E486B">
      <w:pPr>
        <w:ind w:firstLine="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○相談員等の継続研修（</w:t>
      </w:r>
      <w:r>
        <w:rPr>
          <w:rFonts w:ascii="ＭＳ 明朝" w:eastAsia="ＭＳ 明朝" w:hAnsi="ＭＳ 明朝" w:cs="Times New Roman" w:hint="eastAsia"/>
          <w:sz w:val="24"/>
          <w:szCs w:val="24"/>
        </w:rPr>
        <w:t>1</w:t>
      </w:r>
      <w:r w:rsidR="001945CB">
        <w:rPr>
          <w:rFonts w:ascii="ＭＳ 明朝" w:eastAsia="ＭＳ 明朝" w:hAnsi="ＭＳ 明朝" w:cs="Times New Roman" w:hint="eastAsia"/>
          <w:sz w:val="24"/>
          <w:szCs w:val="24"/>
        </w:rPr>
        <w:t>0</w:t>
      </w:r>
      <w:r w:rsidR="00080542">
        <w:rPr>
          <w:rFonts w:ascii="ＭＳ 明朝" w:eastAsia="ＭＳ 明朝" w:hAnsi="ＭＳ 明朝" w:cs="Times New Roman" w:hint="eastAsia"/>
          <w:sz w:val="24"/>
          <w:szCs w:val="24"/>
        </w:rPr>
        <w:t>人</w:t>
      </w:r>
      <w:r w:rsidR="001945CB">
        <w:rPr>
          <w:rFonts w:ascii="ＭＳ 明朝" w:eastAsia="ＭＳ 明朝" w:hAnsi="ＭＳ 明朝" w:cs="Times New Roman" w:hint="eastAsia"/>
          <w:sz w:val="24"/>
          <w:szCs w:val="24"/>
        </w:rPr>
        <w:t>×12回）</w:t>
      </w:r>
    </w:p>
    <w:p w:rsidR="002D0E0B" w:rsidRDefault="006E486B" w:rsidP="002D0E0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D0E0B" w:rsidRPr="004B356D">
        <w:rPr>
          <w:rFonts w:ascii="ＭＳ 明朝" w:eastAsia="ＭＳ 明朝" w:hAnsi="ＭＳ 明朝" w:cs="Times New Roman" w:hint="eastAsia"/>
          <w:sz w:val="24"/>
          <w:szCs w:val="24"/>
        </w:rPr>
        <w:t>相談</w:t>
      </w:r>
      <w:r w:rsidR="002D0E0B">
        <w:rPr>
          <w:rFonts w:ascii="ＭＳ 明朝" w:eastAsia="ＭＳ 明朝" w:hAnsi="ＭＳ 明朝" w:cs="Times New Roman" w:hint="eastAsia"/>
          <w:sz w:val="24"/>
          <w:szCs w:val="24"/>
        </w:rPr>
        <w:t>技術の質の</w:t>
      </w:r>
      <w:r w:rsidR="002D0E0B" w:rsidRPr="004B356D">
        <w:rPr>
          <w:rFonts w:ascii="ＭＳ 明朝" w:eastAsia="ＭＳ 明朝" w:hAnsi="ＭＳ 明朝" w:cs="Times New Roman" w:hint="eastAsia"/>
          <w:sz w:val="24"/>
          <w:szCs w:val="24"/>
        </w:rPr>
        <w:t xml:space="preserve">向上を図るため継続研修を実施する。　</w:t>
      </w:r>
    </w:p>
    <w:p w:rsidR="002D0E0B" w:rsidRDefault="002D0E0B" w:rsidP="002D0E0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bookmarkStart w:id="1" w:name="_Hlk61875573"/>
      <w:r>
        <w:rPr>
          <w:rFonts w:ascii="ＭＳ 明朝" w:eastAsia="ＭＳ 明朝" w:hAnsi="ＭＳ 明朝" w:cs="Times New Roman" w:hint="eastAsia"/>
          <w:sz w:val="24"/>
          <w:szCs w:val="24"/>
        </w:rPr>
        <w:t>〇ケース検討会（1</w:t>
      </w:r>
      <w:r w:rsidR="007F728D">
        <w:rPr>
          <w:rFonts w:ascii="ＭＳ 明朝" w:eastAsia="ＭＳ 明朝" w:hAnsi="ＭＳ 明朝" w:cs="Times New Roman" w:hint="eastAsia"/>
          <w:sz w:val="24"/>
          <w:szCs w:val="24"/>
        </w:rPr>
        <w:t>0</w:t>
      </w:r>
      <w:r>
        <w:rPr>
          <w:rFonts w:ascii="ＭＳ 明朝" w:eastAsia="ＭＳ 明朝" w:hAnsi="ＭＳ 明朝" w:cs="Times New Roman" w:hint="eastAsia"/>
          <w:sz w:val="24"/>
          <w:szCs w:val="24"/>
        </w:rPr>
        <w:t>人×12回）</w:t>
      </w:r>
    </w:p>
    <w:p w:rsidR="002D0E0B" w:rsidRPr="00244ACA" w:rsidRDefault="006E486B" w:rsidP="002D0E0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D0E0B" w:rsidRPr="007D13B5">
        <w:rPr>
          <w:rFonts w:ascii="ＭＳ 明朝" w:eastAsia="ＭＳ 明朝" w:hAnsi="ＭＳ 明朝" w:cs="Times New Roman" w:hint="eastAsia"/>
          <w:sz w:val="24"/>
          <w:szCs w:val="24"/>
        </w:rPr>
        <w:t>被害者のニーズに応えられるよう、事例を基に検討会を実施する。</w:t>
      </w:r>
    </w:p>
    <w:bookmarkEnd w:id="1"/>
    <w:p w:rsidR="002D0E0B" w:rsidRPr="004B356D" w:rsidRDefault="002D0E0B" w:rsidP="002D0E0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2D0E0B" w:rsidRPr="002D0E0B" w:rsidRDefault="002D0E0B" w:rsidP="002D0E0B"/>
    <w:sectPr w:rsidR="002D0E0B" w:rsidRPr="002D0E0B" w:rsidSect="006E486B">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58BF"/>
    <w:multiLevelType w:val="hybridMultilevel"/>
    <w:tmpl w:val="1C2AFACC"/>
    <w:lvl w:ilvl="0" w:tplc="4F088044">
      <w:start w:val="1"/>
      <w:numFmt w:val="decimal"/>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B"/>
    <w:rsid w:val="00080542"/>
    <w:rsid w:val="00136652"/>
    <w:rsid w:val="001945CB"/>
    <w:rsid w:val="001A0517"/>
    <w:rsid w:val="001A3D47"/>
    <w:rsid w:val="002A2A04"/>
    <w:rsid w:val="002D0E0B"/>
    <w:rsid w:val="004271AC"/>
    <w:rsid w:val="006E486B"/>
    <w:rsid w:val="006F4D6E"/>
    <w:rsid w:val="007F728D"/>
    <w:rsid w:val="00856B69"/>
    <w:rsid w:val="008E0C24"/>
    <w:rsid w:val="0095674D"/>
    <w:rsid w:val="00A05300"/>
    <w:rsid w:val="00AD1B7D"/>
    <w:rsid w:val="00AD5C49"/>
    <w:rsid w:val="00E36E1D"/>
    <w:rsid w:val="00E74384"/>
    <w:rsid w:val="00FE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9C62EC-02C6-44A1-9FA9-7340D35E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被害者支援センターかがわ</cp:lastModifiedBy>
  <cp:revision>13</cp:revision>
  <cp:lastPrinted>2021-10-19T04:41:00Z</cp:lastPrinted>
  <dcterms:created xsi:type="dcterms:W3CDTF">2021-08-20T01:53:00Z</dcterms:created>
  <dcterms:modified xsi:type="dcterms:W3CDTF">2021-10-19T04:41:00Z</dcterms:modified>
</cp:coreProperties>
</file>