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B53D6" w14:textId="77777777" w:rsidR="00030192" w:rsidRDefault="00030192" w:rsidP="00E33724">
      <w:pPr>
        <w:jc w:val="center"/>
        <w:rPr>
          <w:rFonts w:ascii="ＭＳ 明朝" w:eastAsia="ＭＳ 明朝" w:hAnsi="ＭＳ 明朝" w:cs="ＭＳ ゴシック"/>
          <w:sz w:val="28"/>
          <w:szCs w:val="28"/>
          <w:lang w:val="x-none" w:eastAsia="x-none"/>
        </w:rPr>
      </w:pPr>
    </w:p>
    <w:p w14:paraId="76DC1BF2" w14:textId="5D2015BE" w:rsidR="00E33724" w:rsidRPr="00E33724" w:rsidRDefault="00ED6608" w:rsidP="00E33724">
      <w:pPr>
        <w:jc w:val="center"/>
        <w:rPr>
          <w:rFonts w:ascii="ＭＳ 明朝" w:eastAsia="ＭＳ 明朝" w:hAnsi="ＭＳ 明朝" w:cs="ＭＳ ゴシック"/>
          <w:sz w:val="28"/>
          <w:szCs w:val="28"/>
          <w:lang w:val="x-none" w:eastAsia="x-none"/>
        </w:rPr>
      </w:pPr>
      <w:r>
        <w:rPr>
          <w:rFonts w:ascii="ＭＳ 明朝" w:eastAsia="ＭＳ 明朝" w:hAnsi="ＭＳ 明朝" w:cs="ＭＳ ゴシック" w:hint="eastAsia"/>
          <w:sz w:val="28"/>
          <w:szCs w:val="28"/>
          <w:lang w:val="x-none"/>
        </w:rPr>
        <w:t>令和元</w:t>
      </w:r>
      <w:proofErr w:type="spellStart"/>
      <w:r w:rsidR="00E33724" w:rsidRPr="00E33724">
        <w:rPr>
          <w:rFonts w:ascii="ＭＳ 明朝" w:eastAsia="ＭＳ 明朝" w:hAnsi="ＭＳ 明朝" w:cs="ＭＳ ゴシック" w:hint="eastAsia"/>
          <w:sz w:val="28"/>
          <w:szCs w:val="28"/>
          <w:lang w:val="x-none" w:eastAsia="x-none"/>
        </w:rPr>
        <w:t>年度の事業</w:t>
      </w:r>
      <w:r w:rsidR="00E33724" w:rsidRPr="00E33724">
        <w:rPr>
          <w:rFonts w:ascii="ＭＳ 明朝" w:eastAsia="ＭＳ 明朝" w:hAnsi="ＭＳ 明朝" w:cs="ＭＳ ゴシック" w:hint="eastAsia"/>
          <w:sz w:val="28"/>
          <w:szCs w:val="28"/>
          <w:lang w:val="x-none"/>
        </w:rPr>
        <w:t>報告</w:t>
      </w:r>
      <w:proofErr w:type="spellEnd"/>
      <w:r w:rsidR="00E33724" w:rsidRPr="00E33724">
        <w:rPr>
          <w:rFonts w:ascii="ＭＳ 明朝" w:eastAsia="ＭＳ 明朝" w:hAnsi="ＭＳ 明朝" w:cs="ＭＳ ゴシック" w:hint="eastAsia"/>
          <w:sz w:val="28"/>
          <w:szCs w:val="28"/>
          <w:lang w:val="x-none" w:eastAsia="x-none"/>
        </w:rPr>
        <w:t>書</w:t>
      </w:r>
    </w:p>
    <w:p w14:paraId="7528FFA2" w14:textId="77777777" w:rsidR="00E33724" w:rsidRPr="00E33724" w:rsidRDefault="00E33724" w:rsidP="00E33724">
      <w:pPr>
        <w:rPr>
          <w:rFonts w:ascii="ＭＳ 明朝" w:eastAsia="ＭＳ 明朝" w:hAnsi="ＭＳ 明朝" w:cs="ＭＳ ゴシック"/>
          <w:szCs w:val="21"/>
          <w:lang w:val="x-none" w:eastAsia="x-none"/>
        </w:rPr>
      </w:pPr>
    </w:p>
    <w:p w14:paraId="40E3D945" w14:textId="570990BA" w:rsidR="00E33724" w:rsidRPr="00DD3BE7" w:rsidRDefault="00E33724" w:rsidP="00E33724">
      <w:pPr>
        <w:jc w:val="center"/>
        <w:rPr>
          <w:rFonts w:ascii="ＭＳ 明朝" w:eastAsia="ＭＳ 明朝" w:hAnsi="ＭＳ 明朝" w:cs="ＭＳ ゴシック"/>
          <w:sz w:val="22"/>
          <w:lang w:val="x-none" w:eastAsia="x-none"/>
        </w:rPr>
      </w:pPr>
      <w:r w:rsidRPr="00DD3BE7">
        <w:rPr>
          <w:rFonts w:ascii="ＭＳ 明朝" w:eastAsia="ＭＳ 明朝" w:hAnsi="ＭＳ 明朝" w:cs="ＭＳ ゴシック" w:hint="eastAsia"/>
          <w:sz w:val="22"/>
          <w:lang w:val="x-none" w:eastAsia="x-none"/>
        </w:rPr>
        <w:t>平成</w:t>
      </w:r>
      <w:r w:rsidR="00F172B9" w:rsidRPr="00DD3BE7">
        <w:rPr>
          <w:rFonts w:ascii="ＭＳ 明朝" w:eastAsia="ＭＳ 明朝" w:hAnsi="ＭＳ 明朝" w:cs="ＭＳ ゴシック" w:hint="eastAsia"/>
          <w:sz w:val="22"/>
          <w:lang w:val="x-none"/>
        </w:rPr>
        <w:t>３</w:t>
      </w:r>
      <w:r w:rsidR="00ED6608">
        <w:rPr>
          <w:rFonts w:ascii="ＭＳ 明朝" w:eastAsia="ＭＳ 明朝" w:hAnsi="ＭＳ 明朝" w:cs="ＭＳ ゴシック" w:hint="eastAsia"/>
          <w:sz w:val="22"/>
          <w:lang w:val="x-none"/>
        </w:rPr>
        <w:t>１</w:t>
      </w:r>
      <w:r w:rsidRPr="00DD3BE7">
        <w:rPr>
          <w:rFonts w:ascii="ＭＳ 明朝" w:eastAsia="ＭＳ 明朝" w:hAnsi="ＭＳ 明朝" w:cs="ＭＳ ゴシック" w:hint="eastAsia"/>
          <w:sz w:val="22"/>
          <w:lang w:val="x-none" w:eastAsia="x-none"/>
        </w:rPr>
        <w:t>年４月１日から</w:t>
      </w:r>
      <w:r w:rsidR="00ED6608">
        <w:rPr>
          <w:rFonts w:ascii="ＭＳ 明朝" w:eastAsia="ＭＳ 明朝" w:hAnsi="ＭＳ 明朝" w:cs="ＭＳ ゴシック" w:hint="eastAsia"/>
          <w:sz w:val="22"/>
          <w:lang w:val="x-none"/>
        </w:rPr>
        <w:t>令和２</w:t>
      </w:r>
      <w:r w:rsidRPr="00DD3BE7">
        <w:rPr>
          <w:rFonts w:ascii="ＭＳ 明朝" w:eastAsia="ＭＳ 明朝" w:hAnsi="ＭＳ 明朝" w:cs="ＭＳ ゴシック" w:hint="eastAsia"/>
          <w:sz w:val="22"/>
          <w:lang w:val="x-none" w:eastAsia="x-none"/>
        </w:rPr>
        <w:t>年３月３１日まで</w:t>
      </w:r>
    </w:p>
    <w:p w14:paraId="001309CE" w14:textId="77777777" w:rsidR="00E33724" w:rsidRPr="00DD3BE7" w:rsidRDefault="00E33724" w:rsidP="00E33724">
      <w:pPr>
        <w:rPr>
          <w:rFonts w:ascii="ＭＳ 明朝" w:eastAsia="ＭＳ 明朝" w:hAnsi="ＭＳ 明朝" w:cs="ＭＳ ゴシック"/>
          <w:sz w:val="22"/>
          <w:lang w:val="x-none" w:eastAsia="x-none"/>
        </w:rPr>
      </w:pPr>
    </w:p>
    <w:p w14:paraId="756BE03A" w14:textId="77777777" w:rsidR="00E33724" w:rsidRPr="00DD3BE7" w:rsidRDefault="00E33724" w:rsidP="00E33724">
      <w:pPr>
        <w:wordWrap w:val="0"/>
        <w:jc w:val="right"/>
        <w:rPr>
          <w:rFonts w:ascii="ＭＳ 明朝" w:eastAsia="ＭＳ 明朝" w:hAnsi="ＭＳ 明朝" w:cs="ＭＳ ゴシック"/>
          <w:sz w:val="22"/>
          <w:lang w:val="x-none" w:eastAsia="x-none"/>
        </w:rPr>
      </w:pPr>
    </w:p>
    <w:p w14:paraId="4685FA59" w14:textId="77777777" w:rsidR="00E33724" w:rsidRPr="00DD3BE7" w:rsidRDefault="00E33724" w:rsidP="00E33724">
      <w:pPr>
        <w:wordWrap w:val="0"/>
        <w:jc w:val="right"/>
        <w:rPr>
          <w:rFonts w:ascii="ＭＳ 明朝" w:eastAsia="ＭＳ 明朝" w:hAnsi="ＭＳ 明朝" w:cs="ＭＳ ゴシック"/>
          <w:sz w:val="22"/>
          <w:lang w:val="x-none" w:eastAsia="x-none"/>
        </w:rPr>
      </w:pPr>
      <w:r w:rsidRPr="00DD3BE7">
        <w:rPr>
          <w:rFonts w:ascii="ＭＳ 明朝" w:eastAsia="ＭＳ 明朝" w:hAnsi="ＭＳ 明朝" w:cs="ＭＳ ゴシック" w:hint="eastAsia"/>
          <w:sz w:val="22"/>
          <w:lang w:val="x-none"/>
        </w:rPr>
        <w:t>ＮＰＯ法人福祉事業大輪の花</w:t>
      </w:r>
    </w:p>
    <w:p w14:paraId="1CE1F164" w14:textId="77777777" w:rsidR="00E33724" w:rsidRPr="00DD3BE7" w:rsidRDefault="00E33724" w:rsidP="00E33724">
      <w:pPr>
        <w:rPr>
          <w:rFonts w:ascii="ＭＳ 明朝" w:eastAsia="ＭＳ 明朝" w:hAnsi="ＭＳ 明朝" w:cs="ＭＳ ゴシック"/>
          <w:sz w:val="22"/>
          <w:lang w:val="x-none" w:eastAsia="x-none"/>
        </w:rPr>
      </w:pPr>
    </w:p>
    <w:p w14:paraId="062AB4C8" w14:textId="77777777" w:rsidR="00ED6608" w:rsidRPr="0077321E" w:rsidRDefault="00ED6608" w:rsidP="00ED6608">
      <w:pPr>
        <w:rPr>
          <w:rFonts w:asciiTheme="minorEastAsia" w:hAnsiTheme="minorEastAsia" w:cs="ＭＳ ゴシック"/>
          <w:sz w:val="22"/>
          <w:lang w:val="x-none" w:eastAsia="x-none"/>
        </w:rPr>
      </w:pPr>
      <w:r w:rsidRPr="00DD3BE7">
        <w:rPr>
          <w:rFonts w:ascii="ＭＳ 明朝" w:eastAsia="ＭＳ 明朝" w:hAnsi="ＭＳ 明朝" w:cs="ＭＳ ゴシック" w:hint="eastAsia"/>
          <w:sz w:val="22"/>
          <w:lang w:val="x-none" w:eastAsia="x-none"/>
        </w:rPr>
        <w:t>１</w:t>
      </w:r>
      <w:r w:rsidRPr="0077321E">
        <w:rPr>
          <w:rFonts w:asciiTheme="minorEastAsia" w:hAnsiTheme="minorEastAsia" w:cs="ＭＳ ゴシック" w:hint="eastAsia"/>
          <w:sz w:val="22"/>
          <w:lang w:val="x-none" w:eastAsia="x-none"/>
        </w:rPr>
        <w:t xml:space="preserve">　</w:t>
      </w:r>
      <w:proofErr w:type="spellStart"/>
      <w:r w:rsidRPr="0077321E">
        <w:rPr>
          <w:rFonts w:asciiTheme="minorEastAsia" w:hAnsiTheme="minorEastAsia" w:cs="ＭＳ ゴシック" w:hint="eastAsia"/>
          <w:sz w:val="22"/>
          <w:lang w:val="x-none" w:eastAsia="x-none"/>
        </w:rPr>
        <w:t>事業実施の方針</w:t>
      </w:r>
      <w:proofErr w:type="spellEnd"/>
    </w:p>
    <w:p w14:paraId="2F65FF6D" w14:textId="77777777" w:rsidR="00ED6608" w:rsidRPr="0077321E" w:rsidRDefault="00ED6608" w:rsidP="00ED6608">
      <w:pPr>
        <w:rPr>
          <w:rFonts w:asciiTheme="minorEastAsia" w:hAnsiTheme="minorEastAsia" w:cs="ＭＳ ゴシック"/>
          <w:sz w:val="22"/>
          <w:lang w:val="x-none" w:eastAsia="x-none"/>
        </w:rPr>
      </w:pPr>
    </w:p>
    <w:p w14:paraId="7704B6DC" w14:textId="7BB9C264" w:rsidR="00ED6608" w:rsidRDefault="00ED6608" w:rsidP="00135A95">
      <w:pPr>
        <w:ind w:left="284" w:hangingChars="129" w:hanging="284"/>
        <w:rPr>
          <w:rFonts w:asciiTheme="minorEastAsia" w:hAnsiTheme="minorEastAsia" w:cs="ＭＳ ゴシック"/>
          <w:sz w:val="22"/>
          <w:lang w:val="x-none"/>
        </w:rPr>
      </w:pPr>
      <w:r w:rsidRPr="0077321E">
        <w:rPr>
          <w:rFonts w:asciiTheme="minorEastAsia" w:hAnsiTheme="minorEastAsia" w:cs="ＭＳ ゴシック" w:hint="eastAsia"/>
          <w:sz w:val="22"/>
          <w:lang w:val="x-none" w:eastAsia="x-none"/>
        </w:rPr>
        <w:t xml:space="preserve">　　</w:t>
      </w:r>
      <w:r w:rsidRPr="0077321E">
        <w:rPr>
          <w:rFonts w:asciiTheme="minorEastAsia" w:hAnsiTheme="minorEastAsia" w:cs="ＭＳ ゴシック" w:hint="eastAsia"/>
          <w:sz w:val="22"/>
          <w:lang w:val="x-none"/>
        </w:rPr>
        <w:t>本年度も、利用者様に親身に深く携わることを重点目標と</w:t>
      </w:r>
      <w:r>
        <w:rPr>
          <w:rFonts w:asciiTheme="minorEastAsia" w:hAnsiTheme="minorEastAsia" w:cs="ＭＳ ゴシック" w:hint="eastAsia"/>
          <w:sz w:val="22"/>
          <w:lang w:val="x-none"/>
        </w:rPr>
        <w:t>し、特に</w:t>
      </w:r>
      <w:r w:rsidRPr="0077321E">
        <w:rPr>
          <w:rFonts w:asciiTheme="minorEastAsia" w:hAnsiTheme="minorEastAsia" w:cs="ＭＳ ゴシック" w:hint="eastAsia"/>
          <w:sz w:val="22"/>
          <w:lang w:val="x-none"/>
        </w:rPr>
        <w:t>発達障害や精神疾患の利用者様が抱える問題等を傾聴し、出来る限り解決していく支援を行</w:t>
      </w:r>
      <w:r>
        <w:rPr>
          <w:rFonts w:asciiTheme="minorEastAsia" w:hAnsiTheme="minorEastAsia" w:cs="ＭＳ ゴシック" w:hint="eastAsia"/>
          <w:sz w:val="22"/>
          <w:lang w:val="x-none"/>
        </w:rPr>
        <w:t>った。</w:t>
      </w:r>
    </w:p>
    <w:p w14:paraId="20635DA8" w14:textId="779CD1EB" w:rsidR="00ED6608" w:rsidRDefault="00ED6608" w:rsidP="00135A95">
      <w:pPr>
        <w:ind w:leftChars="-67" w:left="284" w:hangingChars="193" w:hanging="425"/>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r w:rsidR="00135A95">
        <w:rPr>
          <w:rFonts w:asciiTheme="minorEastAsia" w:hAnsiTheme="minorEastAsia" w:cs="ＭＳ ゴシック" w:hint="eastAsia"/>
          <w:sz w:val="22"/>
          <w:lang w:val="x-none"/>
        </w:rPr>
        <w:t xml:space="preserve">　</w:t>
      </w:r>
      <w:r>
        <w:rPr>
          <w:rFonts w:asciiTheme="minorEastAsia" w:hAnsiTheme="minorEastAsia" w:cs="ＭＳ ゴシック" w:hint="eastAsia"/>
          <w:sz w:val="22"/>
          <w:lang w:val="x-none"/>
        </w:rPr>
        <w:t>又、</w:t>
      </w:r>
      <w:r w:rsidR="00101DE2">
        <w:rPr>
          <w:rFonts w:asciiTheme="minorEastAsia" w:hAnsiTheme="minorEastAsia" w:cs="ＭＳ ゴシック" w:hint="eastAsia"/>
          <w:sz w:val="22"/>
          <w:lang w:val="x-none"/>
        </w:rPr>
        <w:t>３月より猛威を振るっている</w:t>
      </w:r>
      <w:r>
        <w:rPr>
          <w:rFonts w:asciiTheme="minorEastAsia" w:hAnsiTheme="minorEastAsia" w:cs="ＭＳ ゴシック" w:hint="eastAsia"/>
          <w:sz w:val="22"/>
          <w:lang w:val="x-none"/>
        </w:rPr>
        <w:t>新型コロナウイルスによる感染防止対策として</w:t>
      </w:r>
      <w:r w:rsidR="00101DE2">
        <w:rPr>
          <w:rFonts w:asciiTheme="minorEastAsia" w:hAnsiTheme="minorEastAsia" w:cs="ＭＳ ゴシック" w:hint="eastAsia"/>
          <w:sz w:val="22"/>
          <w:lang w:val="x-none"/>
        </w:rPr>
        <w:t>関係者</w:t>
      </w:r>
      <w:r w:rsidR="00722C35">
        <w:rPr>
          <w:rFonts w:asciiTheme="minorEastAsia" w:hAnsiTheme="minorEastAsia" w:cs="ＭＳ ゴシック" w:hint="eastAsia"/>
          <w:sz w:val="22"/>
          <w:lang w:val="x-none"/>
        </w:rPr>
        <w:t>全員</w:t>
      </w:r>
      <w:r w:rsidR="00101DE2">
        <w:rPr>
          <w:rFonts w:asciiTheme="minorEastAsia" w:hAnsiTheme="minorEastAsia" w:cs="ＭＳ ゴシック" w:hint="eastAsia"/>
          <w:sz w:val="22"/>
          <w:lang w:val="x-none"/>
        </w:rPr>
        <w:t>による</w:t>
      </w:r>
      <w:r w:rsidR="00722C35">
        <w:rPr>
          <w:rFonts w:asciiTheme="minorEastAsia" w:hAnsiTheme="minorEastAsia" w:cs="ＭＳ ゴシック" w:hint="eastAsia"/>
          <w:sz w:val="22"/>
          <w:lang w:val="x-none"/>
        </w:rPr>
        <w:t>衛生面の</w:t>
      </w:r>
      <w:r>
        <w:rPr>
          <w:rFonts w:asciiTheme="minorEastAsia" w:hAnsiTheme="minorEastAsia" w:cs="ＭＳ ゴシック" w:hint="eastAsia"/>
          <w:sz w:val="22"/>
          <w:lang w:val="x-none"/>
        </w:rPr>
        <w:t>強化に努めた。</w:t>
      </w:r>
      <w:r w:rsidR="00722C35">
        <w:rPr>
          <w:rFonts w:asciiTheme="minorEastAsia" w:hAnsiTheme="minorEastAsia" w:cs="ＭＳ ゴシック" w:hint="eastAsia"/>
          <w:sz w:val="22"/>
          <w:lang w:val="x-none"/>
        </w:rPr>
        <w:t>マスクの着用、手洗い、</w:t>
      </w:r>
      <w:r w:rsidR="00101DE2">
        <w:rPr>
          <w:rFonts w:asciiTheme="minorEastAsia" w:hAnsiTheme="minorEastAsia" w:cs="ＭＳ ゴシック" w:hint="eastAsia"/>
          <w:sz w:val="22"/>
          <w:lang w:val="x-none"/>
        </w:rPr>
        <w:t>消毒、</w:t>
      </w:r>
      <w:r w:rsidR="00722C35">
        <w:rPr>
          <w:rFonts w:asciiTheme="minorEastAsia" w:hAnsiTheme="minorEastAsia" w:cs="ＭＳ ゴシック" w:hint="eastAsia"/>
          <w:sz w:val="22"/>
          <w:lang w:val="x-none"/>
        </w:rPr>
        <w:t>うがい、換気を徹底的に実施。社会的に問題となっていたマスクやトイレットペーパー、消毒液等の品不足については、職員全員で協力し、業務に支障のない分の在庫を確保することが出来た。この先も</w:t>
      </w:r>
      <w:r w:rsidR="00992EB1">
        <w:rPr>
          <w:rFonts w:asciiTheme="minorEastAsia" w:hAnsiTheme="minorEastAsia" w:cs="ＭＳ ゴシック" w:hint="eastAsia"/>
          <w:sz w:val="22"/>
          <w:lang w:val="x-none"/>
        </w:rPr>
        <w:t>万全の態勢で臨みたい。</w:t>
      </w:r>
    </w:p>
    <w:p w14:paraId="277901AE" w14:textId="77777777" w:rsidR="00992EB1" w:rsidRPr="0077321E" w:rsidRDefault="00992EB1" w:rsidP="00722C35">
      <w:pPr>
        <w:ind w:left="440" w:hangingChars="200" w:hanging="440"/>
        <w:rPr>
          <w:rFonts w:asciiTheme="minorEastAsia" w:hAnsiTheme="minorEastAsia" w:cs="ＭＳ ゴシック"/>
          <w:sz w:val="22"/>
          <w:lang w:val="x-none"/>
        </w:rPr>
      </w:pPr>
    </w:p>
    <w:p w14:paraId="04523F33" w14:textId="394E0E27" w:rsidR="00ED6608" w:rsidRPr="00101DE2" w:rsidRDefault="00ED6608" w:rsidP="00ED6608">
      <w:pPr>
        <w:ind w:leftChars="100" w:left="210" w:firstLineChars="100" w:firstLine="220"/>
        <w:rPr>
          <w:rFonts w:asciiTheme="minorEastAsia" w:hAnsiTheme="minorEastAsia" w:cs="ＭＳ ゴシック"/>
          <w:sz w:val="22"/>
          <w:lang w:val="x-none"/>
        </w:rPr>
      </w:pPr>
      <w:r w:rsidRPr="00101DE2">
        <w:rPr>
          <w:rFonts w:asciiTheme="minorEastAsia" w:hAnsiTheme="minorEastAsia" w:cs="ＭＳ ゴシック" w:hint="eastAsia"/>
          <w:sz w:val="22"/>
          <w:lang w:val="x-none" w:eastAsia="x-none"/>
        </w:rPr>
        <w:t>就労継続支援Ｂ型事業</w:t>
      </w:r>
      <w:r w:rsidRPr="00101DE2">
        <w:rPr>
          <w:rFonts w:asciiTheme="minorEastAsia" w:hAnsiTheme="minorEastAsia" w:cs="ＭＳ ゴシック" w:hint="eastAsia"/>
          <w:sz w:val="22"/>
          <w:lang w:val="x-none"/>
        </w:rPr>
        <w:t>いこい作業所は、指定期間の満了</w:t>
      </w:r>
      <w:r w:rsidR="00101DE2" w:rsidRPr="00101DE2">
        <w:rPr>
          <w:rFonts w:asciiTheme="minorEastAsia" w:hAnsiTheme="minorEastAsia" w:cs="ＭＳ ゴシック" w:hint="eastAsia"/>
          <w:sz w:val="22"/>
          <w:lang w:val="x-none"/>
        </w:rPr>
        <w:t>により</w:t>
      </w:r>
      <w:r w:rsidRPr="00101DE2">
        <w:rPr>
          <w:rFonts w:asciiTheme="minorEastAsia" w:hAnsiTheme="minorEastAsia" w:cs="ＭＳ ゴシック" w:hint="eastAsia"/>
          <w:sz w:val="22"/>
          <w:lang w:val="x-none"/>
        </w:rPr>
        <w:t>更新申請を行い９月１日に再指定を受け</w:t>
      </w:r>
      <w:r w:rsidR="00101DE2" w:rsidRPr="00101DE2">
        <w:rPr>
          <w:rFonts w:asciiTheme="minorEastAsia" w:hAnsiTheme="minorEastAsia" w:cs="ＭＳ ゴシック" w:hint="eastAsia"/>
          <w:sz w:val="22"/>
          <w:lang w:val="x-none"/>
        </w:rPr>
        <w:t>た、それに伴い事業所名をＫＯＫＯＲＯ本舗に改名し心機一転事業の安定に勤しんだ。</w:t>
      </w:r>
    </w:p>
    <w:p w14:paraId="4CBFC03C" w14:textId="637E7942" w:rsidR="00101DE2" w:rsidRPr="00101DE2" w:rsidRDefault="00101DE2" w:rsidP="001436AC">
      <w:pPr>
        <w:ind w:leftChars="100" w:left="210" w:firstLineChars="100" w:firstLine="220"/>
        <w:rPr>
          <w:rFonts w:asciiTheme="minorEastAsia" w:hAnsiTheme="minorEastAsia" w:cs="ＭＳ ゴシック"/>
          <w:sz w:val="22"/>
          <w:lang w:val="x-none"/>
        </w:rPr>
      </w:pPr>
      <w:r w:rsidRPr="00101DE2">
        <w:rPr>
          <w:rFonts w:asciiTheme="minorEastAsia" w:hAnsiTheme="minorEastAsia" w:cs="ＭＳ ゴシック" w:hint="eastAsia"/>
          <w:sz w:val="22"/>
          <w:lang w:val="x-none"/>
        </w:rPr>
        <w:t>又、</w:t>
      </w:r>
      <w:r w:rsidR="001436AC">
        <w:rPr>
          <w:rFonts w:asciiTheme="minorEastAsia" w:hAnsiTheme="minorEastAsia" w:cs="ＭＳ ゴシック" w:hint="eastAsia"/>
          <w:sz w:val="22"/>
          <w:lang w:val="x-none"/>
        </w:rPr>
        <w:t>２月に</w:t>
      </w:r>
      <w:r w:rsidRPr="00101DE2">
        <w:rPr>
          <w:rFonts w:asciiTheme="minorEastAsia" w:hAnsiTheme="minorEastAsia" w:cs="ＭＳ ゴシック" w:hint="eastAsia"/>
          <w:sz w:val="22"/>
          <w:lang w:val="x-none"/>
        </w:rPr>
        <w:t>ＫＯＫＯＲＯ本舗とみんなの王国</w:t>
      </w:r>
      <w:r>
        <w:rPr>
          <w:rFonts w:asciiTheme="minorEastAsia" w:hAnsiTheme="minorEastAsia" w:cs="ＭＳ ゴシック" w:hint="eastAsia"/>
          <w:sz w:val="22"/>
          <w:lang w:val="x-none"/>
        </w:rPr>
        <w:t>の間</w:t>
      </w:r>
      <w:r w:rsidRPr="00101DE2">
        <w:rPr>
          <w:rFonts w:asciiTheme="minorEastAsia" w:hAnsiTheme="minorEastAsia" w:cs="ＭＳ ゴシック" w:hint="eastAsia"/>
          <w:sz w:val="22"/>
          <w:lang w:val="x-none"/>
        </w:rPr>
        <w:t>で人事異動を行い</w:t>
      </w:r>
      <w:r>
        <w:rPr>
          <w:rFonts w:asciiTheme="minorEastAsia" w:hAnsiTheme="minorEastAsia" w:cs="ＭＳ ゴシック" w:hint="eastAsia"/>
          <w:sz w:val="22"/>
          <w:lang w:val="x-none"/>
        </w:rPr>
        <w:t>、ＫＯＫＯＲＯ本舗</w:t>
      </w:r>
      <w:r w:rsidR="001436AC">
        <w:rPr>
          <w:rFonts w:asciiTheme="minorEastAsia" w:hAnsiTheme="minorEastAsia" w:cs="ＭＳ ゴシック" w:hint="eastAsia"/>
          <w:sz w:val="22"/>
          <w:lang w:val="x-none"/>
        </w:rPr>
        <w:t>へ</w:t>
      </w:r>
      <w:r>
        <w:rPr>
          <w:rFonts w:asciiTheme="minorEastAsia" w:hAnsiTheme="minorEastAsia" w:cs="ＭＳ ゴシック" w:hint="eastAsia"/>
          <w:sz w:val="22"/>
          <w:lang w:val="x-none"/>
        </w:rPr>
        <w:t>初めて看護師の資格を持つ職員を配置した。</w:t>
      </w:r>
      <w:r w:rsidR="001436AC">
        <w:rPr>
          <w:rFonts w:asciiTheme="minorEastAsia" w:hAnsiTheme="minorEastAsia" w:cs="ＭＳ ゴシック" w:hint="eastAsia"/>
          <w:sz w:val="22"/>
          <w:lang w:val="x-none"/>
        </w:rPr>
        <w:t>利用者様の健康状態や服薬の管理、疾病に関する相談等で発揮し、効果を得た。新型コロナウイルスの影響もあり事業所内の衛生保持にも貢献している。</w:t>
      </w:r>
    </w:p>
    <w:p w14:paraId="0E6F35B6" w14:textId="0B62B8D5" w:rsidR="00F8056C" w:rsidRPr="00F8056C" w:rsidRDefault="00ED6608" w:rsidP="00ED6608">
      <w:pPr>
        <w:ind w:leftChars="100" w:left="210" w:firstLineChars="100" w:firstLine="220"/>
        <w:rPr>
          <w:rFonts w:asciiTheme="minorEastAsia" w:hAnsiTheme="minorEastAsia" w:cs="ＭＳ ゴシック"/>
          <w:sz w:val="22"/>
          <w:lang w:val="x-none"/>
        </w:rPr>
      </w:pPr>
      <w:r w:rsidRPr="00F8056C">
        <w:rPr>
          <w:rFonts w:asciiTheme="minorEastAsia" w:hAnsiTheme="minorEastAsia" w:cs="ＭＳ ゴシック" w:hint="eastAsia"/>
          <w:sz w:val="22"/>
          <w:lang w:val="x-none"/>
        </w:rPr>
        <w:t>授産作業について受託作業の減少を補うべく新規作業</w:t>
      </w:r>
      <w:r w:rsidR="001436AC" w:rsidRPr="00F8056C">
        <w:rPr>
          <w:rFonts w:asciiTheme="minorEastAsia" w:hAnsiTheme="minorEastAsia" w:cs="ＭＳ ゴシック" w:hint="eastAsia"/>
          <w:sz w:val="22"/>
          <w:lang w:val="x-none"/>
        </w:rPr>
        <w:t>として</w:t>
      </w:r>
      <w:r w:rsidR="00F8056C" w:rsidRPr="00F8056C">
        <w:rPr>
          <w:rFonts w:asciiTheme="minorEastAsia" w:hAnsiTheme="minorEastAsia" w:cs="ＭＳ ゴシック" w:hint="eastAsia"/>
          <w:sz w:val="22"/>
          <w:lang w:val="x-none"/>
        </w:rPr>
        <w:t>新北九州工業様から</w:t>
      </w:r>
      <w:r w:rsidR="001436AC" w:rsidRPr="00F8056C">
        <w:rPr>
          <w:rFonts w:asciiTheme="minorEastAsia" w:hAnsiTheme="minorEastAsia" w:cs="ＭＳ ゴシック" w:hint="eastAsia"/>
          <w:sz w:val="22"/>
          <w:lang w:val="x-none"/>
        </w:rPr>
        <w:t>不織布</w:t>
      </w:r>
      <w:r w:rsidR="00F8056C" w:rsidRPr="00F8056C">
        <w:rPr>
          <w:rFonts w:asciiTheme="minorEastAsia" w:hAnsiTheme="minorEastAsia" w:cs="ＭＳ ゴシック" w:hint="eastAsia"/>
          <w:sz w:val="22"/>
          <w:lang w:val="x-none"/>
        </w:rPr>
        <w:t>を使った</w:t>
      </w:r>
      <w:r w:rsidR="00F8056C">
        <w:rPr>
          <w:rFonts w:asciiTheme="minorEastAsia" w:hAnsiTheme="minorEastAsia" w:cs="ＭＳ ゴシック" w:hint="eastAsia"/>
          <w:sz w:val="22"/>
          <w:lang w:val="x-none"/>
        </w:rPr>
        <w:t>フィルター</w:t>
      </w:r>
      <w:r w:rsidR="00F8056C" w:rsidRPr="00F8056C">
        <w:rPr>
          <w:rFonts w:asciiTheme="minorEastAsia" w:hAnsiTheme="minorEastAsia" w:cs="ＭＳ ゴシック" w:hint="eastAsia"/>
          <w:sz w:val="22"/>
          <w:lang w:val="x-none"/>
        </w:rPr>
        <w:t>商品</w:t>
      </w:r>
      <w:r w:rsidR="00F8056C">
        <w:rPr>
          <w:rFonts w:asciiTheme="minorEastAsia" w:hAnsiTheme="minorEastAsia" w:cs="ＭＳ ゴシック" w:hint="eastAsia"/>
          <w:sz w:val="22"/>
          <w:lang w:val="x-none"/>
        </w:rPr>
        <w:t>等</w:t>
      </w:r>
      <w:r w:rsidR="00F8056C" w:rsidRPr="00F8056C">
        <w:rPr>
          <w:rFonts w:asciiTheme="minorEastAsia" w:hAnsiTheme="minorEastAsia" w:cs="ＭＳ ゴシック" w:hint="eastAsia"/>
          <w:sz w:val="22"/>
          <w:lang w:val="x-none"/>
        </w:rPr>
        <w:t>の袋詰め作業を受注することが出来た。</w:t>
      </w:r>
      <w:r w:rsidR="00F8056C">
        <w:rPr>
          <w:rFonts w:asciiTheme="minorEastAsia" w:hAnsiTheme="minorEastAsia" w:cs="ＭＳ ゴシック" w:hint="eastAsia"/>
          <w:sz w:val="22"/>
          <w:lang w:val="x-none"/>
        </w:rPr>
        <w:t>作業開始後、短期間で丁寧な作業を評価して頂き、信頼を得たことで袋詰め作業以外での仕事も不定期で</w:t>
      </w:r>
      <w:r w:rsidR="00900F94">
        <w:rPr>
          <w:rFonts w:asciiTheme="minorEastAsia" w:hAnsiTheme="minorEastAsia" w:cs="ＭＳ ゴシック" w:hint="eastAsia"/>
          <w:sz w:val="22"/>
          <w:lang w:val="x-none"/>
        </w:rPr>
        <w:t>はあるが</w:t>
      </w:r>
      <w:r w:rsidR="00F8056C">
        <w:rPr>
          <w:rFonts w:asciiTheme="minorEastAsia" w:hAnsiTheme="minorEastAsia" w:cs="ＭＳ ゴシック" w:hint="eastAsia"/>
          <w:sz w:val="22"/>
          <w:lang w:val="x-none"/>
        </w:rPr>
        <w:t>追加して頂くことが出来た。</w:t>
      </w:r>
    </w:p>
    <w:p w14:paraId="206E76DE" w14:textId="20CAC044" w:rsidR="00F8056C" w:rsidRDefault="00ED6608" w:rsidP="00ED6608">
      <w:pPr>
        <w:ind w:leftChars="100" w:left="210" w:firstLineChars="100" w:firstLine="220"/>
        <w:rPr>
          <w:rFonts w:asciiTheme="minorEastAsia" w:hAnsiTheme="minorEastAsia" w:cs="ＭＳ ゴシック"/>
          <w:sz w:val="22"/>
          <w:lang w:val="x-none"/>
        </w:rPr>
      </w:pPr>
      <w:r w:rsidRPr="00F8056C">
        <w:rPr>
          <w:rFonts w:asciiTheme="minorEastAsia" w:hAnsiTheme="minorEastAsia" w:cs="ＭＳ ゴシック" w:hint="eastAsia"/>
          <w:sz w:val="22"/>
          <w:lang w:val="x-none"/>
        </w:rPr>
        <w:t>授産品については、製菓及び製パン作業共に新商品の開発を続け、その商品にも利用者様が必ず製造に携わる</w:t>
      </w:r>
      <w:r w:rsidR="00F8056C">
        <w:rPr>
          <w:rFonts w:asciiTheme="minorEastAsia" w:hAnsiTheme="minorEastAsia" w:cs="ＭＳ ゴシック" w:hint="eastAsia"/>
          <w:sz w:val="22"/>
          <w:lang w:val="x-none"/>
        </w:rPr>
        <w:t>ことが出来た</w:t>
      </w:r>
      <w:r w:rsidRPr="00F8056C">
        <w:rPr>
          <w:rFonts w:asciiTheme="minorEastAsia" w:hAnsiTheme="minorEastAsia" w:cs="ＭＳ ゴシック" w:hint="eastAsia"/>
          <w:sz w:val="22"/>
          <w:lang w:val="x-none"/>
        </w:rPr>
        <w:t>。</w:t>
      </w:r>
    </w:p>
    <w:p w14:paraId="6094BFEF" w14:textId="224394DD" w:rsidR="00F8056C" w:rsidRPr="00F8056C" w:rsidRDefault="00F8056C" w:rsidP="00ED6608">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バザーなどの出店</w:t>
      </w:r>
      <w:r w:rsidR="00900F94">
        <w:rPr>
          <w:rFonts w:asciiTheme="minorEastAsia" w:hAnsiTheme="minorEastAsia" w:cs="ＭＳ ゴシック" w:hint="eastAsia"/>
          <w:sz w:val="22"/>
          <w:lang w:val="x-none"/>
        </w:rPr>
        <w:t>参加</w:t>
      </w:r>
      <w:r>
        <w:rPr>
          <w:rFonts w:asciiTheme="minorEastAsia" w:hAnsiTheme="minorEastAsia" w:cs="ＭＳ ゴシック" w:hint="eastAsia"/>
          <w:sz w:val="22"/>
          <w:lang w:val="x-none"/>
        </w:rPr>
        <w:t>が増えた</w:t>
      </w:r>
      <w:r w:rsidR="00900F94">
        <w:rPr>
          <w:rFonts w:asciiTheme="minorEastAsia" w:hAnsiTheme="minorEastAsia" w:cs="ＭＳ ゴシック" w:hint="eastAsia"/>
          <w:sz w:val="22"/>
          <w:lang w:val="x-none"/>
        </w:rPr>
        <w:t>ことで製造量も増えたが、年間を通して</w:t>
      </w:r>
      <w:r>
        <w:rPr>
          <w:rFonts w:asciiTheme="minorEastAsia" w:hAnsiTheme="minorEastAsia" w:cs="ＭＳ ゴシック" w:hint="eastAsia"/>
          <w:sz w:val="22"/>
          <w:lang w:val="x-none"/>
        </w:rPr>
        <w:t>事故等</w:t>
      </w:r>
      <w:r w:rsidR="00900F94">
        <w:rPr>
          <w:rFonts w:asciiTheme="minorEastAsia" w:hAnsiTheme="minorEastAsia" w:cs="ＭＳ ゴシック" w:hint="eastAsia"/>
          <w:sz w:val="22"/>
          <w:lang w:val="x-none"/>
        </w:rPr>
        <w:t>問題なくやり遂げることが出来た。職人として品質も味も申し分ない技術を習得している。</w:t>
      </w:r>
    </w:p>
    <w:p w14:paraId="6C89F2B4" w14:textId="77777777" w:rsidR="00ED6608" w:rsidRPr="00992EB1" w:rsidRDefault="00ED6608" w:rsidP="00ED6608">
      <w:pPr>
        <w:ind w:left="220" w:hangingChars="100" w:hanging="220"/>
        <w:rPr>
          <w:rFonts w:asciiTheme="minorEastAsia" w:hAnsiTheme="minorEastAsia" w:cs="ＭＳ ゴシック"/>
          <w:sz w:val="22"/>
          <w:highlight w:val="yellow"/>
          <w:lang w:val="x-none"/>
        </w:rPr>
      </w:pPr>
    </w:p>
    <w:p w14:paraId="0F8407F4" w14:textId="47054A27" w:rsidR="00FE2217" w:rsidRDefault="00ED6608" w:rsidP="00ED6608">
      <w:pPr>
        <w:ind w:left="220" w:hangingChars="100" w:hanging="220"/>
        <w:rPr>
          <w:rFonts w:asciiTheme="minorEastAsia" w:hAnsiTheme="minorEastAsia" w:cs="ＭＳ ゴシック"/>
          <w:sz w:val="22"/>
          <w:lang w:val="x-none"/>
        </w:rPr>
      </w:pPr>
      <w:r w:rsidRPr="00900F94">
        <w:rPr>
          <w:rFonts w:asciiTheme="minorEastAsia" w:hAnsiTheme="minorEastAsia" w:cs="ＭＳ ゴシック" w:hint="eastAsia"/>
          <w:sz w:val="22"/>
          <w:lang w:val="x-none"/>
        </w:rPr>
        <w:t xml:space="preserve">　　もじのちいさなおかしやさんでは、</w:t>
      </w:r>
      <w:r w:rsidR="00900F94" w:rsidRPr="00900F94">
        <w:rPr>
          <w:rFonts w:asciiTheme="minorEastAsia" w:hAnsiTheme="minorEastAsia" w:cs="ＭＳ ゴシック" w:hint="eastAsia"/>
          <w:sz w:val="22"/>
          <w:lang w:val="x-none"/>
        </w:rPr>
        <w:t>消費増税後</w:t>
      </w:r>
      <w:r w:rsidR="007875E0">
        <w:rPr>
          <w:rFonts w:asciiTheme="minorEastAsia" w:hAnsiTheme="minorEastAsia" w:cs="ＭＳ ゴシック" w:hint="eastAsia"/>
          <w:sz w:val="22"/>
          <w:lang w:val="x-none"/>
        </w:rPr>
        <w:t>の１０月</w:t>
      </w:r>
      <w:r w:rsidRPr="00900F94">
        <w:rPr>
          <w:rFonts w:asciiTheme="minorEastAsia" w:hAnsiTheme="minorEastAsia" w:cs="ＭＳ ゴシック" w:hint="eastAsia"/>
          <w:sz w:val="22"/>
          <w:lang w:val="x-none"/>
        </w:rPr>
        <w:t>に販売全商品の価格改定を実施。これまで税込み価格で１２０円前後のお求めやすい商品を主流としてきたが、全商品の単価を２０円～４０円程度値上げ</w:t>
      </w:r>
      <w:r w:rsidR="00900F94">
        <w:rPr>
          <w:rFonts w:asciiTheme="minorEastAsia" w:hAnsiTheme="minorEastAsia" w:cs="ＭＳ ゴシック" w:hint="eastAsia"/>
          <w:sz w:val="22"/>
          <w:lang w:val="x-none"/>
        </w:rPr>
        <w:t>した</w:t>
      </w:r>
      <w:r w:rsidRPr="00900F94">
        <w:rPr>
          <w:rFonts w:asciiTheme="minorEastAsia" w:hAnsiTheme="minorEastAsia" w:cs="ＭＳ ゴシック" w:hint="eastAsia"/>
          <w:sz w:val="22"/>
          <w:lang w:val="x-none"/>
        </w:rPr>
        <w:t>。</w:t>
      </w:r>
      <w:r w:rsidR="00900F94">
        <w:rPr>
          <w:rFonts w:asciiTheme="minorEastAsia" w:hAnsiTheme="minorEastAsia" w:cs="ＭＳ ゴシック" w:hint="eastAsia"/>
          <w:sz w:val="22"/>
          <w:lang w:val="x-none"/>
        </w:rPr>
        <w:t>当初お客様の反応が気にはなったが、全く問題なく移行が出来た。</w:t>
      </w:r>
    </w:p>
    <w:p w14:paraId="3DF97AB3" w14:textId="60C20D45" w:rsidR="00900F94" w:rsidRDefault="00FE2217" w:rsidP="00FE2217">
      <w:pPr>
        <w:ind w:leftChars="100" w:left="210"/>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r w:rsidR="00827D97">
        <w:rPr>
          <w:rFonts w:asciiTheme="minorEastAsia" w:hAnsiTheme="minorEastAsia" w:cs="ＭＳ ゴシック" w:hint="eastAsia"/>
          <w:sz w:val="22"/>
          <w:lang w:val="x-none"/>
        </w:rPr>
        <w:t>販売数量にも影響なく、</w:t>
      </w:r>
      <w:r w:rsidR="00900F94">
        <w:rPr>
          <w:rFonts w:asciiTheme="minorEastAsia" w:hAnsiTheme="minorEastAsia" w:cs="ＭＳ ゴシック" w:hint="eastAsia"/>
          <w:sz w:val="22"/>
          <w:lang w:val="x-none"/>
        </w:rPr>
        <w:t>その分の売上げ額</w:t>
      </w:r>
      <w:r w:rsidR="00827D97">
        <w:rPr>
          <w:rFonts w:asciiTheme="minorEastAsia" w:hAnsiTheme="minorEastAsia" w:cs="ＭＳ ゴシック" w:hint="eastAsia"/>
          <w:sz w:val="22"/>
          <w:lang w:val="x-none"/>
        </w:rPr>
        <w:t>が</w:t>
      </w:r>
      <w:r w:rsidR="00900F94">
        <w:rPr>
          <w:rFonts w:asciiTheme="minorEastAsia" w:hAnsiTheme="minorEastAsia" w:cs="ＭＳ ゴシック" w:hint="eastAsia"/>
          <w:sz w:val="22"/>
          <w:lang w:val="x-none"/>
        </w:rPr>
        <w:t>増えた結果となった。</w:t>
      </w:r>
    </w:p>
    <w:p w14:paraId="394EE51D" w14:textId="0AB80BDF" w:rsidR="00900F94" w:rsidRPr="00900F94" w:rsidRDefault="00827D97" w:rsidP="00ED6608">
      <w:pPr>
        <w:ind w:left="220" w:hangingChars="100" w:hanging="220"/>
        <w:rPr>
          <w:rFonts w:asciiTheme="minorEastAsia" w:hAnsiTheme="minorEastAsia" w:cs="ＭＳ ゴシック"/>
          <w:sz w:val="22"/>
          <w:lang w:val="x-none"/>
        </w:rPr>
      </w:pPr>
      <w:r>
        <w:rPr>
          <w:rFonts w:asciiTheme="minorEastAsia" w:hAnsiTheme="minorEastAsia" w:cs="ＭＳ ゴシック" w:hint="eastAsia"/>
          <w:sz w:val="22"/>
          <w:lang w:val="x-none"/>
        </w:rPr>
        <w:t xml:space="preserve">　　１０月から</w:t>
      </w:r>
      <w:r w:rsidR="00FE2217">
        <w:rPr>
          <w:rFonts w:asciiTheme="minorEastAsia" w:hAnsiTheme="minorEastAsia" w:cs="ＭＳ ゴシック" w:hint="eastAsia"/>
          <w:sz w:val="22"/>
          <w:lang w:val="x-none"/>
        </w:rPr>
        <w:t>１２月迄</w:t>
      </w:r>
      <w:r>
        <w:rPr>
          <w:rFonts w:asciiTheme="minorEastAsia" w:hAnsiTheme="minorEastAsia" w:cs="ＭＳ ゴシック" w:hint="eastAsia"/>
          <w:sz w:val="22"/>
          <w:lang w:val="x-none"/>
        </w:rPr>
        <w:t>のイベント</w:t>
      </w:r>
      <w:r w:rsidR="00FE2217">
        <w:rPr>
          <w:rFonts w:asciiTheme="minorEastAsia" w:hAnsiTheme="minorEastAsia" w:cs="ＭＳ ゴシック" w:hint="eastAsia"/>
          <w:sz w:val="22"/>
          <w:lang w:val="x-none"/>
        </w:rPr>
        <w:t>シーズンでは主催者からの参加依頼が増えて土日は１日２ヶ所の出店が殆どだった。更に重なり出店のお断りや商品の納品のみでお願いしたところも</w:t>
      </w:r>
    </w:p>
    <w:p w14:paraId="18785827" w14:textId="74A0DBB0" w:rsidR="00900F94" w:rsidRPr="00FE2217" w:rsidRDefault="00FE2217" w:rsidP="00ED6608">
      <w:pPr>
        <w:ind w:left="220" w:hangingChars="100" w:hanging="220"/>
        <w:rPr>
          <w:rFonts w:asciiTheme="minorEastAsia" w:hAnsiTheme="minorEastAsia" w:cs="ＭＳ ゴシック"/>
          <w:sz w:val="22"/>
          <w:lang w:val="x-none"/>
        </w:rPr>
      </w:pPr>
      <w:r>
        <w:rPr>
          <w:rFonts w:asciiTheme="minorEastAsia" w:hAnsiTheme="minorEastAsia" w:cs="ＭＳ ゴシック" w:hint="eastAsia"/>
          <w:sz w:val="22"/>
          <w:lang w:val="x-none"/>
        </w:rPr>
        <w:t xml:space="preserve">　あった。１度参加することで以降毎年の参加をお声頂くこととなり、着々とお店の知名度が浸透していることを実感している。</w:t>
      </w:r>
      <w:r w:rsidR="00E40092">
        <w:rPr>
          <w:rFonts w:asciiTheme="minorEastAsia" w:hAnsiTheme="minorEastAsia" w:cs="ＭＳ ゴシック" w:hint="eastAsia"/>
          <w:sz w:val="22"/>
          <w:lang w:val="x-none"/>
        </w:rPr>
        <w:t>参加数が増えることで、販売に携わる利用者様も経験と度胸を更に積むことが出来、問題なくやり遂げることで主催者側から信頼を頂き、継続した参加のお声掛けを頂くことに繋がっている。</w:t>
      </w:r>
    </w:p>
    <w:p w14:paraId="0964AA97" w14:textId="2DB02964" w:rsidR="00900F94" w:rsidRDefault="00FE2217" w:rsidP="00900F94">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新</w:t>
      </w:r>
      <w:r w:rsidRPr="00FE2217">
        <w:rPr>
          <w:rFonts w:asciiTheme="minorEastAsia" w:hAnsiTheme="minorEastAsia" w:cs="ＭＳ ゴシック" w:hint="eastAsia"/>
          <w:sz w:val="22"/>
          <w:lang w:val="x-none"/>
        </w:rPr>
        <w:t>しく</w:t>
      </w:r>
      <w:r w:rsidR="00547C81" w:rsidRPr="00FE2217">
        <w:rPr>
          <w:rFonts w:ascii="ＭＳ 明朝" w:eastAsia="ＭＳ 明朝" w:hAnsi="ＭＳ 明朝" w:cs="ＭＳ ゴシック" w:hint="eastAsia"/>
          <w:sz w:val="22"/>
          <w:lang w:val="x-none"/>
        </w:rPr>
        <w:t>整備された</w:t>
      </w:r>
      <w:r w:rsidR="00900F94" w:rsidRPr="00FE2217">
        <w:rPr>
          <w:rFonts w:asciiTheme="minorEastAsia" w:hAnsiTheme="minorEastAsia" w:cs="ＭＳ ゴシック" w:hint="eastAsia"/>
          <w:sz w:val="22"/>
          <w:lang w:val="x-none"/>
        </w:rPr>
        <w:t>ホームページが新しくな</w:t>
      </w:r>
      <w:r w:rsidRPr="00FE2217">
        <w:rPr>
          <w:rFonts w:asciiTheme="minorEastAsia" w:hAnsiTheme="minorEastAsia" w:cs="ＭＳ ゴシック" w:hint="eastAsia"/>
          <w:sz w:val="22"/>
          <w:lang w:val="x-none"/>
        </w:rPr>
        <w:t>ったことで、販売</w:t>
      </w:r>
      <w:r w:rsidR="00900F94" w:rsidRPr="00FE2217">
        <w:rPr>
          <w:rFonts w:asciiTheme="minorEastAsia" w:hAnsiTheme="minorEastAsia" w:cs="ＭＳ ゴシック" w:hint="eastAsia"/>
          <w:sz w:val="22"/>
          <w:lang w:val="x-none"/>
        </w:rPr>
        <w:t>商品</w:t>
      </w:r>
      <w:r w:rsidRPr="00FE2217">
        <w:rPr>
          <w:rFonts w:asciiTheme="minorEastAsia" w:hAnsiTheme="minorEastAsia" w:cs="ＭＳ ゴシック" w:hint="eastAsia"/>
          <w:sz w:val="22"/>
          <w:lang w:val="x-none"/>
        </w:rPr>
        <w:t>を全て掲載して</w:t>
      </w:r>
      <w:r w:rsidR="00900F94" w:rsidRPr="00FE2217">
        <w:rPr>
          <w:rFonts w:asciiTheme="minorEastAsia" w:hAnsiTheme="minorEastAsia" w:cs="ＭＳ ゴシック" w:hint="eastAsia"/>
          <w:sz w:val="22"/>
          <w:lang w:val="x-none"/>
        </w:rPr>
        <w:t>宣伝</w:t>
      </w:r>
      <w:r w:rsidRPr="00FE2217">
        <w:rPr>
          <w:rFonts w:asciiTheme="minorEastAsia" w:hAnsiTheme="minorEastAsia" w:cs="ＭＳ ゴシック" w:hint="eastAsia"/>
          <w:sz w:val="22"/>
          <w:lang w:val="x-none"/>
        </w:rPr>
        <w:t>することが出来た。新商品が完成すれば</w:t>
      </w:r>
      <w:r w:rsidR="00E40092">
        <w:rPr>
          <w:rFonts w:asciiTheme="minorEastAsia" w:hAnsiTheme="minorEastAsia" w:cs="ＭＳ ゴシック" w:hint="eastAsia"/>
          <w:sz w:val="22"/>
          <w:lang w:val="x-none"/>
        </w:rPr>
        <w:t>タイムリーに</w:t>
      </w:r>
      <w:r w:rsidRPr="00FE2217">
        <w:rPr>
          <w:rFonts w:asciiTheme="minorEastAsia" w:hAnsiTheme="minorEastAsia" w:cs="ＭＳ ゴシック" w:hint="eastAsia"/>
          <w:sz w:val="22"/>
          <w:lang w:val="x-none"/>
        </w:rPr>
        <w:t>掲載出来ることとなった。</w:t>
      </w:r>
      <w:r w:rsidR="00E40092">
        <w:rPr>
          <w:rFonts w:asciiTheme="minorEastAsia" w:hAnsiTheme="minorEastAsia" w:cs="ＭＳ ゴシック" w:hint="eastAsia"/>
          <w:sz w:val="22"/>
          <w:lang w:val="x-none"/>
        </w:rPr>
        <w:t>これにより、お客様から電話での予約注文の際にホームページ</w:t>
      </w:r>
      <w:r w:rsidR="008C2D68">
        <w:rPr>
          <w:rFonts w:asciiTheme="minorEastAsia" w:hAnsiTheme="minorEastAsia" w:cs="ＭＳ ゴシック" w:hint="eastAsia"/>
          <w:sz w:val="22"/>
          <w:lang w:val="x-none"/>
        </w:rPr>
        <w:t>の商品写真や説明文からイメージを確認して頂くことで</w:t>
      </w:r>
      <w:r w:rsidR="00E40092">
        <w:rPr>
          <w:rFonts w:asciiTheme="minorEastAsia" w:hAnsiTheme="minorEastAsia" w:cs="ＭＳ ゴシック" w:hint="eastAsia"/>
          <w:sz w:val="22"/>
          <w:lang w:val="x-none"/>
        </w:rPr>
        <w:t>商品の案内がスムースになり、</w:t>
      </w:r>
      <w:r w:rsidR="008C2D68">
        <w:rPr>
          <w:rFonts w:asciiTheme="minorEastAsia" w:hAnsiTheme="minorEastAsia" w:cs="ＭＳ ゴシック" w:hint="eastAsia"/>
          <w:sz w:val="22"/>
          <w:lang w:val="x-none"/>
        </w:rPr>
        <w:t>結果販売数量が増える結果となっている。</w:t>
      </w:r>
    </w:p>
    <w:p w14:paraId="5A30B0E7" w14:textId="18FF6403" w:rsidR="00387A3A" w:rsidRDefault="00387A3A" w:rsidP="00900F94">
      <w:pPr>
        <w:ind w:leftChars="100" w:left="210" w:firstLineChars="100" w:firstLine="220"/>
        <w:rPr>
          <w:rFonts w:asciiTheme="minorEastAsia" w:hAnsiTheme="minorEastAsia" w:cs="ＭＳ ゴシック"/>
          <w:sz w:val="22"/>
          <w:lang w:val="x-none"/>
        </w:rPr>
      </w:pPr>
    </w:p>
    <w:p w14:paraId="18AC959E" w14:textId="2FF48FAA" w:rsidR="00387A3A" w:rsidRDefault="00387A3A" w:rsidP="00900F94">
      <w:pPr>
        <w:ind w:leftChars="100" w:left="210" w:firstLineChars="100" w:firstLine="220"/>
        <w:rPr>
          <w:rFonts w:asciiTheme="minorEastAsia" w:hAnsiTheme="minorEastAsia" w:cs="ＭＳ ゴシック"/>
          <w:sz w:val="22"/>
          <w:lang w:val="x-none"/>
        </w:rPr>
      </w:pPr>
    </w:p>
    <w:p w14:paraId="54382840" w14:textId="096D01A2" w:rsidR="00387A3A" w:rsidRDefault="00387A3A" w:rsidP="00900F94">
      <w:pPr>
        <w:ind w:leftChars="100" w:left="210" w:firstLineChars="100" w:firstLine="220"/>
        <w:rPr>
          <w:rFonts w:asciiTheme="minorEastAsia" w:hAnsiTheme="minorEastAsia" w:cs="ＭＳ ゴシック"/>
          <w:sz w:val="22"/>
          <w:lang w:val="x-none"/>
        </w:rPr>
      </w:pPr>
    </w:p>
    <w:p w14:paraId="35E46A49" w14:textId="16CE4279" w:rsidR="00387A3A" w:rsidRDefault="00387A3A" w:rsidP="00900F94">
      <w:pPr>
        <w:ind w:leftChars="100" w:left="210" w:firstLineChars="100" w:firstLine="220"/>
        <w:rPr>
          <w:rFonts w:asciiTheme="minorEastAsia" w:hAnsiTheme="minorEastAsia" w:cs="ＭＳ ゴシック"/>
          <w:sz w:val="22"/>
          <w:lang w:val="x-none"/>
        </w:rPr>
      </w:pPr>
    </w:p>
    <w:p w14:paraId="01D8C82B" w14:textId="7483D38A" w:rsidR="00387A3A" w:rsidRDefault="00387A3A" w:rsidP="00900F94">
      <w:pPr>
        <w:ind w:leftChars="100" w:left="210" w:firstLineChars="100" w:firstLine="220"/>
        <w:rPr>
          <w:rFonts w:asciiTheme="minorEastAsia" w:hAnsiTheme="minorEastAsia" w:cs="ＭＳ ゴシック"/>
          <w:sz w:val="22"/>
          <w:lang w:val="x-none"/>
        </w:rPr>
      </w:pPr>
    </w:p>
    <w:p w14:paraId="00573EA3" w14:textId="77777777" w:rsidR="00387A3A" w:rsidRPr="00FE2217" w:rsidRDefault="00387A3A" w:rsidP="00900F94">
      <w:pPr>
        <w:ind w:leftChars="100" w:left="210" w:firstLineChars="100" w:firstLine="220"/>
        <w:rPr>
          <w:rFonts w:asciiTheme="minorEastAsia" w:hAnsiTheme="minorEastAsia" w:cs="ＭＳ ゴシック"/>
          <w:sz w:val="22"/>
          <w:lang w:val="x-none"/>
        </w:rPr>
      </w:pPr>
    </w:p>
    <w:p w14:paraId="1637A74E" w14:textId="7F8A89C4" w:rsidR="00D62D4A" w:rsidRPr="00FE2217" w:rsidRDefault="008C2D68" w:rsidP="00DD3BE7">
      <w:pPr>
        <w:ind w:left="220" w:hangingChars="100" w:hanging="220"/>
        <w:rPr>
          <w:rFonts w:ascii="ＭＳ 明朝" w:eastAsia="ＭＳ 明朝" w:hAnsi="ＭＳ 明朝" w:cs="ＭＳ ゴシック"/>
          <w:sz w:val="22"/>
          <w:lang w:val="x-none"/>
        </w:rPr>
      </w:pPr>
      <w:r>
        <w:rPr>
          <w:rFonts w:ascii="ＭＳ 明朝" w:eastAsia="ＭＳ 明朝" w:hAnsi="ＭＳ 明朝" w:cs="ＭＳ ゴシック" w:hint="eastAsia"/>
          <w:sz w:val="22"/>
          <w:lang w:val="x-none"/>
        </w:rPr>
        <w:t xml:space="preserve">　　３月は新型コロナウイルスの影響から予定していた</w:t>
      </w:r>
      <w:r w:rsidR="0044170E">
        <w:rPr>
          <w:rFonts w:ascii="ＭＳ 明朝" w:eastAsia="ＭＳ 明朝" w:hAnsi="ＭＳ 明朝" w:cs="ＭＳ ゴシック" w:hint="eastAsia"/>
          <w:sz w:val="22"/>
          <w:lang w:val="x-none"/>
        </w:rPr>
        <w:t>イベント</w:t>
      </w:r>
      <w:r>
        <w:rPr>
          <w:rFonts w:ascii="ＭＳ 明朝" w:eastAsia="ＭＳ 明朝" w:hAnsi="ＭＳ 明朝" w:cs="ＭＳ ゴシック" w:hint="eastAsia"/>
          <w:sz w:val="22"/>
          <w:lang w:val="x-none"/>
        </w:rPr>
        <w:t>が数ヶ所中止となり、</w:t>
      </w:r>
      <w:r w:rsidR="0044170E">
        <w:rPr>
          <w:rFonts w:ascii="ＭＳ 明朝" w:eastAsia="ＭＳ 明朝" w:hAnsi="ＭＳ 明朝" w:cs="ＭＳ ゴシック" w:hint="eastAsia"/>
          <w:sz w:val="22"/>
          <w:lang w:val="x-none"/>
        </w:rPr>
        <w:t>予定していた</w:t>
      </w:r>
      <w:r>
        <w:rPr>
          <w:rFonts w:ascii="ＭＳ 明朝" w:eastAsia="ＭＳ 明朝" w:hAnsi="ＭＳ 明朝" w:cs="ＭＳ ゴシック" w:hint="eastAsia"/>
          <w:sz w:val="22"/>
          <w:lang w:val="x-none"/>
        </w:rPr>
        <w:t>売り上げ</w:t>
      </w:r>
      <w:r w:rsidR="0044170E">
        <w:rPr>
          <w:rFonts w:ascii="ＭＳ 明朝" w:eastAsia="ＭＳ 明朝" w:hAnsi="ＭＳ 明朝" w:cs="ＭＳ ゴシック" w:hint="eastAsia"/>
          <w:sz w:val="22"/>
          <w:lang w:val="x-none"/>
        </w:rPr>
        <w:t>から</w:t>
      </w:r>
      <w:r>
        <w:rPr>
          <w:rFonts w:ascii="ＭＳ 明朝" w:eastAsia="ＭＳ 明朝" w:hAnsi="ＭＳ 明朝" w:cs="ＭＳ ゴシック" w:hint="eastAsia"/>
          <w:sz w:val="22"/>
          <w:lang w:val="x-none"/>
        </w:rPr>
        <w:t>は</w:t>
      </w:r>
      <w:r w:rsidR="0044170E">
        <w:rPr>
          <w:rFonts w:ascii="ＭＳ 明朝" w:eastAsia="ＭＳ 明朝" w:hAnsi="ＭＳ 明朝" w:cs="ＭＳ ゴシック" w:hint="eastAsia"/>
          <w:sz w:val="22"/>
          <w:lang w:val="x-none"/>
        </w:rPr>
        <w:t>減少</w:t>
      </w:r>
      <w:r>
        <w:rPr>
          <w:rFonts w:ascii="ＭＳ 明朝" w:eastAsia="ＭＳ 明朝" w:hAnsi="ＭＳ 明朝" w:cs="ＭＳ ゴシック" w:hint="eastAsia"/>
          <w:sz w:val="22"/>
          <w:lang w:val="x-none"/>
        </w:rPr>
        <w:t>した</w:t>
      </w:r>
      <w:r w:rsidR="0044170E">
        <w:rPr>
          <w:rFonts w:ascii="ＭＳ 明朝" w:eastAsia="ＭＳ 明朝" w:hAnsi="ＭＳ 明朝" w:cs="ＭＳ ゴシック" w:hint="eastAsia"/>
          <w:sz w:val="22"/>
          <w:lang w:val="x-none"/>
        </w:rPr>
        <w:t>形となった</w:t>
      </w:r>
      <w:r>
        <w:rPr>
          <w:rFonts w:ascii="ＭＳ 明朝" w:eastAsia="ＭＳ 明朝" w:hAnsi="ＭＳ 明朝" w:cs="ＭＳ ゴシック" w:hint="eastAsia"/>
          <w:sz w:val="22"/>
          <w:lang w:val="x-none"/>
        </w:rPr>
        <w:t>。</w:t>
      </w:r>
    </w:p>
    <w:p w14:paraId="0D8BB0B6" w14:textId="77777777" w:rsidR="00CF5D4F" w:rsidRDefault="00CF5D4F" w:rsidP="00CF5D4F">
      <w:pPr>
        <w:ind w:leftChars="67" w:left="141" w:firstLineChars="135" w:firstLine="297"/>
        <w:rPr>
          <w:rFonts w:ascii="ＭＳ 明朝" w:eastAsia="ＭＳ 明朝" w:hAnsi="ＭＳ 明朝"/>
          <w:sz w:val="22"/>
        </w:rPr>
      </w:pPr>
    </w:p>
    <w:p w14:paraId="24332A5E" w14:textId="1351EAB9" w:rsidR="00CF5D4F" w:rsidRPr="00CF5D4F" w:rsidRDefault="00CF5D4F" w:rsidP="00CF5D4F">
      <w:pPr>
        <w:ind w:leftChars="67" w:left="141" w:firstLineChars="135" w:firstLine="297"/>
        <w:rPr>
          <w:rFonts w:ascii="ＭＳ 明朝" w:eastAsia="ＭＳ 明朝" w:hAnsi="ＭＳ 明朝"/>
          <w:sz w:val="22"/>
        </w:rPr>
      </w:pPr>
      <w:r>
        <w:rPr>
          <w:rFonts w:ascii="ＭＳ 明朝" w:eastAsia="ＭＳ 明朝" w:hAnsi="ＭＳ 明朝" w:hint="eastAsia"/>
          <w:sz w:val="22"/>
        </w:rPr>
        <w:t>みんなの王国で</w:t>
      </w:r>
      <w:r w:rsidRPr="00CF5D4F">
        <w:rPr>
          <w:rFonts w:ascii="ＭＳ 明朝" w:eastAsia="ＭＳ 明朝" w:hAnsi="ＭＳ 明朝" w:hint="eastAsia"/>
          <w:sz w:val="22"/>
        </w:rPr>
        <w:t>は、</w:t>
      </w:r>
      <w:r w:rsidR="0044170E">
        <w:rPr>
          <w:rFonts w:ascii="ＭＳ 明朝" w:eastAsia="ＭＳ 明朝" w:hAnsi="ＭＳ 明朝" w:hint="eastAsia"/>
          <w:sz w:val="22"/>
        </w:rPr>
        <w:t>前年</w:t>
      </w:r>
      <w:r w:rsidRPr="00CF5D4F">
        <w:rPr>
          <w:rFonts w:ascii="ＭＳ 明朝" w:eastAsia="ＭＳ 明朝" w:hAnsi="ＭＳ 明朝" w:hint="eastAsia"/>
          <w:sz w:val="22"/>
        </w:rPr>
        <w:t>度末に移転した小倉南区での活動となり、前半数ヶ月間は不慣れなことが多く、業務の見直しを頻繁におこなうこととなる。送迎に関してはルート変更や使用する車両をすべて見直すことから始まり、また入浴に関しては特殊浴槽を効率よく効果的に活用するため、再度操作方法や対象利用者の選定などを行うこととなる。</w:t>
      </w:r>
    </w:p>
    <w:p w14:paraId="59ED131E" w14:textId="77777777" w:rsidR="00CF5D4F" w:rsidRPr="00CF5D4F" w:rsidRDefault="00CF5D4F" w:rsidP="00CF5D4F">
      <w:pPr>
        <w:ind w:firstLineChars="100" w:firstLine="220"/>
        <w:rPr>
          <w:rFonts w:ascii="ＭＳ 明朝" w:eastAsia="ＭＳ 明朝" w:hAnsi="ＭＳ 明朝"/>
          <w:sz w:val="22"/>
        </w:rPr>
      </w:pPr>
      <w:r w:rsidRPr="00CF5D4F">
        <w:rPr>
          <w:rFonts w:ascii="ＭＳ 明朝" w:eastAsia="ＭＳ 明朝" w:hAnsi="ＭＳ 明朝" w:hint="eastAsia"/>
          <w:sz w:val="22"/>
        </w:rPr>
        <w:t>通常業務の中で改善すべき点が日々変化し、全職員試行錯誤を繰り返すこととなった。</w:t>
      </w:r>
    </w:p>
    <w:p w14:paraId="77033DDC" w14:textId="77777777" w:rsidR="00CF5D4F" w:rsidRPr="00CF5D4F" w:rsidRDefault="00CF5D4F" w:rsidP="00CF5D4F">
      <w:pPr>
        <w:ind w:leftChars="67" w:left="142" w:hanging="1"/>
        <w:rPr>
          <w:rFonts w:ascii="ＭＳ 明朝" w:eastAsia="ＭＳ 明朝" w:hAnsi="ＭＳ 明朝"/>
          <w:sz w:val="22"/>
        </w:rPr>
      </w:pPr>
      <w:r w:rsidRPr="00CF5D4F">
        <w:rPr>
          <w:rFonts w:ascii="ＭＳ 明朝" w:eastAsia="ＭＳ 明朝" w:hAnsi="ＭＳ 明朝" w:hint="eastAsia"/>
          <w:sz w:val="22"/>
        </w:rPr>
        <w:t xml:space="preserve">　また、そのような状態の中でも、新規利用者の問い合わせが以前にも増して多くなり、特に医療の必要な方、片親の方、引きこもりの方など、他の事業所から対応困難と言われている方たちの依頼が増えてくる。医療的ニーズが増えてくることは以前から想定していたところであり、看護職員の増員を進めてきていたが、その他の依頼（対応困難事例）に関してはスムーズに移行することが困難であった。</w:t>
      </w:r>
    </w:p>
    <w:p w14:paraId="2792CA14" w14:textId="77777777" w:rsidR="00CF5D4F" w:rsidRPr="00CF5D4F" w:rsidRDefault="00CF5D4F" w:rsidP="00CF5D4F">
      <w:pPr>
        <w:ind w:leftChars="67" w:left="141"/>
        <w:rPr>
          <w:rFonts w:ascii="ＭＳ 明朝" w:eastAsia="ＭＳ 明朝" w:hAnsi="ＭＳ 明朝"/>
          <w:sz w:val="22"/>
        </w:rPr>
      </w:pPr>
      <w:r w:rsidRPr="00CF5D4F">
        <w:rPr>
          <w:rFonts w:ascii="ＭＳ 明朝" w:eastAsia="ＭＳ 明朝" w:hAnsi="ＭＳ 明朝" w:hint="eastAsia"/>
          <w:sz w:val="22"/>
        </w:rPr>
        <w:t xml:space="preserve">　特別支援学校からの実習依頼に関しても身体障害、知的障害、発達障害と多岐に渡っての依頼が来ることとなり、通常業務が混乱している中で実習を実施することとなった。しかしながら職員全員が総出で当たった結果、学校側や保護者から「貴重な体験を本当にありがとうございました。」「ここまで色々と関わっていただけるとは思いませんでした。」との言葉をいただき、職員からは「良い勉強になりました。」「やれば出来るもんですね。」といった前向きな意見が多く聞かれ、事業所としても大変貴重な経験となった。</w:t>
      </w:r>
    </w:p>
    <w:p w14:paraId="455F2D18" w14:textId="77777777" w:rsidR="00CF5D4F" w:rsidRPr="00CF5D4F" w:rsidRDefault="00CF5D4F" w:rsidP="00CF5D4F">
      <w:pPr>
        <w:ind w:leftChars="67" w:left="141"/>
        <w:rPr>
          <w:rFonts w:ascii="ＭＳ 明朝" w:eastAsia="ＭＳ 明朝" w:hAnsi="ＭＳ 明朝"/>
          <w:sz w:val="22"/>
        </w:rPr>
      </w:pPr>
      <w:r w:rsidRPr="00CF5D4F">
        <w:rPr>
          <w:rFonts w:ascii="ＭＳ 明朝" w:eastAsia="ＭＳ 明朝" w:hAnsi="ＭＳ 明朝" w:hint="eastAsia"/>
          <w:sz w:val="22"/>
        </w:rPr>
        <w:t xml:space="preserve">　特別支援学校の実習終了後、数名の新規依頼を受ける。その内の1名は対応が難しく、家族等の協力もなかなか得られない中職員全員であらゆる支援方法を模索し試みた結果、20年以上引きこもりになられていた方の通所を実現することができた。現在もまだ多くの関係先事業所が支援方法などを確立できない中での大きな成果であったといえる。</w:t>
      </w:r>
    </w:p>
    <w:p w14:paraId="2EF28A85" w14:textId="3F1EB48E" w:rsidR="00CF5D4F" w:rsidRPr="00CF5D4F" w:rsidRDefault="00CF5D4F" w:rsidP="00CF5D4F">
      <w:pPr>
        <w:ind w:left="141" w:hangingChars="64" w:hanging="141"/>
        <w:rPr>
          <w:rFonts w:ascii="ＭＳ 明朝" w:eastAsia="ＭＳ 明朝" w:hAnsi="ＭＳ 明朝"/>
          <w:sz w:val="22"/>
        </w:rPr>
      </w:pPr>
      <w:r w:rsidRPr="00CF5D4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F5D4F">
        <w:rPr>
          <w:rFonts w:ascii="ＭＳ 明朝" w:eastAsia="ＭＳ 明朝" w:hAnsi="ＭＳ 明朝" w:hint="eastAsia"/>
          <w:sz w:val="22"/>
        </w:rPr>
        <w:t>年度末である3月頃から新型コロナウイルスによる感染症対策の強化を実施。事業所内の衛生管理を再度見直し、職員・利用者、また家族や関係者に至るまで日々の体調管理を徹底していただくよう協力を呼び掛ける。また備品等の備蓄に関しては、いち早く情報を入手し法人全体で協力した結果必要な在庫を確保することができた。</w:t>
      </w:r>
    </w:p>
    <w:p w14:paraId="3543DA7B" w14:textId="2A1DAD00" w:rsidR="00CF5D4F" w:rsidRPr="00CF5D4F" w:rsidRDefault="00CF5D4F" w:rsidP="005B495F">
      <w:pPr>
        <w:ind w:leftChars="100" w:left="210" w:firstLineChars="100" w:firstLine="220"/>
        <w:rPr>
          <w:rFonts w:ascii="ＭＳ 明朝" w:eastAsia="ＭＳ 明朝" w:hAnsi="ＭＳ 明朝"/>
          <w:sz w:val="22"/>
        </w:rPr>
      </w:pPr>
      <w:r w:rsidRPr="00CF5D4F">
        <w:rPr>
          <w:rFonts w:ascii="ＭＳ 明朝" w:eastAsia="ＭＳ 明朝" w:hAnsi="ＭＳ 明朝" w:hint="eastAsia"/>
          <w:sz w:val="22"/>
        </w:rPr>
        <w:t>本年度でみんなの王国は指定期間が満了するため、指定更新手続きを実施。来年度4月1日付で再指定となる。</w:t>
      </w:r>
    </w:p>
    <w:p w14:paraId="407D099A" w14:textId="5A18D2D1" w:rsidR="00AC1AD5" w:rsidRPr="00CF5D4F" w:rsidRDefault="00AC1AD5" w:rsidP="00DD3BE7">
      <w:pPr>
        <w:ind w:left="220" w:hangingChars="100" w:hanging="220"/>
        <w:rPr>
          <w:rFonts w:ascii="ＭＳ 明朝" w:eastAsia="ＭＳ 明朝" w:hAnsi="ＭＳ 明朝" w:cs="ＭＳ ゴシック"/>
          <w:sz w:val="22"/>
          <w:highlight w:val="yellow"/>
        </w:rPr>
      </w:pPr>
    </w:p>
    <w:p w14:paraId="055C7AB7" w14:textId="0831F9D6" w:rsidR="00E40092" w:rsidRDefault="00E40092" w:rsidP="00DD3BE7">
      <w:pPr>
        <w:ind w:left="220" w:hangingChars="100" w:hanging="220"/>
        <w:rPr>
          <w:rFonts w:ascii="ＭＳ 明朝" w:eastAsia="ＭＳ 明朝" w:hAnsi="ＭＳ 明朝" w:cs="ＭＳ ゴシック"/>
          <w:sz w:val="22"/>
          <w:highlight w:val="yellow"/>
          <w:lang w:val="x-none"/>
        </w:rPr>
      </w:pPr>
    </w:p>
    <w:p w14:paraId="6DC2048C" w14:textId="473555D0" w:rsidR="00E40092" w:rsidRDefault="00E40092" w:rsidP="00DD3BE7">
      <w:pPr>
        <w:ind w:left="220" w:hangingChars="100" w:hanging="220"/>
        <w:rPr>
          <w:rFonts w:ascii="ＭＳ 明朝" w:eastAsia="ＭＳ 明朝" w:hAnsi="ＭＳ 明朝" w:cs="ＭＳ ゴシック"/>
          <w:sz w:val="22"/>
          <w:highlight w:val="yellow"/>
          <w:lang w:val="x-none"/>
        </w:rPr>
      </w:pPr>
    </w:p>
    <w:p w14:paraId="6429D637" w14:textId="340BEB06" w:rsidR="00E40092" w:rsidRDefault="00E40092" w:rsidP="00DD3BE7">
      <w:pPr>
        <w:ind w:left="220" w:hangingChars="100" w:hanging="220"/>
        <w:rPr>
          <w:rFonts w:ascii="ＭＳ 明朝" w:eastAsia="ＭＳ 明朝" w:hAnsi="ＭＳ 明朝" w:cs="ＭＳ ゴシック"/>
          <w:sz w:val="22"/>
          <w:highlight w:val="yellow"/>
          <w:lang w:val="x-none"/>
        </w:rPr>
      </w:pPr>
    </w:p>
    <w:p w14:paraId="4844265D" w14:textId="798087D0" w:rsidR="00E40092" w:rsidRDefault="00E40092" w:rsidP="00DD3BE7">
      <w:pPr>
        <w:ind w:left="220" w:hangingChars="100" w:hanging="220"/>
        <w:rPr>
          <w:rFonts w:ascii="ＭＳ 明朝" w:eastAsia="ＭＳ 明朝" w:hAnsi="ＭＳ 明朝" w:cs="ＭＳ ゴシック"/>
          <w:sz w:val="22"/>
          <w:highlight w:val="yellow"/>
          <w:lang w:val="x-none"/>
        </w:rPr>
      </w:pPr>
    </w:p>
    <w:p w14:paraId="52E72215" w14:textId="081372A6" w:rsidR="00E40092" w:rsidRDefault="00E40092" w:rsidP="00DD3BE7">
      <w:pPr>
        <w:ind w:left="220" w:hangingChars="100" w:hanging="220"/>
        <w:rPr>
          <w:rFonts w:ascii="ＭＳ 明朝" w:eastAsia="ＭＳ 明朝" w:hAnsi="ＭＳ 明朝" w:cs="ＭＳ ゴシック"/>
          <w:sz w:val="22"/>
          <w:highlight w:val="yellow"/>
          <w:lang w:val="x-none"/>
        </w:rPr>
      </w:pPr>
    </w:p>
    <w:p w14:paraId="6D21F6CF" w14:textId="00D42A54" w:rsidR="00E40092" w:rsidRDefault="00E40092" w:rsidP="00DD3BE7">
      <w:pPr>
        <w:ind w:left="220" w:hangingChars="100" w:hanging="220"/>
        <w:rPr>
          <w:rFonts w:ascii="ＭＳ 明朝" w:eastAsia="ＭＳ 明朝" w:hAnsi="ＭＳ 明朝" w:cs="ＭＳ ゴシック"/>
          <w:sz w:val="22"/>
          <w:highlight w:val="yellow"/>
          <w:lang w:val="x-none"/>
        </w:rPr>
      </w:pPr>
    </w:p>
    <w:p w14:paraId="66689162" w14:textId="549E57A2" w:rsidR="0044170E" w:rsidRDefault="0044170E" w:rsidP="00DD3BE7">
      <w:pPr>
        <w:ind w:left="220" w:hangingChars="100" w:hanging="220"/>
        <w:rPr>
          <w:rFonts w:ascii="ＭＳ 明朝" w:eastAsia="ＭＳ 明朝" w:hAnsi="ＭＳ 明朝" w:cs="ＭＳ ゴシック"/>
          <w:sz w:val="22"/>
          <w:highlight w:val="yellow"/>
          <w:lang w:val="x-none"/>
        </w:rPr>
      </w:pPr>
    </w:p>
    <w:p w14:paraId="5994D0E5" w14:textId="3D1EC260" w:rsidR="0044170E" w:rsidRDefault="0044170E" w:rsidP="00DD3BE7">
      <w:pPr>
        <w:ind w:left="220" w:hangingChars="100" w:hanging="220"/>
        <w:rPr>
          <w:rFonts w:ascii="ＭＳ 明朝" w:eastAsia="ＭＳ 明朝" w:hAnsi="ＭＳ 明朝" w:cs="ＭＳ ゴシック"/>
          <w:sz w:val="22"/>
          <w:highlight w:val="yellow"/>
          <w:lang w:val="x-none"/>
        </w:rPr>
      </w:pPr>
    </w:p>
    <w:p w14:paraId="6013A6E7" w14:textId="77777777" w:rsidR="0044170E" w:rsidRDefault="0044170E" w:rsidP="00DD3BE7">
      <w:pPr>
        <w:ind w:left="220" w:hangingChars="100" w:hanging="220"/>
        <w:rPr>
          <w:rFonts w:ascii="ＭＳ 明朝" w:eastAsia="ＭＳ 明朝" w:hAnsi="ＭＳ 明朝" w:cs="ＭＳ ゴシック"/>
          <w:sz w:val="22"/>
          <w:highlight w:val="yellow"/>
          <w:lang w:val="x-none"/>
        </w:rPr>
      </w:pPr>
    </w:p>
    <w:p w14:paraId="4E84FF26" w14:textId="5F3D2D85" w:rsidR="00E40092" w:rsidRDefault="00E40092" w:rsidP="00DD3BE7">
      <w:pPr>
        <w:ind w:left="220" w:hangingChars="100" w:hanging="220"/>
        <w:rPr>
          <w:rFonts w:ascii="ＭＳ 明朝" w:eastAsia="ＭＳ 明朝" w:hAnsi="ＭＳ 明朝" w:cs="ＭＳ ゴシック"/>
          <w:sz w:val="22"/>
          <w:highlight w:val="yellow"/>
          <w:lang w:val="x-none"/>
        </w:rPr>
      </w:pPr>
    </w:p>
    <w:p w14:paraId="4908238E" w14:textId="5848C910" w:rsidR="00E40092" w:rsidRDefault="00E40092" w:rsidP="00DD3BE7">
      <w:pPr>
        <w:ind w:left="220" w:hangingChars="100" w:hanging="220"/>
        <w:rPr>
          <w:rFonts w:ascii="ＭＳ 明朝" w:eastAsia="ＭＳ 明朝" w:hAnsi="ＭＳ 明朝" w:cs="ＭＳ ゴシック"/>
          <w:sz w:val="22"/>
          <w:highlight w:val="yellow"/>
          <w:lang w:val="x-none"/>
        </w:rPr>
      </w:pPr>
    </w:p>
    <w:p w14:paraId="7B5659C7" w14:textId="3ABF27DF" w:rsidR="00E40092" w:rsidRDefault="00E40092" w:rsidP="00DD3BE7">
      <w:pPr>
        <w:ind w:left="220" w:hangingChars="100" w:hanging="220"/>
        <w:rPr>
          <w:rFonts w:ascii="ＭＳ 明朝" w:eastAsia="ＭＳ 明朝" w:hAnsi="ＭＳ 明朝" w:cs="ＭＳ ゴシック"/>
          <w:sz w:val="22"/>
          <w:highlight w:val="yellow"/>
          <w:lang w:val="x-none"/>
        </w:rPr>
      </w:pPr>
    </w:p>
    <w:p w14:paraId="22A6181D" w14:textId="70658ACA" w:rsidR="00E40092" w:rsidRDefault="00E40092" w:rsidP="00DD3BE7">
      <w:pPr>
        <w:ind w:left="220" w:hangingChars="100" w:hanging="220"/>
        <w:rPr>
          <w:rFonts w:ascii="ＭＳ 明朝" w:eastAsia="ＭＳ 明朝" w:hAnsi="ＭＳ 明朝" w:cs="ＭＳ ゴシック"/>
          <w:sz w:val="22"/>
          <w:highlight w:val="yellow"/>
          <w:lang w:val="x-none"/>
        </w:rPr>
      </w:pPr>
    </w:p>
    <w:p w14:paraId="028A6D49" w14:textId="138F2D6A" w:rsidR="00CF5D4F" w:rsidRDefault="00CF5D4F" w:rsidP="00DD3BE7">
      <w:pPr>
        <w:ind w:left="220" w:hangingChars="100" w:hanging="220"/>
        <w:rPr>
          <w:rFonts w:ascii="ＭＳ 明朝" w:eastAsia="ＭＳ 明朝" w:hAnsi="ＭＳ 明朝" w:cs="ＭＳ ゴシック"/>
          <w:sz w:val="22"/>
          <w:highlight w:val="yellow"/>
          <w:lang w:val="x-none"/>
        </w:rPr>
      </w:pPr>
    </w:p>
    <w:p w14:paraId="76CDEF35" w14:textId="555EC1D5" w:rsidR="00CF5D4F" w:rsidRDefault="00CF5D4F" w:rsidP="00DD3BE7">
      <w:pPr>
        <w:ind w:left="220" w:hangingChars="100" w:hanging="220"/>
        <w:rPr>
          <w:rFonts w:ascii="ＭＳ 明朝" w:eastAsia="ＭＳ 明朝" w:hAnsi="ＭＳ 明朝" w:cs="ＭＳ ゴシック"/>
          <w:sz w:val="22"/>
          <w:highlight w:val="yellow"/>
          <w:lang w:val="x-none"/>
        </w:rPr>
      </w:pPr>
    </w:p>
    <w:p w14:paraId="2F3EF2B4" w14:textId="1CF1B391" w:rsidR="00CF5D4F" w:rsidRDefault="00CF5D4F" w:rsidP="00DD3BE7">
      <w:pPr>
        <w:ind w:left="220" w:hangingChars="100" w:hanging="220"/>
        <w:rPr>
          <w:rFonts w:ascii="ＭＳ 明朝" w:eastAsia="ＭＳ 明朝" w:hAnsi="ＭＳ 明朝" w:cs="ＭＳ ゴシック"/>
          <w:sz w:val="22"/>
          <w:highlight w:val="yellow"/>
          <w:lang w:val="x-none"/>
        </w:rPr>
      </w:pPr>
    </w:p>
    <w:p w14:paraId="7F8282C9" w14:textId="4CE0534D" w:rsidR="00CF5D4F" w:rsidRDefault="00CF5D4F" w:rsidP="00DD3BE7">
      <w:pPr>
        <w:ind w:left="220" w:hangingChars="100" w:hanging="220"/>
        <w:rPr>
          <w:rFonts w:ascii="ＭＳ 明朝" w:eastAsia="ＭＳ 明朝" w:hAnsi="ＭＳ 明朝" w:cs="ＭＳ ゴシック"/>
          <w:sz w:val="22"/>
          <w:highlight w:val="yellow"/>
          <w:lang w:val="x-none"/>
        </w:rPr>
      </w:pPr>
    </w:p>
    <w:p w14:paraId="54E89B98" w14:textId="7AA60243" w:rsidR="00CF5D4F" w:rsidRDefault="00CF5D4F" w:rsidP="00DD3BE7">
      <w:pPr>
        <w:ind w:left="220" w:hangingChars="100" w:hanging="220"/>
        <w:rPr>
          <w:rFonts w:ascii="ＭＳ 明朝" w:eastAsia="ＭＳ 明朝" w:hAnsi="ＭＳ 明朝" w:cs="ＭＳ ゴシック"/>
          <w:sz w:val="22"/>
          <w:highlight w:val="yellow"/>
          <w:lang w:val="x-none"/>
        </w:rPr>
      </w:pPr>
    </w:p>
    <w:p w14:paraId="4DB1C1B2" w14:textId="37609F28" w:rsidR="00CF5D4F" w:rsidRDefault="00CF5D4F" w:rsidP="00DD3BE7">
      <w:pPr>
        <w:ind w:left="220" w:hangingChars="100" w:hanging="220"/>
        <w:rPr>
          <w:rFonts w:ascii="ＭＳ 明朝" w:eastAsia="ＭＳ 明朝" w:hAnsi="ＭＳ 明朝" w:cs="ＭＳ ゴシック"/>
          <w:sz w:val="22"/>
          <w:highlight w:val="yellow"/>
          <w:lang w:val="x-none"/>
        </w:rPr>
      </w:pPr>
    </w:p>
    <w:p w14:paraId="10C6A50A" w14:textId="77777777" w:rsidR="00CF5D4F" w:rsidRDefault="00CF5D4F" w:rsidP="00DD3BE7">
      <w:pPr>
        <w:ind w:left="220" w:hangingChars="100" w:hanging="220"/>
        <w:rPr>
          <w:rFonts w:ascii="ＭＳ 明朝" w:eastAsia="ＭＳ 明朝" w:hAnsi="ＭＳ 明朝" w:cs="ＭＳ ゴシック"/>
          <w:sz w:val="22"/>
          <w:highlight w:val="yellow"/>
          <w:lang w:val="x-none"/>
        </w:rPr>
      </w:pPr>
    </w:p>
    <w:p w14:paraId="369CFC71" w14:textId="4306DFB4" w:rsidR="00E40092" w:rsidRDefault="00E40092" w:rsidP="00DD3BE7">
      <w:pPr>
        <w:ind w:left="220" w:hangingChars="100" w:hanging="220"/>
        <w:rPr>
          <w:rFonts w:ascii="ＭＳ 明朝" w:eastAsia="ＭＳ 明朝" w:hAnsi="ＭＳ 明朝" w:cs="ＭＳ ゴシック"/>
          <w:sz w:val="22"/>
          <w:highlight w:val="yellow"/>
          <w:lang w:val="x-none"/>
        </w:rPr>
      </w:pPr>
    </w:p>
    <w:p w14:paraId="17E63B7B" w14:textId="77777777" w:rsidR="00AC1AD5" w:rsidRPr="00992EB1" w:rsidRDefault="00AC1AD5" w:rsidP="00DD3BE7">
      <w:pPr>
        <w:ind w:left="220" w:hangingChars="100" w:hanging="220"/>
        <w:rPr>
          <w:rFonts w:ascii="ＭＳ 明朝" w:eastAsia="ＭＳ 明朝" w:hAnsi="ＭＳ 明朝" w:cs="ＭＳ ゴシック"/>
          <w:sz w:val="22"/>
          <w:highlight w:val="yellow"/>
          <w:lang w:val="x-none"/>
        </w:rPr>
      </w:pPr>
    </w:p>
    <w:p w14:paraId="76848BB0" w14:textId="77777777" w:rsidR="00547C81" w:rsidRPr="00992EB1" w:rsidRDefault="00547C81" w:rsidP="00E33724">
      <w:pPr>
        <w:rPr>
          <w:rFonts w:ascii="ＭＳ 明朝" w:eastAsia="ＭＳ 明朝" w:hAnsi="ＭＳ 明朝" w:cs="ＭＳ ゴシック"/>
          <w:sz w:val="22"/>
          <w:highlight w:val="yellow"/>
          <w:lang w:val="x-none"/>
        </w:rPr>
      </w:pPr>
    </w:p>
    <w:p w14:paraId="55EFCD02" w14:textId="77777777" w:rsidR="00E33724" w:rsidRPr="002A7CF6" w:rsidRDefault="00E33724" w:rsidP="00E33724">
      <w:pPr>
        <w:rPr>
          <w:rFonts w:ascii="ＭＳ 明朝" w:eastAsia="ＭＳ 明朝" w:hAnsi="ＭＳ 明朝" w:cs="ＭＳ ゴシック"/>
          <w:sz w:val="22"/>
          <w:lang w:val="x-none" w:eastAsia="x-none"/>
        </w:rPr>
      </w:pPr>
      <w:r w:rsidRPr="002A7CF6">
        <w:rPr>
          <w:rFonts w:ascii="ＭＳ 明朝" w:eastAsia="ＭＳ 明朝" w:hAnsi="ＭＳ 明朝" w:cs="ＭＳ ゴシック" w:hint="eastAsia"/>
          <w:sz w:val="22"/>
          <w:lang w:val="x-none" w:eastAsia="x-none"/>
        </w:rPr>
        <w:t xml:space="preserve">２　</w:t>
      </w:r>
      <w:proofErr w:type="spellStart"/>
      <w:r w:rsidRPr="002A7CF6">
        <w:rPr>
          <w:rFonts w:ascii="ＭＳ 明朝" w:eastAsia="ＭＳ 明朝" w:hAnsi="ＭＳ 明朝" w:cs="ＭＳ ゴシック" w:hint="eastAsia"/>
          <w:sz w:val="22"/>
          <w:lang w:val="x-none" w:eastAsia="x-none"/>
        </w:rPr>
        <w:t>事業の実施に関する事項</w:t>
      </w:r>
      <w:proofErr w:type="spellEnd"/>
    </w:p>
    <w:p w14:paraId="6B98991F" w14:textId="77777777" w:rsidR="00E33724" w:rsidRPr="002A7CF6" w:rsidRDefault="00E33724" w:rsidP="00E33724">
      <w:pPr>
        <w:numPr>
          <w:ilvl w:val="0"/>
          <w:numId w:val="1"/>
        </w:numPr>
        <w:tabs>
          <w:tab w:val="left" w:pos="1843"/>
          <w:tab w:val="left" w:pos="3828"/>
        </w:tabs>
        <w:rPr>
          <w:rFonts w:ascii="ＭＳ 明朝" w:eastAsia="ＭＳ 明朝" w:hAnsi="ＭＳ 明朝" w:cs="ＭＳ ゴシック"/>
          <w:sz w:val="22"/>
          <w:lang w:val="x-none" w:eastAsia="x-none"/>
        </w:rPr>
      </w:pPr>
      <w:proofErr w:type="spellStart"/>
      <w:r w:rsidRPr="002A7CF6">
        <w:rPr>
          <w:rFonts w:ascii="ＭＳ 明朝" w:eastAsia="ＭＳ 明朝" w:hAnsi="ＭＳ 明朝" w:cs="ＭＳ ゴシック" w:hint="eastAsia"/>
          <w:sz w:val="22"/>
          <w:lang w:val="x-none" w:eastAsia="x-none"/>
        </w:rPr>
        <w:t>特定非営利活動に係る事業</w:t>
      </w:r>
      <w:proofErr w:type="spellEnd"/>
    </w:p>
    <w:tbl>
      <w:tblPr>
        <w:tblpPr w:leftFromText="142" w:rightFromText="142" w:vertAnchor="text" w:horzAnchor="page" w:tblpX="1557"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1559"/>
        <w:gridCol w:w="850"/>
        <w:gridCol w:w="851"/>
        <w:gridCol w:w="1276"/>
        <w:gridCol w:w="1417"/>
      </w:tblGrid>
      <w:tr w:rsidR="00E33724" w:rsidRPr="00992EB1" w14:paraId="1EF91DE4" w14:textId="77777777" w:rsidTr="002A7CF6">
        <w:trPr>
          <w:trHeight w:val="985"/>
        </w:trPr>
        <w:tc>
          <w:tcPr>
            <w:tcW w:w="1526" w:type="dxa"/>
            <w:vAlign w:val="center"/>
          </w:tcPr>
          <w:p w14:paraId="58371A78"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定款の事業名</w:t>
            </w:r>
          </w:p>
        </w:tc>
        <w:tc>
          <w:tcPr>
            <w:tcW w:w="1843" w:type="dxa"/>
            <w:vAlign w:val="center"/>
          </w:tcPr>
          <w:p w14:paraId="54FF5020"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事業内容</w:t>
            </w:r>
          </w:p>
        </w:tc>
        <w:tc>
          <w:tcPr>
            <w:tcW w:w="1559" w:type="dxa"/>
            <w:vAlign w:val="center"/>
          </w:tcPr>
          <w:p w14:paraId="61B1AFFE" w14:textId="77777777" w:rsidR="00E33724" w:rsidRPr="002A7CF6" w:rsidRDefault="00E33724" w:rsidP="009230E1">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実施日時</w:t>
            </w:r>
          </w:p>
        </w:tc>
        <w:tc>
          <w:tcPr>
            <w:tcW w:w="850" w:type="dxa"/>
            <w:vAlign w:val="center"/>
          </w:tcPr>
          <w:p w14:paraId="78B99157" w14:textId="77777777" w:rsidR="00E33724" w:rsidRPr="002A7CF6" w:rsidRDefault="00E33724" w:rsidP="009230E1">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実施予定場所</w:t>
            </w:r>
          </w:p>
        </w:tc>
        <w:tc>
          <w:tcPr>
            <w:tcW w:w="851" w:type="dxa"/>
            <w:vAlign w:val="center"/>
          </w:tcPr>
          <w:p w14:paraId="0209B04B" w14:textId="77777777" w:rsidR="00E33724" w:rsidRPr="002A7CF6" w:rsidRDefault="00E33724" w:rsidP="009230E1">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従事者の人数</w:t>
            </w:r>
          </w:p>
        </w:tc>
        <w:tc>
          <w:tcPr>
            <w:tcW w:w="1276" w:type="dxa"/>
            <w:vAlign w:val="center"/>
          </w:tcPr>
          <w:p w14:paraId="48BCE01F" w14:textId="77777777" w:rsidR="00E33724" w:rsidRPr="002A7CF6" w:rsidRDefault="00E33724" w:rsidP="009230E1">
            <w:pPr>
              <w:jc w:val="center"/>
              <w:rPr>
                <w:rFonts w:ascii="Century" w:eastAsia="ＭＳ 明朝" w:hAnsi="Century" w:cs="ＭＳ ゴシック"/>
                <w:color w:val="000000"/>
                <w:szCs w:val="21"/>
              </w:rPr>
            </w:pPr>
            <w:r w:rsidRPr="002A7CF6">
              <w:rPr>
                <w:rFonts w:ascii="ＭＳ 明朝" w:eastAsia="ＭＳ 明朝" w:hAnsi="ＭＳ 明朝" w:cs="ＭＳ ゴシック" w:hint="eastAsia"/>
                <w:szCs w:val="21"/>
              </w:rPr>
              <w:t>受益対象者範囲及び人数</w:t>
            </w:r>
          </w:p>
        </w:tc>
        <w:tc>
          <w:tcPr>
            <w:tcW w:w="1417" w:type="dxa"/>
            <w:vAlign w:val="center"/>
          </w:tcPr>
          <w:p w14:paraId="10EEEBEB" w14:textId="77777777" w:rsidR="00E33724" w:rsidRPr="00582296" w:rsidRDefault="00E33724" w:rsidP="009230E1">
            <w:pPr>
              <w:rPr>
                <w:rFonts w:ascii="ＭＳ 明朝" w:eastAsia="ＭＳ 明朝" w:hAnsi="ＭＳ 明朝" w:cs="ＭＳ ゴシック"/>
                <w:szCs w:val="21"/>
              </w:rPr>
            </w:pPr>
            <w:r w:rsidRPr="00582296">
              <w:rPr>
                <w:rFonts w:ascii="ＭＳ 明朝" w:eastAsia="ＭＳ 明朝" w:hAnsi="ＭＳ 明朝" w:cs="ＭＳ ゴシック" w:hint="eastAsia"/>
                <w:szCs w:val="21"/>
              </w:rPr>
              <w:t>事業費の金額</w:t>
            </w:r>
          </w:p>
          <w:p w14:paraId="38DD5B02" w14:textId="77777777" w:rsidR="00E33724" w:rsidRPr="00582296" w:rsidRDefault="00E33724" w:rsidP="009230E1">
            <w:pPr>
              <w:rPr>
                <w:rFonts w:ascii="ＭＳ 明朝" w:eastAsia="ＭＳ 明朝" w:hAnsi="ＭＳ 明朝" w:cs="ＭＳ ゴシック"/>
                <w:szCs w:val="21"/>
              </w:rPr>
            </w:pPr>
            <w:r w:rsidRPr="00582296">
              <w:rPr>
                <w:rFonts w:ascii="ＭＳ 明朝" w:eastAsia="ＭＳ 明朝" w:hAnsi="ＭＳ 明朝" w:cs="ＭＳ ゴシック" w:hint="eastAsia"/>
                <w:szCs w:val="21"/>
              </w:rPr>
              <w:t>（千円）</w:t>
            </w:r>
          </w:p>
        </w:tc>
      </w:tr>
      <w:tr w:rsidR="00E33724" w:rsidRPr="00992EB1" w14:paraId="39CA5C7F" w14:textId="77777777" w:rsidTr="002A7CF6">
        <w:trPr>
          <w:trHeight w:val="1124"/>
        </w:trPr>
        <w:tc>
          <w:tcPr>
            <w:tcW w:w="1526" w:type="dxa"/>
            <w:vMerge w:val="restart"/>
            <w:vAlign w:val="center"/>
          </w:tcPr>
          <w:p w14:paraId="55FC7637"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①障害者総合支援法に基づく障害福祉サービス事業</w:t>
            </w:r>
          </w:p>
        </w:tc>
        <w:tc>
          <w:tcPr>
            <w:tcW w:w="1843" w:type="dxa"/>
          </w:tcPr>
          <w:p w14:paraId="514FF345"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就労継続支援Ｂ型事業</w:t>
            </w:r>
          </w:p>
        </w:tc>
        <w:tc>
          <w:tcPr>
            <w:tcW w:w="1559" w:type="dxa"/>
            <w:vAlign w:val="center"/>
          </w:tcPr>
          <w:p w14:paraId="03348F5D"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通年</w:t>
            </w:r>
          </w:p>
        </w:tc>
        <w:tc>
          <w:tcPr>
            <w:tcW w:w="850" w:type="dxa"/>
            <w:vAlign w:val="center"/>
          </w:tcPr>
          <w:p w14:paraId="126C887A"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北九州市内</w:t>
            </w:r>
          </w:p>
        </w:tc>
        <w:tc>
          <w:tcPr>
            <w:tcW w:w="851" w:type="dxa"/>
            <w:vAlign w:val="center"/>
          </w:tcPr>
          <w:p w14:paraId="68BC71CF" w14:textId="4CF960FA" w:rsidR="00E33724" w:rsidRPr="002A7CF6" w:rsidRDefault="002A7CF6" w:rsidP="009230E1">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９</w:t>
            </w:r>
            <w:r w:rsidR="00E33724" w:rsidRPr="002A7CF6">
              <w:rPr>
                <w:rFonts w:ascii="ＭＳ 明朝" w:eastAsia="ＭＳ 明朝" w:hAnsi="ＭＳ 明朝" w:cs="ＭＳ ゴシック" w:hint="eastAsia"/>
                <w:szCs w:val="21"/>
              </w:rPr>
              <w:t>人</w:t>
            </w:r>
          </w:p>
        </w:tc>
        <w:tc>
          <w:tcPr>
            <w:tcW w:w="1276" w:type="dxa"/>
            <w:vAlign w:val="center"/>
          </w:tcPr>
          <w:p w14:paraId="2066F99A"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障害者</w:t>
            </w:r>
          </w:p>
          <w:p w14:paraId="298255E6" w14:textId="77777777" w:rsidR="00E33724" w:rsidRPr="002A7CF6" w:rsidRDefault="00971329"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50</w:t>
            </w:r>
            <w:r w:rsidR="00E33724" w:rsidRPr="002A7CF6">
              <w:rPr>
                <w:rFonts w:ascii="ＭＳ 明朝" w:eastAsia="ＭＳ 明朝" w:hAnsi="ＭＳ 明朝" w:cs="ＭＳ ゴシック" w:hint="eastAsia"/>
                <w:szCs w:val="21"/>
              </w:rPr>
              <w:t>人</w:t>
            </w:r>
          </w:p>
        </w:tc>
        <w:tc>
          <w:tcPr>
            <w:tcW w:w="1417" w:type="dxa"/>
            <w:vAlign w:val="center"/>
          </w:tcPr>
          <w:p w14:paraId="082620F0" w14:textId="1AAECA61" w:rsidR="00E33724" w:rsidRPr="00582296" w:rsidRDefault="006C036F" w:rsidP="009230E1">
            <w:pPr>
              <w:jc w:val="center"/>
              <w:rPr>
                <w:rFonts w:ascii="ＭＳ 明朝" w:eastAsia="ＭＳ 明朝" w:hAnsi="ＭＳ 明朝" w:cs="ＭＳ ゴシック"/>
                <w:szCs w:val="21"/>
              </w:rPr>
            </w:pPr>
            <w:r w:rsidRPr="00582296">
              <w:rPr>
                <w:rFonts w:ascii="ＭＳ 明朝" w:eastAsia="ＭＳ 明朝" w:hAnsi="ＭＳ 明朝" w:cs="ＭＳ ゴシック" w:hint="eastAsia"/>
                <w:szCs w:val="21"/>
              </w:rPr>
              <w:t>6</w:t>
            </w:r>
            <w:r w:rsidR="00582296" w:rsidRPr="00582296">
              <w:rPr>
                <w:rFonts w:ascii="ＭＳ 明朝" w:eastAsia="ＭＳ 明朝" w:hAnsi="ＭＳ 明朝" w:cs="ＭＳ ゴシック" w:hint="eastAsia"/>
                <w:szCs w:val="21"/>
              </w:rPr>
              <w:t>6,701</w:t>
            </w:r>
          </w:p>
        </w:tc>
      </w:tr>
      <w:tr w:rsidR="00E33724" w:rsidRPr="00992EB1" w14:paraId="675FD2D4" w14:textId="77777777" w:rsidTr="002A7CF6">
        <w:trPr>
          <w:trHeight w:val="1126"/>
        </w:trPr>
        <w:tc>
          <w:tcPr>
            <w:tcW w:w="1526" w:type="dxa"/>
            <w:vMerge/>
            <w:vAlign w:val="center"/>
          </w:tcPr>
          <w:p w14:paraId="234B4EA7" w14:textId="77777777" w:rsidR="00E33724" w:rsidRPr="002A7CF6" w:rsidRDefault="00E33724" w:rsidP="009230E1">
            <w:pPr>
              <w:rPr>
                <w:rFonts w:ascii="ＭＳ 明朝" w:eastAsia="ＭＳ 明朝" w:hAnsi="ＭＳ 明朝" w:cs="ＭＳ ゴシック"/>
                <w:szCs w:val="21"/>
              </w:rPr>
            </w:pPr>
          </w:p>
        </w:tc>
        <w:tc>
          <w:tcPr>
            <w:tcW w:w="1843" w:type="dxa"/>
          </w:tcPr>
          <w:p w14:paraId="1B152055"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生活介護事業</w:t>
            </w:r>
          </w:p>
        </w:tc>
        <w:tc>
          <w:tcPr>
            <w:tcW w:w="1559" w:type="dxa"/>
            <w:vAlign w:val="center"/>
          </w:tcPr>
          <w:p w14:paraId="1486112F"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通年</w:t>
            </w:r>
          </w:p>
        </w:tc>
        <w:tc>
          <w:tcPr>
            <w:tcW w:w="850" w:type="dxa"/>
            <w:vAlign w:val="center"/>
          </w:tcPr>
          <w:p w14:paraId="764DE34E"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北九州市内</w:t>
            </w:r>
          </w:p>
        </w:tc>
        <w:tc>
          <w:tcPr>
            <w:tcW w:w="851" w:type="dxa"/>
            <w:vAlign w:val="center"/>
          </w:tcPr>
          <w:p w14:paraId="2516201F" w14:textId="2DCE6D2A" w:rsidR="00E33724" w:rsidRPr="002A7CF6" w:rsidRDefault="00135FC1"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1</w:t>
            </w:r>
            <w:r w:rsidR="002A7CF6">
              <w:rPr>
                <w:rFonts w:ascii="ＭＳ 明朝" w:eastAsia="ＭＳ 明朝" w:hAnsi="ＭＳ 明朝" w:cs="ＭＳ ゴシック" w:hint="eastAsia"/>
                <w:szCs w:val="21"/>
              </w:rPr>
              <w:t>1</w:t>
            </w:r>
            <w:r w:rsidR="00E33724" w:rsidRPr="002A7CF6">
              <w:rPr>
                <w:rFonts w:ascii="ＭＳ 明朝" w:eastAsia="ＭＳ 明朝" w:hAnsi="ＭＳ 明朝" w:cs="ＭＳ ゴシック" w:hint="eastAsia"/>
                <w:szCs w:val="21"/>
              </w:rPr>
              <w:t>人</w:t>
            </w:r>
          </w:p>
        </w:tc>
        <w:tc>
          <w:tcPr>
            <w:tcW w:w="1276" w:type="dxa"/>
            <w:vAlign w:val="center"/>
          </w:tcPr>
          <w:p w14:paraId="5CDB179B"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障害者</w:t>
            </w:r>
          </w:p>
          <w:p w14:paraId="5C25870C" w14:textId="77777777" w:rsidR="00E33724" w:rsidRPr="002A7CF6" w:rsidRDefault="00971329"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40</w:t>
            </w:r>
            <w:r w:rsidR="00E33724" w:rsidRPr="002A7CF6">
              <w:rPr>
                <w:rFonts w:ascii="ＭＳ 明朝" w:eastAsia="ＭＳ 明朝" w:hAnsi="ＭＳ 明朝" w:cs="ＭＳ ゴシック" w:hint="eastAsia"/>
                <w:szCs w:val="21"/>
              </w:rPr>
              <w:t>人</w:t>
            </w:r>
          </w:p>
        </w:tc>
        <w:tc>
          <w:tcPr>
            <w:tcW w:w="1417" w:type="dxa"/>
            <w:vAlign w:val="center"/>
          </w:tcPr>
          <w:p w14:paraId="26BACD39" w14:textId="52160EBD" w:rsidR="00E33724" w:rsidRPr="00582296" w:rsidRDefault="006C036F" w:rsidP="009230E1">
            <w:pPr>
              <w:jc w:val="center"/>
              <w:rPr>
                <w:rFonts w:ascii="ＭＳ 明朝" w:eastAsia="ＭＳ 明朝" w:hAnsi="ＭＳ 明朝" w:cs="ＭＳ ゴシック"/>
                <w:szCs w:val="21"/>
              </w:rPr>
            </w:pPr>
            <w:r w:rsidRPr="00582296">
              <w:rPr>
                <w:rFonts w:ascii="ＭＳ 明朝" w:eastAsia="ＭＳ 明朝" w:hAnsi="ＭＳ 明朝" w:cs="ＭＳ ゴシック" w:hint="eastAsia"/>
                <w:szCs w:val="21"/>
              </w:rPr>
              <w:t>5</w:t>
            </w:r>
            <w:r w:rsidR="00582296" w:rsidRPr="00582296">
              <w:rPr>
                <w:rFonts w:ascii="ＭＳ 明朝" w:eastAsia="ＭＳ 明朝" w:hAnsi="ＭＳ 明朝" w:cs="ＭＳ ゴシック" w:hint="eastAsia"/>
                <w:szCs w:val="21"/>
              </w:rPr>
              <w:t>7,084</w:t>
            </w:r>
          </w:p>
        </w:tc>
      </w:tr>
      <w:tr w:rsidR="00E33724" w:rsidRPr="00992EB1" w14:paraId="6901BA41" w14:textId="77777777" w:rsidTr="002A7CF6">
        <w:trPr>
          <w:trHeight w:val="990"/>
        </w:trPr>
        <w:tc>
          <w:tcPr>
            <w:tcW w:w="1526" w:type="dxa"/>
            <w:vMerge/>
            <w:vAlign w:val="center"/>
          </w:tcPr>
          <w:p w14:paraId="62280806" w14:textId="77777777" w:rsidR="00E33724" w:rsidRPr="002A7CF6" w:rsidRDefault="00E33724" w:rsidP="009230E1">
            <w:pPr>
              <w:rPr>
                <w:rFonts w:ascii="ＭＳ 明朝" w:eastAsia="ＭＳ 明朝" w:hAnsi="ＭＳ 明朝" w:cs="ＭＳ ゴシック"/>
                <w:szCs w:val="21"/>
              </w:rPr>
            </w:pPr>
          </w:p>
        </w:tc>
        <w:tc>
          <w:tcPr>
            <w:tcW w:w="1843" w:type="dxa"/>
          </w:tcPr>
          <w:p w14:paraId="34C8B56F"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授産委託作業、授産品販売</w:t>
            </w:r>
          </w:p>
          <w:p w14:paraId="12E52258"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（委託作業、菓子等の製造販売）</w:t>
            </w:r>
          </w:p>
        </w:tc>
        <w:tc>
          <w:tcPr>
            <w:tcW w:w="1559" w:type="dxa"/>
            <w:tcBorders>
              <w:bottom w:val="single" w:sz="4" w:space="0" w:color="auto"/>
            </w:tcBorders>
            <w:vAlign w:val="center"/>
          </w:tcPr>
          <w:p w14:paraId="7B63343A"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通年</w:t>
            </w:r>
          </w:p>
        </w:tc>
        <w:tc>
          <w:tcPr>
            <w:tcW w:w="850" w:type="dxa"/>
            <w:tcBorders>
              <w:bottom w:val="single" w:sz="4" w:space="0" w:color="auto"/>
            </w:tcBorders>
            <w:vAlign w:val="center"/>
          </w:tcPr>
          <w:p w14:paraId="27D77FFF"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北九州市内</w:t>
            </w:r>
          </w:p>
        </w:tc>
        <w:tc>
          <w:tcPr>
            <w:tcW w:w="851" w:type="dxa"/>
            <w:tcBorders>
              <w:bottom w:val="single" w:sz="4" w:space="0" w:color="auto"/>
            </w:tcBorders>
            <w:vAlign w:val="center"/>
          </w:tcPr>
          <w:p w14:paraId="115614E8"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２人</w:t>
            </w:r>
          </w:p>
        </w:tc>
        <w:tc>
          <w:tcPr>
            <w:tcW w:w="1276" w:type="dxa"/>
            <w:tcBorders>
              <w:bottom w:val="single" w:sz="4" w:space="0" w:color="auto"/>
            </w:tcBorders>
            <w:vAlign w:val="center"/>
          </w:tcPr>
          <w:p w14:paraId="2E6CD5C2"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一般市民多数</w:t>
            </w:r>
          </w:p>
        </w:tc>
        <w:tc>
          <w:tcPr>
            <w:tcW w:w="1417" w:type="dxa"/>
            <w:tcBorders>
              <w:bottom w:val="single" w:sz="4" w:space="0" w:color="auto"/>
            </w:tcBorders>
            <w:vAlign w:val="center"/>
          </w:tcPr>
          <w:p w14:paraId="20514646" w14:textId="71F5336C" w:rsidR="00E33724" w:rsidRPr="00582296" w:rsidRDefault="006C036F" w:rsidP="009230E1">
            <w:pPr>
              <w:jc w:val="center"/>
              <w:rPr>
                <w:rFonts w:ascii="ＭＳ 明朝" w:eastAsia="ＭＳ 明朝" w:hAnsi="ＭＳ 明朝" w:cs="ＭＳ ゴシック"/>
                <w:szCs w:val="21"/>
              </w:rPr>
            </w:pPr>
            <w:r w:rsidRPr="00582296">
              <w:rPr>
                <w:rFonts w:ascii="ＭＳ 明朝" w:eastAsia="ＭＳ 明朝" w:hAnsi="ＭＳ 明朝" w:cs="ＭＳ ゴシック" w:hint="eastAsia"/>
                <w:szCs w:val="21"/>
              </w:rPr>
              <w:t>9､</w:t>
            </w:r>
            <w:r w:rsidR="00582296" w:rsidRPr="00582296">
              <w:rPr>
                <w:rFonts w:ascii="ＭＳ 明朝" w:eastAsia="ＭＳ 明朝" w:hAnsi="ＭＳ 明朝" w:cs="ＭＳ ゴシック" w:hint="eastAsia"/>
                <w:szCs w:val="21"/>
              </w:rPr>
              <w:t>767</w:t>
            </w:r>
          </w:p>
        </w:tc>
      </w:tr>
      <w:tr w:rsidR="002A7CF6" w:rsidRPr="002A7CF6" w14:paraId="7AF0F567" w14:textId="77777777" w:rsidTr="002A7CF6">
        <w:trPr>
          <w:trHeight w:val="990"/>
        </w:trPr>
        <w:tc>
          <w:tcPr>
            <w:tcW w:w="1526" w:type="dxa"/>
            <w:vAlign w:val="center"/>
          </w:tcPr>
          <w:p w14:paraId="50E7457E" w14:textId="77777777" w:rsidR="009230E1" w:rsidRPr="009230E1" w:rsidRDefault="009230E1" w:rsidP="009230E1">
            <w:pPr>
              <w:rPr>
                <w:rFonts w:ascii="ＭＳ 明朝" w:eastAsia="ＭＳ 明朝" w:hAnsi="ＭＳ 明朝" w:cs="ＭＳ ゴシック"/>
                <w:szCs w:val="21"/>
              </w:rPr>
            </w:pPr>
            <w:bookmarkStart w:id="0" w:name="_Hlk38612796"/>
            <w:r w:rsidRPr="009230E1">
              <w:rPr>
                <w:rFonts w:ascii="ＭＳ 明朝" w:eastAsia="ＭＳ 明朝" w:hAnsi="ＭＳ 明朝" w:cs="ＭＳ ゴシック" w:hint="eastAsia"/>
                <w:szCs w:val="21"/>
              </w:rPr>
              <w:t>②</w:t>
            </w:r>
            <w:r w:rsidRPr="009230E1">
              <w:rPr>
                <w:rFonts w:ascii="ＭＳ 明朝" w:eastAsia="ＭＳ 明朝" w:hAnsi="ＭＳ 明朝" w:cs="ＭＳ ゴシック" w:hint="eastAsia"/>
                <w:szCs w:val="21"/>
                <w:lang w:val="x-none"/>
              </w:rPr>
              <w:t>障害者総合支援法に基づく一般相談支援事業および特定相談支援事業</w:t>
            </w:r>
          </w:p>
        </w:tc>
        <w:tc>
          <w:tcPr>
            <w:tcW w:w="1843" w:type="dxa"/>
          </w:tcPr>
          <w:p w14:paraId="5361DD05" w14:textId="51AD60C7"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009230E1" w:rsidRPr="009230E1">
              <w:rPr>
                <w:rFonts w:ascii="ＭＳ 明朝" w:eastAsia="ＭＳ 明朝" w:hAnsi="ＭＳ 明朝" w:cs="ＭＳ ゴシック" w:hint="eastAsia"/>
                <w:szCs w:val="21"/>
                <w:lang w:val="x-none"/>
              </w:rPr>
              <w:t>なし</w:t>
            </w:r>
          </w:p>
        </w:tc>
        <w:tc>
          <w:tcPr>
            <w:tcW w:w="1559" w:type="dxa"/>
            <w:tcBorders>
              <w:bottom w:val="single" w:sz="4" w:space="0" w:color="auto"/>
              <w:tr2bl w:val="single" w:sz="4" w:space="0" w:color="auto"/>
            </w:tcBorders>
          </w:tcPr>
          <w:p w14:paraId="6C68F862" w14:textId="77777777" w:rsidR="009230E1" w:rsidRPr="009230E1" w:rsidRDefault="009230E1" w:rsidP="009230E1">
            <w:pPr>
              <w:rPr>
                <w:rFonts w:ascii="ＭＳ 明朝" w:eastAsia="ＭＳ 明朝" w:hAnsi="ＭＳ 明朝" w:cs="ＭＳ ゴシック"/>
                <w:szCs w:val="21"/>
              </w:rPr>
            </w:pPr>
          </w:p>
        </w:tc>
        <w:tc>
          <w:tcPr>
            <w:tcW w:w="850" w:type="dxa"/>
            <w:tcBorders>
              <w:bottom w:val="single" w:sz="4" w:space="0" w:color="auto"/>
              <w:tr2bl w:val="single" w:sz="4" w:space="0" w:color="auto"/>
            </w:tcBorders>
          </w:tcPr>
          <w:p w14:paraId="120DB334" w14:textId="77777777" w:rsidR="009230E1" w:rsidRPr="009230E1" w:rsidRDefault="009230E1" w:rsidP="009230E1">
            <w:pPr>
              <w:rPr>
                <w:rFonts w:ascii="ＭＳ 明朝" w:eastAsia="ＭＳ 明朝" w:hAnsi="ＭＳ 明朝" w:cs="ＭＳ ゴシック"/>
                <w:szCs w:val="21"/>
              </w:rPr>
            </w:pPr>
          </w:p>
        </w:tc>
        <w:tc>
          <w:tcPr>
            <w:tcW w:w="851" w:type="dxa"/>
            <w:tcBorders>
              <w:bottom w:val="single" w:sz="4" w:space="0" w:color="auto"/>
              <w:tr2bl w:val="single" w:sz="4" w:space="0" w:color="auto"/>
            </w:tcBorders>
          </w:tcPr>
          <w:p w14:paraId="32A07F13" w14:textId="77777777" w:rsidR="009230E1" w:rsidRPr="009230E1" w:rsidRDefault="009230E1" w:rsidP="009230E1">
            <w:pPr>
              <w:rPr>
                <w:rFonts w:ascii="ＭＳ 明朝" w:eastAsia="ＭＳ 明朝" w:hAnsi="ＭＳ 明朝" w:cs="ＭＳ ゴシック"/>
                <w:szCs w:val="21"/>
              </w:rPr>
            </w:pPr>
          </w:p>
        </w:tc>
        <w:tc>
          <w:tcPr>
            <w:tcW w:w="1276" w:type="dxa"/>
            <w:tcBorders>
              <w:bottom w:val="single" w:sz="4" w:space="0" w:color="auto"/>
              <w:tr2bl w:val="single" w:sz="4" w:space="0" w:color="auto"/>
            </w:tcBorders>
          </w:tcPr>
          <w:p w14:paraId="5237C3AF" w14:textId="77777777" w:rsidR="009230E1" w:rsidRPr="009230E1" w:rsidRDefault="009230E1" w:rsidP="009230E1">
            <w:pPr>
              <w:rPr>
                <w:rFonts w:ascii="ＭＳ 明朝" w:eastAsia="ＭＳ 明朝" w:hAnsi="ＭＳ 明朝" w:cs="ＭＳ ゴシック"/>
                <w:szCs w:val="21"/>
              </w:rPr>
            </w:pPr>
          </w:p>
        </w:tc>
        <w:tc>
          <w:tcPr>
            <w:tcW w:w="1417" w:type="dxa"/>
            <w:tcBorders>
              <w:bottom w:val="single" w:sz="4" w:space="0" w:color="auto"/>
              <w:tr2bl w:val="single" w:sz="4" w:space="0" w:color="auto"/>
            </w:tcBorders>
          </w:tcPr>
          <w:p w14:paraId="405AEADD" w14:textId="77777777" w:rsidR="009230E1" w:rsidRPr="009230E1" w:rsidRDefault="009230E1" w:rsidP="009230E1">
            <w:pPr>
              <w:rPr>
                <w:rFonts w:ascii="ＭＳ 明朝" w:eastAsia="ＭＳ 明朝" w:hAnsi="ＭＳ 明朝" w:cs="ＭＳ ゴシック"/>
                <w:szCs w:val="21"/>
              </w:rPr>
            </w:pPr>
          </w:p>
        </w:tc>
      </w:tr>
      <w:tr w:rsidR="002A7CF6" w:rsidRPr="002A7CF6" w14:paraId="63FE254F" w14:textId="77777777" w:rsidTr="002A7CF6">
        <w:trPr>
          <w:trHeight w:val="990"/>
        </w:trPr>
        <w:tc>
          <w:tcPr>
            <w:tcW w:w="1526" w:type="dxa"/>
            <w:vAlign w:val="center"/>
          </w:tcPr>
          <w:p w14:paraId="09035773" w14:textId="77777777" w:rsidR="009230E1" w:rsidRPr="009230E1" w:rsidRDefault="009230E1" w:rsidP="009230E1">
            <w:pPr>
              <w:rPr>
                <w:rFonts w:ascii="ＭＳ 明朝" w:eastAsia="ＭＳ 明朝" w:hAnsi="ＭＳ 明朝" w:cs="ＭＳ ゴシック"/>
                <w:szCs w:val="21"/>
              </w:rPr>
            </w:pPr>
            <w:r w:rsidRPr="009230E1">
              <w:rPr>
                <w:rFonts w:ascii="ＭＳ 明朝" w:eastAsia="ＭＳ 明朝" w:hAnsi="ＭＳ 明朝" w:cs="ＭＳ ゴシック" w:hint="eastAsia"/>
                <w:szCs w:val="21"/>
              </w:rPr>
              <w:t>③</w:t>
            </w:r>
            <w:r w:rsidRPr="009230E1">
              <w:rPr>
                <w:rFonts w:ascii="ＭＳ 明朝" w:eastAsia="ＭＳ 明朝" w:hAnsi="ＭＳ 明朝" w:cs="ＭＳ ゴシック" w:hint="eastAsia"/>
                <w:szCs w:val="21"/>
                <w:lang w:val="x-none"/>
              </w:rPr>
              <w:t>障害者総合支援法に基づく地域生活支援事業</w:t>
            </w:r>
          </w:p>
        </w:tc>
        <w:tc>
          <w:tcPr>
            <w:tcW w:w="1843" w:type="dxa"/>
          </w:tcPr>
          <w:p w14:paraId="603E80F6" w14:textId="32ECE7BB"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58E64152" w14:textId="77777777" w:rsidR="009230E1" w:rsidRPr="009230E1" w:rsidRDefault="009230E1" w:rsidP="009230E1">
            <w:pPr>
              <w:rPr>
                <w:rFonts w:ascii="ＭＳ 明朝" w:eastAsia="ＭＳ 明朝" w:hAnsi="ＭＳ 明朝" w:cs="ＭＳ ゴシック"/>
                <w:szCs w:val="21"/>
              </w:rPr>
            </w:pPr>
          </w:p>
        </w:tc>
        <w:tc>
          <w:tcPr>
            <w:tcW w:w="850" w:type="dxa"/>
            <w:tcBorders>
              <w:tr2bl w:val="single" w:sz="4" w:space="0" w:color="auto"/>
            </w:tcBorders>
            <w:vAlign w:val="center"/>
          </w:tcPr>
          <w:p w14:paraId="1464CC78" w14:textId="77777777" w:rsidR="009230E1" w:rsidRPr="009230E1" w:rsidRDefault="009230E1" w:rsidP="009230E1">
            <w:pPr>
              <w:rPr>
                <w:rFonts w:ascii="ＭＳ 明朝" w:eastAsia="ＭＳ 明朝" w:hAnsi="ＭＳ 明朝" w:cs="ＭＳ ゴシック"/>
                <w:szCs w:val="21"/>
              </w:rPr>
            </w:pPr>
          </w:p>
        </w:tc>
        <w:tc>
          <w:tcPr>
            <w:tcW w:w="851" w:type="dxa"/>
            <w:tcBorders>
              <w:tr2bl w:val="single" w:sz="4" w:space="0" w:color="auto"/>
            </w:tcBorders>
            <w:vAlign w:val="center"/>
          </w:tcPr>
          <w:p w14:paraId="7A04DDB9" w14:textId="77777777" w:rsidR="009230E1" w:rsidRPr="009230E1" w:rsidRDefault="009230E1" w:rsidP="009230E1">
            <w:pPr>
              <w:rPr>
                <w:rFonts w:ascii="ＭＳ 明朝" w:eastAsia="ＭＳ 明朝" w:hAnsi="ＭＳ 明朝" w:cs="ＭＳ ゴシック"/>
                <w:szCs w:val="21"/>
              </w:rPr>
            </w:pPr>
          </w:p>
        </w:tc>
        <w:tc>
          <w:tcPr>
            <w:tcW w:w="1276" w:type="dxa"/>
            <w:tcBorders>
              <w:tr2bl w:val="single" w:sz="4" w:space="0" w:color="auto"/>
            </w:tcBorders>
          </w:tcPr>
          <w:p w14:paraId="27BB0303" w14:textId="77777777" w:rsidR="009230E1" w:rsidRPr="009230E1" w:rsidRDefault="009230E1" w:rsidP="009230E1">
            <w:pPr>
              <w:rPr>
                <w:rFonts w:ascii="ＭＳ 明朝" w:eastAsia="ＭＳ 明朝" w:hAnsi="ＭＳ 明朝" w:cs="ＭＳ ゴシック"/>
                <w:szCs w:val="21"/>
              </w:rPr>
            </w:pPr>
          </w:p>
        </w:tc>
        <w:tc>
          <w:tcPr>
            <w:tcW w:w="1417" w:type="dxa"/>
            <w:tcBorders>
              <w:tr2bl w:val="single" w:sz="4" w:space="0" w:color="auto"/>
            </w:tcBorders>
            <w:vAlign w:val="center"/>
          </w:tcPr>
          <w:p w14:paraId="4C6F46DB" w14:textId="77777777" w:rsidR="009230E1" w:rsidRPr="009230E1" w:rsidRDefault="009230E1" w:rsidP="009230E1">
            <w:pPr>
              <w:rPr>
                <w:rFonts w:ascii="ＭＳ 明朝" w:eastAsia="ＭＳ 明朝" w:hAnsi="ＭＳ 明朝" w:cs="ＭＳ ゴシック"/>
                <w:szCs w:val="21"/>
              </w:rPr>
            </w:pPr>
          </w:p>
        </w:tc>
      </w:tr>
      <w:tr w:rsidR="002A7CF6" w:rsidRPr="002A7CF6" w14:paraId="066F876E" w14:textId="77777777" w:rsidTr="002A7CF6">
        <w:trPr>
          <w:trHeight w:val="990"/>
        </w:trPr>
        <w:tc>
          <w:tcPr>
            <w:tcW w:w="1526" w:type="dxa"/>
            <w:vAlign w:val="center"/>
          </w:tcPr>
          <w:p w14:paraId="27EA3B2A" w14:textId="77777777" w:rsidR="009230E1" w:rsidRPr="009230E1" w:rsidRDefault="009230E1" w:rsidP="009230E1">
            <w:pPr>
              <w:rPr>
                <w:rFonts w:ascii="ＭＳ 明朝" w:eastAsia="ＭＳ 明朝" w:hAnsi="ＭＳ 明朝" w:cs="ＭＳ ゴシック"/>
                <w:szCs w:val="21"/>
              </w:rPr>
            </w:pPr>
            <w:r w:rsidRPr="009230E1">
              <w:rPr>
                <w:rFonts w:ascii="ＭＳ 明朝" w:eastAsia="ＭＳ 明朝" w:hAnsi="ＭＳ 明朝" w:cs="ＭＳ ゴシック" w:hint="eastAsia"/>
                <w:szCs w:val="21"/>
              </w:rPr>
              <w:t>④障害者の福祉向上のための啓発及び情報提供事業</w:t>
            </w:r>
          </w:p>
        </w:tc>
        <w:tc>
          <w:tcPr>
            <w:tcW w:w="1843" w:type="dxa"/>
          </w:tcPr>
          <w:p w14:paraId="5FEC9093" w14:textId="189CC256"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11733AD6" w14:textId="77777777" w:rsidR="009230E1" w:rsidRPr="009230E1" w:rsidRDefault="009230E1" w:rsidP="009230E1">
            <w:pPr>
              <w:rPr>
                <w:rFonts w:ascii="ＭＳ 明朝" w:eastAsia="ＭＳ 明朝" w:hAnsi="ＭＳ 明朝" w:cs="ＭＳ ゴシック"/>
                <w:szCs w:val="21"/>
              </w:rPr>
            </w:pPr>
          </w:p>
        </w:tc>
        <w:tc>
          <w:tcPr>
            <w:tcW w:w="850" w:type="dxa"/>
            <w:tcBorders>
              <w:tr2bl w:val="single" w:sz="4" w:space="0" w:color="auto"/>
            </w:tcBorders>
            <w:vAlign w:val="center"/>
          </w:tcPr>
          <w:p w14:paraId="0CA4D8A5" w14:textId="77777777" w:rsidR="009230E1" w:rsidRPr="009230E1" w:rsidRDefault="009230E1" w:rsidP="009230E1">
            <w:pPr>
              <w:rPr>
                <w:rFonts w:ascii="ＭＳ 明朝" w:eastAsia="ＭＳ 明朝" w:hAnsi="ＭＳ 明朝" w:cs="ＭＳ ゴシック"/>
                <w:szCs w:val="21"/>
              </w:rPr>
            </w:pPr>
          </w:p>
        </w:tc>
        <w:tc>
          <w:tcPr>
            <w:tcW w:w="851" w:type="dxa"/>
            <w:tcBorders>
              <w:tr2bl w:val="single" w:sz="4" w:space="0" w:color="auto"/>
            </w:tcBorders>
            <w:vAlign w:val="center"/>
          </w:tcPr>
          <w:p w14:paraId="2B17EE8F" w14:textId="77777777" w:rsidR="009230E1" w:rsidRPr="009230E1" w:rsidRDefault="009230E1" w:rsidP="009230E1">
            <w:pPr>
              <w:rPr>
                <w:rFonts w:ascii="ＭＳ 明朝" w:eastAsia="ＭＳ 明朝" w:hAnsi="ＭＳ 明朝" w:cs="ＭＳ ゴシック"/>
                <w:szCs w:val="21"/>
              </w:rPr>
            </w:pPr>
          </w:p>
        </w:tc>
        <w:tc>
          <w:tcPr>
            <w:tcW w:w="1276" w:type="dxa"/>
            <w:tcBorders>
              <w:tr2bl w:val="single" w:sz="4" w:space="0" w:color="auto"/>
            </w:tcBorders>
          </w:tcPr>
          <w:p w14:paraId="5027BBC4" w14:textId="77777777" w:rsidR="009230E1" w:rsidRPr="009230E1" w:rsidRDefault="009230E1" w:rsidP="009230E1">
            <w:pPr>
              <w:rPr>
                <w:rFonts w:ascii="ＭＳ 明朝" w:eastAsia="ＭＳ 明朝" w:hAnsi="ＭＳ 明朝" w:cs="ＭＳ ゴシック"/>
                <w:szCs w:val="21"/>
              </w:rPr>
            </w:pPr>
          </w:p>
        </w:tc>
        <w:tc>
          <w:tcPr>
            <w:tcW w:w="1417" w:type="dxa"/>
            <w:tcBorders>
              <w:tr2bl w:val="single" w:sz="4" w:space="0" w:color="auto"/>
            </w:tcBorders>
            <w:vAlign w:val="center"/>
          </w:tcPr>
          <w:p w14:paraId="1F5B238C" w14:textId="77777777" w:rsidR="009230E1" w:rsidRPr="009230E1" w:rsidRDefault="009230E1" w:rsidP="009230E1">
            <w:pPr>
              <w:rPr>
                <w:rFonts w:ascii="ＭＳ 明朝" w:eastAsia="ＭＳ 明朝" w:hAnsi="ＭＳ 明朝" w:cs="ＭＳ ゴシック"/>
                <w:szCs w:val="21"/>
              </w:rPr>
            </w:pPr>
          </w:p>
        </w:tc>
      </w:tr>
      <w:tr w:rsidR="002A7CF6" w:rsidRPr="002A7CF6" w14:paraId="33884BFB" w14:textId="77777777" w:rsidTr="008B3D48">
        <w:trPr>
          <w:trHeight w:val="990"/>
        </w:trPr>
        <w:tc>
          <w:tcPr>
            <w:tcW w:w="1526" w:type="dxa"/>
            <w:vAlign w:val="center"/>
          </w:tcPr>
          <w:p w14:paraId="7FAB4B11" w14:textId="77777777" w:rsidR="002A7CF6" w:rsidRPr="009230E1" w:rsidRDefault="002A7CF6" w:rsidP="002A7CF6">
            <w:pPr>
              <w:rPr>
                <w:rFonts w:ascii="ＭＳ 明朝" w:eastAsia="ＭＳ 明朝" w:hAnsi="ＭＳ 明朝" w:cs="ＭＳ ゴシック"/>
                <w:szCs w:val="21"/>
                <w:lang w:val="x-none"/>
              </w:rPr>
            </w:pPr>
            <w:r w:rsidRPr="009230E1">
              <w:rPr>
                <w:rFonts w:ascii="ＭＳ 明朝" w:eastAsia="ＭＳ 明朝" w:hAnsi="ＭＳ 明朝" w:cs="ＭＳ ゴシック" w:hint="eastAsia"/>
                <w:szCs w:val="21"/>
                <w:lang w:val="x-none"/>
              </w:rPr>
              <w:t>⑤児童福祉法に基づく障害児通所支援事業</w:t>
            </w:r>
          </w:p>
        </w:tc>
        <w:tc>
          <w:tcPr>
            <w:tcW w:w="1843" w:type="dxa"/>
          </w:tcPr>
          <w:p w14:paraId="696BCFA6" w14:textId="35DD0F4A" w:rsidR="002A7CF6" w:rsidRPr="009230E1" w:rsidRDefault="002A7CF6" w:rsidP="002A7CF6">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6809F289" w14:textId="3B25463B" w:rsidR="002A7CF6" w:rsidRPr="009230E1" w:rsidRDefault="002A7CF6" w:rsidP="002A7CF6">
            <w:pPr>
              <w:rPr>
                <w:rFonts w:ascii="ＭＳ 明朝" w:eastAsia="ＭＳ 明朝" w:hAnsi="ＭＳ 明朝" w:cs="ＭＳ ゴシック"/>
                <w:szCs w:val="21"/>
              </w:rPr>
            </w:pPr>
          </w:p>
        </w:tc>
        <w:tc>
          <w:tcPr>
            <w:tcW w:w="850" w:type="dxa"/>
            <w:tcBorders>
              <w:tr2bl w:val="single" w:sz="4" w:space="0" w:color="auto"/>
            </w:tcBorders>
            <w:vAlign w:val="center"/>
          </w:tcPr>
          <w:p w14:paraId="60AA6CCD" w14:textId="20042A11" w:rsidR="002A7CF6" w:rsidRPr="009230E1" w:rsidRDefault="002A7CF6" w:rsidP="002A7CF6">
            <w:pPr>
              <w:rPr>
                <w:rFonts w:ascii="ＭＳ 明朝" w:eastAsia="ＭＳ 明朝" w:hAnsi="ＭＳ 明朝" w:cs="ＭＳ ゴシック"/>
                <w:szCs w:val="21"/>
              </w:rPr>
            </w:pPr>
          </w:p>
        </w:tc>
        <w:tc>
          <w:tcPr>
            <w:tcW w:w="851" w:type="dxa"/>
            <w:tcBorders>
              <w:tr2bl w:val="single" w:sz="4" w:space="0" w:color="auto"/>
            </w:tcBorders>
            <w:vAlign w:val="center"/>
          </w:tcPr>
          <w:p w14:paraId="051CD80E" w14:textId="5ACE7F7A" w:rsidR="002A7CF6" w:rsidRPr="009230E1" w:rsidRDefault="002A7CF6" w:rsidP="002A7CF6">
            <w:pPr>
              <w:rPr>
                <w:rFonts w:ascii="ＭＳ 明朝" w:eastAsia="ＭＳ 明朝" w:hAnsi="ＭＳ 明朝" w:cs="ＭＳ ゴシック"/>
                <w:szCs w:val="21"/>
              </w:rPr>
            </w:pPr>
          </w:p>
        </w:tc>
        <w:tc>
          <w:tcPr>
            <w:tcW w:w="1276" w:type="dxa"/>
            <w:tcBorders>
              <w:tr2bl w:val="single" w:sz="4" w:space="0" w:color="auto"/>
            </w:tcBorders>
          </w:tcPr>
          <w:p w14:paraId="1B355F7A" w14:textId="3EFD5917" w:rsidR="002A7CF6" w:rsidRPr="009230E1" w:rsidRDefault="002A7CF6" w:rsidP="002A7CF6">
            <w:pPr>
              <w:rPr>
                <w:rFonts w:ascii="ＭＳ 明朝" w:eastAsia="ＭＳ 明朝" w:hAnsi="ＭＳ 明朝" w:cs="ＭＳ ゴシック"/>
                <w:szCs w:val="21"/>
              </w:rPr>
            </w:pPr>
          </w:p>
        </w:tc>
        <w:tc>
          <w:tcPr>
            <w:tcW w:w="1417" w:type="dxa"/>
            <w:tcBorders>
              <w:tr2bl w:val="single" w:sz="4" w:space="0" w:color="auto"/>
            </w:tcBorders>
            <w:vAlign w:val="center"/>
          </w:tcPr>
          <w:p w14:paraId="699C7D85" w14:textId="184FA52B" w:rsidR="002A7CF6" w:rsidRPr="009230E1" w:rsidRDefault="002A7CF6" w:rsidP="002A7CF6">
            <w:pPr>
              <w:rPr>
                <w:rFonts w:ascii="ＭＳ 明朝" w:eastAsia="ＭＳ 明朝" w:hAnsi="ＭＳ 明朝" w:cs="ＭＳ ゴシック"/>
                <w:szCs w:val="21"/>
              </w:rPr>
            </w:pPr>
          </w:p>
        </w:tc>
      </w:tr>
      <w:tr w:rsidR="002A7CF6" w:rsidRPr="002A7CF6" w14:paraId="40FCCA34" w14:textId="77777777" w:rsidTr="002A7CF6">
        <w:trPr>
          <w:trHeight w:val="990"/>
        </w:trPr>
        <w:tc>
          <w:tcPr>
            <w:tcW w:w="1526" w:type="dxa"/>
            <w:vAlign w:val="center"/>
          </w:tcPr>
          <w:p w14:paraId="0ED7AEE8" w14:textId="77777777" w:rsidR="009230E1" w:rsidRPr="009230E1" w:rsidRDefault="009230E1" w:rsidP="009230E1">
            <w:pPr>
              <w:rPr>
                <w:rFonts w:ascii="ＭＳ 明朝" w:eastAsia="ＭＳ 明朝" w:hAnsi="ＭＳ 明朝" w:cs="ＭＳ ゴシック"/>
                <w:szCs w:val="21"/>
              </w:rPr>
            </w:pPr>
            <w:r w:rsidRPr="009230E1">
              <w:rPr>
                <w:rFonts w:ascii="ＭＳ 明朝" w:eastAsia="ＭＳ 明朝" w:hAnsi="ＭＳ 明朝" w:cs="ＭＳ ゴシック" w:hint="eastAsia"/>
                <w:szCs w:val="21"/>
              </w:rPr>
              <w:t>⑥児童福祉法に基づく障害児相談支援事業</w:t>
            </w:r>
          </w:p>
        </w:tc>
        <w:tc>
          <w:tcPr>
            <w:tcW w:w="1843" w:type="dxa"/>
          </w:tcPr>
          <w:p w14:paraId="035DC224" w14:textId="4E0504FF"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3EED99F9" w14:textId="77777777" w:rsidR="009230E1" w:rsidRPr="009230E1" w:rsidRDefault="009230E1" w:rsidP="009230E1">
            <w:pPr>
              <w:rPr>
                <w:rFonts w:ascii="ＭＳ 明朝" w:eastAsia="ＭＳ 明朝" w:hAnsi="ＭＳ 明朝" w:cs="ＭＳ ゴシック"/>
                <w:szCs w:val="21"/>
              </w:rPr>
            </w:pPr>
          </w:p>
        </w:tc>
        <w:tc>
          <w:tcPr>
            <w:tcW w:w="850" w:type="dxa"/>
            <w:tcBorders>
              <w:tr2bl w:val="single" w:sz="4" w:space="0" w:color="auto"/>
            </w:tcBorders>
            <w:vAlign w:val="center"/>
          </w:tcPr>
          <w:p w14:paraId="3C38B674" w14:textId="77777777" w:rsidR="009230E1" w:rsidRPr="009230E1" w:rsidRDefault="009230E1" w:rsidP="009230E1">
            <w:pPr>
              <w:rPr>
                <w:rFonts w:ascii="ＭＳ 明朝" w:eastAsia="ＭＳ 明朝" w:hAnsi="ＭＳ 明朝" w:cs="ＭＳ ゴシック"/>
                <w:szCs w:val="21"/>
              </w:rPr>
            </w:pPr>
          </w:p>
        </w:tc>
        <w:tc>
          <w:tcPr>
            <w:tcW w:w="851" w:type="dxa"/>
            <w:tcBorders>
              <w:tr2bl w:val="single" w:sz="4" w:space="0" w:color="auto"/>
            </w:tcBorders>
            <w:vAlign w:val="center"/>
          </w:tcPr>
          <w:p w14:paraId="66BC678A" w14:textId="77777777" w:rsidR="009230E1" w:rsidRPr="009230E1" w:rsidRDefault="009230E1" w:rsidP="009230E1">
            <w:pPr>
              <w:rPr>
                <w:rFonts w:ascii="ＭＳ 明朝" w:eastAsia="ＭＳ 明朝" w:hAnsi="ＭＳ 明朝" w:cs="ＭＳ ゴシック"/>
                <w:szCs w:val="21"/>
              </w:rPr>
            </w:pPr>
          </w:p>
        </w:tc>
        <w:tc>
          <w:tcPr>
            <w:tcW w:w="1276" w:type="dxa"/>
            <w:tcBorders>
              <w:tr2bl w:val="single" w:sz="4" w:space="0" w:color="auto"/>
            </w:tcBorders>
          </w:tcPr>
          <w:p w14:paraId="64DD0C72" w14:textId="77777777" w:rsidR="009230E1" w:rsidRPr="009230E1" w:rsidRDefault="009230E1" w:rsidP="009230E1">
            <w:pPr>
              <w:rPr>
                <w:rFonts w:ascii="ＭＳ 明朝" w:eastAsia="ＭＳ 明朝" w:hAnsi="ＭＳ 明朝" w:cs="ＭＳ ゴシック"/>
                <w:szCs w:val="21"/>
              </w:rPr>
            </w:pPr>
          </w:p>
        </w:tc>
        <w:tc>
          <w:tcPr>
            <w:tcW w:w="1417" w:type="dxa"/>
            <w:tcBorders>
              <w:tr2bl w:val="single" w:sz="4" w:space="0" w:color="auto"/>
            </w:tcBorders>
            <w:vAlign w:val="center"/>
          </w:tcPr>
          <w:p w14:paraId="0F336029" w14:textId="77777777" w:rsidR="009230E1" w:rsidRPr="009230E1" w:rsidRDefault="009230E1" w:rsidP="009230E1">
            <w:pPr>
              <w:rPr>
                <w:rFonts w:ascii="ＭＳ 明朝" w:eastAsia="ＭＳ 明朝" w:hAnsi="ＭＳ 明朝" w:cs="ＭＳ ゴシック"/>
                <w:szCs w:val="21"/>
              </w:rPr>
            </w:pPr>
          </w:p>
        </w:tc>
      </w:tr>
      <w:bookmarkEnd w:id="0"/>
    </w:tbl>
    <w:p w14:paraId="7A5456D7" w14:textId="77777777" w:rsidR="00E33724" w:rsidRPr="002A7CF6" w:rsidRDefault="00E33724" w:rsidP="00E33724">
      <w:pPr>
        <w:rPr>
          <w:rFonts w:ascii="ＭＳ 明朝" w:eastAsia="ＭＳ 明朝" w:hAnsi="Courier New" w:cs="Times New Roman"/>
          <w:szCs w:val="21"/>
          <w:lang w:val="x-none"/>
        </w:rPr>
      </w:pPr>
    </w:p>
    <w:p w14:paraId="109474AA" w14:textId="77777777" w:rsidR="00E33724" w:rsidRPr="002A7CF6" w:rsidRDefault="00E33724" w:rsidP="00E33724">
      <w:pPr>
        <w:rPr>
          <w:rFonts w:ascii="ＭＳ 明朝" w:eastAsia="ＭＳ 明朝" w:hAnsi="Courier New" w:cs="Times New Roman"/>
          <w:szCs w:val="21"/>
          <w:lang w:val="x-none"/>
        </w:rPr>
      </w:pPr>
    </w:p>
    <w:p w14:paraId="2A4C494B" w14:textId="77777777" w:rsidR="00E33724" w:rsidRPr="002A7CF6" w:rsidRDefault="00E33724" w:rsidP="00DD3BE7">
      <w:pPr>
        <w:ind w:left="220" w:hangingChars="100" w:hanging="220"/>
        <w:rPr>
          <w:rFonts w:ascii="Century" w:eastAsia="ＭＳ 明朝" w:hAnsi="Century" w:cs="ＭＳ ゴシック"/>
          <w:color w:val="000000"/>
          <w:sz w:val="22"/>
          <w:lang w:val="x-none" w:eastAsia="x-none"/>
        </w:rPr>
      </w:pPr>
      <w:r w:rsidRPr="002A7CF6">
        <w:rPr>
          <w:rFonts w:ascii="Century" w:eastAsia="ＭＳ 明朝" w:hAnsi="Century" w:cs="ＭＳ ゴシック" w:hint="eastAsia"/>
          <w:color w:val="000000"/>
          <w:sz w:val="22"/>
          <w:lang w:val="x-none" w:eastAsia="x-none"/>
        </w:rPr>
        <w:t xml:space="preserve"> (2)</w:t>
      </w:r>
      <w:r w:rsidRPr="002A7CF6">
        <w:rPr>
          <w:rFonts w:ascii="Century" w:eastAsia="ＭＳ 明朝" w:hAnsi="Century" w:cs="ＭＳ ゴシック" w:hint="eastAsia"/>
          <w:color w:val="000000"/>
          <w:sz w:val="22"/>
          <w:lang w:val="x-none" w:eastAsia="x-none"/>
        </w:rPr>
        <w:t xml:space="preserve">　</w:t>
      </w:r>
      <w:proofErr w:type="spellStart"/>
      <w:r w:rsidRPr="002A7CF6">
        <w:rPr>
          <w:rFonts w:ascii="Century" w:eastAsia="ＭＳ 明朝" w:hAnsi="Century" w:cs="ＭＳ ゴシック" w:hint="eastAsia"/>
          <w:color w:val="000000"/>
          <w:sz w:val="22"/>
          <w:lang w:val="x-none" w:eastAsia="x-none"/>
        </w:rPr>
        <w:t>その他の事業</w:t>
      </w:r>
      <w:proofErr w:type="spellEnd"/>
    </w:p>
    <w:tbl>
      <w:tblPr>
        <w:tblW w:w="9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842"/>
        <w:gridCol w:w="851"/>
        <w:gridCol w:w="850"/>
        <w:gridCol w:w="1276"/>
        <w:gridCol w:w="1415"/>
      </w:tblGrid>
      <w:tr w:rsidR="00E33724" w:rsidRPr="002A7CF6" w14:paraId="06113ADD" w14:textId="77777777" w:rsidTr="00E438D3">
        <w:trPr>
          <w:trHeight w:val="1139"/>
        </w:trPr>
        <w:tc>
          <w:tcPr>
            <w:tcW w:w="1418" w:type="dxa"/>
            <w:vAlign w:val="center"/>
          </w:tcPr>
          <w:p w14:paraId="4BA48A2D" w14:textId="77777777" w:rsidR="00E33724" w:rsidRPr="002A7CF6" w:rsidRDefault="00E33724" w:rsidP="00E33724">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定款の事業名</w:t>
            </w:r>
          </w:p>
        </w:tc>
        <w:tc>
          <w:tcPr>
            <w:tcW w:w="1701" w:type="dxa"/>
            <w:vAlign w:val="center"/>
          </w:tcPr>
          <w:p w14:paraId="0255C894" w14:textId="77777777" w:rsidR="00E33724" w:rsidRPr="002A7CF6" w:rsidRDefault="00E33724" w:rsidP="00E33724">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事業内容</w:t>
            </w:r>
          </w:p>
        </w:tc>
        <w:tc>
          <w:tcPr>
            <w:tcW w:w="1842" w:type="dxa"/>
            <w:tcBorders>
              <w:bottom w:val="single" w:sz="4" w:space="0" w:color="auto"/>
            </w:tcBorders>
            <w:vAlign w:val="center"/>
          </w:tcPr>
          <w:p w14:paraId="2FFC7C48" w14:textId="77777777" w:rsidR="00E33724" w:rsidRPr="002A7CF6" w:rsidRDefault="00E33724" w:rsidP="00E33724">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実施予定日時</w:t>
            </w:r>
          </w:p>
        </w:tc>
        <w:tc>
          <w:tcPr>
            <w:tcW w:w="851" w:type="dxa"/>
            <w:tcBorders>
              <w:bottom w:val="single" w:sz="4" w:space="0" w:color="auto"/>
            </w:tcBorders>
            <w:vAlign w:val="center"/>
          </w:tcPr>
          <w:p w14:paraId="04389793" w14:textId="77777777" w:rsidR="00E33724" w:rsidRPr="002A7CF6" w:rsidRDefault="00E33724" w:rsidP="00E33724">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実施予定場所</w:t>
            </w:r>
          </w:p>
        </w:tc>
        <w:tc>
          <w:tcPr>
            <w:tcW w:w="850" w:type="dxa"/>
            <w:tcBorders>
              <w:bottom w:val="single" w:sz="4" w:space="0" w:color="auto"/>
            </w:tcBorders>
            <w:vAlign w:val="center"/>
          </w:tcPr>
          <w:p w14:paraId="0A1B9C7A" w14:textId="77777777" w:rsidR="00E33724" w:rsidRPr="002A7CF6" w:rsidRDefault="00E33724" w:rsidP="00E33724">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従事者の予定人数</w:t>
            </w:r>
          </w:p>
        </w:tc>
        <w:tc>
          <w:tcPr>
            <w:tcW w:w="1276" w:type="dxa"/>
            <w:tcBorders>
              <w:bottom w:val="single" w:sz="4" w:space="0" w:color="auto"/>
            </w:tcBorders>
            <w:vAlign w:val="center"/>
          </w:tcPr>
          <w:p w14:paraId="604E9F07" w14:textId="77777777" w:rsidR="00E33724" w:rsidRPr="002A7CF6" w:rsidRDefault="00E33724" w:rsidP="00E33724">
            <w:pPr>
              <w:jc w:val="center"/>
              <w:rPr>
                <w:rFonts w:ascii="Century" w:eastAsia="ＭＳ 明朝" w:hAnsi="Century" w:cs="ＭＳ ゴシック"/>
                <w:color w:val="000000"/>
                <w:szCs w:val="21"/>
              </w:rPr>
            </w:pPr>
            <w:r w:rsidRPr="002A7CF6">
              <w:rPr>
                <w:rFonts w:ascii="ＭＳ 明朝" w:eastAsia="ＭＳ 明朝" w:hAnsi="ＭＳ 明朝" w:cs="ＭＳ ゴシック" w:hint="eastAsia"/>
                <w:szCs w:val="21"/>
              </w:rPr>
              <w:t>受益対象者範囲及び予定人数</w:t>
            </w:r>
          </w:p>
        </w:tc>
        <w:tc>
          <w:tcPr>
            <w:tcW w:w="1415" w:type="dxa"/>
            <w:tcBorders>
              <w:bottom w:val="single" w:sz="4" w:space="0" w:color="auto"/>
            </w:tcBorders>
            <w:vAlign w:val="center"/>
          </w:tcPr>
          <w:p w14:paraId="4337BDEA" w14:textId="77777777" w:rsidR="00E33724" w:rsidRPr="002A7CF6" w:rsidRDefault="00E33724" w:rsidP="00E33724">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支出見込み額</w:t>
            </w:r>
          </w:p>
          <w:p w14:paraId="4C7D82D6" w14:textId="77777777" w:rsidR="00E33724" w:rsidRPr="002A7CF6" w:rsidRDefault="00E33724" w:rsidP="00E33724">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（千円）</w:t>
            </w:r>
          </w:p>
        </w:tc>
      </w:tr>
      <w:tr w:rsidR="00E33724" w:rsidRPr="00E33724" w14:paraId="5CB15DFE" w14:textId="77777777" w:rsidTr="00E438D3">
        <w:trPr>
          <w:trHeight w:val="914"/>
        </w:trPr>
        <w:tc>
          <w:tcPr>
            <w:tcW w:w="1418" w:type="dxa"/>
            <w:vAlign w:val="center"/>
          </w:tcPr>
          <w:p w14:paraId="5E0BF212" w14:textId="77777777" w:rsidR="00E33724" w:rsidRPr="002A7CF6" w:rsidRDefault="00E33724" w:rsidP="00E33724">
            <w:pP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物品販売事業</w:t>
            </w:r>
          </w:p>
        </w:tc>
        <w:tc>
          <w:tcPr>
            <w:tcW w:w="1701" w:type="dxa"/>
          </w:tcPr>
          <w:p w14:paraId="0B5288D0" w14:textId="77777777" w:rsidR="00E33724" w:rsidRPr="00E33724" w:rsidRDefault="00971329" w:rsidP="00E33724">
            <w:pPr>
              <w:rPr>
                <w:rFonts w:ascii="Century" w:eastAsia="ＭＳ 明朝" w:hAnsi="Century" w:cs="ＭＳ ゴシック"/>
                <w:color w:val="000000"/>
                <w:szCs w:val="21"/>
              </w:rPr>
            </w:pPr>
            <w:r w:rsidRPr="002A7CF6">
              <w:rPr>
                <w:rFonts w:ascii="ＭＳ 明朝" w:eastAsia="ＭＳ 明朝" w:hAnsi="Courier New" w:cs="Times New Roman" w:hint="eastAsia"/>
                <w:szCs w:val="21"/>
                <w:lang w:val="x-none"/>
              </w:rPr>
              <w:t>実施</w:t>
            </w:r>
            <w:proofErr w:type="spellStart"/>
            <w:r w:rsidRPr="002A7CF6">
              <w:rPr>
                <w:rFonts w:ascii="ＭＳ 明朝" w:eastAsia="ＭＳ 明朝" w:hAnsi="Courier New" w:cs="Times New Roman" w:hint="eastAsia"/>
                <w:szCs w:val="21"/>
                <w:lang w:val="x-none" w:eastAsia="x-none"/>
              </w:rPr>
              <w:t>なし</w:t>
            </w:r>
            <w:proofErr w:type="spellEnd"/>
          </w:p>
        </w:tc>
        <w:tc>
          <w:tcPr>
            <w:tcW w:w="1842" w:type="dxa"/>
            <w:tcBorders>
              <w:tr2bl w:val="single" w:sz="4" w:space="0" w:color="auto"/>
            </w:tcBorders>
            <w:vAlign w:val="center"/>
          </w:tcPr>
          <w:p w14:paraId="78575918" w14:textId="77777777" w:rsidR="00E33724" w:rsidRPr="00E33724" w:rsidRDefault="00E33724" w:rsidP="00E33724">
            <w:pPr>
              <w:jc w:val="center"/>
              <w:rPr>
                <w:rFonts w:ascii="ＭＳ 明朝" w:eastAsia="ＭＳ 明朝" w:hAnsi="ＭＳ 明朝" w:cs="ＭＳ ゴシック"/>
                <w:szCs w:val="21"/>
              </w:rPr>
            </w:pPr>
          </w:p>
        </w:tc>
        <w:tc>
          <w:tcPr>
            <w:tcW w:w="851" w:type="dxa"/>
            <w:tcBorders>
              <w:tr2bl w:val="single" w:sz="4" w:space="0" w:color="auto"/>
            </w:tcBorders>
            <w:vAlign w:val="center"/>
          </w:tcPr>
          <w:p w14:paraId="4A01DD23" w14:textId="77777777" w:rsidR="00E33724" w:rsidRPr="00E33724" w:rsidRDefault="00E33724" w:rsidP="00E33724">
            <w:pPr>
              <w:jc w:val="center"/>
              <w:rPr>
                <w:rFonts w:ascii="Century" w:eastAsia="ＭＳ 明朝" w:hAnsi="Century" w:cs="ＭＳ ゴシック"/>
                <w:color w:val="000000"/>
                <w:szCs w:val="21"/>
              </w:rPr>
            </w:pPr>
          </w:p>
        </w:tc>
        <w:tc>
          <w:tcPr>
            <w:tcW w:w="850" w:type="dxa"/>
            <w:tcBorders>
              <w:tr2bl w:val="single" w:sz="4" w:space="0" w:color="auto"/>
            </w:tcBorders>
            <w:vAlign w:val="center"/>
          </w:tcPr>
          <w:p w14:paraId="448D6573" w14:textId="77777777" w:rsidR="00E33724" w:rsidRPr="00E33724" w:rsidRDefault="00E33724" w:rsidP="00E33724">
            <w:pPr>
              <w:jc w:val="center"/>
              <w:rPr>
                <w:rFonts w:ascii="Century" w:eastAsia="ＭＳ 明朝" w:hAnsi="Century" w:cs="ＭＳ ゴシック"/>
                <w:color w:val="000000"/>
                <w:szCs w:val="21"/>
              </w:rPr>
            </w:pPr>
          </w:p>
        </w:tc>
        <w:tc>
          <w:tcPr>
            <w:tcW w:w="1276" w:type="dxa"/>
            <w:tcBorders>
              <w:tr2bl w:val="single" w:sz="4" w:space="0" w:color="auto"/>
            </w:tcBorders>
          </w:tcPr>
          <w:p w14:paraId="7F79CF87" w14:textId="77777777" w:rsidR="00E33724" w:rsidRPr="00E33724" w:rsidRDefault="00E33724" w:rsidP="00E33724">
            <w:pPr>
              <w:rPr>
                <w:rFonts w:ascii="Century" w:eastAsia="ＭＳ 明朝" w:hAnsi="Century" w:cs="ＭＳ ゴシック"/>
                <w:color w:val="000000"/>
                <w:szCs w:val="21"/>
              </w:rPr>
            </w:pPr>
          </w:p>
        </w:tc>
        <w:tc>
          <w:tcPr>
            <w:tcW w:w="1415" w:type="dxa"/>
            <w:tcBorders>
              <w:tr2bl w:val="single" w:sz="4" w:space="0" w:color="auto"/>
            </w:tcBorders>
            <w:vAlign w:val="center"/>
          </w:tcPr>
          <w:p w14:paraId="7F1B7DAD" w14:textId="77777777" w:rsidR="00E33724" w:rsidRPr="00E33724" w:rsidRDefault="00E33724" w:rsidP="00E33724">
            <w:pPr>
              <w:jc w:val="right"/>
              <w:rPr>
                <w:rFonts w:ascii="Century" w:eastAsia="ＭＳ 明朝" w:hAnsi="Century" w:cs="ＭＳ ゴシック"/>
                <w:color w:val="000000"/>
                <w:szCs w:val="21"/>
              </w:rPr>
            </w:pPr>
          </w:p>
        </w:tc>
      </w:tr>
    </w:tbl>
    <w:p w14:paraId="1B6FB4C3" w14:textId="77777777" w:rsidR="00E33724" w:rsidRPr="00E33724" w:rsidRDefault="00E33724" w:rsidP="00E33724">
      <w:pPr>
        <w:rPr>
          <w:rFonts w:ascii="ＭＳ 明朝" w:eastAsia="ＭＳ 明朝" w:hAnsi="Courier New" w:cs="Times New Roman"/>
          <w:szCs w:val="21"/>
          <w:lang w:val="x-none" w:eastAsia="x-none"/>
        </w:rPr>
      </w:pPr>
    </w:p>
    <w:p w14:paraId="27766E5D" w14:textId="77777777" w:rsidR="00E33724" w:rsidRPr="00E33724" w:rsidRDefault="00E33724" w:rsidP="00E33724">
      <w:pPr>
        <w:rPr>
          <w:rFonts w:ascii="ＭＳ 明朝" w:eastAsia="ＭＳ 明朝" w:hAnsi="Courier New" w:cs="Times New Roman"/>
          <w:szCs w:val="21"/>
          <w:lang w:val="x-none" w:eastAsia="x-none"/>
        </w:rPr>
      </w:pPr>
    </w:p>
    <w:p w14:paraId="0574B13E" w14:textId="77777777" w:rsidR="00E33724" w:rsidRPr="00E33724" w:rsidRDefault="00E33724" w:rsidP="00E33724">
      <w:pPr>
        <w:rPr>
          <w:rFonts w:ascii="ＭＳ 明朝" w:eastAsia="ＭＳ 明朝" w:hAnsi="Courier New" w:cs="Times New Roman"/>
          <w:szCs w:val="21"/>
          <w:lang w:val="x-none" w:eastAsia="x-none"/>
        </w:rPr>
      </w:pPr>
    </w:p>
    <w:sectPr w:rsidR="00E33724" w:rsidRPr="00E33724" w:rsidSect="00E438D3">
      <w:pgSz w:w="11906" w:h="16838" w:code="9"/>
      <w:pgMar w:top="567" w:right="1390" w:bottom="289" w:left="1276" w:header="851" w:footer="851"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B16C2" w14:textId="77777777" w:rsidR="0059479B" w:rsidRDefault="0059479B" w:rsidP="00CF488B">
      <w:r>
        <w:separator/>
      </w:r>
    </w:p>
  </w:endnote>
  <w:endnote w:type="continuationSeparator" w:id="0">
    <w:p w14:paraId="2AF82CF5" w14:textId="77777777" w:rsidR="0059479B" w:rsidRDefault="0059479B" w:rsidP="00CF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00386" w14:textId="77777777" w:rsidR="0059479B" w:rsidRDefault="0059479B" w:rsidP="00CF488B">
      <w:r>
        <w:separator/>
      </w:r>
    </w:p>
  </w:footnote>
  <w:footnote w:type="continuationSeparator" w:id="0">
    <w:p w14:paraId="74CBD66B" w14:textId="77777777" w:rsidR="0059479B" w:rsidRDefault="0059479B" w:rsidP="00CF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404EC"/>
    <w:multiLevelType w:val="hybridMultilevel"/>
    <w:tmpl w:val="4BE637C2"/>
    <w:lvl w:ilvl="0" w:tplc="3ADA30A0">
      <w:start w:val="1"/>
      <w:numFmt w:val="decimal"/>
      <w:lvlText w:val="(%1)"/>
      <w:lvlJc w:val="left"/>
      <w:pPr>
        <w:tabs>
          <w:tab w:val="num" w:pos="631"/>
        </w:tabs>
        <w:ind w:left="631" w:hanging="4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724"/>
    <w:rsid w:val="00002394"/>
    <w:rsid w:val="0000562F"/>
    <w:rsid w:val="00010CE9"/>
    <w:rsid w:val="000138D7"/>
    <w:rsid w:val="0001562B"/>
    <w:rsid w:val="00030192"/>
    <w:rsid w:val="00083EA6"/>
    <w:rsid w:val="000919B2"/>
    <w:rsid w:val="000A7225"/>
    <w:rsid w:val="000B7344"/>
    <w:rsid w:val="00101DE2"/>
    <w:rsid w:val="00135A95"/>
    <w:rsid w:val="00135FC1"/>
    <w:rsid w:val="001436AC"/>
    <w:rsid w:val="00151C6B"/>
    <w:rsid w:val="00156F80"/>
    <w:rsid w:val="0017037C"/>
    <w:rsid w:val="002468CD"/>
    <w:rsid w:val="00267FFA"/>
    <w:rsid w:val="00277C73"/>
    <w:rsid w:val="002905AC"/>
    <w:rsid w:val="002A7CF6"/>
    <w:rsid w:val="002E0C31"/>
    <w:rsid w:val="0031177F"/>
    <w:rsid w:val="00387A3A"/>
    <w:rsid w:val="003A17D8"/>
    <w:rsid w:val="003C4A53"/>
    <w:rsid w:val="003C6E69"/>
    <w:rsid w:val="003D4615"/>
    <w:rsid w:val="00404FFC"/>
    <w:rsid w:val="00415D8C"/>
    <w:rsid w:val="00422A3A"/>
    <w:rsid w:val="0044170E"/>
    <w:rsid w:val="00547C81"/>
    <w:rsid w:val="00573E1A"/>
    <w:rsid w:val="00582296"/>
    <w:rsid w:val="0059479B"/>
    <w:rsid w:val="00594A6A"/>
    <w:rsid w:val="005B495F"/>
    <w:rsid w:val="00621611"/>
    <w:rsid w:val="006278C2"/>
    <w:rsid w:val="006C036F"/>
    <w:rsid w:val="006C0A40"/>
    <w:rsid w:val="006F67C5"/>
    <w:rsid w:val="006F7177"/>
    <w:rsid w:val="00712DAD"/>
    <w:rsid w:val="00722C35"/>
    <w:rsid w:val="0077321E"/>
    <w:rsid w:val="007875E0"/>
    <w:rsid w:val="00790FD4"/>
    <w:rsid w:val="007D26FB"/>
    <w:rsid w:val="00804C32"/>
    <w:rsid w:val="00827D97"/>
    <w:rsid w:val="008524D0"/>
    <w:rsid w:val="00877235"/>
    <w:rsid w:val="00887EEF"/>
    <w:rsid w:val="008C2905"/>
    <w:rsid w:val="008C2D68"/>
    <w:rsid w:val="00900F94"/>
    <w:rsid w:val="009230E1"/>
    <w:rsid w:val="00971329"/>
    <w:rsid w:val="00992EB1"/>
    <w:rsid w:val="00996992"/>
    <w:rsid w:val="009A1CF8"/>
    <w:rsid w:val="00A12F77"/>
    <w:rsid w:val="00A25827"/>
    <w:rsid w:val="00A43F50"/>
    <w:rsid w:val="00A63F30"/>
    <w:rsid w:val="00AC1AD5"/>
    <w:rsid w:val="00AC591F"/>
    <w:rsid w:val="00AD259F"/>
    <w:rsid w:val="00B155F8"/>
    <w:rsid w:val="00B3464B"/>
    <w:rsid w:val="00B67A37"/>
    <w:rsid w:val="00B74093"/>
    <w:rsid w:val="00B86F9D"/>
    <w:rsid w:val="00BA2B8D"/>
    <w:rsid w:val="00BD0162"/>
    <w:rsid w:val="00C11941"/>
    <w:rsid w:val="00C34F8D"/>
    <w:rsid w:val="00C54E52"/>
    <w:rsid w:val="00C853E3"/>
    <w:rsid w:val="00C97A1D"/>
    <w:rsid w:val="00CC5F50"/>
    <w:rsid w:val="00CF1C57"/>
    <w:rsid w:val="00CF488B"/>
    <w:rsid w:val="00CF5D4F"/>
    <w:rsid w:val="00D2460E"/>
    <w:rsid w:val="00D5613D"/>
    <w:rsid w:val="00D62D4A"/>
    <w:rsid w:val="00D66DC5"/>
    <w:rsid w:val="00D9473E"/>
    <w:rsid w:val="00DB77E0"/>
    <w:rsid w:val="00DD3BE7"/>
    <w:rsid w:val="00E33724"/>
    <w:rsid w:val="00E40092"/>
    <w:rsid w:val="00E438D3"/>
    <w:rsid w:val="00E532D2"/>
    <w:rsid w:val="00E72001"/>
    <w:rsid w:val="00E77A3F"/>
    <w:rsid w:val="00ED1982"/>
    <w:rsid w:val="00ED6608"/>
    <w:rsid w:val="00EF77BA"/>
    <w:rsid w:val="00F15EFC"/>
    <w:rsid w:val="00F172B9"/>
    <w:rsid w:val="00F344AB"/>
    <w:rsid w:val="00F76E64"/>
    <w:rsid w:val="00F8056C"/>
    <w:rsid w:val="00FB0B68"/>
    <w:rsid w:val="00FE2217"/>
    <w:rsid w:val="00FF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2AAFB"/>
  <w15:docId w15:val="{C65BA022-5CC4-4183-A338-55841B80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FC1"/>
    <w:rPr>
      <w:rFonts w:asciiTheme="majorHAnsi" w:eastAsiaTheme="majorEastAsia" w:hAnsiTheme="majorHAnsi" w:cstheme="majorBidi"/>
      <w:sz w:val="18"/>
      <w:szCs w:val="18"/>
    </w:rPr>
  </w:style>
  <w:style w:type="paragraph" w:styleId="a5">
    <w:name w:val="header"/>
    <w:basedOn w:val="a"/>
    <w:link w:val="a6"/>
    <w:uiPriority w:val="99"/>
    <w:unhideWhenUsed/>
    <w:rsid w:val="00CF488B"/>
    <w:pPr>
      <w:tabs>
        <w:tab w:val="center" w:pos="4252"/>
        <w:tab w:val="right" w:pos="8504"/>
      </w:tabs>
      <w:snapToGrid w:val="0"/>
    </w:pPr>
  </w:style>
  <w:style w:type="character" w:customStyle="1" w:styleId="a6">
    <w:name w:val="ヘッダー (文字)"/>
    <w:basedOn w:val="a0"/>
    <w:link w:val="a5"/>
    <w:uiPriority w:val="99"/>
    <w:rsid w:val="00CF488B"/>
  </w:style>
  <w:style w:type="paragraph" w:styleId="a7">
    <w:name w:val="footer"/>
    <w:basedOn w:val="a"/>
    <w:link w:val="a8"/>
    <w:uiPriority w:val="99"/>
    <w:unhideWhenUsed/>
    <w:rsid w:val="00CF488B"/>
    <w:pPr>
      <w:tabs>
        <w:tab w:val="center" w:pos="4252"/>
        <w:tab w:val="right" w:pos="8504"/>
      </w:tabs>
      <w:snapToGrid w:val="0"/>
    </w:pPr>
  </w:style>
  <w:style w:type="character" w:customStyle="1" w:styleId="a8">
    <w:name w:val="フッター (文字)"/>
    <w:basedOn w:val="a0"/>
    <w:link w:val="a7"/>
    <w:uiPriority w:val="99"/>
    <w:rsid w:val="00C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2306</TotalTime>
  <Pages>1</Pages>
  <Words>439</Words>
  <Characters>2504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note_1</dc:creator>
  <cp:keywords/>
  <dc:description/>
  <cp:lastModifiedBy>NAKANISHI</cp:lastModifiedBy>
  <cp:revision>54</cp:revision>
  <cp:lastPrinted>2020-06-02T06:16:00Z</cp:lastPrinted>
  <dcterms:created xsi:type="dcterms:W3CDTF">2018-04-16T01:50:00Z</dcterms:created>
  <dcterms:modified xsi:type="dcterms:W3CDTF">2020-06-18T00:33:00Z</dcterms:modified>
</cp:coreProperties>
</file>