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5B" w:rsidRDefault="008D565B" w:rsidP="00B83301">
      <w:pPr>
        <w:widowControl w:val="0"/>
        <w:overflowPunct w:val="0"/>
        <w:jc w:val="center"/>
        <w:textAlignment w:val="baseline"/>
        <w:rPr>
          <w:rFonts w:asciiTheme="minorEastAsia" w:hAnsiTheme="minorEastAsia" w:cs="ＭＳ 明朝"/>
          <w:color w:val="000000"/>
          <w:kern w:val="0"/>
          <w:sz w:val="24"/>
          <w:szCs w:val="24"/>
        </w:rPr>
      </w:pPr>
    </w:p>
    <w:p w:rsidR="00B83301" w:rsidRPr="00855DD0" w:rsidRDefault="00B83301" w:rsidP="00B83301">
      <w:pPr>
        <w:widowControl w:val="0"/>
        <w:overflowPunct w:val="0"/>
        <w:jc w:val="center"/>
        <w:textAlignment w:val="baseline"/>
        <w:rPr>
          <w:rFonts w:asciiTheme="minorEastAsia" w:hAnsiTheme="minorEastAsia" w:cs="Times New Roman"/>
          <w:color w:val="000000"/>
          <w:kern w:val="0"/>
          <w:sz w:val="24"/>
          <w:szCs w:val="24"/>
        </w:rPr>
      </w:pPr>
      <w:r w:rsidRPr="00855DD0">
        <w:rPr>
          <w:rFonts w:asciiTheme="minorEastAsia" w:hAnsiTheme="minorEastAsia" w:cs="ＭＳ 明朝" w:hint="eastAsia"/>
          <w:color w:val="000000"/>
          <w:kern w:val="0"/>
          <w:sz w:val="24"/>
          <w:szCs w:val="24"/>
        </w:rPr>
        <w:t>特定非営利活動法人　にこにこくらぶ　定款</w:t>
      </w:r>
    </w:p>
    <w:p w:rsidR="00B83301" w:rsidRPr="009006C8" w:rsidRDefault="00B83301" w:rsidP="00B83301">
      <w:pPr>
        <w:widowControl w:val="0"/>
        <w:overflowPunct w:val="0"/>
        <w:jc w:val="center"/>
        <w:textAlignment w:val="baseline"/>
        <w:rPr>
          <w:rFonts w:asciiTheme="minorEastAsia" w:hAnsiTheme="minorEastAsia" w:cs="Times New Roman"/>
          <w:color w:val="000000"/>
          <w:kern w:val="0"/>
          <w:sz w:val="24"/>
          <w:szCs w:val="24"/>
        </w:rPr>
      </w:pPr>
    </w:p>
    <w:p w:rsidR="00B83301" w:rsidRPr="00267FC7" w:rsidRDefault="00B83301" w:rsidP="00504FF2">
      <w:pPr>
        <w:widowControl w:val="0"/>
        <w:overflowPunct w:val="0"/>
        <w:jc w:val="center"/>
        <w:textAlignment w:val="baseline"/>
        <w:rPr>
          <w:rFonts w:asciiTheme="minorEastAsia" w:hAnsiTheme="minorEastAsia" w:cs="ＭＳ 明朝"/>
          <w:color w:val="000000"/>
          <w:kern w:val="0"/>
          <w:sz w:val="22"/>
        </w:rPr>
      </w:pPr>
      <w:r w:rsidRPr="00267FC7">
        <w:rPr>
          <w:rFonts w:asciiTheme="minorEastAsia" w:hAnsiTheme="minorEastAsia" w:cs="ＭＳ 明朝" w:hint="eastAsia"/>
          <w:color w:val="000000"/>
          <w:kern w:val="0"/>
          <w:sz w:val="22"/>
        </w:rPr>
        <w:t>第</w:t>
      </w:r>
      <w:r w:rsidR="00701B65" w:rsidRPr="00267FC7">
        <w:rPr>
          <w:rFonts w:asciiTheme="minorEastAsia" w:hAnsiTheme="minorEastAsia" w:cs="ＭＳ 明朝" w:hint="eastAsia"/>
          <w:color w:val="000000"/>
          <w:kern w:val="0"/>
          <w:sz w:val="22"/>
        </w:rPr>
        <w:t>1</w:t>
      </w:r>
      <w:r w:rsidRPr="00267FC7">
        <w:rPr>
          <w:rFonts w:asciiTheme="minorEastAsia" w:hAnsiTheme="minorEastAsia" w:cs="ＭＳ 明朝" w:hint="eastAsia"/>
          <w:color w:val="000000"/>
          <w:kern w:val="0"/>
          <w:sz w:val="22"/>
        </w:rPr>
        <w:t>章</w:t>
      </w:r>
      <w:r w:rsidRPr="00267FC7">
        <w:rPr>
          <w:rFonts w:asciiTheme="minorEastAsia" w:hAnsiTheme="minorEastAsia" w:cs="Century"/>
          <w:color w:val="000000"/>
          <w:kern w:val="0"/>
          <w:sz w:val="22"/>
        </w:rPr>
        <w:t xml:space="preserve">  </w:t>
      </w:r>
      <w:r w:rsidRPr="00267FC7">
        <w:rPr>
          <w:rFonts w:asciiTheme="minorEastAsia" w:hAnsiTheme="minorEastAsia" w:cs="ＭＳ 明朝" w:hint="eastAsia"/>
          <w:color w:val="000000"/>
          <w:kern w:val="0"/>
          <w:sz w:val="22"/>
        </w:rPr>
        <w:t>総　　則</w:t>
      </w:r>
    </w:p>
    <w:p w:rsidR="00B83301" w:rsidRPr="00267FC7" w:rsidRDefault="00504FF2" w:rsidP="00855DD0">
      <w:pPr>
        <w:widowControl w:val="0"/>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名　称</w:t>
      </w:r>
      <w:r w:rsidRPr="00267FC7">
        <w:rPr>
          <w:rFonts w:asciiTheme="minorEastAsia" w:hAnsiTheme="minorEastAsia" w:cs="ＭＳ 明朝" w:hint="eastAsia"/>
          <w:color w:val="000000"/>
          <w:kern w:val="0"/>
          <w:szCs w:val="21"/>
        </w:rPr>
        <w:t>)</w:t>
      </w:r>
    </w:p>
    <w:p w:rsidR="00504FF2"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504FF2"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条　この法人は、特定非営利活動法人にこにこくらぶ</w:t>
      </w:r>
      <w:r w:rsidR="007E3651"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という。</w:t>
      </w:r>
    </w:p>
    <w:p w:rsidR="00B83301" w:rsidRPr="00267FC7" w:rsidRDefault="00504FF2" w:rsidP="00855DD0">
      <w:pPr>
        <w:widowControl w:val="0"/>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Times New Roman" w:hint="eastAsia"/>
          <w:color w:val="000000"/>
          <w:kern w:val="0"/>
          <w:szCs w:val="21"/>
        </w:rPr>
        <w:t>(</w:t>
      </w:r>
      <w:r w:rsidR="00B83301" w:rsidRPr="00267FC7">
        <w:rPr>
          <w:rFonts w:asciiTheme="minorEastAsia" w:hAnsiTheme="minorEastAsia" w:cs="ＭＳ 明朝" w:hint="eastAsia"/>
          <w:color w:val="000000"/>
          <w:kern w:val="0"/>
          <w:szCs w:val="21"/>
        </w:rPr>
        <w:t>事務所）</w:t>
      </w:r>
    </w:p>
    <w:p w:rsidR="00B83301"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504FF2"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条　この法人は、主たる事務所を佐賀県伊万里市東山代町里字蕨</w:t>
      </w:r>
      <w:r w:rsidR="00A54A43" w:rsidRPr="00267FC7">
        <w:rPr>
          <w:rFonts w:asciiTheme="minorEastAsia" w:hAnsiTheme="minorEastAsia" w:cs="ＭＳ 明朝" w:hint="eastAsia"/>
          <w:color w:val="000000"/>
          <w:kern w:val="0"/>
          <w:szCs w:val="21"/>
        </w:rPr>
        <w:t>359</w:t>
      </w:r>
      <w:r w:rsidRPr="00267FC7">
        <w:rPr>
          <w:rFonts w:asciiTheme="minorEastAsia" w:hAnsiTheme="minorEastAsia" w:cs="ＭＳ 明朝" w:hint="eastAsia"/>
          <w:color w:val="000000"/>
          <w:kern w:val="0"/>
          <w:szCs w:val="21"/>
        </w:rPr>
        <w:t>番地</w:t>
      </w:r>
      <w:r w:rsidR="00A54A43"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に置く。</w:t>
      </w:r>
    </w:p>
    <w:p w:rsidR="00504FF2" w:rsidRPr="00267FC7" w:rsidRDefault="00504FF2" w:rsidP="009006C8">
      <w:pPr>
        <w:widowControl w:val="0"/>
        <w:overflowPunct w:val="0"/>
        <w:spacing w:line="276" w:lineRule="auto"/>
        <w:textAlignment w:val="baseline"/>
        <w:rPr>
          <w:rFonts w:asciiTheme="minorEastAsia" w:hAnsiTheme="minorEastAsia" w:cs="ＭＳ 明朝"/>
          <w:color w:val="000000"/>
          <w:kern w:val="0"/>
          <w:szCs w:val="21"/>
        </w:rPr>
      </w:pPr>
    </w:p>
    <w:p w:rsidR="00B83301" w:rsidRPr="00267FC7" w:rsidRDefault="00B83301" w:rsidP="00A54A43">
      <w:pPr>
        <w:widowControl w:val="0"/>
        <w:overflowPunct w:val="0"/>
        <w:jc w:val="center"/>
        <w:textAlignment w:val="baseline"/>
        <w:rPr>
          <w:rFonts w:asciiTheme="minorEastAsia" w:hAnsiTheme="minorEastAsia" w:cs="ＭＳ 明朝"/>
          <w:color w:val="000000"/>
          <w:kern w:val="0"/>
          <w:sz w:val="22"/>
        </w:rPr>
      </w:pPr>
      <w:r w:rsidRPr="00267FC7">
        <w:rPr>
          <w:rFonts w:asciiTheme="minorEastAsia" w:hAnsiTheme="minorEastAsia" w:cs="ＭＳ 明朝" w:hint="eastAsia"/>
          <w:color w:val="000000"/>
          <w:kern w:val="0"/>
          <w:sz w:val="22"/>
        </w:rPr>
        <w:t>第</w:t>
      </w:r>
      <w:r w:rsidR="003F2EB5" w:rsidRPr="00267FC7">
        <w:rPr>
          <w:rFonts w:asciiTheme="minorEastAsia" w:hAnsiTheme="minorEastAsia" w:cs="ＭＳ 明朝" w:hint="eastAsia"/>
          <w:color w:val="000000"/>
          <w:kern w:val="0"/>
          <w:sz w:val="22"/>
        </w:rPr>
        <w:t>2</w:t>
      </w:r>
      <w:r w:rsidRPr="00267FC7">
        <w:rPr>
          <w:rFonts w:asciiTheme="minorEastAsia" w:hAnsiTheme="minorEastAsia" w:cs="ＭＳ 明朝" w:hint="eastAsia"/>
          <w:color w:val="000000"/>
          <w:kern w:val="0"/>
          <w:sz w:val="22"/>
        </w:rPr>
        <w:t>章　目的及び事業</w:t>
      </w:r>
    </w:p>
    <w:p w:rsidR="00B83301" w:rsidRPr="00267FC7" w:rsidRDefault="00504FF2" w:rsidP="00855DD0">
      <w:pPr>
        <w:widowControl w:val="0"/>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目　的）</w:t>
      </w:r>
    </w:p>
    <w:p w:rsidR="003438D5" w:rsidRPr="00267FC7" w:rsidRDefault="003438D5" w:rsidP="003438D5">
      <w:pPr>
        <w:widowControl w:val="0"/>
        <w:tabs>
          <w:tab w:val="left" w:pos="709"/>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第3条　</w:t>
      </w:r>
      <w:r w:rsidR="00B83301" w:rsidRPr="00267FC7">
        <w:rPr>
          <w:rFonts w:asciiTheme="minorEastAsia" w:hAnsiTheme="minorEastAsia" w:cs="ＭＳ 明朝" w:hint="eastAsia"/>
          <w:color w:val="000000"/>
          <w:kern w:val="0"/>
          <w:szCs w:val="21"/>
        </w:rPr>
        <w:t>この法人は、障害者</w:t>
      </w:r>
      <w:r w:rsidR="00B83301" w:rsidRPr="00267FC7">
        <w:rPr>
          <w:rFonts w:asciiTheme="minorEastAsia" w:hAnsiTheme="minorEastAsia" w:cs="ＭＳ 明朝"/>
          <w:color w:val="000000"/>
          <w:kern w:val="0"/>
          <w:szCs w:val="21"/>
        </w:rPr>
        <w:t>(</w:t>
      </w:r>
      <w:r w:rsidR="00B83301" w:rsidRPr="00267FC7">
        <w:rPr>
          <w:rFonts w:asciiTheme="minorEastAsia" w:hAnsiTheme="minorEastAsia" w:cs="ＭＳ 明朝" w:hint="eastAsia"/>
          <w:color w:val="000000"/>
          <w:kern w:val="0"/>
          <w:szCs w:val="21"/>
        </w:rPr>
        <w:t>児）及びその家族に対して、地域生活支援に関する事業を行い、</w:t>
      </w:r>
    </w:p>
    <w:p w:rsidR="00B83301" w:rsidRPr="00267FC7" w:rsidRDefault="00B83301" w:rsidP="003438D5">
      <w:pPr>
        <w:widowControl w:val="0"/>
        <w:tabs>
          <w:tab w:val="left" w:pos="709"/>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社会参加促進に努め、「共に生きる社会」の実現に寄与することを目的とする。</w:t>
      </w:r>
    </w:p>
    <w:p w:rsidR="00B83301" w:rsidRPr="00267FC7" w:rsidRDefault="00504FF2" w:rsidP="00855DD0">
      <w:pPr>
        <w:widowControl w:val="0"/>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特定非営利活動の種類）</w:t>
      </w:r>
    </w:p>
    <w:p w:rsidR="00B83301" w:rsidRPr="00267FC7" w:rsidRDefault="00B83301" w:rsidP="003438D5">
      <w:pPr>
        <w:widowControl w:val="0"/>
        <w:tabs>
          <w:tab w:val="left" w:pos="426"/>
          <w:tab w:val="left" w:pos="851"/>
        </w:tabs>
        <w:overflowPunct w:val="0"/>
        <w:ind w:left="424" w:hangingChars="200" w:hanging="424"/>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3438D5" w:rsidRPr="00267FC7">
        <w:rPr>
          <w:rFonts w:asciiTheme="minorEastAsia" w:hAnsiTheme="minorEastAsia" w:cs="ＭＳ 明朝" w:hint="eastAsia"/>
          <w:color w:val="000000"/>
          <w:kern w:val="0"/>
          <w:szCs w:val="21"/>
        </w:rPr>
        <w:t xml:space="preserve">4条　</w:t>
      </w:r>
      <w:r w:rsidRPr="00267FC7">
        <w:rPr>
          <w:rFonts w:asciiTheme="minorEastAsia" w:hAnsiTheme="minorEastAsia" w:cs="ＭＳ 明朝" w:hint="eastAsia"/>
          <w:color w:val="000000"/>
          <w:kern w:val="0"/>
          <w:szCs w:val="21"/>
        </w:rPr>
        <w:t>この法人は、</w:t>
      </w:r>
      <w:r w:rsidR="00E960C6">
        <w:rPr>
          <w:rFonts w:asciiTheme="minorEastAsia" w:hAnsiTheme="minorEastAsia" w:cs="ＭＳ 明朝" w:hint="eastAsia"/>
          <w:color w:val="000000"/>
          <w:kern w:val="0"/>
          <w:szCs w:val="21"/>
        </w:rPr>
        <w:t>第3条</w:t>
      </w:r>
      <w:r w:rsidRPr="00267FC7">
        <w:rPr>
          <w:rFonts w:asciiTheme="minorEastAsia" w:hAnsiTheme="minorEastAsia" w:cs="ＭＳ 明朝" w:hint="eastAsia"/>
          <w:color w:val="000000"/>
          <w:kern w:val="0"/>
          <w:szCs w:val="21"/>
        </w:rPr>
        <w:t>の目的を達成するため、次に掲げる種類の特定非営利活動を行う。</w:t>
      </w:r>
      <w:r w:rsidR="003438D5" w:rsidRPr="00267FC7">
        <w:rPr>
          <w:rFonts w:asciiTheme="minorEastAsia" w:hAnsiTheme="minorEastAsia" w:cs="Times New Roman" w:hint="eastAsia"/>
          <w:color w:val="000000"/>
          <w:kern w:val="0"/>
          <w:szCs w:val="21"/>
        </w:rPr>
        <w:t xml:space="preserve">　　　</w:t>
      </w:r>
      <w:r w:rsidR="003438D5" w:rsidRPr="00267FC7">
        <w:rPr>
          <w:rFonts w:asciiTheme="minorEastAsia" w:hAnsiTheme="minorEastAsia" w:cs="ＭＳ 明朝" w:hint="eastAsia"/>
          <w:color w:val="000000"/>
          <w:kern w:val="0"/>
          <w:szCs w:val="21"/>
        </w:rPr>
        <w:t xml:space="preserve">　(1) </w:t>
      </w:r>
      <w:r w:rsidRPr="00267FC7">
        <w:rPr>
          <w:rFonts w:asciiTheme="minorEastAsia" w:hAnsiTheme="minorEastAsia" w:cs="ＭＳ 明朝" w:hint="eastAsia"/>
          <w:color w:val="000000"/>
          <w:kern w:val="0"/>
          <w:szCs w:val="21"/>
        </w:rPr>
        <w:t>保健、医療又は福祉の増進を図る活動</w:t>
      </w:r>
    </w:p>
    <w:p w:rsidR="00B83301" w:rsidRPr="00267FC7" w:rsidRDefault="00504FF2" w:rsidP="00855DD0">
      <w:pPr>
        <w:widowControl w:val="0"/>
        <w:tabs>
          <w:tab w:val="left" w:pos="851"/>
        </w:tabs>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事　業）</w:t>
      </w:r>
    </w:p>
    <w:p w:rsidR="00B83301" w:rsidRPr="00267FC7" w:rsidRDefault="00B83301" w:rsidP="0048759F">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48759F" w:rsidRPr="00267FC7">
        <w:rPr>
          <w:rFonts w:asciiTheme="minorEastAsia" w:hAnsiTheme="minorEastAsia" w:cs="ＭＳ 明朝" w:hint="eastAsia"/>
          <w:color w:val="000000"/>
          <w:kern w:val="0"/>
          <w:szCs w:val="21"/>
        </w:rPr>
        <w:t>5</w:t>
      </w:r>
      <w:r w:rsidRPr="00267FC7">
        <w:rPr>
          <w:rFonts w:asciiTheme="minorEastAsia" w:hAnsiTheme="minorEastAsia" w:cs="ＭＳ 明朝" w:hint="eastAsia"/>
          <w:color w:val="000000"/>
          <w:kern w:val="0"/>
          <w:szCs w:val="21"/>
        </w:rPr>
        <w:t>条　この法人は、</w:t>
      </w:r>
      <w:r w:rsidR="00E960C6">
        <w:rPr>
          <w:rFonts w:asciiTheme="minorEastAsia" w:hAnsiTheme="minorEastAsia" w:cs="ＭＳ 明朝" w:hint="eastAsia"/>
          <w:color w:val="000000"/>
          <w:kern w:val="0"/>
          <w:szCs w:val="21"/>
        </w:rPr>
        <w:t>第3条</w:t>
      </w:r>
      <w:r w:rsidRPr="00267FC7">
        <w:rPr>
          <w:rFonts w:asciiTheme="minorEastAsia" w:hAnsiTheme="minorEastAsia" w:cs="ＭＳ 明朝" w:hint="eastAsia"/>
          <w:color w:val="000000"/>
          <w:kern w:val="0"/>
          <w:szCs w:val="21"/>
        </w:rPr>
        <w:t>の目的を達成するため、次の事業を行う。</w:t>
      </w:r>
    </w:p>
    <w:p w:rsidR="00B83301" w:rsidRPr="00267FC7" w:rsidRDefault="00504FF2" w:rsidP="003438D5">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00005FB5" w:rsidRPr="00267FC7">
        <w:rPr>
          <w:rFonts w:asciiTheme="minorEastAsia" w:hAnsiTheme="minorEastAsia" w:cs="Century" w:hint="eastAsia"/>
          <w:color w:val="000000"/>
          <w:kern w:val="0"/>
          <w:szCs w:val="21"/>
        </w:rPr>
        <w:t xml:space="preserve">　</w:t>
      </w:r>
      <w:r w:rsidRPr="00267FC7">
        <w:rPr>
          <w:rFonts w:asciiTheme="minorEastAsia" w:hAnsiTheme="minorEastAsia" w:cs="Century"/>
          <w:color w:val="000000"/>
          <w:kern w:val="0"/>
          <w:szCs w:val="21"/>
        </w:rPr>
        <w:t xml:space="preserve"> </w:t>
      </w:r>
      <w:r w:rsidR="00B83301" w:rsidRPr="00267FC7">
        <w:rPr>
          <w:rFonts w:asciiTheme="minorEastAsia" w:hAnsiTheme="minorEastAsia" w:cs="ＭＳ 明朝"/>
          <w:color w:val="000000"/>
          <w:kern w:val="0"/>
          <w:szCs w:val="21"/>
        </w:rPr>
        <w:t>(1)</w:t>
      </w:r>
      <w:r w:rsidR="003438D5"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特定非営利活動に係る事業</w:t>
      </w:r>
    </w:p>
    <w:p w:rsidR="00CD2DAE"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　</w:t>
      </w:r>
      <w:r w:rsidR="00005FB5" w:rsidRPr="00267FC7">
        <w:rPr>
          <w:rFonts w:asciiTheme="minorEastAsia" w:hAnsiTheme="minorEastAsia" w:cs="ＭＳ 明朝" w:hint="eastAsia"/>
          <w:color w:val="000000"/>
          <w:kern w:val="0"/>
          <w:szCs w:val="21"/>
        </w:rPr>
        <w:t xml:space="preserve">　</w:t>
      </w:r>
      <w:r w:rsidR="003438D5"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①</w:t>
      </w:r>
      <w:r w:rsidR="00504FF2"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障害者</w:t>
      </w:r>
      <w:r w:rsidR="00CD2DAE">
        <w:rPr>
          <w:rFonts w:asciiTheme="minorEastAsia" w:hAnsiTheme="minorEastAsia" w:cs="ＭＳ 明朝" w:hint="eastAsia"/>
          <w:color w:val="000000"/>
          <w:kern w:val="0"/>
          <w:szCs w:val="21"/>
        </w:rPr>
        <w:t>の日常生活及び社会生活を総合的に支援するための法律に基づく</w:t>
      </w:r>
      <w:r w:rsidR="00005FB5" w:rsidRPr="00267FC7">
        <w:rPr>
          <w:rFonts w:asciiTheme="minorEastAsia" w:hAnsiTheme="minorEastAsia" w:cs="ＭＳ 明朝" w:hint="eastAsia"/>
          <w:color w:val="000000"/>
          <w:kern w:val="0"/>
          <w:szCs w:val="21"/>
        </w:rPr>
        <w:t>障害福祉</w:t>
      </w:r>
    </w:p>
    <w:p w:rsidR="00B83301" w:rsidRPr="00267FC7" w:rsidRDefault="00005FB5" w:rsidP="00CD2DAE">
      <w:pPr>
        <w:widowControl w:val="0"/>
        <w:overflowPunct w:val="0"/>
        <w:ind w:firstLineChars="550" w:firstLine="116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サービス事業</w:t>
      </w:r>
    </w:p>
    <w:p w:rsidR="00DF7455" w:rsidRDefault="00B83301" w:rsidP="007C2450">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FE694A" w:rsidRPr="00267FC7">
        <w:rPr>
          <w:rFonts w:asciiTheme="minorEastAsia" w:hAnsiTheme="minorEastAsia" w:cs="Century" w:hint="eastAsia"/>
          <w:color w:val="000000"/>
          <w:kern w:val="0"/>
          <w:szCs w:val="21"/>
        </w:rPr>
        <w:t xml:space="preserve">　</w:t>
      </w:r>
      <w:r w:rsidR="003438D5" w:rsidRPr="00267FC7">
        <w:rPr>
          <w:rFonts w:asciiTheme="minorEastAsia" w:hAnsiTheme="minorEastAsia" w:cs="Century"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②</w:t>
      </w:r>
      <w:r w:rsidR="00CD2DAE">
        <w:rPr>
          <w:rFonts w:asciiTheme="minorEastAsia" w:hAnsiTheme="minorEastAsia" w:cs="ＭＳ 明朝" w:hint="eastAsia"/>
          <w:color w:val="000000"/>
          <w:kern w:val="0"/>
          <w:szCs w:val="21"/>
        </w:rPr>
        <w:t xml:space="preserve"> </w:t>
      </w:r>
      <w:r w:rsidR="00CD2DAE" w:rsidRPr="00CD2DAE">
        <w:rPr>
          <w:rFonts w:asciiTheme="minorEastAsia" w:hAnsiTheme="minorEastAsia" w:cs="ＭＳ 明朝" w:hint="eastAsia"/>
          <w:color w:val="000000"/>
          <w:kern w:val="0"/>
          <w:szCs w:val="21"/>
        </w:rPr>
        <w:t>障害者の日常生活及び社会生活を総合的に支援するための法律に基づく</w:t>
      </w:r>
      <w:r w:rsidR="00CD2DAE">
        <w:rPr>
          <w:rFonts w:asciiTheme="minorEastAsia" w:hAnsiTheme="minorEastAsia" w:cs="ＭＳ 明朝" w:hint="eastAsia"/>
          <w:color w:val="000000"/>
          <w:kern w:val="0"/>
          <w:szCs w:val="21"/>
        </w:rPr>
        <w:t>相談支援</w:t>
      </w:r>
    </w:p>
    <w:p w:rsidR="007C2450" w:rsidRDefault="00DF7455" w:rsidP="00DF7455">
      <w:pPr>
        <w:widowControl w:val="0"/>
        <w:overflowPunct w:val="0"/>
        <w:ind w:firstLineChars="550" w:firstLine="1166"/>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事業</w:t>
      </w:r>
    </w:p>
    <w:p w:rsidR="00B83301" w:rsidRPr="00267FC7" w:rsidRDefault="00B83301" w:rsidP="00F57697">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005FB5" w:rsidRPr="00267FC7">
        <w:rPr>
          <w:rFonts w:asciiTheme="minorEastAsia" w:hAnsiTheme="minorEastAsia" w:cs="ＭＳ 明朝" w:hint="eastAsia"/>
          <w:color w:val="000000"/>
          <w:kern w:val="0"/>
          <w:szCs w:val="21"/>
        </w:rPr>
        <w:t xml:space="preserve">　</w:t>
      </w:r>
      <w:r w:rsidR="003438D5" w:rsidRPr="00267FC7">
        <w:rPr>
          <w:rFonts w:asciiTheme="minorEastAsia" w:hAnsiTheme="minorEastAsia" w:cs="ＭＳ 明朝" w:hint="eastAsia"/>
          <w:color w:val="000000"/>
          <w:kern w:val="0"/>
          <w:szCs w:val="21"/>
        </w:rPr>
        <w:t xml:space="preserve">  </w:t>
      </w:r>
      <w:r w:rsidR="00005FB5" w:rsidRPr="00267FC7">
        <w:rPr>
          <w:rFonts w:asciiTheme="minorEastAsia" w:hAnsiTheme="minorEastAsia" w:cs="ＭＳ 明朝" w:hint="eastAsia"/>
          <w:color w:val="000000"/>
          <w:kern w:val="0"/>
          <w:szCs w:val="21"/>
        </w:rPr>
        <w:t xml:space="preserve">　</w:t>
      </w:r>
      <w:r w:rsidR="00005FB5" w:rsidRPr="00267FC7">
        <w:rPr>
          <w:rFonts w:asciiTheme="minorEastAsia" w:hAnsiTheme="minorEastAsia" w:cs="Century" w:hint="eastAsia"/>
          <w:color w:val="000000"/>
          <w:kern w:val="0"/>
          <w:szCs w:val="21"/>
        </w:rPr>
        <w:t>③ その他</w:t>
      </w:r>
      <w:r w:rsidR="003A2A25">
        <w:rPr>
          <w:rFonts w:asciiTheme="minorEastAsia" w:hAnsiTheme="minorEastAsia" w:cs="Century" w:hint="eastAsia"/>
          <w:color w:val="000000"/>
          <w:kern w:val="0"/>
          <w:szCs w:val="21"/>
        </w:rPr>
        <w:t>上記</w:t>
      </w:r>
      <w:r w:rsidR="00005FB5" w:rsidRPr="00267FC7">
        <w:rPr>
          <w:rFonts w:asciiTheme="minorEastAsia" w:hAnsiTheme="minorEastAsia" w:cs="Century" w:hint="eastAsia"/>
          <w:color w:val="000000"/>
          <w:kern w:val="0"/>
          <w:szCs w:val="21"/>
        </w:rPr>
        <w:t>の目的を達成するために必要な事業</w:t>
      </w:r>
    </w:p>
    <w:p w:rsidR="00B83301" w:rsidRPr="00267FC7" w:rsidRDefault="00B83301" w:rsidP="009006C8">
      <w:pPr>
        <w:widowControl w:val="0"/>
        <w:overflowPunct w:val="0"/>
        <w:spacing w:line="276" w:lineRule="auto"/>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p>
    <w:p w:rsidR="00B83301" w:rsidRPr="00267FC7" w:rsidRDefault="00B83301" w:rsidP="00260249">
      <w:pPr>
        <w:widowControl w:val="0"/>
        <w:overflowPunct w:val="0"/>
        <w:jc w:val="center"/>
        <w:textAlignment w:val="baseline"/>
        <w:rPr>
          <w:rFonts w:asciiTheme="minorEastAsia" w:hAnsiTheme="minorEastAsia" w:cs="ＭＳ 明朝"/>
          <w:color w:val="000000"/>
          <w:kern w:val="0"/>
          <w:sz w:val="22"/>
        </w:rPr>
      </w:pPr>
      <w:r w:rsidRPr="00267FC7">
        <w:rPr>
          <w:rFonts w:asciiTheme="minorEastAsia" w:hAnsiTheme="minorEastAsia" w:cs="ＭＳ 明朝" w:hint="eastAsia"/>
          <w:color w:val="000000"/>
          <w:kern w:val="0"/>
          <w:sz w:val="22"/>
        </w:rPr>
        <w:t>第</w:t>
      </w:r>
      <w:r w:rsidR="0024727F" w:rsidRPr="00267FC7">
        <w:rPr>
          <w:rFonts w:asciiTheme="minorEastAsia" w:hAnsiTheme="minorEastAsia" w:cs="ＭＳ 明朝" w:hint="eastAsia"/>
          <w:color w:val="000000"/>
          <w:kern w:val="0"/>
          <w:sz w:val="22"/>
        </w:rPr>
        <w:t>3</w:t>
      </w:r>
      <w:r w:rsidRPr="00267FC7">
        <w:rPr>
          <w:rFonts w:asciiTheme="minorEastAsia" w:hAnsiTheme="minorEastAsia" w:cs="ＭＳ 明朝" w:hint="eastAsia"/>
          <w:color w:val="000000"/>
          <w:kern w:val="0"/>
          <w:sz w:val="22"/>
        </w:rPr>
        <w:t>章　会　　員</w:t>
      </w:r>
    </w:p>
    <w:p w:rsidR="00B83301" w:rsidRPr="00267FC7" w:rsidRDefault="00801E39" w:rsidP="00DF2F69">
      <w:pPr>
        <w:widowControl w:val="0"/>
        <w:tabs>
          <w:tab w:val="left" w:pos="851"/>
        </w:tabs>
        <w:overflowPunct w:val="0"/>
        <w:ind w:rightChars="11" w:right="23"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005FB5"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種　別）</w:t>
      </w:r>
    </w:p>
    <w:p w:rsidR="00260249" w:rsidRPr="00267FC7" w:rsidRDefault="00B83301" w:rsidP="00F57697">
      <w:pPr>
        <w:widowControl w:val="0"/>
        <w:tabs>
          <w:tab w:val="left" w:pos="567"/>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48759F" w:rsidRPr="00267FC7">
        <w:rPr>
          <w:rFonts w:asciiTheme="minorEastAsia" w:hAnsiTheme="minorEastAsia" w:cs="ＭＳ 明朝" w:hint="eastAsia"/>
          <w:color w:val="000000"/>
          <w:kern w:val="0"/>
          <w:szCs w:val="21"/>
        </w:rPr>
        <w:t>6</w:t>
      </w:r>
      <w:r w:rsidRPr="00267FC7">
        <w:rPr>
          <w:rFonts w:asciiTheme="minorEastAsia" w:hAnsiTheme="minorEastAsia" w:cs="ＭＳ 明朝" w:hint="eastAsia"/>
          <w:color w:val="000000"/>
          <w:kern w:val="0"/>
          <w:szCs w:val="21"/>
        </w:rPr>
        <w:t>条　この法人の会員は、次の</w:t>
      </w:r>
      <w:r w:rsidR="00701B65" w:rsidRPr="00267FC7">
        <w:rPr>
          <w:rFonts w:asciiTheme="minorEastAsia" w:hAnsiTheme="minorEastAsia" w:cs="ＭＳ 明朝" w:hint="eastAsia"/>
          <w:color w:val="000000"/>
          <w:kern w:val="0"/>
          <w:szCs w:val="21"/>
        </w:rPr>
        <w:t>2</w:t>
      </w:r>
      <w:r w:rsidR="000E4EA1"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種とし、正会員をもって特定非営利活動促進法（以下「法」</w:t>
      </w:r>
    </w:p>
    <w:p w:rsidR="00B83301" w:rsidRPr="00267FC7" w:rsidRDefault="00B83301" w:rsidP="003210EA">
      <w:pPr>
        <w:widowControl w:val="0"/>
        <w:tabs>
          <w:tab w:val="left" w:pos="567"/>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という。）上の社員とする。</w:t>
      </w:r>
    </w:p>
    <w:p w:rsidR="00B83301" w:rsidRPr="00267FC7" w:rsidRDefault="00B83301" w:rsidP="003210EA">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D74F3B"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正</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会</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この法人の目的に賛同して入会した個人及び団体</w:t>
      </w:r>
    </w:p>
    <w:p w:rsidR="00B83301" w:rsidRPr="00267FC7" w:rsidRDefault="00B83301" w:rsidP="003438D5">
      <w:pPr>
        <w:widowControl w:val="0"/>
        <w:tabs>
          <w:tab w:val="left" w:pos="567"/>
          <w:tab w:val="left" w:pos="709"/>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005FB5"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賛助会員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この法人の目的に賛同し、その活動を支援しようとする個人及び団体</w:t>
      </w:r>
    </w:p>
    <w:p w:rsidR="00B83301" w:rsidRPr="00267FC7" w:rsidRDefault="00005FB5" w:rsidP="00855DD0">
      <w:pPr>
        <w:widowControl w:val="0"/>
        <w:tabs>
          <w:tab w:val="left" w:pos="284"/>
        </w:tabs>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入　会）</w:t>
      </w:r>
    </w:p>
    <w:p w:rsidR="00B83301" w:rsidRPr="00267FC7" w:rsidRDefault="00B83301" w:rsidP="003210EA">
      <w:pPr>
        <w:widowControl w:val="0"/>
        <w:tabs>
          <w:tab w:val="left" w:pos="284"/>
          <w:tab w:val="left" w:pos="426"/>
          <w:tab w:val="left" w:pos="709"/>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701B65" w:rsidRPr="00267FC7">
        <w:rPr>
          <w:rFonts w:asciiTheme="minorEastAsia" w:hAnsiTheme="minorEastAsia" w:cs="ＭＳ 明朝" w:hint="eastAsia"/>
          <w:color w:val="000000"/>
          <w:kern w:val="0"/>
          <w:szCs w:val="21"/>
        </w:rPr>
        <w:t>7</w:t>
      </w:r>
      <w:r w:rsidRPr="00267FC7">
        <w:rPr>
          <w:rFonts w:asciiTheme="minorEastAsia" w:hAnsiTheme="minorEastAsia" w:cs="ＭＳ 明朝" w:hint="eastAsia"/>
          <w:color w:val="000000"/>
          <w:kern w:val="0"/>
          <w:szCs w:val="21"/>
        </w:rPr>
        <w:t>条　会員の入会については、特に条件を定めない。</w:t>
      </w:r>
    </w:p>
    <w:p w:rsidR="00F57697" w:rsidRPr="00267FC7" w:rsidRDefault="00F9430E" w:rsidP="00F57697">
      <w:pPr>
        <w:widowControl w:val="0"/>
        <w:tabs>
          <w:tab w:val="left" w:pos="142"/>
          <w:tab w:val="left" w:pos="426"/>
          <w:tab w:val="left" w:pos="709"/>
          <w:tab w:val="left" w:pos="851"/>
          <w:tab w:val="left" w:pos="993"/>
        </w:tabs>
        <w:overflowPunct w:val="0"/>
        <w:ind w:left="106" w:hangingChars="50" w:hanging="10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3210EA" w:rsidRPr="00267FC7">
        <w:rPr>
          <w:rFonts w:asciiTheme="minorEastAsia" w:hAnsiTheme="minorEastAsia" w:cs="ＭＳ 明朝" w:hint="eastAsia"/>
          <w:color w:val="000000"/>
          <w:kern w:val="0"/>
          <w:szCs w:val="21"/>
        </w:rPr>
        <w:t>2</w:t>
      </w:r>
      <w:r w:rsidR="0048759F" w:rsidRPr="00267FC7">
        <w:rPr>
          <w:rFonts w:asciiTheme="minorEastAsia" w:hAnsiTheme="minorEastAsia" w:cs="ＭＳ 明朝" w:hint="eastAsia"/>
          <w:color w:val="000000"/>
          <w:kern w:val="0"/>
          <w:szCs w:val="21"/>
        </w:rPr>
        <w:t xml:space="preserve">　</w:t>
      </w:r>
      <w:r w:rsidR="00F57697"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会員として入会しようとするものは、</w:t>
      </w:r>
      <w:r w:rsidR="00FE694A" w:rsidRPr="00267FC7">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が別に定める入会申込書により、</w:t>
      </w:r>
      <w:r w:rsidR="00FE694A" w:rsidRPr="00267FC7">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に申</w:t>
      </w:r>
    </w:p>
    <w:p w:rsidR="00B83301" w:rsidRPr="00267FC7" w:rsidRDefault="0048759F" w:rsidP="00F57697">
      <w:pPr>
        <w:widowControl w:val="0"/>
        <w:tabs>
          <w:tab w:val="left" w:pos="142"/>
          <w:tab w:val="left" w:pos="426"/>
          <w:tab w:val="left" w:pos="709"/>
          <w:tab w:val="left" w:pos="851"/>
          <w:tab w:val="left" w:pos="993"/>
        </w:tabs>
        <w:overflowPunct w:val="0"/>
        <w:ind w:leftChars="50" w:left="106" w:firstLineChars="250" w:firstLine="53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し</w:t>
      </w:r>
      <w:r w:rsidR="00B83301" w:rsidRPr="00267FC7">
        <w:rPr>
          <w:rFonts w:asciiTheme="minorEastAsia" w:hAnsiTheme="minorEastAsia" w:cs="ＭＳ 明朝" w:hint="eastAsia"/>
          <w:color w:val="000000"/>
          <w:kern w:val="0"/>
          <w:szCs w:val="21"/>
        </w:rPr>
        <w:t>込むものとし、</w:t>
      </w:r>
      <w:r w:rsidR="00FE694A" w:rsidRPr="00267FC7">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は、正当な理由がない限り、入会を認めなければならない。</w:t>
      </w:r>
    </w:p>
    <w:p w:rsidR="00F57697" w:rsidRPr="00267FC7" w:rsidRDefault="00B83301" w:rsidP="00F57697">
      <w:pPr>
        <w:widowControl w:val="0"/>
        <w:tabs>
          <w:tab w:val="left" w:pos="426"/>
          <w:tab w:val="left" w:pos="709"/>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D74F3B" w:rsidRPr="00267FC7">
        <w:rPr>
          <w:rFonts w:asciiTheme="minorEastAsia" w:hAnsiTheme="minorEastAsia" w:cs="ＭＳ 明朝" w:hint="eastAsia"/>
          <w:color w:val="000000"/>
          <w:kern w:val="0"/>
          <w:szCs w:val="21"/>
        </w:rPr>
        <w:t xml:space="preserve"> </w:t>
      </w:r>
      <w:r w:rsidR="000E4EA1" w:rsidRPr="00267FC7">
        <w:rPr>
          <w:rFonts w:asciiTheme="minorEastAsia" w:hAnsiTheme="minorEastAsia" w:cs="ＭＳ 明朝" w:hint="eastAsia"/>
          <w:color w:val="000000"/>
          <w:kern w:val="0"/>
          <w:szCs w:val="21"/>
        </w:rPr>
        <w:t xml:space="preserve"> 3</w:t>
      </w:r>
      <w:r w:rsidR="00F57697" w:rsidRPr="00267FC7">
        <w:rPr>
          <w:rFonts w:asciiTheme="minorEastAsia" w:hAnsiTheme="minorEastAsia" w:cs="ＭＳ 明朝" w:hint="eastAsia"/>
          <w:color w:val="000000"/>
          <w:kern w:val="0"/>
          <w:szCs w:val="21"/>
        </w:rPr>
        <w:t xml:space="preserve">   </w:t>
      </w:r>
      <w:r w:rsidR="00FE694A"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は、前項のものの入会を認めないときは、速やかに、理由を付した書面をもって</w:t>
      </w:r>
    </w:p>
    <w:p w:rsidR="00B83301" w:rsidRPr="00267FC7" w:rsidRDefault="00B83301" w:rsidP="00F57697">
      <w:pPr>
        <w:widowControl w:val="0"/>
        <w:tabs>
          <w:tab w:val="left" w:pos="426"/>
          <w:tab w:val="left" w:pos="709"/>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本人にその旨を通知しなければならない。</w:t>
      </w:r>
    </w:p>
    <w:p w:rsidR="00B83301" w:rsidRPr="00267FC7" w:rsidRDefault="00FE694A" w:rsidP="00855DD0">
      <w:pPr>
        <w:widowControl w:val="0"/>
        <w:tabs>
          <w:tab w:val="left" w:pos="284"/>
          <w:tab w:val="left" w:pos="426"/>
        </w:tabs>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lastRenderedPageBreak/>
        <w:t>(</w:t>
      </w:r>
      <w:r w:rsidR="00B83301" w:rsidRPr="00267FC7">
        <w:rPr>
          <w:rFonts w:asciiTheme="minorEastAsia" w:hAnsiTheme="minorEastAsia" w:cs="ＭＳ 明朝" w:hint="eastAsia"/>
          <w:color w:val="000000"/>
          <w:kern w:val="0"/>
          <w:szCs w:val="21"/>
        </w:rPr>
        <w:t>会　費）</w:t>
      </w:r>
    </w:p>
    <w:p w:rsidR="00FE694A" w:rsidRPr="00267FC7" w:rsidRDefault="00B83301" w:rsidP="004939E6">
      <w:pPr>
        <w:widowControl w:val="0"/>
        <w:tabs>
          <w:tab w:val="left" w:pos="142"/>
          <w:tab w:val="left" w:pos="709"/>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4939E6" w:rsidRPr="00267FC7">
        <w:rPr>
          <w:rFonts w:asciiTheme="minorEastAsia" w:hAnsiTheme="minorEastAsia" w:cs="ＭＳ 明朝" w:hint="eastAsia"/>
          <w:color w:val="000000"/>
          <w:kern w:val="0"/>
          <w:szCs w:val="21"/>
        </w:rPr>
        <w:t>8</w:t>
      </w:r>
      <w:r w:rsidRPr="00267FC7">
        <w:rPr>
          <w:rFonts w:asciiTheme="minorEastAsia" w:hAnsiTheme="minorEastAsia" w:cs="ＭＳ 明朝" w:hint="eastAsia"/>
          <w:color w:val="000000"/>
          <w:kern w:val="0"/>
          <w:szCs w:val="21"/>
        </w:rPr>
        <w:t>条　会員は、総会に</w:t>
      </w:r>
      <w:r w:rsidR="00B17495">
        <w:rPr>
          <w:rFonts w:asciiTheme="minorEastAsia" w:hAnsiTheme="minorEastAsia" w:cs="ＭＳ 明朝" w:hint="eastAsia"/>
          <w:color w:val="000000"/>
          <w:kern w:val="0"/>
          <w:szCs w:val="21"/>
        </w:rPr>
        <w:t>おいて</w:t>
      </w:r>
      <w:r w:rsidRPr="00267FC7">
        <w:rPr>
          <w:rFonts w:asciiTheme="minorEastAsia" w:hAnsiTheme="minorEastAsia" w:cs="ＭＳ 明朝" w:hint="eastAsia"/>
          <w:color w:val="000000"/>
          <w:kern w:val="0"/>
          <w:szCs w:val="21"/>
        </w:rPr>
        <w:t>別に定める入会金及び会費を納入しなければならない。</w:t>
      </w:r>
    </w:p>
    <w:p w:rsidR="00F9430E" w:rsidRPr="00267FC7" w:rsidRDefault="00FE694A" w:rsidP="00855DD0">
      <w:pPr>
        <w:widowControl w:val="0"/>
        <w:tabs>
          <w:tab w:val="left" w:pos="142"/>
          <w:tab w:val="left" w:pos="567"/>
          <w:tab w:val="left" w:pos="709"/>
        </w:tabs>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Times New Roman" w:hint="eastAsia"/>
          <w:color w:val="000000"/>
          <w:kern w:val="0"/>
          <w:szCs w:val="21"/>
        </w:rPr>
        <w:t>(</w:t>
      </w:r>
      <w:r w:rsidR="00B83301" w:rsidRPr="00267FC7">
        <w:rPr>
          <w:rFonts w:asciiTheme="minorEastAsia" w:hAnsiTheme="minorEastAsia" w:cs="ＭＳ 明朝" w:hint="eastAsia"/>
          <w:color w:val="000000"/>
          <w:kern w:val="0"/>
          <w:szCs w:val="21"/>
        </w:rPr>
        <w:t>会員の資格の喪失）</w:t>
      </w:r>
    </w:p>
    <w:p w:rsidR="00B83301" w:rsidRPr="00267FC7" w:rsidRDefault="00260249" w:rsidP="004939E6">
      <w:pPr>
        <w:widowControl w:val="0"/>
        <w:tabs>
          <w:tab w:val="left" w:pos="142"/>
          <w:tab w:val="left" w:pos="567"/>
          <w:tab w:val="left" w:pos="709"/>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4939E6" w:rsidRPr="00267FC7">
        <w:rPr>
          <w:rFonts w:asciiTheme="minorEastAsia" w:hAnsiTheme="minorEastAsia" w:cs="ＭＳ 明朝" w:hint="eastAsia"/>
          <w:color w:val="000000"/>
          <w:kern w:val="0"/>
          <w:szCs w:val="21"/>
        </w:rPr>
        <w:t>9</w:t>
      </w:r>
      <w:r w:rsidRPr="00267FC7">
        <w:rPr>
          <w:rFonts w:asciiTheme="minorEastAsia" w:hAnsiTheme="minorEastAsia" w:cs="ＭＳ 明朝" w:hint="eastAsia"/>
          <w:color w:val="000000"/>
          <w:kern w:val="0"/>
          <w:szCs w:val="21"/>
        </w:rPr>
        <w:t>条</w:t>
      </w:r>
      <w:r w:rsidR="00B83301" w:rsidRPr="00267FC7">
        <w:rPr>
          <w:rFonts w:asciiTheme="minorEastAsia" w:hAnsiTheme="minorEastAsia" w:cs="ＭＳ 明朝" w:hint="eastAsia"/>
          <w:color w:val="000000"/>
          <w:kern w:val="0"/>
          <w:szCs w:val="21"/>
        </w:rPr>
        <w:t xml:space="preserve">　会員が次の各号の一に該当するに至ったときは、その資格を喪失する。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260249"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color w:val="000000"/>
          <w:kern w:val="0"/>
          <w:szCs w:val="21"/>
        </w:rPr>
        <w:t>(1)</w:t>
      </w:r>
      <w:r w:rsidR="00F9430E"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退会届の提出をしたとき。</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本人が死亡し、又は会員である団体が消滅したとき。</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継続して</w:t>
      </w:r>
      <w:r w:rsidR="00B17495">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年以上会費を滞納したとき。</w:t>
      </w:r>
    </w:p>
    <w:p w:rsidR="00260249"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(4)</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除名されたとき。</w:t>
      </w:r>
    </w:p>
    <w:p w:rsidR="00B83301" w:rsidRPr="00267FC7" w:rsidRDefault="00260249" w:rsidP="00855DD0">
      <w:pPr>
        <w:widowControl w:val="0"/>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Times New Roman" w:hint="eastAsia"/>
          <w:color w:val="000000"/>
          <w:kern w:val="0"/>
          <w:szCs w:val="21"/>
        </w:rPr>
        <w:t>(</w:t>
      </w:r>
      <w:r w:rsidR="00B83301" w:rsidRPr="00267FC7">
        <w:rPr>
          <w:rFonts w:asciiTheme="minorEastAsia" w:hAnsiTheme="minorEastAsia" w:cs="ＭＳ 明朝" w:hint="eastAsia"/>
          <w:color w:val="000000"/>
          <w:kern w:val="0"/>
          <w:szCs w:val="21"/>
        </w:rPr>
        <w:t>退　会）</w:t>
      </w:r>
    </w:p>
    <w:p w:rsidR="00B83301" w:rsidRPr="00267FC7" w:rsidRDefault="00F9430E" w:rsidP="004939E6">
      <w:pPr>
        <w:widowControl w:val="0"/>
        <w:tabs>
          <w:tab w:val="left" w:pos="284"/>
          <w:tab w:val="left" w:pos="851"/>
          <w:tab w:val="left" w:pos="993"/>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4939E6" w:rsidRPr="00267FC7">
        <w:rPr>
          <w:rFonts w:asciiTheme="minorEastAsia" w:hAnsiTheme="minorEastAsia" w:cs="ＭＳ 明朝" w:hint="eastAsia"/>
          <w:color w:val="000000"/>
          <w:kern w:val="0"/>
          <w:szCs w:val="21"/>
        </w:rPr>
        <w:t>10</w:t>
      </w:r>
      <w:r w:rsidRPr="00267FC7">
        <w:rPr>
          <w:rFonts w:asciiTheme="minorEastAsia" w:hAnsiTheme="minorEastAsia" w:cs="ＭＳ 明朝" w:hint="eastAsia"/>
          <w:color w:val="000000"/>
          <w:kern w:val="0"/>
          <w:szCs w:val="21"/>
        </w:rPr>
        <w:t>条</w:t>
      </w:r>
      <w:r w:rsidR="0066781A"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会員は、</w:t>
      </w:r>
      <w:r w:rsidR="000E4EA1" w:rsidRPr="00267FC7">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が別に定める退会届を</w:t>
      </w:r>
      <w:r w:rsidR="00C85C80" w:rsidRPr="00267FC7">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に提出して、任意に退会することができる。</w:t>
      </w:r>
    </w:p>
    <w:p w:rsidR="00B83301" w:rsidRPr="00267FC7" w:rsidRDefault="00F9430E" w:rsidP="00855DD0">
      <w:pPr>
        <w:widowControl w:val="0"/>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除　名）</w:t>
      </w:r>
    </w:p>
    <w:p w:rsidR="00F9430E" w:rsidRPr="00267FC7" w:rsidRDefault="00B83301" w:rsidP="00C50E83">
      <w:pPr>
        <w:widowControl w:val="0"/>
        <w:tabs>
          <w:tab w:val="left" w:pos="284"/>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4939E6" w:rsidRPr="00267FC7">
        <w:rPr>
          <w:rFonts w:asciiTheme="minorEastAsia" w:hAnsiTheme="minorEastAsia" w:cs="ＭＳ 明朝" w:hint="eastAsia"/>
          <w:color w:val="000000"/>
          <w:kern w:val="0"/>
          <w:szCs w:val="21"/>
        </w:rPr>
        <w:t>11</w:t>
      </w:r>
      <w:r w:rsidR="0066781A" w:rsidRPr="00267FC7">
        <w:rPr>
          <w:rFonts w:asciiTheme="minorEastAsia" w:hAnsiTheme="minorEastAsia" w:cs="ＭＳ 明朝" w:hint="eastAsia"/>
          <w:color w:val="000000"/>
          <w:kern w:val="0"/>
          <w:szCs w:val="21"/>
        </w:rPr>
        <w:t xml:space="preserve">条 </w:t>
      </w:r>
      <w:r w:rsidRPr="00267FC7">
        <w:rPr>
          <w:rFonts w:asciiTheme="minorEastAsia" w:hAnsiTheme="minorEastAsia" w:cs="ＭＳ 明朝" w:hint="eastAsia"/>
          <w:color w:val="000000"/>
          <w:kern w:val="0"/>
          <w:szCs w:val="21"/>
        </w:rPr>
        <w:t>会員が次の各号の一に該当するに至ったときは、総会の議決により、これを除名する</w:t>
      </w:r>
    </w:p>
    <w:p w:rsidR="00F9430E" w:rsidRPr="00267FC7" w:rsidRDefault="0066781A" w:rsidP="0066781A">
      <w:pPr>
        <w:widowControl w:val="0"/>
        <w:tabs>
          <w:tab w:val="left" w:pos="284"/>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ことができる。この場合、その会員に対し、議決の前に弁明の機会を与えなければなら</w:t>
      </w:r>
    </w:p>
    <w:p w:rsidR="00B83301" w:rsidRPr="00267FC7" w:rsidRDefault="0066781A" w:rsidP="0066781A">
      <w:pPr>
        <w:widowControl w:val="0"/>
        <w:tabs>
          <w:tab w:val="left" w:pos="284"/>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ない。</w:t>
      </w:r>
    </w:p>
    <w:p w:rsidR="00B83301" w:rsidRPr="00267FC7" w:rsidRDefault="00B83301" w:rsidP="00C50E83">
      <w:pPr>
        <w:widowControl w:val="0"/>
        <w:tabs>
          <w:tab w:val="left" w:pos="284"/>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F9430E"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color w:val="000000"/>
          <w:kern w:val="0"/>
          <w:szCs w:val="21"/>
        </w:rPr>
        <w:t>(1)</w:t>
      </w:r>
      <w:r w:rsidR="00F9430E"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この定款等に違反したとき。</w:t>
      </w:r>
    </w:p>
    <w:p w:rsidR="00B83301" w:rsidRPr="00267FC7" w:rsidRDefault="00B83301" w:rsidP="0066781A">
      <w:pPr>
        <w:widowControl w:val="0"/>
        <w:tabs>
          <w:tab w:val="left" w:pos="142"/>
          <w:tab w:val="left" w:pos="284"/>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F9430E"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color w:val="000000"/>
          <w:kern w:val="0"/>
          <w:szCs w:val="21"/>
        </w:rPr>
        <w:t>(2)</w:t>
      </w:r>
      <w:r w:rsidR="000E4EA1"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この法人の名誉を傷つけ、又は目的に反する行為をしたとき。</w:t>
      </w:r>
    </w:p>
    <w:p w:rsidR="00B83301" w:rsidRPr="00267FC7" w:rsidRDefault="00F9430E" w:rsidP="00855DD0">
      <w:pPr>
        <w:widowControl w:val="0"/>
        <w:tabs>
          <w:tab w:val="left" w:pos="142"/>
        </w:tabs>
        <w:overflowPunct w:val="0"/>
        <w:ind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w:t>
      </w:r>
      <w:r w:rsidR="00B83301" w:rsidRPr="00267FC7">
        <w:rPr>
          <w:rFonts w:asciiTheme="minorEastAsia" w:hAnsiTheme="minorEastAsia" w:cs="ＭＳ 明朝" w:hint="eastAsia"/>
          <w:color w:val="000000"/>
          <w:kern w:val="0"/>
          <w:szCs w:val="21"/>
        </w:rPr>
        <w:t>拠出金品の不返還）</w:t>
      </w:r>
    </w:p>
    <w:p w:rsidR="00B83301" w:rsidRPr="00267FC7" w:rsidRDefault="00B83301" w:rsidP="00C50E83">
      <w:pPr>
        <w:widowControl w:val="0"/>
        <w:tabs>
          <w:tab w:val="left" w:pos="709"/>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C50E83" w:rsidRPr="00267FC7">
        <w:rPr>
          <w:rFonts w:asciiTheme="minorEastAsia" w:hAnsiTheme="minorEastAsia" w:cs="ＭＳ 明朝" w:hint="eastAsia"/>
          <w:color w:val="000000"/>
          <w:kern w:val="0"/>
          <w:szCs w:val="21"/>
        </w:rPr>
        <w:t>12</w:t>
      </w:r>
      <w:r w:rsidRPr="00267FC7">
        <w:rPr>
          <w:rFonts w:asciiTheme="minorEastAsia" w:hAnsiTheme="minorEastAsia" w:cs="ＭＳ 明朝" w:hint="eastAsia"/>
          <w:color w:val="000000"/>
          <w:kern w:val="0"/>
          <w:szCs w:val="21"/>
        </w:rPr>
        <w:t>条</w:t>
      </w:r>
      <w:r w:rsidR="00C50E83"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既納の入会金、会費及びその他の拠出金品は、返還しない。</w:t>
      </w:r>
    </w:p>
    <w:p w:rsidR="00CF5967" w:rsidRPr="00267FC7" w:rsidRDefault="00CF5967" w:rsidP="009006C8">
      <w:pPr>
        <w:widowControl w:val="0"/>
        <w:overflowPunct w:val="0"/>
        <w:spacing w:line="276" w:lineRule="auto"/>
        <w:textAlignment w:val="baseline"/>
        <w:rPr>
          <w:rFonts w:asciiTheme="minorEastAsia" w:hAnsiTheme="minorEastAsia" w:cs="Times New Roman"/>
          <w:color w:val="000000"/>
          <w:kern w:val="0"/>
          <w:szCs w:val="21"/>
        </w:rPr>
      </w:pPr>
    </w:p>
    <w:p w:rsidR="00B83301" w:rsidRPr="00267FC7" w:rsidRDefault="00B83301" w:rsidP="00B83301">
      <w:pPr>
        <w:widowControl w:val="0"/>
        <w:overflowPunct w:val="0"/>
        <w:jc w:val="center"/>
        <w:textAlignment w:val="baseline"/>
        <w:rPr>
          <w:rFonts w:asciiTheme="minorEastAsia" w:hAnsiTheme="minorEastAsia" w:cs="ＭＳ 明朝"/>
          <w:color w:val="000000"/>
          <w:kern w:val="0"/>
          <w:sz w:val="22"/>
        </w:rPr>
      </w:pPr>
      <w:r w:rsidRPr="00267FC7">
        <w:rPr>
          <w:rFonts w:asciiTheme="minorEastAsia" w:hAnsiTheme="minorEastAsia" w:cs="ＭＳ 明朝" w:hint="eastAsia"/>
          <w:color w:val="000000"/>
          <w:kern w:val="0"/>
          <w:sz w:val="22"/>
        </w:rPr>
        <w:t>第</w:t>
      </w:r>
      <w:r w:rsidR="00701B65" w:rsidRPr="00267FC7">
        <w:rPr>
          <w:rFonts w:asciiTheme="minorEastAsia" w:hAnsiTheme="minorEastAsia" w:cs="ＭＳ 明朝" w:hint="eastAsia"/>
          <w:color w:val="000000"/>
          <w:kern w:val="0"/>
          <w:sz w:val="22"/>
        </w:rPr>
        <w:t>4</w:t>
      </w:r>
      <w:r w:rsidRPr="00267FC7">
        <w:rPr>
          <w:rFonts w:asciiTheme="minorEastAsia" w:hAnsiTheme="minorEastAsia" w:cs="ＭＳ 明朝" w:hint="eastAsia"/>
          <w:color w:val="000000"/>
          <w:kern w:val="0"/>
          <w:sz w:val="22"/>
        </w:rPr>
        <w:t>章　役員及び職員</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（種別及び定数）</w:t>
      </w:r>
    </w:p>
    <w:p w:rsidR="00B83301" w:rsidRPr="00267FC7" w:rsidRDefault="00B83301" w:rsidP="00F57697">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701B65" w:rsidRPr="00267FC7">
        <w:rPr>
          <w:rFonts w:asciiTheme="minorEastAsia" w:hAnsiTheme="minorEastAsia" w:cs="ＭＳ 明朝" w:hint="eastAsia"/>
          <w:color w:val="000000"/>
          <w:kern w:val="0"/>
          <w:szCs w:val="21"/>
        </w:rPr>
        <w:t>13</w:t>
      </w:r>
      <w:r w:rsidRPr="00267FC7">
        <w:rPr>
          <w:rFonts w:asciiTheme="minorEastAsia" w:hAnsiTheme="minorEastAsia" w:cs="ＭＳ 明朝" w:hint="eastAsia"/>
          <w:color w:val="000000"/>
          <w:kern w:val="0"/>
          <w:szCs w:val="21"/>
        </w:rPr>
        <w:t>条</w:t>
      </w:r>
      <w:r w:rsidR="00C50E83"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この法人に次の役員を置く。</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66781A" w:rsidRPr="00267FC7">
        <w:rPr>
          <w:rFonts w:asciiTheme="minorEastAsia" w:hAnsiTheme="minorEastAsia" w:cs="ＭＳ 明朝" w:hint="eastAsia"/>
          <w:color w:val="000000"/>
          <w:kern w:val="0"/>
          <w:szCs w:val="21"/>
        </w:rPr>
        <w:t xml:space="preserve"> </w:t>
      </w:r>
      <w:r w:rsidR="000E4EA1" w:rsidRPr="00267FC7">
        <w:rPr>
          <w:rFonts w:asciiTheme="minorEastAsia" w:hAnsiTheme="minorEastAsia" w:cs="Century" w:hint="eastAsia"/>
          <w:color w:val="000000"/>
          <w:kern w:val="0"/>
          <w:szCs w:val="21"/>
        </w:rPr>
        <w:t>(</w:t>
      </w:r>
      <w:r w:rsidRPr="00267FC7">
        <w:rPr>
          <w:rFonts w:asciiTheme="minorEastAsia" w:hAnsiTheme="minorEastAsia" w:cs="ＭＳ 明朝"/>
          <w:color w:val="000000"/>
          <w:kern w:val="0"/>
          <w:szCs w:val="21"/>
        </w:rPr>
        <w:t>1)</w:t>
      </w:r>
      <w:r w:rsidR="00C50E83"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理事</w:t>
      </w:r>
      <w:r w:rsidR="000E4EA1" w:rsidRPr="00267FC7">
        <w:rPr>
          <w:rFonts w:asciiTheme="minorEastAsia" w:hAnsiTheme="minorEastAsia" w:cs="ＭＳ 明朝" w:hint="eastAsia"/>
          <w:color w:val="000000"/>
          <w:kern w:val="0"/>
          <w:szCs w:val="21"/>
        </w:rPr>
        <w:t xml:space="preserve">　</w:t>
      </w:r>
      <w:r w:rsidR="00701B65" w:rsidRPr="00267FC7">
        <w:rPr>
          <w:rFonts w:asciiTheme="minorEastAsia" w:hAnsiTheme="minorEastAsia" w:cs="ＭＳ 明朝" w:hint="eastAsia"/>
          <w:color w:val="000000"/>
          <w:kern w:val="0"/>
          <w:szCs w:val="21"/>
        </w:rPr>
        <w:t>5</w:t>
      </w:r>
      <w:r w:rsidRPr="00267FC7">
        <w:rPr>
          <w:rFonts w:asciiTheme="minorEastAsia" w:hAnsiTheme="minorEastAsia" w:cs="ＭＳ 明朝" w:hint="eastAsia"/>
          <w:color w:val="000000"/>
          <w:kern w:val="0"/>
          <w:szCs w:val="21"/>
        </w:rPr>
        <w:t>人</w:t>
      </w:r>
    </w:p>
    <w:p w:rsidR="00B83301" w:rsidRPr="00267FC7" w:rsidRDefault="00B83301" w:rsidP="00C50E83">
      <w:pPr>
        <w:widowControl w:val="0"/>
        <w:tabs>
          <w:tab w:val="left" w:pos="567"/>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00C50E83"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監事</w:t>
      </w:r>
      <w:r w:rsidR="000E4EA1" w:rsidRPr="00267FC7">
        <w:rPr>
          <w:rFonts w:asciiTheme="minorEastAsia" w:hAnsiTheme="minorEastAsia" w:cs="ＭＳ 明朝" w:hint="eastAsia"/>
          <w:color w:val="000000"/>
          <w:kern w:val="0"/>
          <w:szCs w:val="21"/>
        </w:rPr>
        <w:t xml:space="preserve">　</w:t>
      </w:r>
      <w:r w:rsidR="00701B65"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人</w:t>
      </w:r>
    </w:p>
    <w:p w:rsidR="00B83301" w:rsidRPr="00267FC7" w:rsidRDefault="00B83301" w:rsidP="00C50E83">
      <w:pPr>
        <w:widowControl w:val="0"/>
        <w:tabs>
          <w:tab w:val="left" w:pos="142"/>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0066781A" w:rsidRPr="00267FC7">
        <w:rPr>
          <w:rFonts w:asciiTheme="minorEastAsia" w:hAnsiTheme="minorEastAsia" w:cs="Century" w:hint="eastAsia"/>
          <w:color w:val="000000"/>
          <w:kern w:val="0"/>
          <w:szCs w:val="21"/>
        </w:rPr>
        <w:t xml:space="preserve"> </w:t>
      </w:r>
      <w:r w:rsidR="00C50E83" w:rsidRPr="00267FC7">
        <w:rPr>
          <w:rFonts w:asciiTheme="minorEastAsia" w:hAnsiTheme="minorEastAsia" w:cs="Century" w:hint="eastAsia"/>
          <w:color w:val="000000"/>
          <w:kern w:val="0"/>
          <w:szCs w:val="21"/>
        </w:rPr>
        <w:t xml:space="preserve"> </w:t>
      </w:r>
      <w:r w:rsidR="0066781A" w:rsidRPr="00267FC7">
        <w:rPr>
          <w:rFonts w:asciiTheme="minorEastAsia" w:hAnsiTheme="minorEastAsia" w:cs="ＭＳ 明朝" w:hint="eastAsia"/>
          <w:color w:val="000000"/>
          <w:kern w:val="0"/>
          <w:szCs w:val="21"/>
        </w:rPr>
        <w:t xml:space="preserve"> </w:t>
      </w:r>
      <w:r w:rsidR="00C50E83" w:rsidRPr="00267FC7">
        <w:rPr>
          <w:rFonts w:asciiTheme="minorEastAsia" w:hAnsiTheme="minorEastAsia" w:cs="ＭＳ 明朝" w:hint="eastAsia"/>
          <w:color w:val="000000"/>
          <w:kern w:val="0"/>
          <w:szCs w:val="21"/>
        </w:rPr>
        <w:t xml:space="preserve">2 </w:t>
      </w:r>
      <w:r w:rsidRPr="00267FC7">
        <w:rPr>
          <w:rFonts w:asciiTheme="minorEastAsia" w:hAnsiTheme="minorEastAsia" w:cs="ＭＳ 明朝" w:hint="eastAsia"/>
          <w:color w:val="000000"/>
          <w:kern w:val="0"/>
          <w:szCs w:val="21"/>
        </w:rPr>
        <w:t xml:space="preserve">　理事のうち、</w:t>
      </w:r>
      <w:r w:rsidR="00701B65"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人を</w:t>
      </w:r>
      <w:r w:rsidR="000E4EA1"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とする。</w:t>
      </w:r>
    </w:p>
    <w:p w:rsidR="000E4EA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（選任等）</w:t>
      </w:r>
    </w:p>
    <w:p w:rsidR="00B83301" w:rsidRPr="00267FC7" w:rsidRDefault="000E4EA1" w:rsidP="00C50E83">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Times New Roman" w:hint="eastAsia"/>
          <w:color w:val="000000"/>
          <w:kern w:val="0"/>
          <w:szCs w:val="21"/>
        </w:rPr>
        <w:t>第</w:t>
      </w:r>
      <w:r w:rsidR="00BF0A6C" w:rsidRPr="00267FC7">
        <w:rPr>
          <w:rFonts w:asciiTheme="minorEastAsia" w:hAnsiTheme="minorEastAsia" w:cs="Times New Roman" w:hint="eastAsia"/>
          <w:color w:val="000000"/>
          <w:kern w:val="0"/>
          <w:szCs w:val="21"/>
        </w:rPr>
        <w:t>14</w:t>
      </w:r>
      <w:r w:rsidR="00B83301" w:rsidRPr="00267FC7">
        <w:rPr>
          <w:rFonts w:asciiTheme="minorEastAsia" w:hAnsiTheme="minorEastAsia" w:cs="ＭＳ 明朝" w:hint="eastAsia"/>
          <w:color w:val="000000"/>
          <w:kern w:val="0"/>
          <w:szCs w:val="21"/>
        </w:rPr>
        <w:t>条</w:t>
      </w:r>
      <w:r w:rsidR="00C50E83"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理事及び監事は、総会において選任する。</w:t>
      </w:r>
    </w:p>
    <w:p w:rsidR="00B83301" w:rsidRPr="00267FC7" w:rsidRDefault="00B83301" w:rsidP="00C50E83">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0E4EA1" w:rsidRPr="00267FC7">
        <w:rPr>
          <w:rFonts w:asciiTheme="minorEastAsia" w:hAnsiTheme="minorEastAsia" w:cs="ＭＳ 明朝" w:hint="eastAsia"/>
          <w:color w:val="000000"/>
          <w:kern w:val="0"/>
          <w:szCs w:val="21"/>
        </w:rPr>
        <w:t xml:space="preserve">　2</w:t>
      </w:r>
      <w:r w:rsidR="00C50E83"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 xml:space="preserve">　</w:t>
      </w:r>
      <w:r w:rsidR="00C50E83"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は、理事の互選とする。</w:t>
      </w:r>
    </w:p>
    <w:p w:rsidR="00C50E83" w:rsidRPr="00267FC7" w:rsidRDefault="00B83301" w:rsidP="00C50E83">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C50E83" w:rsidRPr="00267FC7">
        <w:rPr>
          <w:rFonts w:asciiTheme="minorEastAsia" w:hAnsiTheme="minorEastAsia" w:cs="ＭＳ 明朝" w:hint="eastAsia"/>
          <w:color w:val="000000"/>
          <w:kern w:val="0"/>
          <w:szCs w:val="21"/>
        </w:rPr>
        <w:t xml:space="preserve">3　 </w:t>
      </w:r>
      <w:r w:rsidRPr="00267FC7">
        <w:rPr>
          <w:rFonts w:asciiTheme="minorEastAsia" w:hAnsiTheme="minorEastAsia" w:cs="ＭＳ 明朝" w:hint="eastAsia"/>
          <w:color w:val="000000"/>
          <w:kern w:val="0"/>
          <w:szCs w:val="21"/>
        </w:rPr>
        <w:t>役員のうちには、それぞれの役員について、その配偶者若しくは</w:t>
      </w:r>
      <w:r w:rsidR="00BF0A6C"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親等以内の親族が</w:t>
      </w:r>
    </w:p>
    <w:p w:rsidR="00C50E83" w:rsidRPr="00267FC7" w:rsidRDefault="00B83301" w:rsidP="00C50E83">
      <w:pPr>
        <w:widowControl w:val="0"/>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１人を超えて含まれ、又は当該役員並びにその配偶者及び</w:t>
      </w:r>
      <w:r w:rsidR="00B17495">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親等以内の親族が役員の総</w:t>
      </w:r>
    </w:p>
    <w:p w:rsidR="00B83301" w:rsidRPr="00267FC7" w:rsidRDefault="00B83301" w:rsidP="00C50E83">
      <w:pPr>
        <w:widowControl w:val="0"/>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数の</w:t>
      </w:r>
      <w:r w:rsidR="00BF0A6C"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分の</w:t>
      </w:r>
      <w:r w:rsidR="00BF0A6C"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を超えて含まれることになってはならない。</w:t>
      </w:r>
    </w:p>
    <w:p w:rsidR="00B83301" w:rsidRPr="00267FC7" w:rsidRDefault="00B83301" w:rsidP="00C50E83">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C50E83" w:rsidRPr="00267FC7">
        <w:rPr>
          <w:rFonts w:asciiTheme="minorEastAsia" w:hAnsiTheme="minorEastAsia" w:cs="ＭＳ 明朝" w:hint="eastAsia"/>
          <w:color w:val="000000"/>
          <w:kern w:val="0"/>
          <w:szCs w:val="21"/>
        </w:rPr>
        <w:t xml:space="preserve">4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監事は、理事又はこの法人の職員を兼ねることができない。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（職　務）</w:t>
      </w:r>
    </w:p>
    <w:p w:rsidR="00B83301" w:rsidRPr="00267FC7" w:rsidRDefault="00B83301" w:rsidP="00C50E83">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C50E83" w:rsidRPr="00267FC7">
        <w:rPr>
          <w:rFonts w:asciiTheme="minorEastAsia" w:hAnsiTheme="minorEastAsia" w:cs="ＭＳ 明朝" w:hint="eastAsia"/>
          <w:color w:val="000000"/>
          <w:kern w:val="0"/>
          <w:szCs w:val="21"/>
        </w:rPr>
        <w:t>15</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00C50E83" w:rsidRPr="00267FC7">
        <w:rPr>
          <w:rFonts w:asciiTheme="minorEastAsia" w:hAnsiTheme="minorEastAsia" w:cs="Century" w:hint="eastAsia"/>
          <w:color w:val="000000"/>
          <w:kern w:val="0"/>
          <w:szCs w:val="21"/>
        </w:rPr>
        <w:t>代表</w:t>
      </w:r>
      <w:r w:rsidRPr="00267FC7">
        <w:rPr>
          <w:rFonts w:asciiTheme="minorEastAsia" w:hAnsiTheme="minorEastAsia" w:cs="ＭＳ 明朝" w:hint="eastAsia"/>
          <w:color w:val="000000"/>
          <w:kern w:val="0"/>
          <w:szCs w:val="21"/>
        </w:rPr>
        <w:t>は、この法人を代表し、その業務を総理する。</w:t>
      </w:r>
    </w:p>
    <w:p w:rsidR="001532A1" w:rsidRDefault="00B83301" w:rsidP="00C50E83">
      <w:pPr>
        <w:widowControl w:val="0"/>
        <w:tabs>
          <w:tab w:val="left" w:pos="426"/>
          <w:tab w:val="left" w:pos="851"/>
        </w:tabs>
        <w:overflowPunct w:val="0"/>
        <w:textAlignment w:val="baseline"/>
        <w:rPr>
          <w:rFonts w:asciiTheme="minorEastAsia" w:hAnsiTheme="minorEastAsia" w:cs="Century"/>
          <w:color w:val="000000"/>
          <w:kern w:val="0"/>
          <w:szCs w:val="21"/>
        </w:rPr>
      </w:pPr>
      <w:r w:rsidRPr="00267FC7">
        <w:rPr>
          <w:rFonts w:asciiTheme="minorEastAsia" w:hAnsiTheme="minorEastAsia" w:cs="ＭＳ 明朝" w:hint="eastAsia"/>
          <w:color w:val="000000"/>
          <w:kern w:val="0"/>
          <w:szCs w:val="21"/>
        </w:rPr>
        <w:t xml:space="preserve">　　</w:t>
      </w:r>
      <w:r w:rsidR="00C50E83" w:rsidRPr="00267FC7">
        <w:rPr>
          <w:rFonts w:asciiTheme="minorEastAsia" w:hAnsiTheme="minorEastAsia" w:cs="ＭＳ 明朝" w:hint="eastAsia"/>
          <w:color w:val="000000"/>
          <w:kern w:val="0"/>
          <w:szCs w:val="21"/>
        </w:rPr>
        <w:t>2</w:t>
      </w:r>
      <w:r w:rsidRPr="00267FC7">
        <w:rPr>
          <w:rFonts w:asciiTheme="minorEastAsia" w:hAnsiTheme="minorEastAsia" w:cs="Century"/>
          <w:color w:val="000000"/>
          <w:kern w:val="0"/>
          <w:szCs w:val="21"/>
        </w:rPr>
        <w:t xml:space="preserve"> </w:t>
      </w:r>
      <w:r w:rsidR="00C50E83" w:rsidRPr="00267FC7">
        <w:rPr>
          <w:rFonts w:asciiTheme="minorEastAsia" w:hAnsiTheme="minorEastAsia" w:cs="Century" w:hint="eastAsia"/>
          <w:color w:val="000000"/>
          <w:kern w:val="0"/>
          <w:szCs w:val="21"/>
        </w:rPr>
        <w:t xml:space="preserve">　</w:t>
      </w:r>
      <w:r w:rsidR="001532A1">
        <w:rPr>
          <w:rFonts w:asciiTheme="minorEastAsia" w:hAnsiTheme="minorEastAsia" w:cs="Century" w:hint="eastAsia"/>
          <w:color w:val="000000"/>
          <w:kern w:val="0"/>
          <w:szCs w:val="21"/>
        </w:rPr>
        <w:t>代表以外の理事は法人の業務についてこの法人を代表しない。</w:t>
      </w:r>
    </w:p>
    <w:p w:rsidR="00B37EAA" w:rsidRDefault="001532A1" w:rsidP="002E0C40">
      <w:pPr>
        <w:widowControl w:val="0"/>
        <w:tabs>
          <w:tab w:val="left" w:pos="426"/>
          <w:tab w:val="left" w:pos="851"/>
        </w:tabs>
        <w:overflowPunct w:val="0"/>
        <w:ind w:leftChars="200" w:left="848" w:hangingChars="200" w:hanging="424"/>
        <w:textAlignment w:val="baseline"/>
        <w:rPr>
          <w:rFonts w:asciiTheme="minorEastAsia" w:hAnsiTheme="minorEastAsia" w:cs="ＭＳ 明朝"/>
          <w:color w:val="000000"/>
          <w:kern w:val="0"/>
          <w:szCs w:val="21"/>
        </w:rPr>
      </w:pPr>
      <w:r>
        <w:rPr>
          <w:rFonts w:asciiTheme="minorEastAsia" w:hAnsiTheme="minorEastAsia" w:cs="Century" w:hint="eastAsia"/>
          <w:color w:val="000000"/>
          <w:kern w:val="0"/>
          <w:szCs w:val="21"/>
        </w:rPr>
        <w:t xml:space="preserve">3　 </w:t>
      </w:r>
      <w:r w:rsidR="00C50E83" w:rsidRPr="00267FC7">
        <w:rPr>
          <w:rFonts w:asciiTheme="minorEastAsia" w:hAnsiTheme="minorEastAsia" w:cs="Century" w:hint="eastAsia"/>
          <w:color w:val="000000"/>
          <w:kern w:val="0"/>
          <w:szCs w:val="21"/>
        </w:rPr>
        <w:t>代表</w:t>
      </w:r>
      <w:r w:rsidR="00B83301" w:rsidRPr="00267FC7">
        <w:rPr>
          <w:rFonts w:asciiTheme="minorEastAsia" w:hAnsiTheme="minorEastAsia" w:cs="ＭＳ 明朝" w:hint="eastAsia"/>
          <w:color w:val="000000"/>
          <w:kern w:val="0"/>
          <w:szCs w:val="21"/>
        </w:rPr>
        <w:t>に事故あるとき又は</w:t>
      </w:r>
      <w:r w:rsidR="00C50E83" w:rsidRPr="00267FC7">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が欠けたときは、</w:t>
      </w:r>
      <w:r>
        <w:rPr>
          <w:rFonts w:asciiTheme="minorEastAsia" w:hAnsiTheme="minorEastAsia" w:cs="ＭＳ 明朝" w:hint="eastAsia"/>
          <w:color w:val="000000"/>
          <w:kern w:val="0"/>
          <w:szCs w:val="21"/>
        </w:rPr>
        <w:t>代表</w:t>
      </w:r>
      <w:r w:rsidR="00B83301" w:rsidRPr="00267FC7">
        <w:rPr>
          <w:rFonts w:asciiTheme="minorEastAsia" w:hAnsiTheme="minorEastAsia" w:cs="ＭＳ 明朝" w:hint="eastAsia"/>
          <w:color w:val="000000"/>
          <w:kern w:val="0"/>
          <w:szCs w:val="21"/>
        </w:rPr>
        <w:t>があらかじめ指名した順序によって、その職務を代行する。</w:t>
      </w:r>
    </w:p>
    <w:p w:rsidR="00C50E83" w:rsidRPr="00267FC7" w:rsidRDefault="001532A1" w:rsidP="002E0C40">
      <w:pPr>
        <w:widowControl w:val="0"/>
        <w:tabs>
          <w:tab w:val="left" w:pos="426"/>
          <w:tab w:val="left" w:pos="851"/>
        </w:tabs>
        <w:overflowPunct w:val="0"/>
        <w:ind w:leftChars="200" w:left="848" w:hangingChars="200" w:hanging="424"/>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lastRenderedPageBreak/>
        <w:t>4</w:t>
      </w:r>
      <w:r w:rsidR="00B83301" w:rsidRPr="00267FC7">
        <w:rPr>
          <w:rFonts w:asciiTheme="minorEastAsia" w:hAnsiTheme="minorEastAsia" w:cs="Century"/>
          <w:color w:val="000000"/>
          <w:kern w:val="0"/>
          <w:szCs w:val="21"/>
        </w:rPr>
        <w:t xml:space="preserve"> </w:t>
      </w:r>
      <w:r w:rsidR="00C50E83" w:rsidRPr="00267FC7">
        <w:rPr>
          <w:rFonts w:asciiTheme="minorEastAsia" w:hAnsiTheme="minorEastAsia" w:cs="Century" w:hint="eastAsia"/>
          <w:color w:val="000000"/>
          <w:kern w:val="0"/>
          <w:szCs w:val="21"/>
        </w:rPr>
        <w:t xml:space="preserve">　</w:t>
      </w:r>
      <w:r w:rsidR="00B83301" w:rsidRPr="00267FC7">
        <w:rPr>
          <w:rFonts w:asciiTheme="minorEastAsia" w:hAnsiTheme="minorEastAsia" w:cs="ＭＳ 明朝" w:hint="eastAsia"/>
          <w:color w:val="000000"/>
          <w:kern w:val="0"/>
          <w:szCs w:val="21"/>
        </w:rPr>
        <w:t>理事は、理事会を構成し、この定款の定め及び理事会の議決に基づき、この法人の業</w:t>
      </w:r>
    </w:p>
    <w:p w:rsidR="00B83301" w:rsidRPr="00267FC7" w:rsidRDefault="00B83301" w:rsidP="00C50E83">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務を執行する。</w:t>
      </w:r>
    </w:p>
    <w:p w:rsidR="00B83301" w:rsidRPr="00267FC7" w:rsidRDefault="00B83301" w:rsidP="00C50E83">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1532A1">
        <w:rPr>
          <w:rFonts w:asciiTheme="minorEastAsia" w:hAnsiTheme="minorEastAsia" w:cs="ＭＳ 明朝" w:hint="eastAsia"/>
          <w:color w:val="000000"/>
          <w:kern w:val="0"/>
          <w:szCs w:val="21"/>
        </w:rPr>
        <w:t>5</w:t>
      </w:r>
      <w:r w:rsidR="00C50E83"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監事は、次に掲げる職務を行う。</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C50E83" w:rsidRPr="00267FC7">
        <w:rPr>
          <w:rFonts w:asciiTheme="minorEastAsia" w:hAnsiTheme="minorEastAsia" w:cs="ＭＳ 明朝" w:hint="eastAsia"/>
          <w:color w:val="000000"/>
          <w:kern w:val="0"/>
          <w:szCs w:val="21"/>
        </w:rPr>
        <w:t>1</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理事の業務執行の状況を監査すること。</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C50E83" w:rsidRPr="00267FC7">
        <w:rPr>
          <w:rFonts w:asciiTheme="minorEastAsia" w:hAnsiTheme="minorEastAsia" w:cs="ＭＳ 明朝" w:hint="eastAsia"/>
          <w:color w:val="000000"/>
          <w:kern w:val="0"/>
          <w:szCs w:val="21"/>
        </w:rPr>
        <w:t>2</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この法人の財産の状況を監査すること。</w:t>
      </w:r>
    </w:p>
    <w:p w:rsidR="00C50E83"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BF0A6C" w:rsidRPr="00267FC7">
        <w:rPr>
          <w:rFonts w:asciiTheme="minorEastAsia" w:hAnsiTheme="minorEastAsia" w:cs="ＭＳ 明朝" w:hint="eastAsia"/>
          <w:color w:val="000000"/>
          <w:kern w:val="0"/>
          <w:szCs w:val="21"/>
        </w:rPr>
        <w:t>3</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前</w:t>
      </w:r>
      <w:r w:rsidR="00BF0A6C"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号の規定による監査の結果、この法人の業務又は財産に関し不正の行為又は法令</w:t>
      </w:r>
    </w:p>
    <w:p w:rsidR="00C50E83" w:rsidRPr="00267FC7" w:rsidRDefault="00B83301" w:rsidP="00C50E83">
      <w:pPr>
        <w:widowControl w:val="0"/>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若しくは定款に違反する重大な事実があることを発見した場合には、これを総会又は所</w:t>
      </w:r>
    </w:p>
    <w:p w:rsidR="00B83301" w:rsidRPr="00267FC7" w:rsidRDefault="00B83301" w:rsidP="00C50E83">
      <w:pPr>
        <w:widowControl w:val="0"/>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轄庁に報告すること。</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color w:val="000000"/>
          <w:kern w:val="0"/>
          <w:szCs w:val="21"/>
        </w:rPr>
        <w:t>(</w:t>
      </w:r>
      <w:r w:rsidR="00C50E83" w:rsidRPr="00267FC7">
        <w:rPr>
          <w:rFonts w:asciiTheme="minorEastAsia" w:hAnsiTheme="minorEastAsia" w:cs="ＭＳ 明朝" w:hint="eastAsia"/>
          <w:color w:val="000000"/>
          <w:kern w:val="0"/>
          <w:szCs w:val="21"/>
        </w:rPr>
        <w:t>4</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前号の報告をするため必要がある場合には、総会を招集すること。</w:t>
      </w:r>
    </w:p>
    <w:p w:rsidR="00C50E83"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C50E83" w:rsidRPr="00267FC7">
        <w:rPr>
          <w:rFonts w:asciiTheme="minorEastAsia" w:hAnsiTheme="minorEastAsia" w:cs="ＭＳ 明朝" w:hint="eastAsia"/>
          <w:color w:val="000000"/>
          <w:kern w:val="0"/>
          <w:szCs w:val="21"/>
        </w:rPr>
        <w:t>5</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理事の業務執行の状況又はこの法人の財産の状況について、理事に意見を述べ、若し</w:t>
      </w:r>
    </w:p>
    <w:p w:rsidR="00B83301" w:rsidRPr="00267FC7" w:rsidRDefault="00B83301" w:rsidP="00C50E83">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くは理事会の招集を請求すること。</w:t>
      </w:r>
    </w:p>
    <w:p w:rsidR="00B83301" w:rsidRPr="00267FC7" w:rsidRDefault="00B83301" w:rsidP="00462638">
      <w:pPr>
        <w:widowControl w:val="0"/>
        <w:tabs>
          <w:tab w:val="left" w:pos="142"/>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（任期等）</w:t>
      </w:r>
    </w:p>
    <w:p w:rsidR="00B6041F" w:rsidRPr="00267FC7" w:rsidRDefault="00462638" w:rsidP="00F26490">
      <w:pPr>
        <w:widowControl w:val="0"/>
        <w:tabs>
          <w:tab w:val="left" w:pos="567"/>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第16</w:t>
      </w:r>
      <w:r w:rsidR="00B83301" w:rsidRPr="00267FC7">
        <w:rPr>
          <w:rFonts w:asciiTheme="minorEastAsia" w:hAnsiTheme="minorEastAsia" w:cs="ＭＳ 明朝" w:hint="eastAsia"/>
          <w:color w:val="000000"/>
          <w:kern w:val="0"/>
          <w:szCs w:val="21"/>
        </w:rPr>
        <w:t>条</w:t>
      </w:r>
      <w:r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役員の任期は、</w:t>
      </w:r>
      <w:r w:rsidR="00BF0A6C" w:rsidRPr="00267FC7">
        <w:rPr>
          <w:rFonts w:asciiTheme="minorEastAsia" w:hAnsiTheme="minorEastAsia" w:cs="ＭＳ 明朝" w:hint="eastAsia"/>
          <w:color w:val="000000"/>
          <w:kern w:val="0"/>
          <w:szCs w:val="21"/>
        </w:rPr>
        <w:t>2</w:t>
      </w:r>
      <w:r w:rsidR="00B83301" w:rsidRPr="00267FC7">
        <w:rPr>
          <w:rFonts w:asciiTheme="minorEastAsia" w:hAnsiTheme="minorEastAsia" w:cs="ＭＳ 明朝" w:hint="eastAsia"/>
          <w:color w:val="000000"/>
          <w:kern w:val="0"/>
          <w:szCs w:val="21"/>
        </w:rPr>
        <w:t>年とする。ただし、再任を妨げない。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任者の任期の残存期間とする。</w:t>
      </w:r>
    </w:p>
    <w:p w:rsidR="0010712C" w:rsidRPr="00267FC7" w:rsidRDefault="00B83301" w:rsidP="00C85C80">
      <w:pPr>
        <w:widowControl w:val="0"/>
        <w:tabs>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C85C80" w:rsidRPr="00267FC7">
        <w:rPr>
          <w:rFonts w:asciiTheme="minorEastAsia" w:hAnsiTheme="minorEastAsia" w:cs="ＭＳ 明朝" w:hint="eastAsia"/>
          <w:color w:val="000000"/>
          <w:kern w:val="0"/>
          <w:szCs w:val="21"/>
        </w:rPr>
        <w:t xml:space="preserve">2　</w:t>
      </w:r>
      <w:r w:rsidR="0010712C" w:rsidRPr="00267FC7">
        <w:rPr>
          <w:rFonts w:asciiTheme="minorEastAsia" w:hAnsiTheme="minorEastAsia" w:cs="ＭＳ 明朝" w:hint="eastAsia"/>
          <w:color w:val="000000"/>
          <w:kern w:val="0"/>
          <w:szCs w:val="21"/>
        </w:rPr>
        <w:t xml:space="preserve"> </w:t>
      </w:r>
      <w:r w:rsidR="00C85C80" w:rsidRPr="00267FC7">
        <w:rPr>
          <w:rFonts w:asciiTheme="minorEastAsia" w:hAnsiTheme="minorEastAsia" w:cs="ＭＳ 明朝" w:hint="eastAsia"/>
          <w:color w:val="000000"/>
          <w:kern w:val="0"/>
          <w:szCs w:val="21"/>
        </w:rPr>
        <w:t>前項の規</w:t>
      </w:r>
      <w:r w:rsidR="001532A1">
        <w:rPr>
          <w:rFonts w:asciiTheme="minorEastAsia" w:hAnsiTheme="minorEastAsia" w:cs="ＭＳ 明朝" w:hint="eastAsia"/>
          <w:color w:val="000000"/>
          <w:kern w:val="0"/>
          <w:szCs w:val="21"/>
        </w:rPr>
        <w:t>定</w:t>
      </w:r>
      <w:r w:rsidR="00C85C80" w:rsidRPr="00267FC7">
        <w:rPr>
          <w:rFonts w:asciiTheme="minorEastAsia" w:hAnsiTheme="minorEastAsia" w:cs="ＭＳ 明朝" w:hint="eastAsia"/>
          <w:color w:val="000000"/>
          <w:kern w:val="0"/>
          <w:szCs w:val="21"/>
        </w:rPr>
        <w:t>にかかわらず、後任の役員が選任されていない場合には、任期の末</w:t>
      </w:r>
      <w:r w:rsidR="001532A1">
        <w:rPr>
          <w:rFonts w:asciiTheme="minorEastAsia" w:hAnsiTheme="minorEastAsia" w:cs="ＭＳ 明朝" w:hint="eastAsia"/>
          <w:color w:val="000000"/>
          <w:kern w:val="0"/>
          <w:szCs w:val="21"/>
        </w:rPr>
        <w:t>日</w:t>
      </w:r>
      <w:r w:rsidR="00C85C80" w:rsidRPr="00267FC7">
        <w:rPr>
          <w:rFonts w:asciiTheme="minorEastAsia" w:hAnsiTheme="minorEastAsia" w:cs="ＭＳ 明朝" w:hint="eastAsia"/>
          <w:color w:val="000000"/>
          <w:kern w:val="0"/>
          <w:szCs w:val="21"/>
        </w:rPr>
        <w:t>後最</w:t>
      </w:r>
    </w:p>
    <w:p w:rsidR="00C85C80" w:rsidRPr="00267FC7" w:rsidRDefault="00C85C80" w:rsidP="0010712C">
      <w:pPr>
        <w:widowControl w:val="0"/>
        <w:tabs>
          <w:tab w:val="left" w:pos="426"/>
          <w:tab w:val="left" w:pos="851"/>
        </w:tabs>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初の総会が終結するまでその任期を伸</w:t>
      </w:r>
      <w:r w:rsidR="001532A1">
        <w:rPr>
          <w:rFonts w:asciiTheme="minorEastAsia" w:hAnsiTheme="minorEastAsia" w:cs="ＭＳ 明朝" w:hint="eastAsia"/>
          <w:color w:val="000000"/>
          <w:kern w:val="0"/>
          <w:szCs w:val="21"/>
        </w:rPr>
        <w:t>長</w:t>
      </w:r>
      <w:r w:rsidRPr="00267FC7">
        <w:rPr>
          <w:rFonts w:asciiTheme="minorEastAsia" w:hAnsiTheme="minorEastAsia" w:cs="ＭＳ 明朝" w:hint="eastAsia"/>
          <w:color w:val="000000"/>
          <w:kern w:val="0"/>
          <w:szCs w:val="21"/>
        </w:rPr>
        <w:t>する。</w:t>
      </w:r>
    </w:p>
    <w:p w:rsidR="0010712C" w:rsidRPr="00267FC7" w:rsidRDefault="0010712C" w:rsidP="0010712C">
      <w:pPr>
        <w:widowControl w:val="0"/>
        <w:tabs>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3　 補欠のため、又は増員によって就任した役員の任期は、それぞれの前任者又は現任者</w:t>
      </w:r>
    </w:p>
    <w:p w:rsidR="00C85C80" w:rsidRPr="00267FC7" w:rsidRDefault="0010712C" w:rsidP="0010712C">
      <w:pPr>
        <w:widowControl w:val="0"/>
        <w:tabs>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の任期の残存期間とする。</w:t>
      </w:r>
    </w:p>
    <w:p w:rsidR="00462638" w:rsidRPr="00267FC7" w:rsidRDefault="0010712C" w:rsidP="0010712C">
      <w:pPr>
        <w:widowControl w:val="0"/>
        <w:tabs>
          <w:tab w:val="left" w:pos="426"/>
          <w:tab w:val="left" w:pos="851"/>
        </w:tabs>
        <w:overflowPunct w:val="0"/>
        <w:ind w:firstLineChars="200" w:firstLine="424"/>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4　 </w:t>
      </w:r>
      <w:r w:rsidR="00B83301" w:rsidRPr="00267FC7">
        <w:rPr>
          <w:rFonts w:asciiTheme="minorEastAsia" w:hAnsiTheme="minorEastAsia" w:cs="ＭＳ 明朝" w:hint="eastAsia"/>
          <w:color w:val="000000"/>
          <w:kern w:val="0"/>
          <w:szCs w:val="21"/>
        </w:rPr>
        <w:t>役員は、辞任又は任期満了後においても、後任者が就任するまでは、その職務を行わ</w:t>
      </w:r>
    </w:p>
    <w:p w:rsidR="00B83301" w:rsidRPr="00267FC7" w:rsidRDefault="00B83301" w:rsidP="00462638">
      <w:pPr>
        <w:widowControl w:val="0"/>
        <w:tabs>
          <w:tab w:val="left" w:pos="426"/>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なければならない。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（欠員補充）</w:t>
      </w:r>
    </w:p>
    <w:p w:rsidR="0010712C" w:rsidRPr="00267FC7" w:rsidRDefault="00B83301" w:rsidP="00F26490">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F26490" w:rsidRPr="00267FC7">
        <w:rPr>
          <w:rFonts w:asciiTheme="minorEastAsia" w:hAnsiTheme="minorEastAsia" w:cs="ＭＳ 明朝" w:hint="eastAsia"/>
          <w:color w:val="000000"/>
          <w:kern w:val="0"/>
          <w:szCs w:val="21"/>
        </w:rPr>
        <w:t xml:space="preserve">17条 </w:t>
      </w:r>
      <w:r w:rsidRPr="00267FC7">
        <w:rPr>
          <w:rFonts w:asciiTheme="minorEastAsia" w:hAnsiTheme="minorEastAsia" w:cs="ＭＳ 明朝" w:hint="eastAsia"/>
          <w:color w:val="000000"/>
          <w:kern w:val="0"/>
          <w:szCs w:val="21"/>
        </w:rPr>
        <w:t>理事又は監事のうち、その定数の</w:t>
      </w:r>
      <w:r w:rsidR="00BF0A6C"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分の</w:t>
      </w:r>
      <w:r w:rsidR="00BF0A6C"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を超える者が欠けたときは、遅滞なくこれ</w:t>
      </w:r>
    </w:p>
    <w:p w:rsidR="00B83301" w:rsidRPr="00267FC7" w:rsidRDefault="00B83301" w:rsidP="00F26490">
      <w:pPr>
        <w:widowControl w:val="0"/>
        <w:tabs>
          <w:tab w:val="left" w:pos="426"/>
          <w:tab w:val="left" w:pos="851"/>
        </w:tabs>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を補充しなければならない。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（解　任）</w:t>
      </w:r>
    </w:p>
    <w:p w:rsidR="00F57697" w:rsidRPr="00267FC7" w:rsidRDefault="00B83301" w:rsidP="005D7756">
      <w:pPr>
        <w:widowControl w:val="0"/>
        <w:tabs>
          <w:tab w:val="left" w:pos="426"/>
          <w:tab w:val="left" w:pos="851"/>
          <w:tab w:val="left" w:pos="1134"/>
          <w:tab w:val="left" w:pos="1276"/>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B17495">
        <w:rPr>
          <w:rFonts w:asciiTheme="minorEastAsia" w:hAnsiTheme="minorEastAsia" w:cs="ＭＳ 明朝" w:hint="eastAsia"/>
          <w:color w:val="000000"/>
          <w:kern w:val="0"/>
          <w:szCs w:val="21"/>
        </w:rPr>
        <w:t>18</w:t>
      </w:r>
      <w:r w:rsidRPr="00267FC7">
        <w:rPr>
          <w:rFonts w:asciiTheme="minorEastAsia" w:hAnsiTheme="minorEastAsia" w:cs="ＭＳ 明朝" w:hint="eastAsia"/>
          <w:color w:val="000000"/>
          <w:kern w:val="0"/>
          <w:szCs w:val="21"/>
        </w:rPr>
        <w:t>条</w:t>
      </w:r>
      <w:r w:rsidR="00F57697"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役員が次の各号の一に該当するに至ったときは、総会の議決により、これを解任する</w:t>
      </w:r>
    </w:p>
    <w:p w:rsidR="00F57697" w:rsidRPr="00267FC7" w:rsidRDefault="00B83301" w:rsidP="00F57697">
      <w:pPr>
        <w:widowControl w:val="0"/>
        <w:tabs>
          <w:tab w:val="left" w:pos="426"/>
          <w:tab w:val="left" w:pos="851"/>
          <w:tab w:val="left" w:pos="1134"/>
          <w:tab w:val="left" w:pos="1276"/>
        </w:tabs>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ことができる。この場合、その役員に対し、議決する前に弁明の機会を与なければなら</w:t>
      </w:r>
    </w:p>
    <w:p w:rsidR="00B83301" w:rsidRPr="00267FC7" w:rsidRDefault="00B83301" w:rsidP="00F57697">
      <w:pPr>
        <w:widowControl w:val="0"/>
        <w:tabs>
          <w:tab w:val="left" w:pos="426"/>
          <w:tab w:val="left" w:pos="851"/>
          <w:tab w:val="left" w:pos="1134"/>
          <w:tab w:val="left" w:pos="1276"/>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心身の故障のため、職務の遂行に堪えないと認められるとき。</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職務上の義務違反その他役員としてふさわしくない行為があったとき。</w:t>
      </w:r>
    </w:p>
    <w:p w:rsidR="00B83301" w:rsidRPr="00267FC7" w:rsidRDefault="00B83301" w:rsidP="005D7756">
      <w:pPr>
        <w:widowControl w:val="0"/>
        <w:tabs>
          <w:tab w:val="left" w:pos="142"/>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（報酬等）</w:t>
      </w:r>
    </w:p>
    <w:p w:rsidR="00B83301" w:rsidRPr="00267FC7" w:rsidRDefault="00B83301" w:rsidP="00F57697">
      <w:pPr>
        <w:widowControl w:val="0"/>
        <w:tabs>
          <w:tab w:val="left" w:pos="851"/>
          <w:tab w:val="left" w:pos="1134"/>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5D7756" w:rsidRPr="00267FC7">
        <w:rPr>
          <w:rFonts w:asciiTheme="minorEastAsia" w:hAnsiTheme="minorEastAsia" w:cs="ＭＳ 明朝" w:hint="eastAsia"/>
          <w:color w:val="000000"/>
          <w:kern w:val="0"/>
          <w:szCs w:val="21"/>
        </w:rPr>
        <w:t>19</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役員は、その総数</w:t>
      </w:r>
      <w:r w:rsidR="00526F0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分の</w:t>
      </w:r>
      <w:r w:rsidR="00BF0A6C"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以下の範囲内で報酬を受けることができる。</w:t>
      </w:r>
    </w:p>
    <w:p w:rsidR="00B83301" w:rsidRPr="00267FC7" w:rsidRDefault="00B83301" w:rsidP="00EF3035">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B6041F" w:rsidRPr="00267FC7">
        <w:rPr>
          <w:rFonts w:asciiTheme="minorEastAsia" w:hAnsiTheme="minorEastAsia" w:cs="Century" w:hint="eastAsia"/>
          <w:color w:val="000000"/>
          <w:kern w:val="0"/>
          <w:szCs w:val="21"/>
        </w:rPr>
        <w:t xml:space="preserve"> </w:t>
      </w:r>
      <w:r w:rsidR="005D7756" w:rsidRPr="00267FC7">
        <w:rPr>
          <w:rFonts w:asciiTheme="minorEastAsia" w:hAnsiTheme="minorEastAsia" w:cs="Century" w:hint="eastAsia"/>
          <w:color w:val="000000"/>
          <w:kern w:val="0"/>
          <w:szCs w:val="21"/>
        </w:rPr>
        <w:t>2</w:t>
      </w:r>
      <w:r w:rsidRPr="00267FC7">
        <w:rPr>
          <w:rFonts w:asciiTheme="minorEastAsia" w:hAnsiTheme="minorEastAsia" w:cs="ＭＳ 明朝" w:hint="eastAsia"/>
          <w:color w:val="000000"/>
          <w:kern w:val="0"/>
          <w:szCs w:val="21"/>
        </w:rPr>
        <w:t xml:space="preserve">　</w:t>
      </w:r>
      <w:r w:rsidR="005D775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役員には、その職務を執行するために要した費用を弁償することができる。</w:t>
      </w:r>
    </w:p>
    <w:p w:rsidR="00B83301" w:rsidRPr="00267FC7" w:rsidRDefault="00B83301" w:rsidP="005D7756">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5D7756" w:rsidRPr="00267FC7">
        <w:rPr>
          <w:rFonts w:asciiTheme="minorEastAsia" w:hAnsiTheme="minorEastAsia" w:cs="ＭＳ 明朝" w:hint="eastAsia"/>
          <w:color w:val="000000"/>
          <w:kern w:val="0"/>
          <w:szCs w:val="21"/>
        </w:rPr>
        <w:t>3</w:t>
      </w:r>
      <w:r w:rsidRPr="00267FC7">
        <w:rPr>
          <w:rFonts w:asciiTheme="minorEastAsia" w:hAnsiTheme="minorEastAsia" w:cs="Century"/>
          <w:color w:val="000000"/>
          <w:kern w:val="0"/>
          <w:szCs w:val="21"/>
        </w:rPr>
        <w:t xml:space="preserve"> </w:t>
      </w:r>
      <w:r w:rsidR="005D7756"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前</w:t>
      </w:r>
      <w:r w:rsidR="00BF0A6C"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項に関し必要な事項は、総会の議決を経て、</w:t>
      </w:r>
      <w:r w:rsidR="005D7756"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が別に定める。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（職　員）</w:t>
      </w:r>
    </w:p>
    <w:p w:rsidR="00B83301" w:rsidRPr="00267FC7" w:rsidRDefault="00B83301" w:rsidP="00F57697">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20</w:t>
      </w:r>
      <w:r w:rsidRPr="00267FC7">
        <w:rPr>
          <w:rFonts w:asciiTheme="minorEastAsia" w:hAnsiTheme="minorEastAsia" w:cs="ＭＳ 明朝" w:hint="eastAsia"/>
          <w:color w:val="000000"/>
          <w:kern w:val="0"/>
          <w:szCs w:val="21"/>
        </w:rPr>
        <w:t>条</w:t>
      </w:r>
      <w:r w:rsidR="00F57697"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この法人に、事務局長その他の職員を置く。</w:t>
      </w:r>
    </w:p>
    <w:p w:rsidR="00B83301" w:rsidRPr="00267FC7" w:rsidRDefault="00B83301" w:rsidP="00F57697">
      <w:pPr>
        <w:widowControl w:val="0"/>
        <w:tabs>
          <w:tab w:val="left" w:pos="426"/>
          <w:tab w:val="left" w:pos="851"/>
          <w:tab w:val="left" w:pos="1134"/>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5D7756" w:rsidRPr="00267FC7">
        <w:rPr>
          <w:rFonts w:asciiTheme="minorEastAsia" w:hAnsiTheme="minorEastAsia" w:cs="ＭＳ 明朝" w:hint="eastAsia"/>
          <w:color w:val="000000"/>
          <w:kern w:val="0"/>
          <w:szCs w:val="21"/>
        </w:rPr>
        <w:t xml:space="preserve">2　 </w:t>
      </w:r>
      <w:r w:rsidRPr="00267FC7">
        <w:rPr>
          <w:rFonts w:asciiTheme="minorEastAsia" w:hAnsiTheme="minorEastAsia" w:cs="ＭＳ 明朝" w:hint="eastAsia"/>
          <w:color w:val="000000"/>
          <w:kern w:val="0"/>
          <w:szCs w:val="21"/>
        </w:rPr>
        <w:t>職員は、</w:t>
      </w:r>
      <w:r w:rsidR="005D7756"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が任免する。</w:t>
      </w:r>
    </w:p>
    <w:p w:rsidR="00852794" w:rsidRDefault="00852794" w:rsidP="00DF2F69">
      <w:pPr>
        <w:widowControl w:val="0"/>
        <w:tabs>
          <w:tab w:val="left" w:pos="426"/>
        </w:tabs>
        <w:overflowPunct w:val="0"/>
        <w:jc w:val="center"/>
        <w:textAlignment w:val="baseline"/>
        <w:rPr>
          <w:rFonts w:asciiTheme="minorEastAsia" w:hAnsiTheme="minorEastAsia" w:cs="ＭＳ 明朝"/>
          <w:color w:val="000000"/>
          <w:kern w:val="0"/>
          <w:sz w:val="22"/>
        </w:rPr>
      </w:pPr>
    </w:p>
    <w:p w:rsidR="009006C8" w:rsidRDefault="009006C8" w:rsidP="00DF2F69">
      <w:pPr>
        <w:widowControl w:val="0"/>
        <w:tabs>
          <w:tab w:val="left" w:pos="426"/>
        </w:tabs>
        <w:overflowPunct w:val="0"/>
        <w:jc w:val="center"/>
        <w:textAlignment w:val="baseline"/>
        <w:rPr>
          <w:rFonts w:asciiTheme="minorEastAsia" w:hAnsiTheme="minorEastAsia" w:cs="ＭＳ 明朝"/>
          <w:color w:val="000000"/>
          <w:kern w:val="0"/>
          <w:sz w:val="22"/>
        </w:rPr>
      </w:pPr>
    </w:p>
    <w:p w:rsidR="00E75539" w:rsidRPr="002C1AB2" w:rsidRDefault="00B83301" w:rsidP="00DF2F69">
      <w:pPr>
        <w:widowControl w:val="0"/>
        <w:tabs>
          <w:tab w:val="left" w:pos="426"/>
        </w:tabs>
        <w:overflowPunct w:val="0"/>
        <w:jc w:val="center"/>
        <w:textAlignment w:val="baseline"/>
        <w:rPr>
          <w:rFonts w:asciiTheme="minorEastAsia" w:hAnsiTheme="minorEastAsia" w:cs="ＭＳ 明朝"/>
          <w:color w:val="000000"/>
          <w:kern w:val="0"/>
          <w:sz w:val="22"/>
        </w:rPr>
      </w:pPr>
      <w:r w:rsidRPr="002C1AB2">
        <w:rPr>
          <w:rFonts w:asciiTheme="minorEastAsia" w:hAnsiTheme="minorEastAsia" w:cs="ＭＳ 明朝" w:hint="eastAsia"/>
          <w:color w:val="000000"/>
          <w:kern w:val="0"/>
          <w:sz w:val="22"/>
        </w:rPr>
        <w:lastRenderedPageBreak/>
        <w:t>第</w:t>
      </w:r>
      <w:r w:rsidR="007E3651" w:rsidRPr="002C1AB2">
        <w:rPr>
          <w:rFonts w:asciiTheme="minorEastAsia" w:hAnsiTheme="minorEastAsia" w:cs="ＭＳ 明朝" w:hint="eastAsia"/>
          <w:color w:val="000000"/>
          <w:kern w:val="0"/>
          <w:sz w:val="22"/>
        </w:rPr>
        <w:t>5</w:t>
      </w:r>
      <w:r w:rsidRPr="002C1AB2">
        <w:rPr>
          <w:rFonts w:asciiTheme="minorEastAsia" w:hAnsiTheme="minorEastAsia" w:cs="ＭＳ 明朝" w:hint="eastAsia"/>
          <w:color w:val="000000"/>
          <w:kern w:val="0"/>
          <w:sz w:val="22"/>
        </w:rPr>
        <w:t>章　総　　会</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（種　別）</w:t>
      </w:r>
    </w:p>
    <w:p w:rsidR="00B83301" w:rsidRPr="00267FC7" w:rsidRDefault="00B83301" w:rsidP="00AC6CD0">
      <w:pPr>
        <w:widowControl w:val="0"/>
        <w:tabs>
          <w:tab w:val="left" w:pos="851"/>
          <w:tab w:val="left" w:pos="993"/>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5D7756" w:rsidRPr="00267FC7">
        <w:rPr>
          <w:rFonts w:asciiTheme="minorEastAsia" w:hAnsiTheme="minorEastAsia" w:cs="ＭＳ 明朝" w:hint="eastAsia"/>
          <w:color w:val="000000"/>
          <w:kern w:val="0"/>
          <w:szCs w:val="21"/>
        </w:rPr>
        <w:t xml:space="preserve">21条 </w:t>
      </w:r>
      <w:r w:rsidRPr="00267FC7">
        <w:rPr>
          <w:rFonts w:asciiTheme="minorEastAsia" w:hAnsiTheme="minorEastAsia" w:cs="ＭＳ 明朝" w:hint="eastAsia"/>
          <w:color w:val="000000"/>
          <w:kern w:val="0"/>
          <w:szCs w:val="21"/>
        </w:rPr>
        <w:t>この法人の総会は、通常総会及び臨時総会の</w:t>
      </w:r>
      <w:r w:rsidR="00526F0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種とする。</w:t>
      </w:r>
    </w:p>
    <w:p w:rsidR="00B83301" w:rsidRPr="00267FC7" w:rsidRDefault="00B83301" w:rsidP="00F8088B">
      <w:pPr>
        <w:widowControl w:val="0"/>
        <w:tabs>
          <w:tab w:val="left" w:pos="142"/>
          <w:tab w:val="left" w:pos="284"/>
          <w:tab w:val="left" w:pos="426"/>
          <w:tab w:val="left" w:pos="851"/>
          <w:tab w:val="left" w:pos="1134"/>
          <w:tab w:val="left" w:pos="1276"/>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（構　成）</w:t>
      </w:r>
    </w:p>
    <w:p w:rsidR="00B83301" w:rsidRPr="00267FC7" w:rsidRDefault="00B83301" w:rsidP="00AC6CD0">
      <w:pPr>
        <w:widowControl w:val="0"/>
        <w:tabs>
          <w:tab w:val="left" w:pos="426"/>
          <w:tab w:val="left" w:pos="851"/>
          <w:tab w:val="left" w:pos="1134"/>
          <w:tab w:val="left" w:pos="1276"/>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22</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総会は、正会員をもって構成する。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（権　能）</w:t>
      </w:r>
    </w:p>
    <w:p w:rsidR="00B83301" w:rsidRPr="00267FC7" w:rsidRDefault="00B83301" w:rsidP="00AC6CD0">
      <w:pPr>
        <w:widowControl w:val="0"/>
        <w:tabs>
          <w:tab w:val="left" w:pos="426"/>
          <w:tab w:val="left" w:pos="851"/>
          <w:tab w:val="left" w:pos="993"/>
          <w:tab w:val="left" w:pos="1276"/>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BF0A6C" w:rsidRPr="00267FC7">
        <w:rPr>
          <w:rFonts w:asciiTheme="minorEastAsia" w:hAnsiTheme="minorEastAsia" w:cs="ＭＳ 明朝" w:hint="eastAsia"/>
          <w:color w:val="000000"/>
          <w:kern w:val="0"/>
          <w:szCs w:val="21"/>
        </w:rPr>
        <w:t>23</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総会は、以下の事項について議決する。</w:t>
      </w:r>
    </w:p>
    <w:p w:rsidR="00B83301" w:rsidRPr="00267FC7" w:rsidRDefault="00B83301" w:rsidP="00F26490">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F26490" w:rsidRPr="00267FC7">
        <w:rPr>
          <w:rFonts w:asciiTheme="minorEastAsia" w:hAnsiTheme="minorEastAsia" w:cs="Century" w:hint="eastAsia"/>
          <w:color w:val="000000"/>
          <w:kern w:val="0"/>
          <w:szCs w:val="21"/>
        </w:rPr>
        <w:t>(</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定款の変更</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解散</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合併</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(4)</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事業計画及び</w:t>
      </w:r>
      <w:r w:rsidR="00720D0D" w:rsidRPr="00267FC7">
        <w:rPr>
          <w:rFonts w:asciiTheme="minorEastAsia" w:hAnsiTheme="minorEastAsia" w:cs="ＭＳ 明朝" w:hint="eastAsia"/>
          <w:color w:val="000000"/>
          <w:kern w:val="0"/>
          <w:szCs w:val="21"/>
        </w:rPr>
        <w:t>活動</w:t>
      </w:r>
      <w:r w:rsidRPr="00267FC7">
        <w:rPr>
          <w:rFonts w:asciiTheme="minorEastAsia" w:hAnsiTheme="minorEastAsia" w:cs="ＭＳ 明朝" w:hint="eastAsia"/>
          <w:color w:val="000000"/>
          <w:kern w:val="0"/>
          <w:szCs w:val="21"/>
        </w:rPr>
        <w:t>予算並びにその変更</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(5)</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事業報告及び</w:t>
      </w:r>
      <w:r w:rsidR="00720D0D" w:rsidRPr="00267FC7">
        <w:rPr>
          <w:rFonts w:asciiTheme="minorEastAsia" w:hAnsiTheme="minorEastAsia" w:cs="ＭＳ 明朝" w:hint="eastAsia"/>
          <w:color w:val="000000"/>
          <w:kern w:val="0"/>
          <w:szCs w:val="21"/>
        </w:rPr>
        <w:t>活動</w:t>
      </w:r>
      <w:r w:rsidRPr="00267FC7">
        <w:rPr>
          <w:rFonts w:asciiTheme="minorEastAsia" w:hAnsiTheme="minorEastAsia" w:cs="ＭＳ 明朝" w:hint="eastAsia"/>
          <w:color w:val="000000"/>
          <w:kern w:val="0"/>
          <w:szCs w:val="21"/>
        </w:rPr>
        <w:t>決算</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(6)</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役員の選任又は解任、職務及び報酬</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(7)</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入会金及び会費の額</w:t>
      </w:r>
    </w:p>
    <w:p w:rsidR="00720D0D" w:rsidRPr="00267FC7" w:rsidRDefault="00B83301" w:rsidP="00720D0D">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(8)</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借入金（その事業年度内の収</w:t>
      </w:r>
      <w:r w:rsidR="001532A1">
        <w:rPr>
          <w:rFonts w:asciiTheme="minorEastAsia" w:hAnsiTheme="minorEastAsia" w:cs="ＭＳ 明朝" w:hint="eastAsia"/>
          <w:color w:val="000000"/>
          <w:kern w:val="0"/>
          <w:szCs w:val="21"/>
        </w:rPr>
        <w:t>益</w:t>
      </w:r>
      <w:r w:rsidRPr="00267FC7">
        <w:rPr>
          <w:rFonts w:asciiTheme="minorEastAsia" w:hAnsiTheme="minorEastAsia" w:cs="ＭＳ 明朝" w:hint="eastAsia"/>
          <w:color w:val="000000"/>
          <w:kern w:val="0"/>
          <w:szCs w:val="21"/>
        </w:rPr>
        <w:t>をもって償還する短期借入金を除く。第</w:t>
      </w:r>
      <w:r w:rsidR="00526F07">
        <w:rPr>
          <w:rFonts w:asciiTheme="minorEastAsia" w:hAnsiTheme="minorEastAsia" w:cs="ＭＳ 明朝" w:hint="eastAsia"/>
          <w:color w:val="000000"/>
          <w:kern w:val="0"/>
          <w:szCs w:val="21"/>
        </w:rPr>
        <w:t>48</w:t>
      </w:r>
      <w:r w:rsidRPr="00267FC7">
        <w:rPr>
          <w:rFonts w:asciiTheme="minorEastAsia" w:hAnsiTheme="minorEastAsia" w:cs="ＭＳ 明朝" w:hint="eastAsia"/>
          <w:color w:val="000000"/>
          <w:kern w:val="0"/>
          <w:szCs w:val="21"/>
        </w:rPr>
        <w:t>条におい</w:t>
      </w:r>
      <w:r w:rsidR="00720D0D" w:rsidRPr="00267FC7">
        <w:rPr>
          <w:rFonts w:asciiTheme="minorEastAsia" w:hAnsiTheme="minorEastAsia" w:cs="ＭＳ 明朝" w:hint="eastAsia"/>
          <w:color w:val="000000"/>
          <w:kern w:val="0"/>
          <w:szCs w:val="21"/>
        </w:rPr>
        <w:t>て</w:t>
      </w:r>
    </w:p>
    <w:p w:rsidR="00B83301" w:rsidRPr="00267FC7" w:rsidRDefault="00720D0D" w:rsidP="00720D0D">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同じ。）</w:t>
      </w:r>
      <w:r w:rsidR="00B83301" w:rsidRPr="00267FC7">
        <w:rPr>
          <w:rFonts w:asciiTheme="minorEastAsia" w:hAnsiTheme="minorEastAsia" w:cs="ＭＳ 明朝" w:hint="eastAsia"/>
          <w:color w:val="000000"/>
          <w:kern w:val="0"/>
          <w:szCs w:val="21"/>
        </w:rPr>
        <w:t>その他新</w:t>
      </w:r>
      <w:r w:rsidRPr="00267FC7">
        <w:rPr>
          <w:rFonts w:asciiTheme="minorEastAsia" w:hAnsiTheme="minorEastAsia" w:cs="ＭＳ 明朝" w:hint="eastAsia"/>
          <w:color w:val="000000"/>
          <w:kern w:val="0"/>
          <w:szCs w:val="21"/>
        </w:rPr>
        <w:t>しい</w:t>
      </w:r>
      <w:r w:rsidR="00B83301" w:rsidRPr="00267FC7">
        <w:rPr>
          <w:rFonts w:asciiTheme="minorEastAsia" w:hAnsiTheme="minorEastAsia" w:cs="ＭＳ 明朝" w:hint="eastAsia"/>
          <w:color w:val="000000"/>
          <w:kern w:val="0"/>
          <w:szCs w:val="21"/>
        </w:rPr>
        <w:t>義務の負担及び権利の放棄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(9)</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事務局の組織及び運営</w:t>
      </w:r>
    </w:p>
    <w:p w:rsidR="00B83301" w:rsidRPr="00267FC7" w:rsidRDefault="00B83301" w:rsidP="00F26490">
      <w:pPr>
        <w:widowControl w:val="0"/>
        <w:tabs>
          <w:tab w:val="left" w:pos="426"/>
          <w:tab w:val="left" w:pos="1134"/>
        </w:tabs>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(10)</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その他運営に関する重要事項</w:t>
      </w:r>
    </w:p>
    <w:p w:rsidR="00B83301" w:rsidRPr="00267FC7" w:rsidRDefault="00B83301" w:rsidP="00F26490">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（開　催）</w:t>
      </w:r>
    </w:p>
    <w:p w:rsidR="00B83301" w:rsidRPr="00267FC7" w:rsidRDefault="00B83301" w:rsidP="00AC6CD0">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24</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通常総会は、毎事業年度１回開催する。</w:t>
      </w:r>
    </w:p>
    <w:p w:rsidR="00B83301" w:rsidRPr="00267FC7" w:rsidRDefault="00B83301" w:rsidP="00AC6CD0">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AC6CD0" w:rsidRPr="00267FC7">
        <w:rPr>
          <w:rFonts w:asciiTheme="minorEastAsia" w:hAnsiTheme="minorEastAsia" w:cs="ＭＳ 明朝" w:hint="eastAsia"/>
          <w:color w:val="000000"/>
          <w:kern w:val="0"/>
          <w:szCs w:val="21"/>
        </w:rPr>
        <w:t xml:space="preserve">  2</w:t>
      </w:r>
      <w:r w:rsidRPr="00267FC7">
        <w:rPr>
          <w:rFonts w:asciiTheme="minorEastAsia" w:hAnsiTheme="minorEastAsia" w:cs="Century"/>
          <w:color w:val="000000"/>
          <w:kern w:val="0"/>
          <w:szCs w:val="21"/>
        </w:rPr>
        <w:t xml:space="preserve">  </w:t>
      </w:r>
      <w:r w:rsidR="00AC6CD0"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臨時総会は、次の各号の一に該当する場合に開催する。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理事会が必要と認め招集の請求をしたとき。</w:t>
      </w:r>
    </w:p>
    <w:p w:rsidR="00AC6CD0"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正会員総数の</w:t>
      </w:r>
      <w:r w:rsidR="00AC6CD0"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分の</w:t>
      </w:r>
      <w:r w:rsidR="00AC6CD0" w:rsidRPr="00267FC7">
        <w:rPr>
          <w:rFonts w:asciiTheme="minorEastAsia" w:hAnsiTheme="minorEastAsia" w:cs="ＭＳ 明朝" w:hint="eastAsia"/>
          <w:color w:val="000000"/>
          <w:kern w:val="0"/>
          <w:szCs w:val="21"/>
        </w:rPr>
        <w:t>1以上</w:t>
      </w:r>
      <w:r w:rsidRPr="00267FC7">
        <w:rPr>
          <w:rFonts w:asciiTheme="minorEastAsia" w:hAnsiTheme="minorEastAsia" w:cs="ＭＳ 明朝" w:hint="eastAsia"/>
          <w:color w:val="000000"/>
          <w:kern w:val="0"/>
          <w:szCs w:val="21"/>
        </w:rPr>
        <w:t>から会議の目的である事項を記載した書面をもって招集の</w:t>
      </w:r>
    </w:p>
    <w:p w:rsidR="00B83301" w:rsidRPr="00267FC7" w:rsidRDefault="00B83301" w:rsidP="00AC6CD0">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請求があったとき。</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第</w:t>
      </w:r>
      <w:r w:rsidR="00526F07">
        <w:rPr>
          <w:rFonts w:asciiTheme="minorEastAsia" w:hAnsiTheme="minorEastAsia" w:cs="ＭＳ 明朝" w:hint="eastAsia"/>
          <w:color w:val="000000"/>
          <w:kern w:val="0"/>
          <w:szCs w:val="21"/>
        </w:rPr>
        <w:t>15</w:t>
      </w:r>
      <w:r w:rsidRPr="00267FC7">
        <w:rPr>
          <w:rFonts w:asciiTheme="minorEastAsia" w:hAnsiTheme="minorEastAsia" w:cs="ＭＳ 明朝" w:hint="eastAsia"/>
          <w:color w:val="000000"/>
          <w:kern w:val="0"/>
          <w:szCs w:val="21"/>
        </w:rPr>
        <w:t>条第</w:t>
      </w:r>
      <w:r w:rsidR="00AC6CD0" w:rsidRPr="00267FC7">
        <w:rPr>
          <w:rFonts w:asciiTheme="minorEastAsia" w:hAnsiTheme="minorEastAsia" w:cs="ＭＳ 明朝" w:hint="eastAsia"/>
          <w:color w:val="000000"/>
          <w:kern w:val="0"/>
          <w:szCs w:val="21"/>
        </w:rPr>
        <w:t>5</w:t>
      </w:r>
      <w:r w:rsidRPr="00267FC7">
        <w:rPr>
          <w:rFonts w:asciiTheme="minorEastAsia" w:hAnsiTheme="minorEastAsia" w:cs="ＭＳ 明朝" w:hint="eastAsia"/>
          <w:color w:val="000000"/>
          <w:kern w:val="0"/>
          <w:szCs w:val="21"/>
        </w:rPr>
        <w:t>項第</w:t>
      </w:r>
      <w:r w:rsidR="00AC6CD0"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号の規定により、監事から招集があったとき。</w:t>
      </w:r>
    </w:p>
    <w:p w:rsidR="00B83301" w:rsidRPr="00267FC7" w:rsidRDefault="00B83301" w:rsidP="00AC6CD0">
      <w:pPr>
        <w:widowControl w:val="0"/>
        <w:tabs>
          <w:tab w:val="left" w:pos="851"/>
          <w:tab w:val="left" w:pos="993"/>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（招　集）</w:t>
      </w:r>
    </w:p>
    <w:p w:rsidR="00B83301" w:rsidRPr="00267FC7" w:rsidRDefault="00B83301" w:rsidP="00701B65">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25</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総会は、第</w:t>
      </w:r>
      <w:r w:rsidR="00832D97" w:rsidRPr="00267FC7">
        <w:rPr>
          <w:rFonts w:asciiTheme="minorEastAsia" w:hAnsiTheme="minorEastAsia" w:cs="ＭＳ 明朝" w:hint="eastAsia"/>
          <w:color w:val="000000"/>
          <w:kern w:val="0"/>
          <w:szCs w:val="21"/>
        </w:rPr>
        <w:t>24</w:t>
      </w:r>
      <w:r w:rsidRPr="00267FC7">
        <w:rPr>
          <w:rFonts w:asciiTheme="minorEastAsia" w:hAnsiTheme="minorEastAsia" w:cs="ＭＳ 明朝" w:hint="eastAsia"/>
          <w:color w:val="000000"/>
          <w:kern w:val="0"/>
          <w:szCs w:val="21"/>
        </w:rPr>
        <w:t>条第</w:t>
      </w:r>
      <w:r w:rsidR="00832D97"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項第</w:t>
      </w:r>
      <w:r w:rsidR="00832D97"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号の場合を除き、</w:t>
      </w:r>
      <w:r w:rsidR="00701B65"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が招集する。</w:t>
      </w:r>
    </w:p>
    <w:p w:rsidR="00AC6CD0" w:rsidRPr="00267FC7" w:rsidRDefault="00B83301" w:rsidP="00701B65">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AC6CD0" w:rsidRPr="00267FC7">
        <w:rPr>
          <w:rFonts w:asciiTheme="minorEastAsia" w:hAnsiTheme="minorEastAsia" w:cs="ＭＳ 明朝" w:hint="eastAsia"/>
          <w:color w:val="000000"/>
          <w:kern w:val="0"/>
          <w:szCs w:val="21"/>
        </w:rPr>
        <w:t xml:space="preserve">2 </w:t>
      </w:r>
      <w:r w:rsidRPr="00267FC7">
        <w:rPr>
          <w:rFonts w:asciiTheme="minorEastAsia" w:hAnsiTheme="minorEastAsia" w:cs="Century"/>
          <w:color w:val="000000"/>
          <w:kern w:val="0"/>
          <w:szCs w:val="21"/>
        </w:rPr>
        <w:t xml:space="preserve">  </w:t>
      </w:r>
      <w:r w:rsidR="00701B65" w:rsidRPr="00267FC7">
        <w:rPr>
          <w:rFonts w:asciiTheme="minorEastAsia" w:hAnsiTheme="minorEastAsia" w:cs="Century" w:hint="eastAsia"/>
          <w:color w:val="000000"/>
          <w:kern w:val="0"/>
          <w:szCs w:val="21"/>
        </w:rPr>
        <w:t>代表</w:t>
      </w:r>
      <w:r w:rsidRPr="00267FC7">
        <w:rPr>
          <w:rFonts w:asciiTheme="minorEastAsia" w:hAnsiTheme="minorEastAsia" w:cs="ＭＳ 明朝" w:hint="eastAsia"/>
          <w:color w:val="000000"/>
          <w:kern w:val="0"/>
          <w:szCs w:val="21"/>
        </w:rPr>
        <w:t>は、第</w:t>
      </w:r>
      <w:r w:rsidR="00832D97" w:rsidRPr="00267FC7">
        <w:rPr>
          <w:rFonts w:asciiTheme="minorEastAsia" w:hAnsiTheme="minorEastAsia" w:cs="ＭＳ 明朝" w:hint="eastAsia"/>
          <w:color w:val="000000"/>
          <w:kern w:val="0"/>
          <w:szCs w:val="21"/>
        </w:rPr>
        <w:t>24</w:t>
      </w:r>
      <w:r w:rsidRPr="00267FC7">
        <w:rPr>
          <w:rFonts w:asciiTheme="minorEastAsia" w:hAnsiTheme="minorEastAsia" w:cs="ＭＳ 明朝" w:hint="eastAsia"/>
          <w:color w:val="000000"/>
          <w:kern w:val="0"/>
          <w:szCs w:val="21"/>
        </w:rPr>
        <w:t>条第</w:t>
      </w:r>
      <w:r w:rsidR="00701B65"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項第１号及び第</w:t>
      </w:r>
      <w:r w:rsidR="00701B65"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号の規定による請求があったときは、その日</w:t>
      </w:r>
    </w:p>
    <w:p w:rsidR="00B83301" w:rsidRPr="00267FC7" w:rsidRDefault="00B83301" w:rsidP="00AC6CD0">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から</w:t>
      </w:r>
      <w:r w:rsidR="00701B65" w:rsidRPr="00267FC7">
        <w:rPr>
          <w:rFonts w:asciiTheme="minorEastAsia" w:hAnsiTheme="minorEastAsia" w:cs="ＭＳ 明朝" w:hint="eastAsia"/>
          <w:color w:val="000000"/>
          <w:kern w:val="0"/>
          <w:szCs w:val="21"/>
        </w:rPr>
        <w:t>30</w:t>
      </w:r>
      <w:r w:rsidRPr="00267FC7">
        <w:rPr>
          <w:rFonts w:asciiTheme="minorEastAsia" w:hAnsiTheme="minorEastAsia" w:cs="ＭＳ 明朝" w:hint="eastAsia"/>
          <w:color w:val="000000"/>
          <w:kern w:val="0"/>
          <w:szCs w:val="21"/>
        </w:rPr>
        <w:t>日以内に臨時総会を招集しなければならない。</w:t>
      </w:r>
    </w:p>
    <w:p w:rsidR="00AC6CD0" w:rsidRPr="00267FC7" w:rsidRDefault="00B83301" w:rsidP="00832D97">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AC6CD0" w:rsidRPr="00267FC7">
        <w:rPr>
          <w:rFonts w:asciiTheme="minorEastAsia" w:hAnsiTheme="minorEastAsia" w:cs="ＭＳ 明朝" w:hint="eastAsia"/>
          <w:color w:val="000000"/>
          <w:kern w:val="0"/>
          <w:szCs w:val="21"/>
        </w:rPr>
        <w:t xml:space="preserve">3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総会を招集するときは、会議の日時、場所、目的及び審議事項を記載した書面をもっ</w:t>
      </w:r>
    </w:p>
    <w:p w:rsidR="00B83301" w:rsidRPr="00267FC7" w:rsidRDefault="00701B65" w:rsidP="00701B65">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て、少なくとも</w:t>
      </w:r>
      <w:r w:rsidR="00832D97" w:rsidRPr="00267FC7">
        <w:rPr>
          <w:rFonts w:asciiTheme="minorEastAsia" w:hAnsiTheme="minorEastAsia" w:cs="ＭＳ 明朝" w:hint="eastAsia"/>
          <w:color w:val="000000"/>
          <w:kern w:val="0"/>
          <w:szCs w:val="21"/>
        </w:rPr>
        <w:t>5</w:t>
      </w:r>
      <w:r w:rsidR="00B83301" w:rsidRPr="00267FC7">
        <w:rPr>
          <w:rFonts w:asciiTheme="minorEastAsia" w:hAnsiTheme="minorEastAsia" w:cs="ＭＳ 明朝" w:hint="eastAsia"/>
          <w:color w:val="000000"/>
          <w:kern w:val="0"/>
          <w:szCs w:val="21"/>
        </w:rPr>
        <w:t>日前までに通知しなければならない。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（議　長）</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701B65" w:rsidRPr="00267FC7">
        <w:rPr>
          <w:rFonts w:asciiTheme="minorEastAsia" w:hAnsiTheme="minorEastAsia" w:cs="ＭＳ 明朝" w:hint="eastAsia"/>
          <w:color w:val="000000"/>
          <w:kern w:val="0"/>
          <w:szCs w:val="21"/>
        </w:rPr>
        <w:t>26</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総会の議長は、その総会において、出席した正会員の中から選出する。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（定足数）</w:t>
      </w:r>
    </w:p>
    <w:p w:rsidR="00B83301" w:rsidRPr="00267FC7" w:rsidRDefault="00B83301" w:rsidP="00701B65">
      <w:pPr>
        <w:widowControl w:val="0"/>
        <w:tabs>
          <w:tab w:val="left" w:pos="851"/>
          <w:tab w:val="left" w:pos="993"/>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27</w:t>
      </w:r>
      <w:r w:rsidRPr="00267FC7">
        <w:rPr>
          <w:rFonts w:asciiTheme="minorEastAsia" w:hAnsiTheme="minorEastAsia" w:cs="ＭＳ 明朝" w:hint="eastAsia"/>
          <w:color w:val="000000"/>
          <w:kern w:val="0"/>
          <w:szCs w:val="21"/>
        </w:rPr>
        <w:t>条</w:t>
      </w:r>
      <w:r w:rsidR="00701B65"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総会は、正会員総数の</w:t>
      </w:r>
      <w:r w:rsidR="00832D97"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分の１以上の出席がなければ開会することができない。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（議　決）</w:t>
      </w:r>
    </w:p>
    <w:p w:rsidR="00701B65" w:rsidRDefault="00B6041F" w:rsidP="00701B65">
      <w:pPr>
        <w:widowControl w:val="0"/>
        <w:tabs>
          <w:tab w:val="left" w:pos="851"/>
        </w:tabs>
        <w:overflowPunct w:val="0"/>
        <w:ind w:rightChars="-122" w:right="-259"/>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第28条 </w:t>
      </w:r>
      <w:r w:rsidR="00B83301" w:rsidRPr="00267FC7">
        <w:rPr>
          <w:rFonts w:asciiTheme="minorEastAsia" w:hAnsiTheme="minorEastAsia" w:cs="ＭＳ 明朝" w:hint="eastAsia"/>
          <w:color w:val="000000"/>
          <w:kern w:val="0"/>
          <w:szCs w:val="21"/>
        </w:rPr>
        <w:t>総会における議決事項は、第</w:t>
      </w:r>
      <w:r w:rsidR="00B83301" w:rsidRPr="00267FC7">
        <w:rPr>
          <w:rFonts w:asciiTheme="minorEastAsia" w:hAnsiTheme="minorEastAsia" w:cs="ＭＳ 明朝"/>
          <w:color w:val="000000"/>
          <w:kern w:val="0"/>
          <w:szCs w:val="21"/>
        </w:rPr>
        <w:t>25</w:t>
      </w:r>
      <w:r w:rsidR="00B83301" w:rsidRPr="00267FC7">
        <w:rPr>
          <w:rFonts w:asciiTheme="minorEastAsia" w:hAnsiTheme="minorEastAsia" w:cs="ＭＳ 明朝" w:hint="eastAsia"/>
          <w:color w:val="000000"/>
          <w:kern w:val="0"/>
          <w:szCs w:val="21"/>
        </w:rPr>
        <w:t>条第</w:t>
      </w:r>
      <w:r w:rsidR="00701B65" w:rsidRPr="00267FC7">
        <w:rPr>
          <w:rFonts w:asciiTheme="minorEastAsia" w:hAnsiTheme="minorEastAsia" w:cs="ＭＳ 明朝" w:hint="eastAsia"/>
          <w:color w:val="000000"/>
          <w:kern w:val="0"/>
          <w:szCs w:val="21"/>
        </w:rPr>
        <w:t>3</w:t>
      </w:r>
      <w:r w:rsidR="00B83301" w:rsidRPr="00267FC7">
        <w:rPr>
          <w:rFonts w:asciiTheme="minorEastAsia" w:hAnsiTheme="minorEastAsia" w:cs="ＭＳ 明朝" w:hint="eastAsia"/>
          <w:color w:val="000000"/>
          <w:kern w:val="0"/>
          <w:szCs w:val="21"/>
        </w:rPr>
        <w:t>項の規定によってあらかじめ通知した事項とす</w:t>
      </w:r>
    </w:p>
    <w:p w:rsidR="00B83301" w:rsidRPr="00267FC7" w:rsidRDefault="00B83301" w:rsidP="00701B65">
      <w:pPr>
        <w:widowControl w:val="0"/>
        <w:tabs>
          <w:tab w:val="left" w:pos="851"/>
        </w:tabs>
        <w:overflowPunct w:val="0"/>
        <w:ind w:rightChars="-122" w:right="-259"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る。</w:t>
      </w:r>
    </w:p>
    <w:p w:rsidR="00701B65" w:rsidRPr="00267FC7" w:rsidRDefault="00B83301" w:rsidP="00701B65">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lastRenderedPageBreak/>
        <w:t xml:space="preserve">　　</w:t>
      </w:r>
      <w:r w:rsidR="00701B65"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 xml:space="preserve">　</w:t>
      </w:r>
      <w:r w:rsidR="00701B65"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総会の議事は、この定款に規定するもののほか、出席した正会員の過半数をもって決</w:t>
      </w:r>
    </w:p>
    <w:p w:rsidR="00B83301" w:rsidRPr="00267FC7" w:rsidRDefault="00B83301" w:rsidP="00694277">
      <w:pPr>
        <w:widowControl w:val="0"/>
        <w:tabs>
          <w:tab w:val="left" w:pos="426"/>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可否同数のときは、議長の決するところによる。</w:t>
      </w:r>
    </w:p>
    <w:p w:rsidR="00B83301" w:rsidRPr="00267FC7" w:rsidRDefault="00B83301" w:rsidP="00701B65">
      <w:pPr>
        <w:widowControl w:val="0"/>
        <w:tabs>
          <w:tab w:val="left" w:pos="142"/>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（表決権等）</w:t>
      </w:r>
    </w:p>
    <w:p w:rsidR="00B83301" w:rsidRPr="00267FC7" w:rsidRDefault="00B83301" w:rsidP="00694277">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29</w:t>
      </w:r>
      <w:r w:rsidRPr="00267FC7">
        <w:rPr>
          <w:rFonts w:asciiTheme="minorEastAsia" w:hAnsiTheme="minorEastAsia" w:cs="ＭＳ 明朝" w:hint="eastAsia"/>
          <w:color w:val="000000"/>
          <w:kern w:val="0"/>
          <w:szCs w:val="21"/>
        </w:rPr>
        <w:t>条</w:t>
      </w:r>
      <w:r w:rsidR="00694277"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各正会員の表決権は、平等なるものとする。</w:t>
      </w:r>
    </w:p>
    <w:p w:rsidR="00694277" w:rsidRPr="00267FC7" w:rsidRDefault="00B83301" w:rsidP="00694277">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701B65"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 xml:space="preserve">　</w:t>
      </w:r>
      <w:r w:rsidR="00694277"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やむを得ない理由のため総会に出席できない正会員は、あらかじめ通知された事項に</w:t>
      </w:r>
    </w:p>
    <w:p w:rsidR="003D3A0D" w:rsidRDefault="00B83301" w:rsidP="00526F07">
      <w:pPr>
        <w:widowControl w:val="0"/>
        <w:tabs>
          <w:tab w:val="left" w:pos="567"/>
          <w:tab w:val="left" w:pos="851"/>
        </w:tabs>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ついて書面</w:t>
      </w:r>
      <w:r w:rsidR="003D3A0D">
        <w:rPr>
          <w:rFonts w:asciiTheme="minorEastAsia" w:hAnsiTheme="minorEastAsia" w:cs="ＭＳ 明朝" w:hint="eastAsia"/>
          <w:color w:val="000000"/>
          <w:kern w:val="0"/>
          <w:szCs w:val="21"/>
        </w:rPr>
        <w:t>又は電磁的方法</w:t>
      </w:r>
      <w:r w:rsidRPr="00267FC7">
        <w:rPr>
          <w:rFonts w:asciiTheme="minorEastAsia" w:hAnsiTheme="minorEastAsia" w:cs="ＭＳ 明朝" w:hint="eastAsia"/>
          <w:color w:val="000000"/>
          <w:kern w:val="0"/>
          <w:szCs w:val="21"/>
        </w:rPr>
        <w:t>をもって表決し、又は他の正会員を代理人として表決を委任</w:t>
      </w:r>
    </w:p>
    <w:p w:rsidR="00B83301" w:rsidRPr="00267FC7" w:rsidRDefault="00B83301" w:rsidP="003D3A0D">
      <w:pPr>
        <w:widowControl w:val="0"/>
        <w:tabs>
          <w:tab w:val="left" w:pos="567"/>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することができる。</w:t>
      </w:r>
    </w:p>
    <w:p w:rsidR="00694277" w:rsidRPr="00267FC7" w:rsidRDefault="00B83301" w:rsidP="00694277">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694277" w:rsidRPr="00267FC7">
        <w:rPr>
          <w:rFonts w:asciiTheme="minorEastAsia" w:hAnsiTheme="minorEastAsia" w:cs="ＭＳ 明朝" w:hint="eastAsia"/>
          <w:color w:val="000000"/>
          <w:kern w:val="0"/>
          <w:szCs w:val="21"/>
        </w:rPr>
        <w:t xml:space="preserve">3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前項の規定により表決した正会員は、第</w:t>
      </w:r>
      <w:r w:rsidR="00694277" w:rsidRPr="00267FC7">
        <w:rPr>
          <w:rFonts w:asciiTheme="minorEastAsia" w:hAnsiTheme="minorEastAsia" w:cs="ＭＳ 明朝" w:hint="eastAsia"/>
          <w:color w:val="000000"/>
          <w:kern w:val="0"/>
          <w:szCs w:val="21"/>
        </w:rPr>
        <w:t>27</w:t>
      </w:r>
      <w:r w:rsidRPr="00267FC7">
        <w:rPr>
          <w:rFonts w:asciiTheme="minorEastAsia" w:hAnsiTheme="minorEastAsia" w:cs="ＭＳ 明朝" w:hint="eastAsia"/>
          <w:color w:val="000000"/>
          <w:kern w:val="0"/>
          <w:szCs w:val="21"/>
        </w:rPr>
        <w:t>条、第</w:t>
      </w:r>
      <w:r w:rsidR="00694277" w:rsidRPr="00267FC7">
        <w:rPr>
          <w:rFonts w:asciiTheme="minorEastAsia" w:hAnsiTheme="minorEastAsia" w:cs="ＭＳ 明朝" w:hint="eastAsia"/>
          <w:color w:val="000000"/>
          <w:kern w:val="0"/>
          <w:szCs w:val="21"/>
        </w:rPr>
        <w:t>28</w:t>
      </w:r>
      <w:r w:rsidRPr="00267FC7">
        <w:rPr>
          <w:rFonts w:asciiTheme="minorEastAsia" w:hAnsiTheme="minorEastAsia" w:cs="ＭＳ 明朝" w:hint="eastAsia"/>
          <w:color w:val="000000"/>
          <w:kern w:val="0"/>
          <w:szCs w:val="21"/>
        </w:rPr>
        <w:t>条第</w:t>
      </w:r>
      <w:r w:rsidR="00694277"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項、第</w:t>
      </w:r>
      <w:r w:rsidR="00694277" w:rsidRPr="00267FC7">
        <w:rPr>
          <w:rFonts w:asciiTheme="minorEastAsia" w:hAnsiTheme="minorEastAsia" w:cs="ＭＳ 明朝" w:hint="eastAsia"/>
          <w:color w:val="000000"/>
          <w:kern w:val="0"/>
          <w:szCs w:val="21"/>
        </w:rPr>
        <w:t>30</w:t>
      </w:r>
      <w:r w:rsidRPr="00267FC7">
        <w:rPr>
          <w:rFonts w:asciiTheme="minorEastAsia" w:hAnsiTheme="minorEastAsia" w:cs="ＭＳ 明朝" w:hint="eastAsia"/>
          <w:color w:val="000000"/>
          <w:kern w:val="0"/>
          <w:szCs w:val="21"/>
        </w:rPr>
        <w:t>条第</w:t>
      </w:r>
      <w:r w:rsidR="00694277"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項第</w:t>
      </w:r>
      <w:r w:rsidR="00694277" w:rsidRPr="00267FC7">
        <w:rPr>
          <w:rFonts w:asciiTheme="minorEastAsia" w:hAnsiTheme="minorEastAsia" w:cs="ＭＳ 明朝" w:hint="eastAsia"/>
          <w:color w:val="000000"/>
          <w:kern w:val="0"/>
          <w:szCs w:val="21"/>
        </w:rPr>
        <w:t>2</w:t>
      </w:r>
    </w:p>
    <w:p w:rsidR="00B83301" w:rsidRPr="00267FC7" w:rsidRDefault="00B83301" w:rsidP="00EF68BB">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号</w:t>
      </w:r>
      <w:r w:rsidR="00694277" w:rsidRPr="00267FC7">
        <w:rPr>
          <w:rFonts w:asciiTheme="minorEastAsia" w:hAnsiTheme="minorEastAsia" w:cs="ＭＳ 明朝" w:hint="eastAsia"/>
          <w:color w:val="000000"/>
          <w:kern w:val="0"/>
          <w:szCs w:val="21"/>
        </w:rPr>
        <w:t>及び</w:t>
      </w:r>
      <w:r w:rsidR="00EF68BB" w:rsidRPr="00267FC7">
        <w:rPr>
          <w:rFonts w:asciiTheme="minorEastAsia" w:hAnsiTheme="minorEastAsia" w:cs="ＭＳ 明朝" w:hint="eastAsia"/>
          <w:color w:val="000000"/>
          <w:kern w:val="0"/>
          <w:szCs w:val="21"/>
        </w:rPr>
        <w:t>第52条</w:t>
      </w:r>
      <w:r w:rsidRPr="00267FC7">
        <w:rPr>
          <w:rFonts w:asciiTheme="minorEastAsia" w:hAnsiTheme="minorEastAsia" w:cs="ＭＳ 明朝" w:hint="eastAsia"/>
          <w:color w:val="000000"/>
          <w:kern w:val="0"/>
          <w:szCs w:val="21"/>
        </w:rPr>
        <w:t>の適用については、総会に出席したものとみなす。</w:t>
      </w:r>
    </w:p>
    <w:p w:rsidR="00694277" w:rsidRPr="00267FC7" w:rsidRDefault="00B83301" w:rsidP="00EF68BB">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694277"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 xml:space="preserve">　</w:t>
      </w:r>
      <w:r w:rsidR="00EF68BB"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総会の議決について、特別の利害関係を有する正会員は、その議事の議決に加わるこ</w:t>
      </w:r>
    </w:p>
    <w:p w:rsidR="00B83301" w:rsidRPr="00267FC7" w:rsidRDefault="00B83301" w:rsidP="00694277">
      <w:pPr>
        <w:widowControl w:val="0"/>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とができない。</w:t>
      </w:r>
    </w:p>
    <w:p w:rsidR="00B83301" w:rsidRPr="00267FC7" w:rsidRDefault="00B83301" w:rsidP="00EF68BB">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（議事録）</w:t>
      </w:r>
    </w:p>
    <w:p w:rsidR="00B83301" w:rsidRPr="00267FC7" w:rsidRDefault="00B83301" w:rsidP="00EF68BB">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30</w:t>
      </w:r>
      <w:r w:rsidRPr="00267FC7">
        <w:rPr>
          <w:rFonts w:asciiTheme="minorEastAsia" w:hAnsiTheme="minorEastAsia" w:cs="ＭＳ 明朝" w:hint="eastAsia"/>
          <w:color w:val="000000"/>
          <w:kern w:val="0"/>
          <w:szCs w:val="21"/>
        </w:rPr>
        <w:t>条</w:t>
      </w:r>
      <w:r w:rsidR="00EF68BB"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総会の議事については、次の事項を記載した議事録を作成しなければならない。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EF68BB" w:rsidRPr="00267FC7">
        <w:rPr>
          <w:rFonts w:asciiTheme="minorEastAsia" w:hAnsiTheme="minorEastAsia" w:cs="ＭＳ 明朝" w:hint="eastAsia"/>
          <w:color w:val="000000"/>
          <w:kern w:val="0"/>
          <w:szCs w:val="21"/>
        </w:rPr>
        <w:t>1</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日時及び場所</w:t>
      </w:r>
    </w:p>
    <w:p w:rsidR="00EF68BB"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EF68BB" w:rsidRPr="00267FC7">
        <w:rPr>
          <w:rFonts w:asciiTheme="minorEastAsia" w:hAnsiTheme="minorEastAsia" w:cs="ＭＳ 明朝" w:hint="eastAsia"/>
          <w:color w:val="000000"/>
          <w:kern w:val="0"/>
          <w:szCs w:val="21"/>
        </w:rPr>
        <w:t>2</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正会員総数及び出席者数（書面表決者又は表決委任者がある場合にあっては、その数</w:t>
      </w:r>
    </w:p>
    <w:p w:rsidR="00B83301" w:rsidRPr="00267FC7" w:rsidRDefault="00B83301" w:rsidP="00EF68BB">
      <w:pPr>
        <w:widowControl w:val="0"/>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を付記すること。）</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EF68BB" w:rsidRPr="00267FC7">
        <w:rPr>
          <w:rFonts w:asciiTheme="minorEastAsia" w:hAnsiTheme="minorEastAsia" w:cs="ＭＳ 明朝" w:hint="eastAsia"/>
          <w:color w:val="000000"/>
          <w:kern w:val="0"/>
          <w:szCs w:val="21"/>
        </w:rPr>
        <w:t>3</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審議事項</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EF68BB" w:rsidRPr="00267FC7">
        <w:rPr>
          <w:rFonts w:asciiTheme="minorEastAsia" w:hAnsiTheme="minorEastAsia" w:cs="ＭＳ 明朝" w:hint="eastAsia"/>
          <w:color w:val="000000"/>
          <w:kern w:val="0"/>
          <w:szCs w:val="21"/>
        </w:rPr>
        <w:t>4</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議事の経過の概要及び議決の結果</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00EF68BB" w:rsidRPr="00267FC7">
        <w:rPr>
          <w:rFonts w:asciiTheme="minorEastAsia" w:hAnsiTheme="minorEastAsia" w:cs="ＭＳ 明朝" w:hint="eastAsia"/>
          <w:color w:val="000000"/>
          <w:kern w:val="0"/>
          <w:szCs w:val="21"/>
        </w:rPr>
        <w:t>5</w:t>
      </w:r>
      <w:r w:rsidRPr="00267FC7">
        <w:rPr>
          <w:rFonts w:asciiTheme="minorEastAsia" w:hAnsiTheme="minorEastAsia" w:cs="ＭＳ 明朝"/>
          <w:color w:val="000000"/>
          <w:kern w:val="0"/>
          <w:szCs w:val="21"/>
        </w:rPr>
        <w:t>)</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議事録署名人の選任に関する事項</w:t>
      </w:r>
    </w:p>
    <w:p w:rsidR="00EF68BB" w:rsidRPr="00267FC7" w:rsidRDefault="00B83301" w:rsidP="00EF68BB">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EF68BB" w:rsidRPr="00267FC7">
        <w:rPr>
          <w:rFonts w:asciiTheme="minorEastAsia" w:hAnsiTheme="minorEastAsia" w:cs="Century" w:hint="eastAsia"/>
          <w:color w:val="000000"/>
          <w:kern w:val="0"/>
          <w:szCs w:val="21"/>
        </w:rPr>
        <w:t>2</w:t>
      </w:r>
      <w:r w:rsidRPr="00267FC7">
        <w:rPr>
          <w:rFonts w:asciiTheme="minorEastAsia" w:hAnsiTheme="minorEastAsia" w:cs="ＭＳ 明朝" w:hint="eastAsia"/>
          <w:color w:val="000000"/>
          <w:kern w:val="0"/>
          <w:szCs w:val="21"/>
        </w:rPr>
        <w:t xml:space="preserve">　議事録には、議長及びその会議において選任された議事録署名人</w:t>
      </w:r>
      <w:r w:rsidR="007E3651"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人以上が署名、押印</w:t>
      </w:r>
    </w:p>
    <w:p w:rsidR="00B83301" w:rsidRPr="00267FC7" w:rsidRDefault="00B83301" w:rsidP="00EF68BB">
      <w:pPr>
        <w:widowControl w:val="0"/>
        <w:overflowPunct w:val="0"/>
        <w:ind w:firstLineChars="250" w:firstLine="53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しなければならない。</w:t>
      </w:r>
    </w:p>
    <w:p w:rsidR="00B83301" w:rsidRPr="00267FC7" w:rsidRDefault="00B83301" w:rsidP="009006C8">
      <w:pPr>
        <w:widowControl w:val="0"/>
        <w:overflowPunct w:val="0"/>
        <w:spacing w:line="276" w:lineRule="auto"/>
        <w:textAlignment w:val="baseline"/>
        <w:rPr>
          <w:rFonts w:asciiTheme="minorEastAsia" w:hAnsiTheme="minorEastAsia" w:cs="Times New Roman"/>
          <w:color w:val="000000"/>
          <w:kern w:val="0"/>
          <w:szCs w:val="21"/>
        </w:rPr>
      </w:pPr>
    </w:p>
    <w:p w:rsidR="00B83301" w:rsidRPr="002C1AB2" w:rsidRDefault="00B83301" w:rsidP="0080573A">
      <w:pPr>
        <w:widowControl w:val="0"/>
        <w:tabs>
          <w:tab w:val="left" w:pos="851"/>
        </w:tabs>
        <w:overflowPunct w:val="0"/>
        <w:jc w:val="center"/>
        <w:textAlignment w:val="baseline"/>
        <w:rPr>
          <w:rFonts w:asciiTheme="minorEastAsia" w:hAnsiTheme="minorEastAsia" w:cs="ＭＳ 明朝"/>
          <w:color w:val="000000"/>
          <w:kern w:val="0"/>
          <w:sz w:val="22"/>
        </w:rPr>
      </w:pPr>
      <w:r w:rsidRPr="002C1AB2">
        <w:rPr>
          <w:rFonts w:asciiTheme="minorEastAsia" w:hAnsiTheme="minorEastAsia" w:cs="ＭＳ 明朝" w:hint="eastAsia"/>
          <w:color w:val="000000"/>
          <w:kern w:val="0"/>
          <w:sz w:val="22"/>
        </w:rPr>
        <w:t>第</w:t>
      </w:r>
      <w:r w:rsidR="007E3651" w:rsidRPr="002C1AB2">
        <w:rPr>
          <w:rFonts w:asciiTheme="minorEastAsia" w:hAnsiTheme="minorEastAsia" w:cs="ＭＳ 明朝" w:hint="eastAsia"/>
          <w:color w:val="000000"/>
          <w:kern w:val="0"/>
          <w:sz w:val="22"/>
        </w:rPr>
        <w:t>6</w:t>
      </w:r>
      <w:r w:rsidRPr="002C1AB2">
        <w:rPr>
          <w:rFonts w:asciiTheme="minorEastAsia" w:hAnsiTheme="minorEastAsia" w:cs="ＭＳ 明朝" w:hint="eastAsia"/>
          <w:color w:val="000000"/>
          <w:kern w:val="0"/>
          <w:sz w:val="22"/>
        </w:rPr>
        <w:t>章　理事会</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（構　成）</w:t>
      </w:r>
    </w:p>
    <w:p w:rsidR="00B83301" w:rsidRPr="00267FC7" w:rsidRDefault="00B83301" w:rsidP="00EF68BB">
      <w:pPr>
        <w:widowControl w:val="0"/>
        <w:tabs>
          <w:tab w:val="left" w:pos="284"/>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EF68BB" w:rsidRPr="00267FC7">
        <w:rPr>
          <w:rFonts w:asciiTheme="minorEastAsia" w:hAnsiTheme="minorEastAsia" w:cs="ＭＳ 明朝" w:hint="eastAsia"/>
          <w:color w:val="000000"/>
          <w:kern w:val="0"/>
          <w:szCs w:val="21"/>
        </w:rPr>
        <w:t xml:space="preserve">31条 </w:t>
      </w:r>
      <w:r w:rsidRPr="00267FC7">
        <w:rPr>
          <w:rFonts w:asciiTheme="minorEastAsia" w:hAnsiTheme="minorEastAsia" w:cs="ＭＳ 明朝" w:hint="eastAsia"/>
          <w:color w:val="000000"/>
          <w:kern w:val="0"/>
          <w:szCs w:val="21"/>
        </w:rPr>
        <w:t>理事会は、理事をもって構成する。</w:t>
      </w:r>
    </w:p>
    <w:p w:rsidR="00855DD0" w:rsidRPr="00267FC7" w:rsidRDefault="00B83301" w:rsidP="00EF68BB">
      <w:pPr>
        <w:widowControl w:val="0"/>
        <w:tabs>
          <w:tab w:val="left" w:pos="851"/>
        </w:tabs>
        <w:overflowPunct w:val="0"/>
        <w:textAlignment w:val="baseline"/>
        <w:rPr>
          <w:rFonts w:asciiTheme="minorEastAsia" w:hAnsiTheme="minorEastAsia" w:cs="Century"/>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w:t>
      </w:r>
      <w:r w:rsidRPr="00267FC7">
        <w:rPr>
          <w:rFonts w:asciiTheme="minorEastAsia" w:hAnsiTheme="minorEastAsia" w:cs="ＭＳ 明朝" w:hint="eastAsia"/>
          <w:color w:val="000000"/>
          <w:kern w:val="0"/>
          <w:szCs w:val="21"/>
        </w:rPr>
        <w:t>機　能）</w:t>
      </w:r>
      <w:r w:rsidRPr="00267FC7">
        <w:rPr>
          <w:rFonts w:asciiTheme="minorEastAsia" w:hAnsiTheme="minorEastAsia" w:cs="Century"/>
          <w:color w:val="000000"/>
          <w:kern w:val="0"/>
          <w:szCs w:val="21"/>
        </w:rPr>
        <w:t xml:space="preserve">                                                                  </w:t>
      </w:r>
    </w:p>
    <w:p w:rsidR="00B83301" w:rsidRPr="00267FC7" w:rsidRDefault="00B83301" w:rsidP="00EF68BB">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32</w:t>
      </w:r>
      <w:r w:rsidR="00EF68BB" w:rsidRPr="00267FC7">
        <w:rPr>
          <w:rFonts w:asciiTheme="minorEastAsia" w:hAnsiTheme="minorEastAsia" w:cs="ＭＳ 明朝" w:hint="eastAsia"/>
          <w:color w:val="000000"/>
          <w:kern w:val="0"/>
          <w:szCs w:val="21"/>
        </w:rPr>
        <w:t>第32条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理事会は、この定款で定めるもののほか、次の事項を議決する。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総会に付議すべき事項</w:t>
      </w:r>
      <w:r w:rsidRPr="00267FC7">
        <w:rPr>
          <w:rFonts w:asciiTheme="minorEastAsia" w:hAnsiTheme="minorEastAsia" w:cs="Century"/>
          <w:color w:val="000000"/>
          <w:kern w:val="0"/>
          <w:szCs w:val="21"/>
        </w:rPr>
        <w:t xml:space="preserve">                               </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総会の議決した事項の執行に関する事項</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その他総会の議決を要しない会務の執行に関する事項</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（開　催）</w:t>
      </w:r>
    </w:p>
    <w:p w:rsidR="00B83301" w:rsidRPr="00267FC7" w:rsidRDefault="00B83301" w:rsidP="0080573A">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EF68BB" w:rsidRPr="00267FC7">
        <w:rPr>
          <w:rFonts w:asciiTheme="minorEastAsia" w:hAnsiTheme="minorEastAsia" w:cs="ＭＳ 明朝" w:hint="eastAsia"/>
          <w:color w:val="000000"/>
          <w:kern w:val="0"/>
          <w:szCs w:val="21"/>
        </w:rPr>
        <w:t>33</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003D3A0D">
        <w:rPr>
          <w:rFonts w:asciiTheme="minorEastAsia" w:hAnsiTheme="minorEastAsia" w:cs="Century" w:hint="eastAsia"/>
          <w:color w:val="000000"/>
          <w:kern w:val="0"/>
          <w:szCs w:val="21"/>
        </w:rPr>
        <w:t>理事会</w:t>
      </w:r>
      <w:r w:rsidRPr="00267FC7">
        <w:rPr>
          <w:rFonts w:asciiTheme="minorEastAsia" w:hAnsiTheme="minorEastAsia" w:cs="ＭＳ 明朝" w:hint="eastAsia"/>
          <w:color w:val="000000"/>
          <w:kern w:val="0"/>
          <w:szCs w:val="21"/>
        </w:rPr>
        <w:t>は、次の各号に該当する場合に開催する。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ＭＳ 明朝" w:hint="eastAsia"/>
          <w:color w:val="000000"/>
          <w:kern w:val="0"/>
          <w:szCs w:val="21"/>
        </w:rPr>
        <w:t xml:space="preserve">　</w:t>
      </w:r>
      <w:r w:rsidR="003D3A0D">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が必要と認めたとき。</w:t>
      </w:r>
    </w:p>
    <w:p w:rsidR="00EF68BB" w:rsidRPr="00267FC7" w:rsidRDefault="00B83301" w:rsidP="001A0604">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ＭＳ 明朝" w:hint="eastAsia"/>
          <w:color w:val="000000"/>
          <w:kern w:val="0"/>
          <w:szCs w:val="21"/>
        </w:rPr>
        <w:t xml:space="preserve">　理事総数の</w:t>
      </w:r>
      <w:r w:rsidR="001A0604"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分の</w:t>
      </w:r>
      <w:r w:rsidR="001A0604"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以上から会議の目的である事項を記載した書面をもって招集の請</w:t>
      </w:r>
    </w:p>
    <w:p w:rsidR="00B83301" w:rsidRPr="00267FC7" w:rsidRDefault="00B83301" w:rsidP="00EF68BB">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求があったとき。</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ＭＳ 明朝" w:hint="eastAsia"/>
          <w:color w:val="000000"/>
          <w:kern w:val="0"/>
          <w:szCs w:val="21"/>
        </w:rPr>
        <w:t xml:space="preserve">　第</w:t>
      </w:r>
      <w:r w:rsidRPr="00267FC7">
        <w:rPr>
          <w:rFonts w:asciiTheme="minorEastAsia" w:hAnsiTheme="minorEastAsia" w:cs="ＭＳ 明朝"/>
          <w:color w:val="000000"/>
          <w:kern w:val="0"/>
          <w:szCs w:val="21"/>
        </w:rPr>
        <w:t>15</w:t>
      </w:r>
      <w:r w:rsidRPr="00267FC7">
        <w:rPr>
          <w:rFonts w:asciiTheme="minorEastAsia" w:hAnsiTheme="minorEastAsia" w:cs="ＭＳ 明朝" w:hint="eastAsia"/>
          <w:color w:val="000000"/>
          <w:kern w:val="0"/>
          <w:szCs w:val="21"/>
        </w:rPr>
        <w:t>条第</w:t>
      </w:r>
      <w:r w:rsidR="001A0604" w:rsidRPr="00267FC7">
        <w:rPr>
          <w:rFonts w:asciiTheme="minorEastAsia" w:hAnsiTheme="minorEastAsia" w:cs="ＭＳ 明朝" w:hint="eastAsia"/>
          <w:color w:val="000000"/>
          <w:kern w:val="0"/>
          <w:szCs w:val="21"/>
        </w:rPr>
        <w:t>5</w:t>
      </w:r>
      <w:r w:rsidRPr="00267FC7">
        <w:rPr>
          <w:rFonts w:asciiTheme="minorEastAsia" w:hAnsiTheme="minorEastAsia" w:cs="ＭＳ 明朝" w:hint="eastAsia"/>
          <w:color w:val="000000"/>
          <w:kern w:val="0"/>
          <w:szCs w:val="21"/>
        </w:rPr>
        <w:t>項第</w:t>
      </w:r>
      <w:r w:rsidR="001A0604" w:rsidRPr="00267FC7">
        <w:rPr>
          <w:rFonts w:asciiTheme="minorEastAsia" w:hAnsiTheme="minorEastAsia" w:cs="ＭＳ 明朝" w:hint="eastAsia"/>
          <w:color w:val="000000"/>
          <w:kern w:val="0"/>
          <w:szCs w:val="21"/>
        </w:rPr>
        <w:t>5</w:t>
      </w:r>
      <w:r w:rsidRPr="00267FC7">
        <w:rPr>
          <w:rFonts w:asciiTheme="minorEastAsia" w:hAnsiTheme="minorEastAsia" w:cs="ＭＳ 明朝" w:hint="eastAsia"/>
          <w:color w:val="000000"/>
          <w:kern w:val="0"/>
          <w:szCs w:val="21"/>
        </w:rPr>
        <w:t>号の規定により、監事から招集の請求があったとき。</w:t>
      </w:r>
    </w:p>
    <w:p w:rsidR="00B37EAA" w:rsidRDefault="00B37EAA" w:rsidP="00260249">
      <w:pPr>
        <w:widowControl w:val="0"/>
        <w:overflowPunct w:val="0"/>
        <w:textAlignment w:val="baseline"/>
        <w:rPr>
          <w:rFonts w:asciiTheme="minorEastAsia" w:hAnsiTheme="minorEastAsia" w:cs="ＭＳ 明朝"/>
          <w:color w:val="000000"/>
          <w:kern w:val="0"/>
          <w:szCs w:val="21"/>
        </w:rPr>
      </w:pP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lastRenderedPageBreak/>
        <w:t>（招　集）</w:t>
      </w:r>
    </w:p>
    <w:p w:rsidR="00B83301" w:rsidRPr="00267FC7" w:rsidRDefault="00B83301" w:rsidP="00EF68BB">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EF68BB" w:rsidRPr="00267FC7">
        <w:rPr>
          <w:rFonts w:asciiTheme="minorEastAsia" w:hAnsiTheme="minorEastAsia" w:cs="ＭＳ 明朝" w:hint="eastAsia"/>
          <w:color w:val="000000"/>
          <w:kern w:val="0"/>
          <w:szCs w:val="21"/>
        </w:rPr>
        <w:t>34</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理事会は、</w:t>
      </w:r>
      <w:r w:rsidR="00F82821"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が招集する。</w:t>
      </w:r>
    </w:p>
    <w:p w:rsidR="00B83301" w:rsidRPr="00267FC7" w:rsidRDefault="00B83301" w:rsidP="00526F07">
      <w:pPr>
        <w:widowControl w:val="0"/>
        <w:tabs>
          <w:tab w:val="left" w:pos="851"/>
        </w:tabs>
        <w:overflowPunct w:val="0"/>
        <w:ind w:left="636" w:hangingChars="300" w:hanging="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EF68BB" w:rsidRPr="00267FC7">
        <w:rPr>
          <w:rFonts w:asciiTheme="minorEastAsia" w:hAnsiTheme="minorEastAsia" w:cs="ＭＳ 明朝" w:hint="eastAsia"/>
          <w:color w:val="000000"/>
          <w:kern w:val="0"/>
          <w:szCs w:val="21"/>
        </w:rPr>
        <w:t>2</w:t>
      </w:r>
      <w:r w:rsidRPr="00267FC7">
        <w:rPr>
          <w:rFonts w:asciiTheme="minorEastAsia" w:hAnsiTheme="minorEastAsia" w:cs="Century"/>
          <w:color w:val="000000"/>
          <w:kern w:val="0"/>
          <w:szCs w:val="21"/>
        </w:rPr>
        <w:t xml:space="preserve">  </w:t>
      </w:r>
      <w:r w:rsidR="001A0604" w:rsidRPr="00267FC7">
        <w:rPr>
          <w:rFonts w:asciiTheme="minorEastAsia" w:hAnsiTheme="minorEastAsia" w:cs="Century" w:hint="eastAsia"/>
          <w:color w:val="000000"/>
          <w:kern w:val="0"/>
          <w:szCs w:val="21"/>
        </w:rPr>
        <w:t xml:space="preserve"> </w:t>
      </w:r>
      <w:r w:rsidR="00F82821" w:rsidRPr="00267FC7">
        <w:rPr>
          <w:rFonts w:asciiTheme="minorEastAsia" w:hAnsiTheme="minorEastAsia" w:cs="Century" w:hint="eastAsia"/>
          <w:color w:val="000000"/>
          <w:kern w:val="0"/>
          <w:szCs w:val="21"/>
        </w:rPr>
        <w:t>代表</w:t>
      </w:r>
      <w:r w:rsidRPr="00267FC7">
        <w:rPr>
          <w:rFonts w:asciiTheme="minorEastAsia" w:hAnsiTheme="minorEastAsia" w:cs="ＭＳ 明朝" w:hint="eastAsia"/>
          <w:color w:val="000000"/>
          <w:kern w:val="0"/>
          <w:szCs w:val="21"/>
        </w:rPr>
        <w:t>は、第</w:t>
      </w:r>
      <w:r w:rsidRPr="00267FC7">
        <w:rPr>
          <w:rFonts w:asciiTheme="minorEastAsia" w:hAnsiTheme="minorEastAsia" w:cs="ＭＳ 明朝"/>
          <w:color w:val="000000"/>
          <w:kern w:val="0"/>
          <w:szCs w:val="21"/>
        </w:rPr>
        <w:t>33</w:t>
      </w:r>
      <w:r w:rsidRPr="00267FC7">
        <w:rPr>
          <w:rFonts w:asciiTheme="minorEastAsia" w:hAnsiTheme="minorEastAsia" w:cs="ＭＳ 明朝" w:hint="eastAsia"/>
          <w:color w:val="000000"/>
          <w:kern w:val="0"/>
          <w:szCs w:val="21"/>
        </w:rPr>
        <w:t>条第</w:t>
      </w:r>
      <w:r w:rsidR="00EF68BB"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号及び第</w:t>
      </w:r>
      <w:r w:rsidR="00EF68BB"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号の規定による請求があったときは、その日から</w:t>
      </w:r>
      <w:r w:rsidR="00EF68BB" w:rsidRPr="00267FC7">
        <w:rPr>
          <w:rFonts w:asciiTheme="minorEastAsia" w:hAnsiTheme="minorEastAsia" w:cs="ＭＳ 明朝" w:hint="eastAsia"/>
          <w:color w:val="000000"/>
          <w:kern w:val="0"/>
          <w:szCs w:val="21"/>
        </w:rPr>
        <w:t>20</w:t>
      </w:r>
      <w:r w:rsidRPr="00267FC7">
        <w:rPr>
          <w:rFonts w:asciiTheme="minorEastAsia" w:hAnsiTheme="minorEastAsia" w:cs="ＭＳ 明朝" w:hint="eastAsia"/>
          <w:color w:val="000000"/>
          <w:kern w:val="0"/>
          <w:szCs w:val="21"/>
        </w:rPr>
        <w:t>日以内に理事会を招集しなければならない。</w:t>
      </w:r>
    </w:p>
    <w:p w:rsidR="001A0604" w:rsidRPr="00267FC7" w:rsidRDefault="00B83301" w:rsidP="001A0604">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EF68BB" w:rsidRPr="00267FC7">
        <w:rPr>
          <w:rFonts w:asciiTheme="minorEastAsia" w:hAnsiTheme="minorEastAsia" w:cs="ＭＳ 明朝" w:hint="eastAsia"/>
          <w:color w:val="000000"/>
          <w:kern w:val="0"/>
          <w:szCs w:val="21"/>
        </w:rPr>
        <w:t>3</w:t>
      </w:r>
      <w:r w:rsidRPr="00267FC7">
        <w:rPr>
          <w:rFonts w:asciiTheme="minorEastAsia" w:hAnsiTheme="minorEastAsia" w:cs="Century"/>
          <w:color w:val="000000"/>
          <w:kern w:val="0"/>
          <w:szCs w:val="21"/>
        </w:rPr>
        <w:t xml:space="preserve">  </w:t>
      </w:r>
      <w:r w:rsidR="001A0604"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理事会を招集するときは、会議の日時、場所、目的及び審議事項を記載した書面をも</w:t>
      </w:r>
    </w:p>
    <w:p w:rsidR="00B83301" w:rsidRPr="00267FC7" w:rsidRDefault="00B83301" w:rsidP="001A0604">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って、少なくとも</w:t>
      </w:r>
      <w:r w:rsidR="001A0604" w:rsidRPr="00267FC7">
        <w:rPr>
          <w:rFonts w:asciiTheme="minorEastAsia" w:hAnsiTheme="minorEastAsia" w:cs="ＭＳ 明朝" w:hint="eastAsia"/>
          <w:color w:val="000000"/>
          <w:kern w:val="0"/>
          <w:szCs w:val="21"/>
        </w:rPr>
        <w:t>10日</w:t>
      </w:r>
      <w:r w:rsidRPr="00267FC7">
        <w:rPr>
          <w:rFonts w:asciiTheme="minorEastAsia" w:hAnsiTheme="minorEastAsia" w:cs="ＭＳ 明朝" w:hint="eastAsia"/>
          <w:color w:val="000000"/>
          <w:kern w:val="0"/>
          <w:szCs w:val="21"/>
        </w:rPr>
        <w:t>前までに通知しなければならない。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（議　長）</w:t>
      </w:r>
    </w:p>
    <w:p w:rsidR="00B83301" w:rsidRPr="00267FC7" w:rsidRDefault="00B83301" w:rsidP="001A0604">
      <w:pPr>
        <w:widowControl w:val="0"/>
        <w:tabs>
          <w:tab w:val="left" w:pos="851"/>
          <w:tab w:val="left" w:pos="993"/>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35</w:t>
      </w:r>
      <w:r w:rsidR="001A0604" w:rsidRPr="00267FC7">
        <w:rPr>
          <w:rFonts w:asciiTheme="minorEastAsia" w:hAnsiTheme="minorEastAsia" w:cs="ＭＳ 明朝" w:hint="eastAsia"/>
          <w:color w:val="000000"/>
          <w:kern w:val="0"/>
          <w:szCs w:val="21"/>
        </w:rPr>
        <w:t xml:space="preserve">条 </w:t>
      </w:r>
      <w:r w:rsidRPr="00267FC7">
        <w:rPr>
          <w:rFonts w:asciiTheme="minorEastAsia" w:hAnsiTheme="minorEastAsia" w:cs="ＭＳ 明朝" w:hint="eastAsia"/>
          <w:color w:val="000000"/>
          <w:kern w:val="0"/>
          <w:szCs w:val="21"/>
        </w:rPr>
        <w:t>理事会の議長は、</w:t>
      </w:r>
      <w:r w:rsidR="00F82821" w:rsidRPr="00267FC7">
        <w:rPr>
          <w:rFonts w:asciiTheme="minorEastAsia" w:hAnsiTheme="minorEastAsia" w:cs="ＭＳ 明朝" w:hint="eastAsia"/>
          <w:color w:val="000000"/>
          <w:kern w:val="0"/>
          <w:szCs w:val="21"/>
        </w:rPr>
        <w:t>代表が指名した理事が</w:t>
      </w:r>
      <w:r w:rsidRPr="00267FC7">
        <w:rPr>
          <w:rFonts w:asciiTheme="minorEastAsia" w:hAnsiTheme="minorEastAsia" w:cs="ＭＳ 明朝" w:hint="eastAsia"/>
          <w:color w:val="000000"/>
          <w:kern w:val="0"/>
          <w:szCs w:val="21"/>
        </w:rPr>
        <w:t>これに当たる。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（議　決）</w:t>
      </w:r>
    </w:p>
    <w:p w:rsidR="001A0604" w:rsidRPr="00267FC7" w:rsidRDefault="00B83301" w:rsidP="001A0604">
      <w:pPr>
        <w:widowControl w:val="0"/>
        <w:tabs>
          <w:tab w:val="left" w:pos="567"/>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36</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理事会における議決事項は、第</w:t>
      </w:r>
      <w:r w:rsidRPr="00267FC7">
        <w:rPr>
          <w:rFonts w:asciiTheme="minorEastAsia" w:hAnsiTheme="minorEastAsia" w:cs="ＭＳ 明朝"/>
          <w:color w:val="000000"/>
          <w:kern w:val="0"/>
          <w:szCs w:val="21"/>
        </w:rPr>
        <w:t>34</w:t>
      </w:r>
      <w:r w:rsidRPr="00267FC7">
        <w:rPr>
          <w:rFonts w:asciiTheme="minorEastAsia" w:hAnsiTheme="minorEastAsia" w:cs="ＭＳ 明朝" w:hint="eastAsia"/>
          <w:color w:val="000000"/>
          <w:kern w:val="0"/>
          <w:szCs w:val="21"/>
        </w:rPr>
        <w:t>条第</w:t>
      </w:r>
      <w:r w:rsidR="00F82821"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項の規定によってあらかじめ通知した事項と</w:t>
      </w:r>
    </w:p>
    <w:p w:rsidR="00B83301" w:rsidRPr="00267FC7" w:rsidRDefault="001A0604" w:rsidP="001A0604">
      <w:pPr>
        <w:widowControl w:val="0"/>
        <w:tabs>
          <w:tab w:val="left" w:pos="567"/>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する。</w:t>
      </w:r>
    </w:p>
    <w:p w:rsidR="001A0604" w:rsidRPr="00267FC7" w:rsidRDefault="00B83301" w:rsidP="001A0604">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理事会の議事は、理事総数の過半数をもって決し、可否同数のときは、議長の決する</w:t>
      </w:r>
    </w:p>
    <w:p w:rsidR="00B83301" w:rsidRPr="00267FC7" w:rsidRDefault="00B83301" w:rsidP="001A0604">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ところによる。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（表決権等）</w:t>
      </w:r>
    </w:p>
    <w:p w:rsidR="00B83301" w:rsidRPr="00267FC7" w:rsidRDefault="00B83301" w:rsidP="001A0604">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37</w:t>
      </w:r>
      <w:r w:rsidRPr="00267FC7">
        <w:rPr>
          <w:rFonts w:asciiTheme="minorEastAsia" w:hAnsiTheme="minorEastAsia" w:cs="ＭＳ 明朝" w:hint="eastAsia"/>
          <w:color w:val="000000"/>
          <w:kern w:val="0"/>
          <w:szCs w:val="21"/>
        </w:rPr>
        <w:t>条</w:t>
      </w:r>
      <w:r w:rsidR="001A0604"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各理事の表決権は、平等なるものとする。</w:t>
      </w:r>
    </w:p>
    <w:p w:rsidR="001A0604" w:rsidRPr="00267FC7" w:rsidRDefault="00B83301" w:rsidP="001A0604">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やむを得ない理由のため理事会に出席できない理事は、あらかじめ通知された事項に</w:t>
      </w:r>
    </w:p>
    <w:p w:rsidR="00B83301" w:rsidRPr="00267FC7" w:rsidRDefault="00B83301" w:rsidP="00E75539">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ついて書面をもって表決することができる。</w:t>
      </w:r>
    </w:p>
    <w:p w:rsidR="00D54044" w:rsidRPr="00267FC7" w:rsidRDefault="00B83301" w:rsidP="001A0604">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3</w:t>
      </w:r>
      <w:r w:rsidRPr="00267FC7">
        <w:rPr>
          <w:rFonts w:asciiTheme="minorEastAsia" w:hAnsiTheme="minorEastAsia" w:cs="Century"/>
          <w:color w:val="000000"/>
          <w:kern w:val="0"/>
          <w:szCs w:val="21"/>
        </w:rPr>
        <w:t xml:space="preserve">  </w:t>
      </w:r>
      <w:r w:rsidR="001A0604"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前項の規定により表決した理事は、第</w:t>
      </w:r>
      <w:r w:rsidRPr="00267FC7">
        <w:rPr>
          <w:rFonts w:asciiTheme="minorEastAsia" w:hAnsiTheme="minorEastAsia" w:cs="ＭＳ 明朝"/>
          <w:color w:val="000000"/>
          <w:kern w:val="0"/>
          <w:szCs w:val="21"/>
        </w:rPr>
        <w:t>3</w:t>
      </w:r>
      <w:r w:rsidR="00D54044" w:rsidRPr="00267FC7">
        <w:rPr>
          <w:rFonts w:asciiTheme="minorEastAsia" w:hAnsiTheme="minorEastAsia" w:cs="ＭＳ 明朝" w:hint="eastAsia"/>
          <w:color w:val="000000"/>
          <w:kern w:val="0"/>
          <w:szCs w:val="21"/>
        </w:rPr>
        <w:t>6</w:t>
      </w:r>
      <w:r w:rsidRPr="00267FC7">
        <w:rPr>
          <w:rFonts w:asciiTheme="minorEastAsia" w:hAnsiTheme="minorEastAsia" w:cs="ＭＳ 明朝" w:hint="eastAsia"/>
          <w:color w:val="000000"/>
          <w:kern w:val="0"/>
          <w:szCs w:val="21"/>
        </w:rPr>
        <w:t>条第</w:t>
      </w:r>
      <w:r w:rsidR="00D54044"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項</w:t>
      </w:r>
      <w:r w:rsidR="00D54044" w:rsidRPr="00267FC7">
        <w:rPr>
          <w:rFonts w:asciiTheme="minorEastAsia" w:hAnsiTheme="minorEastAsia" w:cs="ＭＳ 明朝" w:hint="eastAsia"/>
          <w:color w:val="000000"/>
          <w:kern w:val="0"/>
          <w:szCs w:val="21"/>
        </w:rPr>
        <w:t>及び第38条</w:t>
      </w:r>
      <w:r w:rsidRPr="00267FC7">
        <w:rPr>
          <w:rFonts w:asciiTheme="minorEastAsia" w:hAnsiTheme="minorEastAsia" w:cs="ＭＳ 明朝" w:hint="eastAsia"/>
          <w:color w:val="000000"/>
          <w:kern w:val="0"/>
          <w:szCs w:val="21"/>
        </w:rPr>
        <w:t>第</w:t>
      </w:r>
      <w:r w:rsidR="00D54044" w:rsidRPr="00267FC7">
        <w:rPr>
          <w:rFonts w:asciiTheme="minorEastAsia" w:hAnsiTheme="minorEastAsia" w:cs="ＭＳ 明朝" w:hint="eastAsia"/>
          <w:color w:val="000000"/>
          <w:kern w:val="0"/>
          <w:szCs w:val="21"/>
        </w:rPr>
        <w:t>1項第2号</w:t>
      </w:r>
      <w:r w:rsidRPr="00267FC7">
        <w:rPr>
          <w:rFonts w:asciiTheme="minorEastAsia" w:hAnsiTheme="minorEastAsia" w:cs="ＭＳ 明朝" w:hint="eastAsia"/>
          <w:color w:val="000000"/>
          <w:kern w:val="0"/>
          <w:szCs w:val="21"/>
        </w:rPr>
        <w:t>の適用に</w:t>
      </w:r>
    </w:p>
    <w:p w:rsidR="00B83301" w:rsidRPr="00267FC7" w:rsidRDefault="00B83301" w:rsidP="00D54044">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ついては、理事会に出席したものとみなす。</w:t>
      </w:r>
    </w:p>
    <w:p w:rsidR="001A0604" w:rsidRPr="00267FC7" w:rsidRDefault="00B83301" w:rsidP="00D54044">
      <w:pPr>
        <w:widowControl w:val="0"/>
        <w:tabs>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 xml:space="preserve">　</w:t>
      </w:r>
      <w:r w:rsidR="001A0604"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理事会の議決について、特別の利害関係を有する理事は、その議事の議決に加わるこ</w:t>
      </w:r>
    </w:p>
    <w:p w:rsidR="00B83301" w:rsidRPr="00267FC7" w:rsidRDefault="00B83301" w:rsidP="001A0604">
      <w:pPr>
        <w:widowControl w:val="0"/>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とができない。</w:t>
      </w:r>
    </w:p>
    <w:p w:rsidR="00B83301" w:rsidRPr="00267FC7" w:rsidRDefault="00B83301" w:rsidP="001A0604">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（議事録）</w:t>
      </w:r>
    </w:p>
    <w:p w:rsidR="00B83301" w:rsidRPr="00267FC7" w:rsidRDefault="00485DB8" w:rsidP="001A0604">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1A0604" w:rsidRPr="00267FC7">
        <w:rPr>
          <w:rFonts w:asciiTheme="minorEastAsia" w:hAnsiTheme="minorEastAsia" w:cs="ＭＳ 明朝" w:hint="eastAsia"/>
          <w:color w:val="000000"/>
          <w:kern w:val="0"/>
          <w:szCs w:val="21"/>
        </w:rPr>
        <w:t>38</w:t>
      </w:r>
      <w:r w:rsidR="00B83301" w:rsidRPr="00267FC7">
        <w:rPr>
          <w:rFonts w:asciiTheme="minorEastAsia" w:hAnsiTheme="minorEastAsia" w:cs="ＭＳ 明朝" w:hint="eastAsia"/>
          <w:color w:val="000000"/>
          <w:kern w:val="0"/>
          <w:szCs w:val="21"/>
        </w:rPr>
        <w:t>条</w:t>
      </w:r>
      <w:r w:rsidR="001A0604"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理事会の議事については、次の事項を記載した議事録を作成しなければならない</w:t>
      </w:r>
      <w:r w:rsidRPr="00267FC7">
        <w:rPr>
          <w:rFonts w:asciiTheme="minorEastAsia" w:hAnsiTheme="minorEastAsia" w:cs="ＭＳ 明朝" w:hint="eastAsia"/>
          <w:color w:val="000000"/>
          <w:kern w:val="0"/>
          <w:szCs w:val="21"/>
        </w:rPr>
        <w:t>。</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日時及び場所</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理事総数、出席者数及び出席者氏名（書面表決者にあっては、その旨を付記すること。）</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審議事項</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(4)</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議事の経過の概要及び議決の結果</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(5)</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議事録署名人の選任に関する事項</w:t>
      </w:r>
    </w:p>
    <w:p w:rsidR="00DF2F69"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00E75539" w:rsidRPr="00267FC7">
        <w:rPr>
          <w:rFonts w:asciiTheme="minorEastAsia" w:hAnsiTheme="minorEastAsia" w:cs="Century" w:hint="eastAsia"/>
          <w:color w:val="000000"/>
          <w:kern w:val="0"/>
          <w:szCs w:val="21"/>
        </w:rPr>
        <w:t>2</w:t>
      </w:r>
      <w:r w:rsidRPr="00267FC7">
        <w:rPr>
          <w:rFonts w:asciiTheme="minorEastAsia" w:hAnsiTheme="minorEastAsia" w:cs="ＭＳ 明朝" w:hint="eastAsia"/>
          <w:color w:val="000000"/>
          <w:kern w:val="0"/>
          <w:szCs w:val="21"/>
        </w:rPr>
        <w:t xml:space="preserve">　</w:t>
      </w:r>
      <w:r w:rsidR="00E75539"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議事録には、議長及びその会議において選任された議事録署名人</w:t>
      </w:r>
      <w:r w:rsidR="00526F0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人以上が署名、押</w:t>
      </w:r>
    </w:p>
    <w:p w:rsidR="00B83301" w:rsidRPr="00267FC7" w:rsidRDefault="00B83301" w:rsidP="00DF2F69">
      <w:pPr>
        <w:widowControl w:val="0"/>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印しなければならない。</w:t>
      </w:r>
    </w:p>
    <w:p w:rsidR="00B83301" w:rsidRPr="00267FC7" w:rsidRDefault="00B83301" w:rsidP="009006C8">
      <w:pPr>
        <w:widowControl w:val="0"/>
        <w:overflowPunct w:val="0"/>
        <w:spacing w:line="276" w:lineRule="auto"/>
        <w:textAlignment w:val="baseline"/>
        <w:rPr>
          <w:rFonts w:asciiTheme="minorEastAsia" w:hAnsiTheme="minorEastAsia" w:cs="Times New Roman"/>
          <w:color w:val="000000"/>
          <w:kern w:val="0"/>
          <w:szCs w:val="21"/>
        </w:rPr>
      </w:pPr>
    </w:p>
    <w:p w:rsidR="00B83301" w:rsidRPr="002C1AB2" w:rsidRDefault="00B83301" w:rsidP="00D54044">
      <w:pPr>
        <w:widowControl w:val="0"/>
        <w:overflowPunct w:val="0"/>
        <w:jc w:val="center"/>
        <w:textAlignment w:val="baseline"/>
        <w:rPr>
          <w:rFonts w:asciiTheme="minorEastAsia" w:hAnsiTheme="minorEastAsia" w:cs="Times New Roman"/>
          <w:color w:val="000000"/>
          <w:kern w:val="0"/>
          <w:sz w:val="22"/>
        </w:rPr>
      </w:pPr>
      <w:r w:rsidRPr="002C1AB2">
        <w:rPr>
          <w:rFonts w:asciiTheme="minorEastAsia" w:hAnsiTheme="minorEastAsia" w:cs="ＭＳ 明朝" w:hint="eastAsia"/>
          <w:color w:val="000000"/>
          <w:kern w:val="0"/>
          <w:sz w:val="22"/>
        </w:rPr>
        <w:t>第７章</w:t>
      </w:r>
      <w:r w:rsidRPr="002C1AB2">
        <w:rPr>
          <w:rFonts w:asciiTheme="minorEastAsia" w:hAnsiTheme="minorEastAsia" w:cs="Century"/>
          <w:color w:val="000000"/>
          <w:kern w:val="0"/>
          <w:sz w:val="22"/>
        </w:rPr>
        <w:t xml:space="preserve">  </w:t>
      </w:r>
      <w:r w:rsidRPr="002C1AB2">
        <w:rPr>
          <w:rFonts w:asciiTheme="minorEastAsia" w:hAnsiTheme="minorEastAsia" w:cs="ＭＳ 明朝" w:hint="eastAsia"/>
          <w:color w:val="000000"/>
          <w:kern w:val="0"/>
          <w:sz w:val="22"/>
        </w:rPr>
        <w:t>資産及び会計</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（資産の構成）</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39</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この法人の資産は、次の各号に掲げるものをもって構成する。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ＭＳ 明朝" w:hint="eastAsia"/>
          <w:color w:val="000000"/>
          <w:kern w:val="0"/>
          <w:szCs w:val="21"/>
        </w:rPr>
        <w:t xml:space="preserve">　設立当初の財産目録に記載された資産</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入会金及び会費</w:t>
      </w:r>
    </w:p>
    <w:p w:rsidR="00B83301" w:rsidRPr="00267FC7" w:rsidRDefault="00B83301" w:rsidP="00260249">
      <w:pPr>
        <w:widowControl w:val="0"/>
        <w:tabs>
          <w:tab w:val="left" w:pos="426"/>
        </w:tabs>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寄付金品</w:t>
      </w:r>
    </w:p>
    <w:p w:rsidR="00B83301" w:rsidRPr="00267FC7" w:rsidRDefault="00B83301" w:rsidP="00260249">
      <w:pPr>
        <w:widowControl w:val="0"/>
        <w:tabs>
          <w:tab w:val="left" w:pos="426"/>
        </w:tabs>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lastRenderedPageBreak/>
        <w:t xml:space="preserve">   </w:t>
      </w:r>
      <w:r w:rsidRPr="00267FC7">
        <w:rPr>
          <w:rFonts w:asciiTheme="minorEastAsia" w:hAnsiTheme="minorEastAsia" w:cs="ＭＳ 明朝"/>
          <w:color w:val="000000"/>
          <w:kern w:val="0"/>
          <w:szCs w:val="21"/>
        </w:rPr>
        <w:t>(4)</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財産から生じる収</w:t>
      </w:r>
      <w:r w:rsidR="00D54044" w:rsidRPr="00267FC7">
        <w:rPr>
          <w:rFonts w:asciiTheme="minorEastAsia" w:hAnsiTheme="minorEastAsia" w:cs="ＭＳ 明朝" w:hint="eastAsia"/>
          <w:color w:val="000000"/>
          <w:kern w:val="0"/>
          <w:szCs w:val="21"/>
        </w:rPr>
        <w:t>益</w:t>
      </w:r>
    </w:p>
    <w:p w:rsidR="00B83301" w:rsidRPr="00267FC7" w:rsidRDefault="00B83301" w:rsidP="00D54044">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(5)</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事業に伴う収</w:t>
      </w:r>
      <w:r w:rsidR="00D54044" w:rsidRPr="00267FC7">
        <w:rPr>
          <w:rFonts w:asciiTheme="minorEastAsia" w:hAnsiTheme="minorEastAsia" w:cs="ＭＳ 明朝" w:hint="eastAsia"/>
          <w:color w:val="000000"/>
          <w:kern w:val="0"/>
          <w:szCs w:val="21"/>
        </w:rPr>
        <w:t>益</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(6)</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その他の収</w:t>
      </w:r>
      <w:r w:rsidR="003D3A0D">
        <w:rPr>
          <w:rFonts w:asciiTheme="minorEastAsia" w:hAnsiTheme="minorEastAsia" w:cs="ＭＳ 明朝" w:hint="eastAsia"/>
          <w:color w:val="000000"/>
          <w:kern w:val="0"/>
          <w:szCs w:val="21"/>
        </w:rPr>
        <w:t>益</w:t>
      </w:r>
    </w:p>
    <w:p w:rsidR="00BD44C9" w:rsidRDefault="00B83301" w:rsidP="00F8088B">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（資産の管理）</w:t>
      </w:r>
    </w:p>
    <w:p w:rsidR="00E31829" w:rsidRPr="00F8088B" w:rsidRDefault="00B83301" w:rsidP="00F8088B">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885DB1">
        <w:rPr>
          <w:rFonts w:asciiTheme="minorEastAsia" w:hAnsiTheme="minorEastAsia" w:cs="ＭＳ 明朝" w:hint="eastAsia"/>
          <w:color w:val="000000"/>
          <w:kern w:val="0"/>
          <w:szCs w:val="21"/>
        </w:rPr>
        <w:t>40</w:t>
      </w:r>
      <w:r w:rsidRPr="00267FC7">
        <w:rPr>
          <w:rFonts w:asciiTheme="minorEastAsia" w:hAnsiTheme="minorEastAsia" w:cs="ＭＳ 明朝" w:hint="eastAsia"/>
          <w:color w:val="000000"/>
          <w:kern w:val="0"/>
          <w:szCs w:val="21"/>
        </w:rPr>
        <w:t>条</w:t>
      </w:r>
      <w:r w:rsidR="00885DB1">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この法人の資産は、</w:t>
      </w:r>
      <w:r w:rsidR="00D54044"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が管理し、</w:t>
      </w:r>
      <w:r w:rsidR="00885DB1">
        <w:rPr>
          <w:rFonts w:asciiTheme="minorEastAsia" w:hAnsiTheme="minorEastAsia" w:cs="ＭＳ 明朝" w:hint="eastAsia"/>
          <w:color w:val="000000"/>
          <w:kern w:val="0"/>
          <w:szCs w:val="21"/>
        </w:rPr>
        <w:t>その方法は</w:t>
      </w:r>
      <w:r w:rsidR="00E31829">
        <w:rPr>
          <w:rFonts w:asciiTheme="minorEastAsia" w:hAnsiTheme="minorEastAsia" w:cs="ＭＳ 明朝" w:hint="eastAsia"/>
          <w:color w:val="000000"/>
          <w:kern w:val="0"/>
          <w:szCs w:val="21"/>
        </w:rPr>
        <w:t>、</w:t>
      </w:r>
      <w:r w:rsidRPr="00267FC7">
        <w:rPr>
          <w:rFonts w:asciiTheme="minorEastAsia" w:hAnsiTheme="minorEastAsia" w:cs="ＭＳ 明朝" w:hint="eastAsia"/>
          <w:color w:val="000000"/>
          <w:kern w:val="0"/>
          <w:szCs w:val="21"/>
        </w:rPr>
        <w:t>総会の議決を経て、</w:t>
      </w:r>
      <w:r w:rsidR="00D54044"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が別に定め</w:t>
      </w:r>
    </w:p>
    <w:p w:rsidR="00885DB1" w:rsidRDefault="00885DB1" w:rsidP="00E31829">
      <w:pPr>
        <w:widowControl w:val="0"/>
        <w:tabs>
          <w:tab w:val="left" w:pos="567"/>
        </w:tabs>
        <w:overflowPunct w:val="0"/>
        <w:ind w:rightChars="11" w:right="23" w:firstLineChars="300" w:firstLine="636"/>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る。</w:t>
      </w:r>
    </w:p>
    <w:p w:rsidR="00B83301" w:rsidRPr="00267FC7" w:rsidRDefault="00B83301" w:rsidP="00885DB1">
      <w:pPr>
        <w:widowControl w:val="0"/>
        <w:tabs>
          <w:tab w:val="left" w:pos="567"/>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color w:val="000000"/>
          <w:kern w:val="0"/>
          <w:szCs w:val="21"/>
        </w:rPr>
        <w:t>(</w:t>
      </w:r>
      <w:r w:rsidRPr="00267FC7">
        <w:rPr>
          <w:rFonts w:asciiTheme="minorEastAsia" w:hAnsiTheme="minorEastAsia" w:cs="ＭＳ 明朝" w:hint="eastAsia"/>
          <w:color w:val="000000"/>
          <w:kern w:val="0"/>
          <w:szCs w:val="21"/>
        </w:rPr>
        <w:t>会計の原則）</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41</w:t>
      </w:r>
      <w:r w:rsidRPr="00267FC7">
        <w:rPr>
          <w:rFonts w:asciiTheme="minorEastAsia" w:hAnsiTheme="minorEastAsia" w:cs="ＭＳ 明朝" w:hint="eastAsia"/>
          <w:color w:val="000000"/>
          <w:kern w:val="0"/>
          <w:szCs w:val="21"/>
        </w:rPr>
        <w:t>条　この法人の会計は、法第</w:t>
      </w:r>
      <w:r w:rsidRPr="00267FC7">
        <w:rPr>
          <w:rFonts w:asciiTheme="minorEastAsia" w:hAnsiTheme="minorEastAsia" w:cs="ＭＳ 明朝"/>
          <w:color w:val="000000"/>
          <w:kern w:val="0"/>
          <w:szCs w:val="21"/>
        </w:rPr>
        <w:t>27</w:t>
      </w:r>
      <w:r w:rsidRPr="00267FC7">
        <w:rPr>
          <w:rFonts w:asciiTheme="minorEastAsia" w:hAnsiTheme="minorEastAsia" w:cs="ＭＳ 明朝" w:hint="eastAsia"/>
          <w:color w:val="000000"/>
          <w:kern w:val="0"/>
          <w:szCs w:val="21"/>
        </w:rPr>
        <w:t>条各号に掲げる原則に従って行うものとする。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（事業計画及び予算）</w:t>
      </w:r>
    </w:p>
    <w:p w:rsidR="00D54044"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42</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この法人の事業計画及びこれに伴う</w:t>
      </w:r>
      <w:r w:rsidR="00D54044" w:rsidRPr="00267FC7">
        <w:rPr>
          <w:rFonts w:asciiTheme="minorEastAsia" w:hAnsiTheme="minorEastAsia" w:cs="ＭＳ 明朝" w:hint="eastAsia"/>
          <w:color w:val="000000"/>
          <w:kern w:val="0"/>
          <w:szCs w:val="21"/>
        </w:rPr>
        <w:t>活動</w:t>
      </w:r>
      <w:r w:rsidRPr="00267FC7">
        <w:rPr>
          <w:rFonts w:asciiTheme="minorEastAsia" w:hAnsiTheme="minorEastAsia" w:cs="ＭＳ 明朝" w:hint="eastAsia"/>
          <w:color w:val="000000"/>
          <w:kern w:val="0"/>
          <w:szCs w:val="21"/>
        </w:rPr>
        <w:t>予算は、</w:t>
      </w:r>
      <w:r w:rsidR="00D54044"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が作成し、総会の議決を経なけ</w:t>
      </w:r>
    </w:p>
    <w:p w:rsidR="00B83301" w:rsidRPr="00267FC7" w:rsidRDefault="00B83301" w:rsidP="00D54044">
      <w:pPr>
        <w:widowControl w:val="0"/>
        <w:overflowPunct w:val="0"/>
        <w:ind w:firstLineChars="350" w:firstLine="74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ればならない。</w:t>
      </w:r>
    </w:p>
    <w:p w:rsidR="00B83301" w:rsidRPr="00267FC7" w:rsidRDefault="00B83301" w:rsidP="00D54044">
      <w:pPr>
        <w:widowControl w:val="0"/>
        <w:tabs>
          <w:tab w:val="left" w:pos="142"/>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（暫定予算）</w:t>
      </w:r>
    </w:p>
    <w:p w:rsidR="00D54044" w:rsidRPr="00267FC7" w:rsidRDefault="00B83301" w:rsidP="00D54044">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43</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前条の規定にかかわらず、やむを得ない理由により予算が成立しないときは、</w:t>
      </w:r>
      <w:r w:rsidR="00D54044"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は、</w:t>
      </w:r>
    </w:p>
    <w:p w:rsidR="00526D21" w:rsidRPr="00267FC7" w:rsidRDefault="00B83301" w:rsidP="00526D21">
      <w:pPr>
        <w:widowControl w:val="0"/>
        <w:overflowPunct w:val="0"/>
        <w:ind w:leftChars="300" w:left="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理事会の議決を経て、予算成立の日まで前事業年度の予算に準じ収</w:t>
      </w:r>
      <w:r w:rsidR="00526D21" w:rsidRPr="00267FC7">
        <w:rPr>
          <w:rFonts w:asciiTheme="minorEastAsia" w:hAnsiTheme="minorEastAsia" w:cs="ＭＳ 明朝" w:hint="eastAsia"/>
          <w:color w:val="000000"/>
          <w:kern w:val="0"/>
          <w:szCs w:val="21"/>
        </w:rPr>
        <w:t>益費用を講じることできる。</w:t>
      </w:r>
    </w:p>
    <w:p w:rsidR="00B83301" w:rsidRPr="00267FC7" w:rsidRDefault="00B83301" w:rsidP="00526D21">
      <w:pPr>
        <w:widowControl w:val="0"/>
        <w:tabs>
          <w:tab w:val="left" w:pos="426"/>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526D21"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 xml:space="preserve">　</w:t>
      </w:r>
      <w:r w:rsidR="00526D21"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前項の収</w:t>
      </w:r>
      <w:r w:rsidR="00526D21" w:rsidRPr="00267FC7">
        <w:rPr>
          <w:rFonts w:asciiTheme="minorEastAsia" w:hAnsiTheme="minorEastAsia" w:cs="ＭＳ 明朝" w:hint="eastAsia"/>
          <w:color w:val="000000"/>
          <w:kern w:val="0"/>
          <w:szCs w:val="21"/>
        </w:rPr>
        <w:t>益費用</w:t>
      </w:r>
      <w:r w:rsidRPr="00267FC7">
        <w:rPr>
          <w:rFonts w:asciiTheme="minorEastAsia" w:hAnsiTheme="minorEastAsia" w:cs="ＭＳ 明朝" w:hint="eastAsia"/>
          <w:color w:val="000000"/>
          <w:kern w:val="0"/>
          <w:szCs w:val="21"/>
        </w:rPr>
        <w:t>は、新たに成立した予算の収</w:t>
      </w:r>
      <w:r w:rsidR="00D54044" w:rsidRPr="00267FC7">
        <w:rPr>
          <w:rFonts w:asciiTheme="minorEastAsia" w:hAnsiTheme="minorEastAsia" w:cs="ＭＳ 明朝" w:hint="eastAsia"/>
          <w:color w:val="000000"/>
          <w:kern w:val="0"/>
          <w:szCs w:val="21"/>
        </w:rPr>
        <w:t>益費用</w:t>
      </w:r>
      <w:r w:rsidRPr="00267FC7">
        <w:rPr>
          <w:rFonts w:asciiTheme="minorEastAsia" w:hAnsiTheme="minorEastAsia" w:cs="ＭＳ 明朝" w:hint="eastAsia"/>
          <w:color w:val="000000"/>
          <w:kern w:val="0"/>
          <w:szCs w:val="21"/>
        </w:rPr>
        <w:t>とみなす。</w:t>
      </w:r>
    </w:p>
    <w:p w:rsidR="00B83301" w:rsidRPr="00267FC7" w:rsidRDefault="00B83301" w:rsidP="00526D21">
      <w:pPr>
        <w:widowControl w:val="0"/>
        <w:tabs>
          <w:tab w:val="left" w:pos="142"/>
          <w:tab w:val="left" w:pos="426"/>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（予備費の設定及び使用）</w:t>
      </w:r>
    </w:p>
    <w:p w:rsidR="005F4FDE" w:rsidRPr="00267FC7" w:rsidRDefault="00B83301" w:rsidP="00260249">
      <w:pPr>
        <w:widowControl w:val="0"/>
        <w:overflowPunct w:val="0"/>
        <w:ind w:left="134" w:hangingChars="63" w:hanging="134"/>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00526D21" w:rsidRPr="00267FC7">
        <w:rPr>
          <w:rFonts w:asciiTheme="minorEastAsia" w:hAnsiTheme="minorEastAsia" w:cs="ＭＳ 明朝" w:hint="eastAsia"/>
          <w:color w:val="000000"/>
          <w:kern w:val="0"/>
          <w:szCs w:val="21"/>
        </w:rPr>
        <w:t>44</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予算超過又は予算外の</w:t>
      </w:r>
      <w:r w:rsidR="00526D21" w:rsidRPr="00267FC7">
        <w:rPr>
          <w:rFonts w:asciiTheme="minorEastAsia" w:hAnsiTheme="minorEastAsia" w:cs="ＭＳ 明朝" w:hint="eastAsia"/>
          <w:color w:val="000000"/>
          <w:kern w:val="0"/>
          <w:szCs w:val="21"/>
        </w:rPr>
        <w:t>費用</w:t>
      </w:r>
      <w:r w:rsidRPr="00267FC7">
        <w:rPr>
          <w:rFonts w:asciiTheme="minorEastAsia" w:hAnsiTheme="minorEastAsia" w:cs="ＭＳ 明朝" w:hint="eastAsia"/>
          <w:color w:val="000000"/>
          <w:kern w:val="0"/>
          <w:szCs w:val="21"/>
        </w:rPr>
        <w:t>に充てるため、予算中に予備費を設けることができ</w:t>
      </w:r>
      <w:r w:rsidR="005F4FDE" w:rsidRPr="00267FC7">
        <w:rPr>
          <w:rFonts w:asciiTheme="minorEastAsia" w:hAnsiTheme="minorEastAsia" w:cs="ＭＳ 明朝" w:hint="eastAsia"/>
          <w:color w:val="000000"/>
          <w:kern w:val="0"/>
          <w:szCs w:val="21"/>
        </w:rPr>
        <w:t>る。</w:t>
      </w:r>
    </w:p>
    <w:p w:rsidR="00267FC7" w:rsidRPr="00267FC7" w:rsidRDefault="005F4FDE" w:rsidP="00526D21">
      <w:pPr>
        <w:widowControl w:val="0"/>
        <w:tabs>
          <w:tab w:val="left" w:pos="851"/>
        </w:tabs>
        <w:overflowPunct w:val="0"/>
        <w:ind w:left="134" w:hangingChars="63" w:hanging="134"/>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526D21" w:rsidRPr="00267FC7">
        <w:rPr>
          <w:rFonts w:asciiTheme="minorEastAsia" w:hAnsiTheme="minorEastAsia" w:cs="ＭＳ 明朝" w:hint="eastAsia"/>
          <w:color w:val="000000"/>
          <w:kern w:val="0"/>
          <w:szCs w:val="21"/>
        </w:rPr>
        <w:t>2</w:t>
      </w:r>
      <w:r w:rsidR="00B83301" w:rsidRPr="00267FC7">
        <w:rPr>
          <w:rFonts w:asciiTheme="minorEastAsia" w:hAnsiTheme="minorEastAsia" w:cs="ＭＳ 明朝" w:hint="eastAsia"/>
          <w:color w:val="000000"/>
          <w:kern w:val="0"/>
          <w:szCs w:val="21"/>
        </w:rPr>
        <w:t xml:space="preserve">　</w:t>
      </w:r>
      <w:r w:rsidR="00526D21"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予備費を使用するときは、理事会の議決を経なければならない。</w:t>
      </w:r>
    </w:p>
    <w:p w:rsidR="00526F07" w:rsidRDefault="00526F07" w:rsidP="00267FC7">
      <w:pPr>
        <w:widowControl w:val="0"/>
        <w:tabs>
          <w:tab w:val="left" w:pos="851"/>
        </w:tabs>
        <w:overflowPunct w:val="0"/>
        <w:ind w:left="134" w:firstLineChars="250" w:firstLine="5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ただし</w:t>
      </w:r>
      <w:r w:rsidR="00267FC7" w:rsidRPr="00267FC7">
        <w:rPr>
          <w:rFonts w:asciiTheme="minorEastAsia" w:hAnsiTheme="minorEastAsia" w:cs="ＭＳ 明朝" w:hint="eastAsia"/>
          <w:color w:val="000000"/>
          <w:kern w:val="0"/>
          <w:szCs w:val="21"/>
        </w:rPr>
        <w:t>、通常総会に於いて議決された事業計画を行うために使用する場合は、この限り</w:t>
      </w:r>
    </w:p>
    <w:p w:rsidR="00B83301" w:rsidRPr="00267FC7" w:rsidRDefault="00267FC7" w:rsidP="00267FC7">
      <w:pPr>
        <w:widowControl w:val="0"/>
        <w:tabs>
          <w:tab w:val="left" w:pos="851"/>
        </w:tabs>
        <w:overflowPunct w:val="0"/>
        <w:ind w:left="134" w:firstLineChars="250" w:firstLine="53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ではない。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（予算の追加及び更正）</w:t>
      </w:r>
    </w:p>
    <w:p w:rsidR="00526D21" w:rsidRPr="00267FC7" w:rsidRDefault="00B83301" w:rsidP="00526D21">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45</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予算議決後にやむを得ない事由が生じたときは、総会の議決を経て、既定予算の追加</w:t>
      </w:r>
    </w:p>
    <w:p w:rsidR="00B83301" w:rsidRPr="00267FC7" w:rsidRDefault="00B83301" w:rsidP="00526D21">
      <w:pPr>
        <w:widowControl w:val="0"/>
        <w:tabs>
          <w:tab w:val="left" w:pos="851"/>
        </w:tabs>
        <w:overflowPunct w:val="0"/>
        <w:ind w:firstLineChars="350" w:firstLine="74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又は更正をすることができる。</w:t>
      </w:r>
    </w:p>
    <w:p w:rsidR="00B83301" w:rsidRPr="00267FC7" w:rsidRDefault="00B83301" w:rsidP="00526D21">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（事業報告及び決算）</w:t>
      </w:r>
    </w:p>
    <w:p w:rsidR="00526D21" w:rsidRPr="00267FC7" w:rsidRDefault="00B83301" w:rsidP="0080573A">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46</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この法人の事業報告書、</w:t>
      </w:r>
      <w:r w:rsidR="00526D21" w:rsidRPr="00267FC7">
        <w:rPr>
          <w:rFonts w:asciiTheme="minorEastAsia" w:hAnsiTheme="minorEastAsia" w:cs="ＭＳ 明朝" w:hint="eastAsia"/>
          <w:color w:val="000000"/>
          <w:kern w:val="0"/>
          <w:szCs w:val="21"/>
        </w:rPr>
        <w:t>活動</w:t>
      </w:r>
      <w:r w:rsidRPr="00267FC7">
        <w:rPr>
          <w:rFonts w:asciiTheme="minorEastAsia" w:hAnsiTheme="minorEastAsia" w:cs="ＭＳ 明朝" w:hint="eastAsia"/>
          <w:color w:val="000000"/>
          <w:kern w:val="0"/>
          <w:szCs w:val="21"/>
        </w:rPr>
        <w:t>計算書、貸借対照表及び財産目録等の決算に関する書類</w:t>
      </w:r>
    </w:p>
    <w:p w:rsidR="00526D21" w:rsidRDefault="00B83301" w:rsidP="0080573A">
      <w:pPr>
        <w:widowControl w:val="0"/>
        <w:tabs>
          <w:tab w:val="left" w:pos="851"/>
        </w:tabs>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は、毎事業年度終了後、速やかに、</w:t>
      </w:r>
      <w:r w:rsidR="00526D21"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が作成し、監事の監査を受け、総会の議決を経</w:t>
      </w:r>
    </w:p>
    <w:p w:rsidR="00B83301" w:rsidRPr="00267FC7" w:rsidRDefault="00B83301" w:rsidP="00526F07">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なければならない。</w:t>
      </w:r>
    </w:p>
    <w:p w:rsidR="00B83301" w:rsidRPr="00267FC7" w:rsidRDefault="00B83301" w:rsidP="00526D21">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526D21" w:rsidRPr="00267FC7">
        <w:rPr>
          <w:rFonts w:asciiTheme="minorEastAsia" w:hAnsiTheme="minorEastAsia" w:cs="ＭＳ 明朝" w:hint="eastAsia"/>
          <w:color w:val="000000"/>
          <w:kern w:val="0"/>
          <w:szCs w:val="21"/>
        </w:rPr>
        <w:t xml:space="preserve">2   </w:t>
      </w:r>
      <w:r w:rsidRPr="00267FC7">
        <w:rPr>
          <w:rFonts w:asciiTheme="minorEastAsia" w:hAnsiTheme="minorEastAsia" w:cs="ＭＳ 明朝" w:hint="eastAsia"/>
          <w:color w:val="000000"/>
          <w:kern w:val="0"/>
          <w:szCs w:val="21"/>
        </w:rPr>
        <w:t>決算上剰余金を生じたときは、次事業年度に繰り越すものとする。</w:t>
      </w:r>
    </w:p>
    <w:p w:rsidR="00B83301" w:rsidRPr="00267FC7" w:rsidRDefault="00B83301" w:rsidP="0080573A">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（事業年度）</w:t>
      </w:r>
    </w:p>
    <w:p w:rsidR="00B83301" w:rsidRPr="00267FC7" w:rsidRDefault="00B83301" w:rsidP="0080573A">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47</w:t>
      </w:r>
      <w:r w:rsidRPr="00267FC7">
        <w:rPr>
          <w:rFonts w:asciiTheme="minorEastAsia" w:hAnsiTheme="minorEastAsia" w:cs="ＭＳ 明朝" w:hint="eastAsia"/>
          <w:color w:val="000000"/>
          <w:kern w:val="0"/>
          <w:szCs w:val="21"/>
        </w:rPr>
        <w:t>条</w:t>
      </w:r>
      <w:r w:rsidR="0080573A"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この法人の事業年度は、毎年</w:t>
      </w:r>
      <w:r w:rsidR="00832D97"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月</w:t>
      </w:r>
      <w:r w:rsidR="00832D97"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日に始まり翌年</w:t>
      </w:r>
      <w:r w:rsidR="00832D97"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月</w:t>
      </w:r>
      <w:r w:rsidR="00832D97" w:rsidRPr="00267FC7">
        <w:rPr>
          <w:rFonts w:asciiTheme="minorEastAsia" w:hAnsiTheme="minorEastAsia" w:cs="ＭＳ 明朝" w:hint="eastAsia"/>
          <w:color w:val="000000"/>
          <w:kern w:val="0"/>
          <w:szCs w:val="21"/>
        </w:rPr>
        <w:t>31</w:t>
      </w:r>
      <w:r w:rsidRPr="00267FC7">
        <w:rPr>
          <w:rFonts w:asciiTheme="minorEastAsia" w:hAnsiTheme="minorEastAsia" w:cs="ＭＳ 明朝" w:hint="eastAsia"/>
          <w:color w:val="000000"/>
          <w:kern w:val="0"/>
          <w:szCs w:val="21"/>
        </w:rPr>
        <w:t>日に終わる。</w:t>
      </w:r>
    </w:p>
    <w:p w:rsidR="00B83301" w:rsidRPr="00267FC7" w:rsidRDefault="00B83301" w:rsidP="0080573A">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（臨機の措置）</w:t>
      </w:r>
    </w:p>
    <w:p w:rsidR="0080573A" w:rsidRPr="00267FC7" w:rsidRDefault="00B83301" w:rsidP="0080573A">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48</w:t>
      </w:r>
      <w:r w:rsidRPr="00267FC7">
        <w:rPr>
          <w:rFonts w:asciiTheme="minorEastAsia" w:hAnsiTheme="minorEastAsia" w:cs="ＭＳ 明朝" w:hint="eastAsia"/>
          <w:color w:val="000000"/>
          <w:kern w:val="0"/>
          <w:szCs w:val="21"/>
        </w:rPr>
        <w:t>条</w:t>
      </w:r>
      <w:r w:rsidR="0080573A"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予算をもって定めるもののほか、借入金の借入れその他新たな義務の負担をし、又は</w:t>
      </w:r>
      <w:r w:rsidR="009F6C80" w:rsidRPr="00267FC7">
        <w:rPr>
          <w:rFonts w:asciiTheme="minorEastAsia" w:hAnsiTheme="minorEastAsia" w:cs="ＭＳ 明朝" w:hint="eastAsia"/>
          <w:color w:val="000000"/>
          <w:kern w:val="0"/>
          <w:szCs w:val="21"/>
        </w:rPr>
        <w:t>、</w:t>
      </w:r>
    </w:p>
    <w:p w:rsidR="00B83301" w:rsidRPr="00267FC7" w:rsidRDefault="00B83301" w:rsidP="0080573A">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権利の放棄をしようとするときは、総会の議決を経なければならない。</w:t>
      </w:r>
    </w:p>
    <w:p w:rsidR="00B83301" w:rsidRPr="00267FC7" w:rsidRDefault="00B83301" w:rsidP="009006C8">
      <w:pPr>
        <w:widowControl w:val="0"/>
        <w:overflowPunct w:val="0"/>
        <w:spacing w:line="276" w:lineRule="auto"/>
        <w:textAlignment w:val="baseline"/>
        <w:rPr>
          <w:rFonts w:asciiTheme="minorEastAsia" w:hAnsiTheme="minorEastAsia" w:cs="Times New Roman"/>
          <w:color w:val="000000"/>
          <w:kern w:val="0"/>
          <w:szCs w:val="21"/>
        </w:rPr>
      </w:pPr>
    </w:p>
    <w:p w:rsidR="00B83301" w:rsidRPr="002C1AB2" w:rsidRDefault="00B83301" w:rsidP="0080573A">
      <w:pPr>
        <w:widowControl w:val="0"/>
        <w:tabs>
          <w:tab w:val="left" w:pos="851"/>
        </w:tabs>
        <w:overflowPunct w:val="0"/>
        <w:jc w:val="center"/>
        <w:textAlignment w:val="baseline"/>
        <w:rPr>
          <w:rFonts w:asciiTheme="minorEastAsia" w:hAnsiTheme="minorEastAsia" w:cs="ＭＳ 明朝"/>
          <w:color w:val="000000"/>
          <w:kern w:val="0"/>
          <w:sz w:val="22"/>
        </w:rPr>
      </w:pPr>
      <w:r w:rsidRPr="002C1AB2">
        <w:rPr>
          <w:rFonts w:asciiTheme="minorEastAsia" w:hAnsiTheme="minorEastAsia" w:cs="ＭＳ 明朝" w:hint="eastAsia"/>
          <w:color w:val="000000"/>
          <w:kern w:val="0"/>
          <w:sz w:val="22"/>
        </w:rPr>
        <w:t>第</w:t>
      </w:r>
      <w:r w:rsidR="0080573A" w:rsidRPr="002C1AB2">
        <w:rPr>
          <w:rFonts w:asciiTheme="minorEastAsia" w:hAnsiTheme="minorEastAsia" w:cs="ＭＳ 明朝" w:hint="eastAsia"/>
          <w:color w:val="000000"/>
          <w:kern w:val="0"/>
          <w:sz w:val="22"/>
        </w:rPr>
        <w:t>8</w:t>
      </w:r>
      <w:r w:rsidRPr="002C1AB2">
        <w:rPr>
          <w:rFonts w:asciiTheme="minorEastAsia" w:hAnsiTheme="minorEastAsia" w:cs="ＭＳ 明朝" w:hint="eastAsia"/>
          <w:color w:val="000000"/>
          <w:kern w:val="0"/>
          <w:sz w:val="22"/>
        </w:rPr>
        <w:t>章</w:t>
      </w:r>
      <w:r w:rsidRPr="002C1AB2">
        <w:rPr>
          <w:rFonts w:asciiTheme="minorEastAsia" w:hAnsiTheme="minorEastAsia" w:cs="Century"/>
          <w:color w:val="000000"/>
          <w:kern w:val="0"/>
          <w:sz w:val="22"/>
        </w:rPr>
        <w:t xml:space="preserve">  </w:t>
      </w:r>
      <w:r w:rsidRPr="002C1AB2">
        <w:rPr>
          <w:rFonts w:asciiTheme="minorEastAsia" w:hAnsiTheme="minorEastAsia" w:cs="ＭＳ 明朝" w:hint="eastAsia"/>
          <w:color w:val="000000"/>
          <w:kern w:val="0"/>
          <w:sz w:val="22"/>
        </w:rPr>
        <w:t>定款の変更、解散及び合併</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（定款の変更）</w:t>
      </w:r>
    </w:p>
    <w:p w:rsidR="0080573A" w:rsidRPr="00267FC7" w:rsidRDefault="00B83301" w:rsidP="00DF1E89">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lastRenderedPageBreak/>
        <w:t>第</w:t>
      </w:r>
      <w:r w:rsidRPr="00267FC7">
        <w:rPr>
          <w:rFonts w:asciiTheme="minorEastAsia" w:hAnsiTheme="minorEastAsia" w:cs="ＭＳ 明朝"/>
          <w:color w:val="000000"/>
          <w:kern w:val="0"/>
          <w:szCs w:val="21"/>
        </w:rPr>
        <w:t>49</w:t>
      </w:r>
      <w:r w:rsidRPr="00267FC7">
        <w:rPr>
          <w:rFonts w:asciiTheme="minorEastAsia" w:hAnsiTheme="minorEastAsia" w:cs="ＭＳ 明朝" w:hint="eastAsia"/>
          <w:color w:val="000000"/>
          <w:kern w:val="0"/>
          <w:szCs w:val="21"/>
        </w:rPr>
        <w:t>条</w:t>
      </w:r>
      <w:r w:rsidR="0080573A" w:rsidRPr="00267FC7">
        <w:rPr>
          <w:rFonts w:asciiTheme="minorEastAsia" w:hAnsiTheme="minorEastAsia" w:cs="ＭＳ 明朝" w:hint="eastAsia"/>
          <w:color w:val="000000"/>
          <w:kern w:val="0"/>
          <w:szCs w:val="21"/>
        </w:rPr>
        <w:t xml:space="preserve"> こ</w:t>
      </w:r>
      <w:r w:rsidRPr="00267FC7">
        <w:rPr>
          <w:rFonts w:asciiTheme="minorEastAsia" w:hAnsiTheme="minorEastAsia" w:cs="ＭＳ 明朝" w:hint="eastAsia"/>
          <w:color w:val="000000"/>
          <w:kern w:val="0"/>
          <w:szCs w:val="21"/>
        </w:rPr>
        <w:t>の法人が定款を変更しようとするときは、総会に出席した正会員の</w:t>
      </w:r>
      <w:r w:rsidR="00DF1E89" w:rsidRPr="00267FC7">
        <w:rPr>
          <w:rFonts w:asciiTheme="minorEastAsia" w:hAnsiTheme="minorEastAsia" w:cs="ＭＳ 明朝" w:hint="eastAsia"/>
          <w:color w:val="000000"/>
          <w:kern w:val="0"/>
          <w:szCs w:val="21"/>
        </w:rPr>
        <w:t>2</w:t>
      </w:r>
      <w:r w:rsidRPr="00267FC7">
        <w:rPr>
          <w:rFonts w:asciiTheme="minorEastAsia" w:hAnsiTheme="minorEastAsia" w:cs="ＭＳ 明朝" w:hint="eastAsia"/>
          <w:color w:val="000000"/>
          <w:kern w:val="0"/>
          <w:szCs w:val="21"/>
        </w:rPr>
        <w:t>分の１以上の</w:t>
      </w:r>
    </w:p>
    <w:p w:rsidR="00DF1E89" w:rsidRPr="00267FC7" w:rsidRDefault="00B83301" w:rsidP="00DF1E89">
      <w:pPr>
        <w:widowControl w:val="0"/>
        <w:tabs>
          <w:tab w:val="left" w:pos="851"/>
        </w:tabs>
        <w:overflowPunct w:val="0"/>
        <w:ind w:firstLineChars="300" w:firstLine="636"/>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多数による議決を経、かつ、法第</w:t>
      </w:r>
      <w:r w:rsidR="00DF1E89" w:rsidRPr="00267FC7">
        <w:rPr>
          <w:rFonts w:asciiTheme="minorEastAsia" w:hAnsiTheme="minorEastAsia" w:cs="ＭＳ 明朝" w:hint="eastAsia"/>
          <w:color w:val="000000"/>
          <w:kern w:val="0"/>
          <w:szCs w:val="21"/>
        </w:rPr>
        <w:t>25</w:t>
      </w:r>
      <w:r w:rsidRPr="00267FC7">
        <w:rPr>
          <w:rFonts w:asciiTheme="minorEastAsia" w:hAnsiTheme="minorEastAsia" w:cs="ＭＳ 明朝" w:hint="eastAsia"/>
          <w:color w:val="000000"/>
          <w:kern w:val="0"/>
          <w:szCs w:val="21"/>
        </w:rPr>
        <w:t>条第</w:t>
      </w:r>
      <w:r w:rsidR="00DF1E89" w:rsidRPr="00267FC7">
        <w:rPr>
          <w:rFonts w:asciiTheme="minorEastAsia" w:hAnsiTheme="minorEastAsia" w:cs="ＭＳ 明朝" w:hint="eastAsia"/>
          <w:color w:val="000000"/>
          <w:kern w:val="0"/>
          <w:szCs w:val="21"/>
        </w:rPr>
        <w:t>3</w:t>
      </w:r>
      <w:r w:rsidR="005F4FDE"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項に規定す</w:t>
      </w:r>
      <w:r w:rsidR="0080573A" w:rsidRPr="00267FC7">
        <w:rPr>
          <w:rFonts w:asciiTheme="minorEastAsia" w:hAnsiTheme="minorEastAsia" w:cs="ＭＳ 明朝" w:hint="eastAsia"/>
          <w:color w:val="000000"/>
          <w:kern w:val="0"/>
          <w:szCs w:val="21"/>
        </w:rPr>
        <w:t>る</w:t>
      </w:r>
      <w:r w:rsidR="001F6E62" w:rsidRPr="00267FC7">
        <w:rPr>
          <w:rFonts w:asciiTheme="minorEastAsia" w:hAnsiTheme="minorEastAsia" w:cs="ＭＳ 明朝" w:hint="eastAsia"/>
          <w:color w:val="000000"/>
          <w:kern w:val="0"/>
          <w:szCs w:val="21"/>
        </w:rPr>
        <w:t>以</w:t>
      </w:r>
      <w:r w:rsidRPr="00267FC7">
        <w:rPr>
          <w:rFonts w:asciiTheme="minorEastAsia" w:hAnsiTheme="minorEastAsia" w:cs="ＭＳ 明朝" w:hint="eastAsia"/>
          <w:color w:val="000000"/>
          <w:kern w:val="0"/>
          <w:szCs w:val="21"/>
        </w:rPr>
        <w:t>下の事項を</w:t>
      </w:r>
      <w:r w:rsidR="00DF1E89" w:rsidRPr="00267FC7">
        <w:rPr>
          <w:rFonts w:asciiTheme="minorEastAsia" w:hAnsiTheme="minorEastAsia" w:cs="ＭＳ 明朝" w:hint="eastAsia"/>
          <w:color w:val="000000"/>
          <w:kern w:val="0"/>
          <w:szCs w:val="21"/>
        </w:rPr>
        <w:t>変更する場合、</w:t>
      </w:r>
    </w:p>
    <w:p w:rsidR="00B83301" w:rsidRPr="00267FC7" w:rsidRDefault="00B83301" w:rsidP="00DF1E89">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所轄庁の認証を得なければならない。</w:t>
      </w:r>
    </w:p>
    <w:p w:rsidR="00DF1E89" w:rsidRPr="00267FC7" w:rsidRDefault="00B83301"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ＭＳ 明朝" w:hint="eastAsia"/>
          <w:color w:val="000000"/>
          <w:kern w:val="0"/>
          <w:szCs w:val="21"/>
        </w:rPr>
        <w:t xml:space="preserve">　</w:t>
      </w:r>
      <w:r w:rsidR="001F6E62"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Century"/>
          <w:color w:val="000000"/>
          <w:kern w:val="0"/>
          <w:szCs w:val="21"/>
        </w:rPr>
        <w:t xml:space="preserve">  </w:t>
      </w:r>
      <w:r w:rsidR="00DF1E89" w:rsidRPr="00267FC7">
        <w:rPr>
          <w:rFonts w:asciiTheme="minorEastAsia" w:hAnsiTheme="minorEastAsia" w:cs="Century" w:hint="eastAsia"/>
          <w:color w:val="000000"/>
          <w:kern w:val="0"/>
          <w:szCs w:val="21"/>
        </w:rPr>
        <w:t>目的</w:t>
      </w:r>
    </w:p>
    <w:p w:rsidR="00DF1E89" w:rsidRPr="00267FC7" w:rsidRDefault="00DF1E89" w:rsidP="00DF1E89">
      <w:pPr>
        <w:widowControl w:val="0"/>
        <w:overflowPunct w:val="0"/>
        <w:ind w:firstLineChars="150" w:firstLine="318"/>
        <w:textAlignment w:val="baseline"/>
        <w:rPr>
          <w:rFonts w:asciiTheme="minorEastAsia" w:hAnsiTheme="minorEastAsia" w:cs="Century"/>
          <w:color w:val="000000"/>
          <w:kern w:val="0"/>
          <w:szCs w:val="21"/>
        </w:rPr>
      </w:pPr>
      <w:r w:rsidRPr="00267FC7">
        <w:rPr>
          <w:rFonts w:asciiTheme="minorEastAsia" w:hAnsiTheme="minorEastAsia" w:cs="Century"/>
          <w:color w:val="000000"/>
          <w:kern w:val="0"/>
          <w:szCs w:val="21"/>
        </w:rPr>
        <w:t>(2)</w:t>
      </w:r>
      <w:r w:rsidRPr="00267FC7">
        <w:rPr>
          <w:rFonts w:asciiTheme="minorEastAsia" w:hAnsiTheme="minorEastAsia" w:cs="Century" w:hint="eastAsia"/>
          <w:color w:val="000000"/>
          <w:kern w:val="0"/>
          <w:szCs w:val="21"/>
        </w:rPr>
        <w:t xml:space="preserve">　名称</w:t>
      </w:r>
    </w:p>
    <w:p w:rsidR="00DF1E89" w:rsidRPr="00267FC7" w:rsidRDefault="00DF1E89" w:rsidP="00DF1E89">
      <w:pPr>
        <w:widowControl w:val="0"/>
        <w:overflowPunct w:val="0"/>
        <w:ind w:firstLineChars="150" w:firstLine="318"/>
        <w:textAlignment w:val="baseline"/>
        <w:rPr>
          <w:rFonts w:asciiTheme="minorEastAsia" w:hAnsiTheme="minorEastAsia" w:cs="ＭＳ 明朝"/>
          <w:color w:val="000000"/>
          <w:kern w:val="0"/>
          <w:szCs w:val="21"/>
        </w:rPr>
      </w:pPr>
      <w:r w:rsidRPr="00267FC7">
        <w:rPr>
          <w:rFonts w:asciiTheme="minorEastAsia" w:hAnsiTheme="minorEastAsia" w:cs="ＭＳ 明朝"/>
          <w:color w:val="000000"/>
          <w:kern w:val="0"/>
          <w:szCs w:val="21"/>
        </w:rPr>
        <w:t>(3)</w:t>
      </w:r>
      <w:r w:rsidRPr="00267FC7">
        <w:rPr>
          <w:rFonts w:asciiTheme="minorEastAsia" w:hAnsiTheme="minorEastAsia" w:cs="ＭＳ 明朝" w:hint="eastAsia"/>
          <w:color w:val="000000"/>
          <w:kern w:val="0"/>
          <w:szCs w:val="21"/>
        </w:rPr>
        <w:t xml:space="preserve">　その行う特定非営利活動の種類及び当該特定非営利活動に係わる事業の種類</w:t>
      </w:r>
    </w:p>
    <w:p w:rsidR="00B83301" w:rsidRPr="00267FC7" w:rsidRDefault="00DF1E89" w:rsidP="00FE5D1C">
      <w:pPr>
        <w:widowControl w:val="0"/>
        <w:tabs>
          <w:tab w:val="left" w:pos="851"/>
        </w:tabs>
        <w:overflowPunct w:val="0"/>
        <w:ind w:firstLineChars="150" w:firstLine="318"/>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(4）</w:t>
      </w:r>
      <w:r w:rsidR="00FE5D1C" w:rsidRPr="00267FC7">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主たる事務所及び従たる事務所の所在地（所轄庁の変更を伴</w:t>
      </w:r>
      <w:r w:rsidR="00CF5967">
        <w:rPr>
          <w:rFonts w:asciiTheme="minorEastAsia" w:hAnsiTheme="minorEastAsia" w:cs="ＭＳ 明朝" w:hint="eastAsia"/>
          <w:color w:val="000000"/>
          <w:kern w:val="0"/>
          <w:szCs w:val="21"/>
        </w:rPr>
        <w:t>うものに限る</w:t>
      </w:r>
      <w:r w:rsidR="00B83301" w:rsidRPr="00267FC7">
        <w:rPr>
          <w:rFonts w:asciiTheme="minorEastAsia" w:hAnsiTheme="minorEastAsia" w:cs="ＭＳ 明朝" w:hint="eastAsia"/>
          <w:color w:val="000000"/>
          <w:kern w:val="0"/>
          <w:szCs w:val="21"/>
        </w:rPr>
        <w:t>）</w:t>
      </w:r>
    </w:p>
    <w:p w:rsidR="00FE5D1C" w:rsidRPr="00267FC7" w:rsidRDefault="00B83301"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Century"/>
          <w:color w:val="000000"/>
          <w:kern w:val="0"/>
          <w:szCs w:val="21"/>
        </w:rPr>
        <w:t xml:space="preserve">   </w:t>
      </w:r>
      <w:r w:rsidR="00FE5D1C" w:rsidRPr="00267FC7">
        <w:rPr>
          <w:rFonts w:asciiTheme="minorEastAsia" w:hAnsiTheme="minorEastAsia" w:cs="Century" w:hint="eastAsia"/>
          <w:color w:val="000000"/>
          <w:kern w:val="0"/>
          <w:szCs w:val="21"/>
        </w:rPr>
        <w:t>(5)  会員の得喪に関する事項</w:t>
      </w:r>
    </w:p>
    <w:p w:rsidR="00BA02EB" w:rsidRPr="00267FC7" w:rsidRDefault="00BA02EB"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Century" w:hint="eastAsia"/>
          <w:color w:val="000000"/>
          <w:kern w:val="0"/>
          <w:szCs w:val="21"/>
        </w:rPr>
        <w:t xml:space="preserve">　（6） 役員に関する事項</w:t>
      </w:r>
    </w:p>
    <w:p w:rsidR="00FE5D1C" w:rsidRPr="00267FC7" w:rsidRDefault="00BA02EB"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Century" w:hint="eastAsia"/>
          <w:color w:val="000000"/>
          <w:kern w:val="0"/>
          <w:szCs w:val="21"/>
        </w:rPr>
        <w:t xml:space="preserve">   (7)　会議に関する事項</w:t>
      </w:r>
    </w:p>
    <w:p w:rsidR="00BA02EB" w:rsidRPr="00267FC7" w:rsidRDefault="00BA02EB"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Century" w:hint="eastAsia"/>
          <w:color w:val="000000"/>
          <w:kern w:val="0"/>
          <w:szCs w:val="21"/>
        </w:rPr>
        <w:t xml:space="preserve">　（8） その他の事業を行う場合における、その種類その他の事業に関する事項</w:t>
      </w:r>
    </w:p>
    <w:p w:rsidR="00FE5D1C" w:rsidRPr="00267FC7" w:rsidRDefault="00BA02EB"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Century" w:hint="eastAsia"/>
          <w:color w:val="000000"/>
          <w:kern w:val="0"/>
          <w:szCs w:val="21"/>
        </w:rPr>
        <w:t xml:space="preserve">　（9） 解散に関する事項(残余財産の帰属すべき事項に限る)</w:t>
      </w:r>
    </w:p>
    <w:p w:rsidR="00BA02EB" w:rsidRPr="00267FC7" w:rsidRDefault="00BA02EB" w:rsidP="00260249">
      <w:pPr>
        <w:widowControl w:val="0"/>
        <w:overflowPunct w:val="0"/>
        <w:textAlignment w:val="baseline"/>
        <w:rPr>
          <w:rFonts w:asciiTheme="minorEastAsia" w:hAnsiTheme="minorEastAsia" w:cs="Century"/>
          <w:color w:val="000000"/>
          <w:kern w:val="0"/>
          <w:szCs w:val="21"/>
        </w:rPr>
      </w:pPr>
      <w:r w:rsidRPr="00267FC7">
        <w:rPr>
          <w:rFonts w:asciiTheme="minorEastAsia" w:hAnsiTheme="minorEastAsia" w:cs="Century" w:hint="eastAsia"/>
          <w:color w:val="000000"/>
          <w:kern w:val="0"/>
          <w:szCs w:val="21"/>
        </w:rPr>
        <w:t xml:space="preserve">　(10)　定款の変更に関する事項</w:t>
      </w:r>
    </w:p>
    <w:p w:rsidR="00B83301" w:rsidRPr="00267FC7" w:rsidRDefault="00B83301" w:rsidP="00E31829">
      <w:pPr>
        <w:widowControl w:val="0"/>
        <w:tabs>
          <w:tab w:val="left" w:pos="142"/>
          <w:tab w:val="left" w:pos="284"/>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（解散）</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50</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この法人は、次に掲げる事由により解散する。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ＭＳ 明朝" w:hint="eastAsia"/>
          <w:color w:val="000000"/>
          <w:kern w:val="0"/>
          <w:szCs w:val="21"/>
        </w:rPr>
        <w:t xml:space="preserve">　総会の決議</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(2)</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目的とする特定非営利活動に係る事業の成功の不能</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(3)</w:t>
      </w:r>
      <w:r w:rsidRPr="00267FC7">
        <w:rPr>
          <w:rFonts w:asciiTheme="minorEastAsia" w:hAnsiTheme="minorEastAsia" w:cs="ＭＳ 明朝" w:hint="eastAsia"/>
          <w:color w:val="000000"/>
          <w:kern w:val="0"/>
          <w:szCs w:val="21"/>
        </w:rPr>
        <w:t xml:space="preserve">　正会員の欠亡</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(4)</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合併</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(5)</w:t>
      </w:r>
      <w:r w:rsidRPr="00267FC7">
        <w:rPr>
          <w:rFonts w:asciiTheme="minorEastAsia" w:hAnsiTheme="minorEastAsia" w:cs="ＭＳ 明朝" w:hint="eastAsia"/>
          <w:color w:val="000000"/>
          <w:kern w:val="0"/>
          <w:szCs w:val="21"/>
        </w:rPr>
        <w:t xml:space="preserve">　破産</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(6)</w:t>
      </w:r>
      <w:r w:rsidRPr="00267FC7">
        <w:rPr>
          <w:rFonts w:asciiTheme="minorEastAsia" w:hAnsiTheme="minorEastAsia" w:cs="ＭＳ 明朝" w:hint="eastAsia"/>
          <w:color w:val="000000"/>
          <w:kern w:val="0"/>
          <w:szCs w:val="21"/>
        </w:rPr>
        <w:t xml:space="preserve">　所轄庁による設立の認証の取消し</w:t>
      </w:r>
    </w:p>
    <w:p w:rsidR="009F6C80"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00BA02EB" w:rsidRPr="00267FC7">
        <w:rPr>
          <w:rFonts w:asciiTheme="minorEastAsia" w:hAnsiTheme="minorEastAsia" w:cs="Century" w:hint="eastAsia"/>
          <w:color w:val="000000"/>
          <w:kern w:val="0"/>
          <w:szCs w:val="21"/>
        </w:rPr>
        <w:t>2</w:t>
      </w:r>
      <w:r w:rsidRPr="00267FC7">
        <w:rPr>
          <w:rFonts w:asciiTheme="minorEastAsia" w:hAnsiTheme="minorEastAsia" w:cs="Century"/>
          <w:color w:val="000000"/>
          <w:kern w:val="0"/>
          <w:szCs w:val="21"/>
        </w:rPr>
        <w:t xml:space="preserve">  </w:t>
      </w:r>
      <w:r w:rsidR="009F6C80"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前項第１号の事由によりこの法人が解散するときは、正会員総数の３分の２以上の承</w:t>
      </w:r>
    </w:p>
    <w:p w:rsidR="00B83301" w:rsidRPr="00267FC7" w:rsidRDefault="00B83301" w:rsidP="009F6C80">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諾を得なければならない。</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BA02EB"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 xml:space="preserve">　第１項第２号の事由により解散するときは、所轄庁の認定を得なければならない。</w:t>
      </w:r>
    </w:p>
    <w:p w:rsidR="00B83301" w:rsidRPr="00267FC7" w:rsidRDefault="00B83301" w:rsidP="00BA02EB">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（残余財産の帰属）</w:t>
      </w:r>
    </w:p>
    <w:p w:rsidR="00BA02EB" w:rsidRPr="00267FC7" w:rsidRDefault="00B83301" w:rsidP="00BA02EB">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51</w:t>
      </w:r>
      <w:r w:rsidRPr="00267FC7">
        <w:rPr>
          <w:rFonts w:asciiTheme="minorEastAsia" w:hAnsiTheme="minorEastAsia" w:cs="ＭＳ 明朝" w:hint="eastAsia"/>
          <w:color w:val="000000"/>
          <w:kern w:val="0"/>
          <w:szCs w:val="21"/>
        </w:rPr>
        <w:t>条</w:t>
      </w:r>
      <w:r w:rsidR="00BA02EB"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この法人が解散（合併又は破産による解散を除く。）したときに残存する財産は、法</w:t>
      </w:r>
    </w:p>
    <w:p w:rsidR="00B83301" w:rsidRPr="00267FC7" w:rsidRDefault="00B83301" w:rsidP="00BA02EB">
      <w:pPr>
        <w:widowControl w:val="0"/>
        <w:tabs>
          <w:tab w:val="left" w:pos="851"/>
        </w:tabs>
        <w:overflowPunct w:val="0"/>
        <w:ind w:firstLineChars="250" w:firstLine="53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00BA02EB" w:rsidRPr="00267FC7">
        <w:rPr>
          <w:rFonts w:asciiTheme="minorEastAsia" w:hAnsiTheme="minorEastAsia" w:cs="ＭＳ 明朝" w:hint="eastAsia"/>
          <w:color w:val="000000"/>
          <w:kern w:val="0"/>
          <w:szCs w:val="21"/>
        </w:rPr>
        <w:t>11</w:t>
      </w:r>
      <w:r w:rsidRPr="00267FC7">
        <w:rPr>
          <w:rFonts w:asciiTheme="minorEastAsia" w:hAnsiTheme="minorEastAsia" w:cs="ＭＳ 明朝" w:hint="eastAsia"/>
          <w:color w:val="000000"/>
          <w:kern w:val="0"/>
          <w:szCs w:val="21"/>
        </w:rPr>
        <w:t>条第</w:t>
      </w:r>
      <w:r w:rsidR="00BA02EB" w:rsidRPr="00267FC7">
        <w:rPr>
          <w:rFonts w:asciiTheme="minorEastAsia" w:hAnsiTheme="minorEastAsia" w:cs="ＭＳ 明朝" w:hint="eastAsia"/>
          <w:color w:val="000000"/>
          <w:kern w:val="0"/>
          <w:szCs w:val="21"/>
        </w:rPr>
        <w:t>3</w:t>
      </w:r>
      <w:r w:rsidRPr="00267FC7">
        <w:rPr>
          <w:rFonts w:asciiTheme="minorEastAsia" w:hAnsiTheme="minorEastAsia" w:cs="ＭＳ 明朝" w:hint="eastAsia"/>
          <w:color w:val="000000"/>
          <w:kern w:val="0"/>
          <w:szCs w:val="21"/>
        </w:rPr>
        <w:t>項に掲げる者のうち、社会福祉法人｢幸生会｣に譲渡するものとする。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（合併）</w:t>
      </w:r>
    </w:p>
    <w:p w:rsidR="00E75539" w:rsidRPr="00267FC7" w:rsidRDefault="00B83301" w:rsidP="00E75539">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52</w:t>
      </w:r>
      <w:r w:rsidR="00BA02EB" w:rsidRPr="00267FC7">
        <w:rPr>
          <w:rFonts w:asciiTheme="minorEastAsia" w:hAnsiTheme="minorEastAsia" w:cs="ＭＳ 明朝" w:hint="eastAsia"/>
          <w:color w:val="000000"/>
          <w:kern w:val="0"/>
          <w:szCs w:val="21"/>
        </w:rPr>
        <w:t xml:space="preserve">条 </w:t>
      </w:r>
      <w:r w:rsidRPr="00267FC7">
        <w:rPr>
          <w:rFonts w:asciiTheme="minorEastAsia" w:hAnsiTheme="minorEastAsia" w:cs="ＭＳ 明朝" w:hint="eastAsia"/>
          <w:color w:val="000000"/>
          <w:kern w:val="0"/>
          <w:szCs w:val="21"/>
        </w:rPr>
        <w:t>この法人が合併しようとするときは、総会において正会員総数の２分の１以上の議決</w:t>
      </w:r>
    </w:p>
    <w:p w:rsidR="00B83301" w:rsidRPr="00267FC7" w:rsidRDefault="00B83301" w:rsidP="00E75539">
      <w:pPr>
        <w:widowControl w:val="0"/>
        <w:tabs>
          <w:tab w:val="left" w:pos="851"/>
        </w:tabs>
        <w:overflowPunct w:val="0"/>
        <w:ind w:firstLineChars="250" w:firstLine="53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を経、かつ、所轄庁の認証を得なければならない。</w:t>
      </w:r>
    </w:p>
    <w:p w:rsidR="002E0C40" w:rsidRDefault="002E0C40" w:rsidP="00B37EAA">
      <w:pPr>
        <w:widowControl w:val="0"/>
        <w:overflowPunct w:val="0"/>
        <w:spacing w:line="276" w:lineRule="auto"/>
        <w:jc w:val="center"/>
        <w:textAlignment w:val="baseline"/>
        <w:rPr>
          <w:rFonts w:asciiTheme="minorEastAsia" w:hAnsiTheme="minorEastAsia" w:cs="ＭＳ 明朝"/>
          <w:color w:val="000000"/>
          <w:kern w:val="0"/>
          <w:sz w:val="22"/>
        </w:rPr>
      </w:pPr>
    </w:p>
    <w:p w:rsidR="00B83301" w:rsidRPr="002C1AB2" w:rsidRDefault="00B83301" w:rsidP="00963E16">
      <w:pPr>
        <w:widowControl w:val="0"/>
        <w:overflowPunct w:val="0"/>
        <w:jc w:val="center"/>
        <w:textAlignment w:val="baseline"/>
        <w:rPr>
          <w:rFonts w:asciiTheme="minorEastAsia" w:hAnsiTheme="minorEastAsia" w:cs="ＭＳ 明朝"/>
          <w:color w:val="000000"/>
          <w:kern w:val="0"/>
          <w:sz w:val="22"/>
        </w:rPr>
      </w:pPr>
      <w:r w:rsidRPr="002C1AB2">
        <w:rPr>
          <w:rFonts w:asciiTheme="minorEastAsia" w:hAnsiTheme="minorEastAsia" w:cs="ＭＳ 明朝" w:hint="eastAsia"/>
          <w:color w:val="000000"/>
          <w:kern w:val="0"/>
          <w:sz w:val="22"/>
        </w:rPr>
        <w:t>第</w:t>
      </w:r>
      <w:r w:rsidR="00963E16" w:rsidRPr="002C1AB2">
        <w:rPr>
          <w:rFonts w:asciiTheme="minorEastAsia" w:hAnsiTheme="minorEastAsia" w:cs="ＭＳ 明朝" w:hint="eastAsia"/>
          <w:color w:val="000000"/>
          <w:kern w:val="0"/>
          <w:sz w:val="22"/>
        </w:rPr>
        <w:t>9</w:t>
      </w:r>
      <w:r w:rsidRPr="002C1AB2">
        <w:rPr>
          <w:rFonts w:asciiTheme="minorEastAsia" w:hAnsiTheme="minorEastAsia" w:cs="ＭＳ 明朝" w:hint="eastAsia"/>
          <w:color w:val="000000"/>
          <w:kern w:val="0"/>
          <w:sz w:val="22"/>
        </w:rPr>
        <w:t>章　公告の方法</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（公告の方法）</w:t>
      </w:r>
    </w:p>
    <w:p w:rsidR="00B83301" w:rsidRPr="00267FC7" w:rsidRDefault="00B83301" w:rsidP="00CC3E2E">
      <w:pPr>
        <w:widowControl w:val="0"/>
        <w:tabs>
          <w:tab w:val="left" w:pos="851"/>
        </w:tabs>
        <w:overflowPunct w:val="0"/>
        <w:jc w:val="both"/>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53</w:t>
      </w:r>
      <w:r w:rsidRPr="00267FC7">
        <w:rPr>
          <w:rFonts w:asciiTheme="minorEastAsia" w:hAnsiTheme="minorEastAsia" w:cs="ＭＳ 明朝" w:hint="eastAsia"/>
          <w:color w:val="000000"/>
          <w:kern w:val="0"/>
          <w:szCs w:val="21"/>
        </w:rPr>
        <w:t>条</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この法人の公告は、この法人の掲示場に掲示するとともに、官報に掲載して行う。</w:t>
      </w:r>
    </w:p>
    <w:p w:rsidR="00963E16" w:rsidRDefault="00963E16" w:rsidP="00CC3E2E">
      <w:pPr>
        <w:widowControl w:val="0"/>
        <w:tabs>
          <w:tab w:val="left" w:pos="851"/>
        </w:tabs>
        <w:overflowPunct w:val="0"/>
        <w:jc w:val="both"/>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ただし、貸借対照表の公告は法人の掲示板に掲示して行う。</w:t>
      </w:r>
    </w:p>
    <w:p w:rsidR="002C1AB2" w:rsidRPr="00267FC7" w:rsidRDefault="002C1AB2" w:rsidP="00B37EAA">
      <w:pPr>
        <w:widowControl w:val="0"/>
        <w:tabs>
          <w:tab w:val="left" w:pos="851"/>
        </w:tabs>
        <w:overflowPunct w:val="0"/>
        <w:spacing w:line="276" w:lineRule="auto"/>
        <w:jc w:val="center"/>
        <w:textAlignment w:val="baseline"/>
        <w:rPr>
          <w:rFonts w:asciiTheme="minorEastAsia" w:hAnsiTheme="minorEastAsia" w:cs="ＭＳ 明朝"/>
          <w:color w:val="000000"/>
          <w:kern w:val="0"/>
          <w:szCs w:val="21"/>
        </w:rPr>
      </w:pPr>
    </w:p>
    <w:p w:rsidR="002C1AB2" w:rsidRPr="002C1AB2" w:rsidRDefault="002C1AB2" w:rsidP="002C1AB2">
      <w:pPr>
        <w:widowControl w:val="0"/>
        <w:tabs>
          <w:tab w:val="left" w:pos="851"/>
        </w:tabs>
        <w:overflowPunct w:val="0"/>
        <w:jc w:val="center"/>
        <w:textAlignment w:val="baseline"/>
        <w:rPr>
          <w:rFonts w:asciiTheme="minorEastAsia" w:hAnsiTheme="minorEastAsia" w:cs="ＭＳ 明朝"/>
          <w:color w:val="000000"/>
          <w:kern w:val="0"/>
          <w:sz w:val="22"/>
        </w:rPr>
      </w:pPr>
      <w:r w:rsidRPr="002C1AB2">
        <w:rPr>
          <w:rFonts w:asciiTheme="minorEastAsia" w:hAnsiTheme="minorEastAsia" w:cs="ＭＳ 明朝" w:hint="eastAsia"/>
          <w:color w:val="000000"/>
          <w:kern w:val="0"/>
          <w:sz w:val="22"/>
        </w:rPr>
        <w:t>第10章</w:t>
      </w:r>
      <w:r w:rsidRPr="002C1AB2">
        <w:rPr>
          <w:rFonts w:asciiTheme="minorEastAsia" w:hAnsiTheme="minorEastAsia" w:cs="Century"/>
          <w:color w:val="000000"/>
          <w:kern w:val="0"/>
          <w:sz w:val="22"/>
        </w:rPr>
        <w:t xml:space="preserve">  </w:t>
      </w:r>
      <w:r w:rsidRPr="002C1AB2">
        <w:rPr>
          <w:rFonts w:asciiTheme="minorEastAsia" w:hAnsiTheme="minorEastAsia" w:cs="ＭＳ 明朝" w:hint="eastAsia"/>
          <w:color w:val="000000"/>
          <w:kern w:val="0"/>
          <w:sz w:val="22"/>
        </w:rPr>
        <w:t>雑　　則</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lastRenderedPageBreak/>
        <w:t>（細　則）</w:t>
      </w:r>
    </w:p>
    <w:p w:rsidR="00B83301" w:rsidRPr="00267FC7" w:rsidRDefault="00B83301" w:rsidP="00CC3E2E">
      <w:pPr>
        <w:widowControl w:val="0"/>
        <w:tabs>
          <w:tab w:val="left" w:pos="851"/>
        </w:tabs>
        <w:overflowPunct w:val="0"/>
        <w:jc w:val="both"/>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第</w:t>
      </w:r>
      <w:r w:rsidRPr="00267FC7">
        <w:rPr>
          <w:rFonts w:asciiTheme="minorEastAsia" w:hAnsiTheme="minorEastAsia" w:cs="ＭＳ 明朝"/>
          <w:color w:val="000000"/>
          <w:kern w:val="0"/>
          <w:szCs w:val="21"/>
        </w:rPr>
        <w:t>54</w:t>
      </w:r>
      <w:r w:rsidRPr="00267FC7">
        <w:rPr>
          <w:rFonts w:asciiTheme="minorEastAsia" w:hAnsiTheme="minorEastAsia" w:cs="ＭＳ 明朝" w:hint="eastAsia"/>
          <w:color w:val="000000"/>
          <w:kern w:val="0"/>
          <w:szCs w:val="21"/>
        </w:rPr>
        <w:t>条</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この定款の施行について必要な細則は、理事会の議決を経て、</w:t>
      </w:r>
      <w:r w:rsidR="00963E16" w:rsidRPr="00267FC7">
        <w:rPr>
          <w:rFonts w:asciiTheme="minorEastAsia" w:hAnsiTheme="minorEastAsia" w:cs="ＭＳ 明朝" w:hint="eastAsia"/>
          <w:color w:val="000000"/>
          <w:kern w:val="0"/>
          <w:szCs w:val="21"/>
        </w:rPr>
        <w:t>代表</w:t>
      </w:r>
      <w:r w:rsidRPr="00267FC7">
        <w:rPr>
          <w:rFonts w:asciiTheme="minorEastAsia" w:hAnsiTheme="minorEastAsia" w:cs="ＭＳ 明朝" w:hint="eastAsia"/>
          <w:color w:val="000000"/>
          <w:kern w:val="0"/>
          <w:szCs w:val="21"/>
        </w:rPr>
        <w:t>がこれを定める。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附　則</w:t>
      </w:r>
    </w:p>
    <w:p w:rsidR="00B83301" w:rsidRPr="00267FC7" w:rsidRDefault="00B83301" w:rsidP="00963E16">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1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この定款は、この法人の成立の日から施行する。</w:t>
      </w:r>
    </w:p>
    <w:p w:rsidR="00B83301" w:rsidRPr="00267FC7" w:rsidRDefault="00B83301" w:rsidP="00963E16">
      <w:pPr>
        <w:widowControl w:val="0"/>
        <w:tabs>
          <w:tab w:val="left" w:pos="851"/>
        </w:tabs>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2</w:t>
      </w:r>
      <w:r w:rsidRPr="00267FC7">
        <w:rPr>
          <w:rFonts w:asciiTheme="minorEastAsia" w:hAnsiTheme="minorEastAsia" w:cs="Century"/>
          <w:color w:val="000000"/>
          <w:kern w:val="0"/>
          <w:szCs w:val="21"/>
        </w:rPr>
        <w:t xml:space="preserve"> </w:t>
      </w:r>
      <w:r w:rsidR="00963E16" w:rsidRPr="00267FC7">
        <w:rPr>
          <w:rFonts w:asciiTheme="minorEastAsia" w:hAnsiTheme="minorEastAsia" w:cs="Century"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この法人の設立当初の役員は、次に掲げる者とする。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00963E16"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理</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事</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長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田　代　一　茂　　</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副理事長　　　　　高　野　公　子</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理　　事　　　　　川　本　美津子</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同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新　庄　百合子</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同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小　松　克　枝</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同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満　野　厚　美</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同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池　田　早　苗</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同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大　木　洋　子</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同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山　田　小百合</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 xml:space="preserve">  </w:t>
      </w:r>
      <w:r w:rsidRPr="00267FC7">
        <w:rPr>
          <w:rFonts w:asciiTheme="minorEastAsia" w:hAnsiTheme="minorEastAsia" w:cs="ＭＳ 明朝" w:hint="eastAsia"/>
          <w:color w:val="000000"/>
          <w:kern w:val="0"/>
          <w:szCs w:val="21"/>
        </w:rPr>
        <w:t>監　　事　　　　　池　　　康　徳</w:t>
      </w:r>
    </w:p>
    <w:p w:rsidR="00963E16" w:rsidRPr="00267FC7" w:rsidRDefault="00B83301" w:rsidP="00963E16">
      <w:pPr>
        <w:widowControl w:val="0"/>
        <w:tabs>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963E16" w:rsidRPr="00267FC7">
        <w:rPr>
          <w:rFonts w:asciiTheme="minorEastAsia" w:hAnsiTheme="minorEastAsia" w:cs="ＭＳ 明朝" w:hint="eastAsia"/>
          <w:color w:val="000000"/>
          <w:kern w:val="0"/>
          <w:szCs w:val="21"/>
        </w:rPr>
        <w:t>3</w:t>
      </w:r>
      <w:r w:rsidRPr="00267FC7">
        <w:rPr>
          <w:rFonts w:asciiTheme="minorEastAsia" w:hAnsiTheme="minorEastAsia" w:cs="Century"/>
          <w:color w:val="000000"/>
          <w:kern w:val="0"/>
          <w:szCs w:val="21"/>
        </w:rPr>
        <w:t xml:space="preserve">  </w:t>
      </w:r>
      <w:r w:rsidR="00963E16"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この法人の設立当初の役員の任期は、第</w:t>
      </w:r>
      <w:r w:rsidR="00963E16" w:rsidRPr="00267FC7">
        <w:rPr>
          <w:rFonts w:asciiTheme="minorEastAsia" w:hAnsiTheme="minorEastAsia" w:cs="ＭＳ 明朝" w:hint="eastAsia"/>
          <w:color w:val="000000"/>
          <w:kern w:val="0"/>
          <w:szCs w:val="21"/>
        </w:rPr>
        <w:t>16</w:t>
      </w:r>
      <w:r w:rsidRPr="00267FC7">
        <w:rPr>
          <w:rFonts w:asciiTheme="minorEastAsia" w:hAnsiTheme="minorEastAsia" w:cs="ＭＳ 明朝" w:hint="eastAsia"/>
          <w:color w:val="000000"/>
          <w:kern w:val="0"/>
          <w:szCs w:val="21"/>
        </w:rPr>
        <w:t>条第</w:t>
      </w:r>
      <w:r w:rsidR="00963E16" w:rsidRPr="00267FC7">
        <w:rPr>
          <w:rFonts w:asciiTheme="minorEastAsia" w:hAnsiTheme="minorEastAsia" w:cs="ＭＳ 明朝" w:hint="eastAsia"/>
          <w:color w:val="000000"/>
          <w:kern w:val="0"/>
          <w:szCs w:val="21"/>
        </w:rPr>
        <w:t>1</w:t>
      </w:r>
      <w:r w:rsidRPr="00267FC7">
        <w:rPr>
          <w:rFonts w:asciiTheme="minorEastAsia" w:hAnsiTheme="minorEastAsia" w:cs="ＭＳ 明朝" w:hint="eastAsia"/>
          <w:color w:val="000000"/>
          <w:kern w:val="0"/>
          <w:szCs w:val="21"/>
        </w:rPr>
        <w:t>項の規定にかかわらず、成立の日か</w:t>
      </w:r>
    </w:p>
    <w:p w:rsidR="00B83301" w:rsidRPr="00267FC7" w:rsidRDefault="00B83301" w:rsidP="00963E16">
      <w:pPr>
        <w:widowControl w:val="0"/>
        <w:tabs>
          <w:tab w:val="left" w:pos="851"/>
        </w:tabs>
        <w:overflowPunct w:val="0"/>
        <w:ind w:firstLineChars="300" w:firstLine="636"/>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ら</w:t>
      </w:r>
      <w:r w:rsidR="00963E16" w:rsidRPr="00267FC7">
        <w:rPr>
          <w:rFonts w:asciiTheme="minorEastAsia" w:hAnsiTheme="minorEastAsia" w:cs="ＭＳ 明朝" w:hint="eastAsia"/>
          <w:color w:val="000000"/>
          <w:kern w:val="0"/>
          <w:szCs w:val="21"/>
        </w:rPr>
        <w:t>20</w:t>
      </w:r>
      <w:r w:rsidRPr="00267FC7">
        <w:rPr>
          <w:rFonts w:asciiTheme="minorEastAsia" w:hAnsiTheme="minorEastAsia" w:cs="ＭＳ 明朝" w:hint="eastAsia"/>
          <w:color w:val="000000"/>
          <w:kern w:val="0"/>
          <w:szCs w:val="21"/>
        </w:rPr>
        <w:t>年</w:t>
      </w:r>
      <w:r w:rsidR="00963E16"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月</w:t>
      </w:r>
      <w:r w:rsidR="00963E16" w:rsidRPr="00267FC7">
        <w:rPr>
          <w:rFonts w:asciiTheme="minorEastAsia" w:hAnsiTheme="minorEastAsia" w:cs="ＭＳ 明朝" w:hint="eastAsia"/>
          <w:color w:val="000000"/>
          <w:kern w:val="0"/>
          <w:szCs w:val="21"/>
        </w:rPr>
        <w:t>30</w:t>
      </w:r>
      <w:r w:rsidRPr="00267FC7">
        <w:rPr>
          <w:rFonts w:asciiTheme="minorEastAsia" w:hAnsiTheme="minorEastAsia" w:cs="ＭＳ 明朝" w:hint="eastAsia"/>
          <w:color w:val="000000"/>
          <w:kern w:val="0"/>
          <w:szCs w:val="21"/>
        </w:rPr>
        <w:t>日までとする。</w:t>
      </w:r>
    </w:p>
    <w:p w:rsidR="00963E16"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C525F2" w:rsidRPr="00267FC7">
        <w:rPr>
          <w:rFonts w:asciiTheme="minorEastAsia" w:hAnsiTheme="minorEastAsia" w:cs="ＭＳ 明朝" w:hint="eastAsia"/>
          <w:color w:val="000000"/>
          <w:kern w:val="0"/>
          <w:szCs w:val="21"/>
        </w:rPr>
        <w:t>4</w:t>
      </w:r>
      <w:r w:rsidRPr="00267FC7">
        <w:rPr>
          <w:rFonts w:asciiTheme="minorEastAsia" w:hAnsiTheme="minorEastAsia" w:cs="ＭＳ 明朝" w:hint="eastAsia"/>
          <w:color w:val="000000"/>
          <w:kern w:val="0"/>
          <w:szCs w:val="21"/>
        </w:rPr>
        <w:t xml:space="preserve">　この法人の設立当初の事業計画及び収支予算は、第</w:t>
      </w:r>
      <w:r w:rsidR="00963E16" w:rsidRPr="00267FC7">
        <w:rPr>
          <w:rFonts w:asciiTheme="minorEastAsia" w:hAnsiTheme="minorEastAsia" w:cs="ＭＳ 明朝" w:hint="eastAsia"/>
          <w:color w:val="000000"/>
          <w:kern w:val="0"/>
          <w:szCs w:val="21"/>
        </w:rPr>
        <w:t>44</w:t>
      </w:r>
      <w:r w:rsidRPr="00267FC7">
        <w:rPr>
          <w:rFonts w:asciiTheme="minorEastAsia" w:hAnsiTheme="minorEastAsia" w:cs="ＭＳ 明朝" w:hint="eastAsia"/>
          <w:color w:val="000000"/>
          <w:kern w:val="0"/>
          <w:szCs w:val="21"/>
        </w:rPr>
        <w:t>条の規定にかかわらず、設立総</w:t>
      </w:r>
    </w:p>
    <w:p w:rsidR="001C7B9A" w:rsidRDefault="00B83301" w:rsidP="001C7B9A">
      <w:pPr>
        <w:widowControl w:val="0"/>
        <w:tabs>
          <w:tab w:val="left" w:pos="567"/>
          <w:tab w:val="left" w:pos="851"/>
        </w:tabs>
        <w:overflowPunct w:val="0"/>
        <w:ind w:leftChars="200" w:left="424" w:firstLineChars="100" w:firstLine="212"/>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会の定めるところによるものとする。　　　　　　　　　　　　　　　　　　　　　　　　　　　　　　　　　　　　　　　　　　</w:t>
      </w:r>
      <w:r w:rsidR="00963E16" w:rsidRPr="00267FC7">
        <w:rPr>
          <w:rFonts w:asciiTheme="minorEastAsia" w:hAnsiTheme="minorEastAsia" w:cs="ＭＳ 明朝" w:hint="eastAsia"/>
          <w:color w:val="000000"/>
          <w:kern w:val="0"/>
          <w:szCs w:val="21"/>
        </w:rPr>
        <w:t xml:space="preserve">5 </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この法人の設立当初の事業年度は、第</w:t>
      </w:r>
      <w:r w:rsidR="00963E16" w:rsidRPr="00267FC7">
        <w:rPr>
          <w:rFonts w:asciiTheme="minorEastAsia" w:hAnsiTheme="minorEastAsia" w:cs="ＭＳ 明朝" w:hint="eastAsia"/>
          <w:color w:val="000000"/>
          <w:kern w:val="0"/>
          <w:szCs w:val="21"/>
        </w:rPr>
        <w:t>47</w:t>
      </w:r>
      <w:r w:rsidRPr="00267FC7">
        <w:rPr>
          <w:rFonts w:asciiTheme="minorEastAsia" w:hAnsiTheme="minorEastAsia" w:cs="ＭＳ 明朝" w:hint="eastAsia"/>
          <w:color w:val="000000"/>
          <w:kern w:val="0"/>
          <w:szCs w:val="21"/>
        </w:rPr>
        <w:t>条の規定にかかわらず、成立の日から平成</w:t>
      </w:r>
    </w:p>
    <w:p w:rsidR="00B83301" w:rsidRPr="00267FC7" w:rsidRDefault="0047530A" w:rsidP="001C7B9A">
      <w:pPr>
        <w:widowControl w:val="0"/>
        <w:tabs>
          <w:tab w:val="left" w:pos="567"/>
          <w:tab w:val="left" w:pos="851"/>
        </w:tabs>
        <w:overflowPunct w:val="0"/>
        <w:ind w:leftChars="200" w:left="424" w:firstLineChars="100" w:firstLine="212"/>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19</w:t>
      </w:r>
      <w:r w:rsidR="00B83301" w:rsidRPr="00267FC7">
        <w:rPr>
          <w:rFonts w:asciiTheme="minorEastAsia" w:hAnsiTheme="minorEastAsia" w:cs="ＭＳ 明朝" w:hint="eastAsia"/>
          <w:color w:val="000000"/>
          <w:kern w:val="0"/>
          <w:szCs w:val="21"/>
        </w:rPr>
        <w:t>年</w:t>
      </w:r>
      <w:r w:rsidRPr="00267FC7">
        <w:rPr>
          <w:rFonts w:asciiTheme="minorEastAsia" w:hAnsiTheme="minorEastAsia" w:cs="ＭＳ 明朝" w:hint="eastAsia"/>
          <w:color w:val="000000"/>
          <w:kern w:val="0"/>
          <w:szCs w:val="21"/>
        </w:rPr>
        <w:t>3</w:t>
      </w:r>
      <w:r w:rsidR="00B83301" w:rsidRPr="00267FC7">
        <w:rPr>
          <w:rFonts w:asciiTheme="minorEastAsia" w:hAnsiTheme="minorEastAsia" w:cs="ＭＳ 明朝" w:hint="eastAsia"/>
          <w:color w:val="000000"/>
          <w:kern w:val="0"/>
          <w:szCs w:val="21"/>
        </w:rPr>
        <w:t>月</w:t>
      </w:r>
      <w:r w:rsidRPr="00267FC7">
        <w:rPr>
          <w:rFonts w:asciiTheme="minorEastAsia" w:hAnsiTheme="minorEastAsia" w:cs="ＭＳ 明朝" w:hint="eastAsia"/>
          <w:color w:val="000000"/>
          <w:kern w:val="0"/>
          <w:szCs w:val="21"/>
        </w:rPr>
        <w:t>31</w:t>
      </w:r>
      <w:r w:rsidR="00B83301" w:rsidRPr="00267FC7">
        <w:rPr>
          <w:rFonts w:asciiTheme="minorEastAsia" w:hAnsiTheme="minorEastAsia" w:cs="ＭＳ 明朝" w:hint="eastAsia"/>
          <w:color w:val="000000"/>
          <w:kern w:val="0"/>
          <w:szCs w:val="21"/>
        </w:rPr>
        <w:t>日までとする。</w:t>
      </w:r>
      <w:r w:rsidR="00B83301" w:rsidRPr="00267FC7">
        <w:rPr>
          <w:rFonts w:asciiTheme="minorEastAsia" w:hAnsiTheme="minorEastAsia" w:cs="Century"/>
          <w:color w:val="000000"/>
          <w:kern w:val="0"/>
          <w:szCs w:val="21"/>
        </w:rPr>
        <w:t xml:space="preserve">  </w:t>
      </w:r>
      <w:r w:rsidR="00B83301" w:rsidRPr="00267FC7">
        <w:rPr>
          <w:rFonts w:asciiTheme="minorEastAsia" w:hAnsiTheme="minorEastAsia" w:cs="ＭＳ 明朝" w:hint="eastAsia"/>
          <w:color w:val="000000"/>
          <w:kern w:val="0"/>
          <w:szCs w:val="21"/>
        </w:rPr>
        <w:t xml:space="preserve">　　　　　　　　　　　　　　　　　　　　</w:t>
      </w:r>
    </w:p>
    <w:p w:rsidR="0047530A" w:rsidRDefault="00B83301" w:rsidP="0047530A">
      <w:pPr>
        <w:widowControl w:val="0"/>
        <w:tabs>
          <w:tab w:val="left" w:pos="993"/>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w:t>
      </w:r>
      <w:r w:rsidR="0047530A" w:rsidRPr="00267FC7">
        <w:rPr>
          <w:rFonts w:asciiTheme="minorEastAsia" w:hAnsiTheme="minorEastAsia" w:cs="ＭＳ 明朝" w:hint="eastAsia"/>
          <w:color w:val="000000"/>
          <w:kern w:val="0"/>
          <w:szCs w:val="21"/>
        </w:rPr>
        <w:t>6</w:t>
      </w:r>
      <w:r w:rsidRPr="00267FC7">
        <w:rPr>
          <w:rFonts w:asciiTheme="minorEastAsia" w:hAnsiTheme="minorEastAsia" w:cs="Century"/>
          <w:color w:val="000000"/>
          <w:kern w:val="0"/>
          <w:szCs w:val="21"/>
        </w:rPr>
        <w:t xml:space="preserve">  </w:t>
      </w:r>
      <w:r w:rsidR="0047530A" w:rsidRPr="00267FC7">
        <w:rPr>
          <w:rFonts w:asciiTheme="minorEastAsia" w:hAnsiTheme="minorEastAsia" w:cs="Century" w:hint="eastAsia"/>
          <w:color w:val="000000"/>
          <w:kern w:val="0"/>
          <w:szCs w:val="21"/>
        </w:rPr>
        <w:t xml:space="preserve"> </w:t>
      </w:r>
      <w:r w:rsidRPr="00267FC7">
        <w:rPr>
          <w:rFonts w:asciiTheme="minorEastAsia" w:hAnsiTheme="minorEastAsia" w:cs="ＭＳ 明朝" w:hint="eastAsia"/>
          <w:color w:val="000000"/>
          <w:kern w:val="0"/>
          <w:szCs w:val="21"/>
        </w:rPr>
        <w:t>この法人の設立当初の入会金及び会費は、第</w:t>
      </w:r>
      <w:r w:rsidR="0047530A" w:rsidRPr="00267FC7">
        <w:rPr>
          <w:rFonts w:asciiTheme="minorEastAsia" w:hAnsiTheme="minorEastAsia" w:cs="ＭＳ 明朝" w:hint="eastAsia"/>
          <w:color w:val="000000"/>
          <w:kern w:val="0"/>
          <w:szCs w:val="21"/>
        </w:rPr>
        <w:t>8</w:t>
      </w:r>
      <w:r w:rsidRPr="00267FC7">
        <w:rPr>
          <w:rFonts w:asciiTheme="minorEastAsia" w:hAnsiTheme="minorEastAsia" w:cs="ＭＳ 明朝" w:hint="eastAsia"/>
          <w:color w:val="000000"/>
          <w:kern w:val="0"/>
          <w:szCs w:val="21"/>
        </w:rPr>
        <w:t>条の規定にかかわらず、次に掲げる額</w:t>
      </w:r>
    </w:p>
    <w:p w:rsidR="00B83301" w:rsidRPr="00267FC7" w:rsidRDefault="00CC3E2E" w:rsidP="00CC3E2E">
      <w:pPr>
        <w:widowControl w:val="0"/>
        <w:tabs>
          <w:tab w:val="left" w:pos="567"/>
          <w:tab w:val="left" w:pos="993"/>
        </w:tabs>
        <w:overflowPunct w:val="0"/>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 xml:space="preserve">      </w:t>
      </w:r>
      <w:r w:rsidR="00B83301" w:rsidRPr="00267FC7">
        <w:rPr>
          <w:rFonts w:asciiTheme="minorEastAsia" w:hAnsiTheme="minorEastAsia" w:cs="ＭＳ 明朝" w:hint="eastAsia"/>
          <w:color w:val="000000"/>
          <w:kern w:val="0"/>
          <w:szCs w:val="21"/>
        </w:rPr>
        <w:t>とする。</w:t>
      </w:r>
    </w:p>
    <w:p w:rsidR="00B83301" w:rsidRPr="00267FC7" w:rsidRDefault="00B83301" w:rsidP="00260249">
      <w:pPr>
        <w:widowControl w:val="0"/>
        <w:overflowPunct w:val="0"/>
        <w:textAlignment w:val="baseline"/>
        <w:rPr>
          <w:rFonts w:asciiTheme="minorEastAsia" w:hAnsiTheme="minorEastAsia" w:cs="Times New Roman"/>
          <w:color w:val="000000"/>
          <w:kern w:val="0"/>
          <w:szCs w:val="21"/>
        </w:rPr>
      </w:pPr>
      <w:r w:rsidRPr="00267FC7">
        <w:rPr>
          <w:rFonts w:asciiTheme="minorEastAsia" w:hAnsiTheme="minorEastAsia" w:cs="ＭＳ 明朝" w:hint="eastAsia"/>
          <w:color w:val="000000"/>
          <w:kern w:val="0"/>
          <w:szCs w:val="21"/>
        </w:rPr>
        <w:t xml:space="preserve">　</w:t>
      </w:r>
      <w:r w:rsidR="002C1AB2">
        <w:rPr>
          <w:rFonts w:asciiTheme="minorEastAsia" w:hAnsiTheme="minorEastAsia" w:cs="ＭＳ 明朝" w:hint="eastAsia"/>
          <w:color w:val="000000"/>
          <w:kern w:val="0"/>
          <w:szCs w:val="21"/>
        </w:rPr>
        <w:t xml:space="preserve">　</w:t>
      </w:r>
      <w:r w:rsidRPr="00267FC7">
        <w:rPr>
          <w:rFonts w:asciiTheme="minorEastAsia" w:hAnsiTheme="minorEastAsia" w:cs="Century"/>
          <w:color w:val="000000"/>
          <w:kern w:val="0"/>
          <w:szCs w:val="21"/>
        </w:rPr>
        <w:t xml:space="preserve"> </w:t>
      </w:r>
      <w:r w:rsidRPr="00267FC7">
        <w:rPr>
          <w:rFonts w:asciiTheme="minorEastAsia" w:hAnsiTheme="minorEastAsia" w:cs="ＭＳ 明朝"/>
          <w:color w:val="000000"/>
          <w:kern w:val="0"/>
          <w:szCs w:val="21"/>
        </w:rPr>
        <w:t>(1)</w:t>
      </w:r>
      <w:r w:rsidRPr="00267FC7">
        <w:rPr>
          <w:rFonts w:asciiTheme="minorEastAsia" w:hAnsiTheme="minorEastAsia" w:cs="ＭＳ 明朝" w:hint="eastAsia"/>
          <w:color w:val="000000"/>
          <w:kern w:val="0"/>
          <w:szCs w:val="21"/>
        </w:rPr>
        <w:t xml:space="preserve">　年</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会</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費　　正</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会</w:t>
      </w:r>
      <w:r w:rsidRPr="00267FC7">
        <w:rPr>
          <w:rFonts w:asciiTheme="minorEastAsia" w:hAnsiTheme="minorEastAsia" w:cs="Century"/>
          <w:color w:val="000000"/>
          <w:kern w:val="0"/>
          <w:szCs w:val="21"/>
        </w:rPr>
        <w:t xml:space="preserve"> </w:t>
      </w:r>
      <w:r w:rsidRPr="00267FC7">
        <w:rPr>
          <w:rFonts w:asciiTheme="minorEastAsia" w:hAnsiTheme="minorEastAsia" w:cs="ＭＳ 明朝" w:hint="eastAsia"/>
          <w:color w:val="000000"/>
          <w:kern w:val="0"/>
          <w:szCs w:val="21"/>
        </w:rPr>
        <w:t xml:space="preserve">員　　</w:t>
      </w:r>
      <w:r w:rsidR="0047530A" w:rsidRPr="00267FC7">
        <w:rPr>
          <w:rFonts w:asciiTheme="minorEastAsia" w:hAnsiTheme="minorEastAsia" w:cs="ＭＳ 明朝" w:hint="eastAsia"/>
          <w:color w:val="000000"/>
          <w:kern w:val="0"/>
          <w:szCs w:val="21"/>
        </w:rPr>
        <w:t>1,000</w:t>
      </w:r>
      <w:r w:rsidRPr="00267FC7">
        <w:rPr>
          <w:rFonts w:asciiTheme="minorEastAsia" w:hAnsiTheme="minorEastAsia" w:cs="ＭＳ 明朝" w:hint="eastAsia"/>
          <w:color w:val="000000"/>
          <w:kern w:val="0"/>
          <w:szCs w:val="21"/>
        </w:rPr>
        <w:t>円</w:t>
      </w:r>
    </w:p>
    <w:p w:rsidR="00B83301" w:rsidRPr="00267FC7" w:rsidRDefault="00B83301" w:rsidP="00260249">
      <w:pPr>
        <w:widowControl w:val="0"/>
        <w:overflowPunct w:val="0"/>
        <w:textAlignment w:val="baseline"/>
        <w:rPr>
          <w:rFonts w:asciiTheme="minorEastAsia" w:hAnsiTheme="minorEastAsia" w:cs="ＭＳ 明朝"/>
          <w:color w:val="000000"/>
          <w:kern w:val="0"/>
          <w:szCs w:val="21"/>
        </w:rPr>
      </w:pPr>
      <w:r w:rsidRPr="00267FC7">
        <w:rPr>
          <w:rFonts w:asciiTheme="minorEastAsia" w:hAnsiTheme="minorEastAsia" w:cs="Century"/>
          <w:color w:val="000000"/>
          <w:kern w:val="0"/>
          <w:szCs w:val="21"/>
        </w:rPr>
        <w:t xml:space="preserve">                   </w:t>
      </w:r>
      <w:r w:rsidR="002C1AB2">
        <w:rPr>
          <w:rFonts w:asciiTheme="minorEastAsia" w:hAnsiTheme="minorEastAsia" w:cs="Century" w:hint="eastAsia"/>
          <w:color w:val="000000"/>
          <w:kern w:val="0"/>
          <w:szCs w:val="21"/>
        </w:rPr>
        <w:t xml:space="preserve">　</w:t>
      </w:r>
      <w:r w:rsidRPr="00267FC7">
        <w:rPr>
          <w:rFonts w:asciiTheme="minorEastAsia" w:hAnsiTheme="minorEastAsia" w:cs="Century"/>
          <w:color w:val="000000"/>
          <w:kern w:val="0"/>
          <w:szCs w:val="21"/>
        </w:rPr>
        <w:t xml:space="preserve"> </w:t>
      </w:r>
      <w:r w:rsidRPr="00B17495">
        <w:rPr>
          <w:rFonts w:asciiTheme="minorEastAsia" w:hAnsiTheme="minorEastAsia" w:cs="ＭＳ 明朝" w:hint="eastAsia"/>
          <w:color w:val="000000"/>
          <w:kern w:val="0"/>
          <w:szCs w:val="21"/>
        </w:rPr>
        <w:t>賛助会員</w:t>
      </w:r>
      <w:r w:rsidRPr="00B17495">
        <w:rPr>
          <w:rFonts w:asciiTheme="minorEastAsia" w:hAnsiTheme="minorEastAsia" w:cs="Century"/>
          <w:color w:val="000000"/>
          <w:kern w:val="0"/>
          <w:szCs w:val="21"/>
        </w:rPr>
        <w:t xml:space="preserve">    </w:t>
      </w:r>
      <w:r w:rsidR="0047530A" w:rsidRPr="00B17495">
        <w:rPr>
          <w:rFonts w:asciiTheme="minorEastAsia" w:hAnsiTheme="minorEastAsia" w:cs="Century" w:hint="eastAsia"/>
          <w:color w:val="000000"/>
          <w:kern w:val="0"/>
          <w:szCs w:val="21"/>
        </w:rPr>
        <w:t>1,000</w:t>
      </w:r>
      <w:r w:rsidRPr="00B17495">
        <w:rPr>
          <w:rFonts w:asciiTheme="minorEastAsia" w:hAnsiTheme="minorEastAsia" w:cs="ＭＳ 明朝" w:hint="eastAsia"/>
          <w:color w:val="000000"/>
          <w:kern w:val="0"/>
          <w:szCs w:val="21"/>
        </w:rPr>
        <w:t>円</w:t>
      </w:r>
    </w:p>
    <w:p w:rsidR="0047530A" w:rsidRDefault="0047530A" w:rsidP="00C03793">
      <w:pPr>
        <w:widowControl w:val="0"/>
        <w:tabs>
          <w:tab w:val="left" w:pos="426"/>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7　</w:t>
      </w:r>
      <w:r w:rsidR="00C03793">
        <w:rPr>
          <w:rFonts w:asciiTheme="minorEastAsia" w:hAnsiTheme="minorEastAsia" w:cs="ＭＳ 明朝" w:hint="eastAsia"/>
          <w:color w:val="000000"/>
          <w:kern w:val="0"/>
          <w:szCs w:val="21"/>
        </w:rPr>
        <w:t>平成30年5月30日　変更認証</w:t>
      </w:r>
    </w:p>
    <w:p w:rsidR="00C03793" w:rsidRDefault="00C03793" w:rsidP="00C03793">
      <w:pPr>
        <w:widowControl w:val="0"/>
        <w:tabs>
          <w:tab w:val="left" w:pos="426"/>
        </w:tabs>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8　</w:t>
      </w:r>
      <w:r w:rsidR="00C25CB0">
        <w:rPr>
          <w:rFonts w:asciiTheme="minorEastAsia" w:hAnsiTheme="minorEastAsia" w:cs="ＭＳ 明朝" w:hint="eastAsia"/>
          <w:color w:val="000000"/>
          <w:kern w:val="0"/>
          <w:szCs w:val="21"/>
        </w:rPr>
        <w:t xml:space="preserve">令和 2年3月31日 </w:t>
      </w:r>
      <w:r w:rsidR="00C25CB0">
        <w:rPr>
          <w:rFonts w:asciiTheme="minorEastAsia" w:hAnsiTheme="minorEastAsia" w:cs="ＭＳ 明朝"/>
          <w:color w:val="000000"/>
          <w:kern w:val="0"/>
          <w:szCs w:val="21"/>
        </w:rPr>
        <w:t xml:space="preserve"> </w:t>
      </w:r>
      <w:r w:rsidR="00C25CB0">
        <w:rPr>
          <w:rFonts w:asciiTheme="minorEastAsia" w:hAnsiTheme="minorEastAsia" w:cs="ＭＳ 明朝" w:hint="eastAsia"/>
          <w:color w:val="000000"/>
          <w:kern w:val="0"/>
          <w:szCs w:val="21"/>
        </w:rPr>
        <w:t>変更認証</w:t>
      </w:r>
      <w:bookmarkStart w:id="0" w:name="_GoBack"/>
      <w:bookmarkEnd w:id="0"/>
    </w:p>
    <w:p w:rsidR="00C03793" w:rsidRPr="00267FC7" w:rsidRDefault="00C03793" w:rsidP="00C03793">
      <w:pPr>
        <w:widowControl w:val="0"/>
        <w:tabs>
          <w:tab w:val="left" w:pos="426"/>
          <w:tab w:val="left" w:pos="851"/>
        </w:tabs>
        <w:overflowPunct w:val="0"/>
        <w:textAlignment w:val="baseline"/>
        <w:rPr>
          <w:rFonts w:asciiTheme="minorEastAsia" w:hAnsiTheme="minorEastAsia" w:cs="ＭＳ 明朝"/>
          <w:color w:val="000000"/>
          <w:kern w:val="0"/>
          <w:szCs w:val="21"/>
        </w:rPr>
      </w:pPr>
      <w:r w:rsidRPr="00267FC7">
        <w:rPr>
          <w:rFonts w:asciiTheme="minorEastAsia" w:hAnsiTheme="minorEastAsia" w:cs="ＭＳ 明朝" w:hint="eastAsia"/>
          <w:color w:val="000000"/>
          <w:kern w:val="0"/>
          <w:szCs w:val="21"/>
        </w:rPr>
        <w:t xml:space="preserve">　　　　この定款は、</w:t>
      </w:r>
      <w:r w:rsidR="00C25CB0">
        <w:rPr>
          <w:rFonts w:asciiTheme="minorEastAsia" w:hAnsiTheme="minorEastAsia" w:cs="ＭＳ 明朝" w:hint="eastAsia"/>
          <w:color w:val="000000"/>
          <w:kern w:val="0"/>
          <w:szCs w:val="21"/>
        </w:rPr>
        <w:t>令和2年3月31日</w:t>
      </w:r>
      <w:r w:rsidRPr="00267FC7">
        <w:rPr>
          <w:rFonts w:asciiTheme="minorEastAsia" w:hAnsiTheme="minorEastAsia" w:cs="ＭＳ 明朝" w:hint="eastAsia"/>
          <w:color w:val="000000"/>
          <w:kern w:val="0"/>
          <w:szCs w:val="21"/>
        </w:rPr>
        <w:t>から施行する。</w:t>
      </w:r>
    </w:p>
    <w:p w:rsidR="00C03793" w:rsidRPr="00C25CB0" w:rsidRDefault="00C03793" w:rsidP="00C03793">
      <w:pPr>
        <w:widowControl w:val="0"/>
        <w:tabs>
          <w:tab w:val="left" w:pos="426"/>
        </w:tabs>
        <w:overflowPunct w:val="0"/>
        <w:textAlignment w:val="baseline"/>
        <w:rPr>
          <w:rFonts w:asciiTheme="minorEastAsia" w:hAnsiTheme="minorEastAsia" w:cs="ＭＳ 明朝"/>
          <w:color w:val="000000"/>
          <w:kern w:val="0"/>
          <w:szCs w:val="21"/>
        </w:rPr>
      </w:pPr>
    </w:p>
    <w:sectPr w:rsidR="00C03793" w:rsidRPr="00C25CB0" w:rsidSect="00B37EAA">
      <w:pgSz w:w="11904" w:h="16834"/>
      <w:pgMar w:top="1531" w:right="1418" w:bottom="1418" w:left="1418" w:header="720" w:footer="720" w:gutter="0"/>
      <w:pgNumType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862" w:rsidRDefault="00AC2862" w:rsidP="007E3651">
      <w:r>
        <w:separator/>
      </w:r>
    </w:p>
  </w:endnote>
  <w:endnote w:type="continuationSeparator" w:id="0">
    <w:p w:rsidR="00AC2862" w:rsidRDefault="00AC2862" w:rsidP="007E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862" w:rsidRDefault="00AC2862" w:rsidP="007E3651">
      <w:r>
        <w:separator/>
      </w:r>
    </w:p>
  </w:footnote>
  <w:footnote w:type="continuationSeparator" w:id="0">
    <w:p w:rsidR="00AC2862" w:rsidRDefault="00AC2862" w:rsidP="007E3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301"/>
    <w:rsid w:val="00005FB5"/>
    <w:rsid w:val="00067A74"/>
    <w:rsid w:val="000C404D"/>
    <w:rsid w:val="000E4EA1"/>
    <w:rsid w:val="000F0F6D"/>
    <w:rsid w:val="0010712C"/>
    <w:rsid w:val="001404D7"/>
    <w:rsid w:val="001532A1"/>
    <w:rsid w:val="001A0604"/>
    <w:rsid w:val="001C7B9A"/>
    <w:rsid w:val="001F6E62"/>
    <w:rsid w:val="0024727F"/>
    <w:rsid w:val="00260249"/>
    <w:rsid w:val="0026535C"/>
    <w:rsid w:val="00267FC7"/>
    <w:rsid w:val="002C1AB2"/>
    <w:rsid w:val="002E0C40"/>
    <w:rsid w:val="002F36EC"/>
    <w:rsid w:val="003210EA"/>
    <w:rsid w:val="003438D5"/>
    <w:rsid w:val="003742F9"/>
    <w:rsid w:val="00383F90"/>
    <w:rsid w:val="003A2A25"/>
    <w:rsid w:val="003D3A0D"/>
    <w:rsid w:val="003F2EB5"/>
    <w:rsid w:val="00456B67"/>
    <w:rsid w:val="00462638"/>
    <w:rsid w:val="0047530A"/>
    <w:rsid w:val="004804AC"/>
    <w:rsid w:val="00485DB8"/>
    <w:rsid w:val="0048759F"/>
    <w:rsid w:val="004939E6"/>
    <w:rsid w:val="00504FF2"/>
    <w:rsid w:val="00515F35"/>
    <w:rsid w:val="005246FC"/>
    <w:rsid w:val="00526D21"/>
    <w:rsid w:val="00526F07"/>
    <w:rsid w:val="005D7756"/>
    <w:rsid w:val="005F4FDE"/>
    <w:rsid w:val="0066781A"/>
    <w:rsid w:val="00694277"/>
    <w:rsid w:val="00701B65"/>
    <w:rsid w:val="00720D0D"/>
    <w:rsid w:val="007C2450"/>
    <w:rsid w:val="007D00B8"/>
    <w:rsid w:val="007D5C75"/>
    <w:rsid w:val="007E3651"/>
    <w:rsid w:val="00801E39"/>
    <w:rsid w:val="0080573A"/>
    <w:rsid w:val="0081363B"/>
    <w:rsid w:val="00832D97"/>
    <w:rsid w:val="00852794"/>
    <w:rsid w:val="00855DD0"/>
    <w:rsid w:val="00872AAD"/>
    <w:rsid w:val="00885DB1"/>
    <w:rsid w:val="008D565B"/>
    <w:rsid w:val="009006C8"/>
    <w:rsid w:val="00963E16"/>
    <w:rsid w:val="009F6C80"/>
    <w:rsid w:val="00A54A43"/>
    <w:rsid w:val="00A551EC"/>
    <w:rsid w:val="00A60F56"/>
    <w:rsid w:val="00A903DD"/>
    <w:rsid w:val="00AC2862"/>
    <w:rsid w:val="00AC6CD0"/>
    <w:rsid w:val="00AE64EA"/>
    <w:rsid w:val="00B17495"/>
    <w:rsid w:val="00B37EAA"/>
    <w:rsid w:val="00B6041F"/>
    <w:rsid w:val="00B637E9"/>
    <w:rsid w:val="00B83301"/>
    <w:rsid w:val="00B94C3D"/>
    <w:rsid w:val="00BA02EB"/>
    <w:rsid w:val="00BD44C9"/>
    <w:rsid w:val="00BF0A6C"/>
    <w:rsid w:val="00C03793"/>
    <w:rsid w:val="00C2454F"/>
    <w:rsid w:val="00C25CB0"/>
    <w:rsid w:val="00C45873"/>
    <w:rsid w:val="00C50E83"/>
    <w:rsid w:val="00C525F2"/>
    <w:rsid w:val="00C85C80"/>
    <w:rsid w:val="00CC25FC"/>
    <w:rsid w:val="00CC3E2E"/>
    <w:rsid w:val="00CD2DAE"/>
    <w:rsid w:val="00CF5967"/>
    <w:rsid w:val="00D43790"/>
    <w:rsid w:val="00D54044"/>
    <w:rsid w:val="00D74F3B"/>
    <w:rsid w:val="00D8766B"/>
    <w:rsid w:val="00DD1E19"/>
    <w:rsid w:val="00DD314D"/>
    <w:rsid w:val="00DF1E89"/>
    <w:rsid w:val="00DF2F69"/>
    <w:rsid w:val="00DF7455"/>
    <w:rsid w:val="00E31829"/>
    <w:rsid w:val="00E75539"/>
    <w:rsid w:val="00E960C6"/>
    <w:rsid w:val="00EE7F42"/>
    <w:rsid w:val="00EF3035"/>
    <w:rsid w:val="00EF68BB"/>
    <w:rsid w:val="00F1327B"/>
    <w:rsid w:val="00F26490"/>
    <w:rsid w:val="00F56805"/>
    <w:rsid w:val="00F57697"/>
    <w:rsid w:val="00F7162C"/>
    <w:rsid w:val="00F8088B"/>
    <w:rsid w:val="00F82821"/>
    <w:rsid w:val="00F9430E"/>
    <w:rsid w:val="00FC04A5"/>
    <w:rsid w:val="00FD4151"/>
    <w:rsid w:val="00FE5D1C"/>
    <w:rsid w:val="00FE5E88"/>
    <w:rsid w:val="00FE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1F415"/>
  <w15:docId w15:val="{2F978397-0C17-4B86-8A47-C66DEA44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0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651"/>
    <w:pPr>
      <w:tabs>
        <w:tab w:val="center" w:pos="4252"/>
        <w:tab w:val="right" w:pos="8504"/>
      </w:tabs>
      <w:snapToGrid w:val="0"/>
    </w:pPr>
  </w:style>
  <w:style w:type="character" w:customStyle="1" w:styleId="a4">
    <w:name w:val="ヘッダー (文字)"/>
    <w:basedOn w:val="a0"/>
    <w:link w:val="a3"/>
    <w:uiPriority w:val="99"/>
    <w:rsid w:val="007E3651"/>
  </w:style>
  <w:style w:type="paragraph" w:styleId="a5">
    <w:name w:val="footer"/>
    <w:basedOn w:val="a"/>
    <w:link w:val="a6"/>
    <w:uiPriority w:val="99"/>
    <w:unhideWhenUsed/>
    <w:rsid w:val="007E3651"/>
    <w:pPr>
      <w:tabs>
        <w:tab w:val="center" w:pos="4252"/>
        <w:tab w:val="right" w:pos="8504"/>
      </w:tabs>
      <w:snapToGrid w:val="0"/>
    </w:pPr>
  </w:style>
  <w:style w:type="character" w:customStyle="1" w:styleId="a6">
    <w:name w:val="フッター (文字)"/>
    <w:basedOn w:val="a0"/>
    <w:link w:val="a5"/>
    <w:uiPriority w:val="99"/>
    <w:rsid w:val="007E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E7EE-370B-4CC1-8F2A-1A6C13CE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1165</Words>
  <Characters>6641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にこにこ いまり</dc:creator>
  <cp:lastModifiedBy>厚美 満野</cp:lastModifiedBy>
  <cp:revision>2</cp:revision>
  <cp:lastPrinted>2020-04-06T02:32:00Z</cp:lastPrinted>
  <dcterms:created xsi:type="dcterms:W3CDTF">2020-04-30T00:49:00Z</dcterms:created>
  <dcterms:modified xsi:type="dcterms:W3CDTF">2020-04-30T00:49:00Z</dcterms:modified>
</cp:coreProperties>
</file>