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8B12" w14:textId="77777777" w:rsidR="00712B8B" w:rsidRPr="00C22EA2" w:rsidRDefault="00B15F16">
      <w:pPr>
        <w:jc w:val="center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r w:rsidRPr="00C22EA2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700DB3" w:rsidRPr="00C22EA2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="00712B8B" w:rsidRPr="00C22EA2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年</w:t>
      </w:r>
      <w:r w:rsidR="001A2707" w:rsidRPr="00C22EA2">
        <w:rPr>
          <w:rFonts w:ascii="ＭＳ ゴシック" w:eastAsia="ＭＳ ゴシック" w:hAnsi="ＭＳ ゴシック" w:hint="eastAsia"/>
          <w:b/>
          <w:sz w:val="28"/>
          <w:szCs w:val="28"/>
        </w:rPr>
        <w:t>（20</w:t>
      </w:r>
      <w:r w:rsidR="00934740" w:rsidRPr="00C22EA2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="00700DB3" w:rsidRPr="00C22EA2">
        <w:rPr>
          <w:rFonts w:ascii="ＭＳ ゴシック" w:eastAsia="ＭＳ ゴシック" w:hAnsi="ＭＳ ゴシック" w:hint="eastAsia"/>
          <w:b/>
          <w:sz w:val="28"/>
          <w:szCs w:val="28"/>
        </w:rPr>
        <w:t>1</w:t>
      </w:r>
      <w:r w:rsidR="001A2707" w:rsidRPr="00C22EA2">
        <w:rPr>
          <w:rFonts w:ascii="ＭＳ ゴシック" w:eastAsia="ＭＳ ゴシック" w:hAnsi="ＭＳ ゴシック"/>
          <w:b/>
          <w:sz w:val="28"/>
          <w:szCs w:val="28"/>
          <w:lang w:eastAsia="zh-TW"/>
        </w:rPr>
        <w:t>）</w:t>
      </w:r>
      <w:r w:rsidR="001A2707" w:rsidRPr="00C22EA2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712B8B" w:rsidRPr="00C22EA2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 xml:space="preserve">　事業計画</w:t>
      </w:r>
      <w:r w:rsidR="00DD47DB" w:rsidRPr="00C22EA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</w:t>
      </w:r>
    </w:p>
    <w:p w14:paraId="0F0C011E" w14:textId="77777777" w:rsidR="00712B8B" w:rsidRPr="00C22EA2" w:rsidRDefault="00712B8B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22EA2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B15F16" w:rsidRPr="00C22EA2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700DB3" w:rsidRPr="00C22EA2"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="007C3A6E" w:rsidRPr="00C22EA2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1A2707" w:rsidRPr="00C22EA2">
        <w:rPr>
          <w:rFonts w:ascii="ＭＳ ゴシック" w:eastAsia="ＭＳ ゴシック" w:hAnsi="ＭＳ ゴシック" w:hint="eastAsia"/>
          <w:sz w:val="22"/>
          <w:szCs w:val="22"/>
        </w:rPr>
        <w:t>6</w:t>
      </w:r>
      <w:r w:rsidRPr="00C22EA2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Pr="00C22EA2">
        <w:rPr>
          <w:rFonts w:ascii="ＭＳ ゴシック" w:eastAsia="ＭＳ ゴシック" w:hAnsi="ＭＳ ゴシック"/>
          <w:sz w:val="22"/>
          <w:szCs w:val="22"/>
        </w:rPr>
        <w:t>1</w:t>
      </w:r>
      <w:r w:rsidRPr="00C22EA2">
        <w:rPr>
          <w:rFonts w:ascii="ＭＳ ゴシック" w:eastAsia="ＭＳ ゴシック" w:hAnsi="ＭＳ ゴシック" w:hint="eastAsia"/>
          <w:sz w:val="22"/>
          <w:szCs w:val="22"/>
        </w:rPr>
        <w:t>日～</w:t>
      </w:r>
      <w:r w:rsidR="00B15F16" w:rsidRPr="00C22EA2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700DB3" w:rsidRPr="00C22EA2">
        <w:rPr>
          <w:rFonts w:ascii="ＭＳ ゴシック" w:eastAsia="ＭＳ ゴシック" w:hAnsi="ＭＳ ゴシック" w:hint="eastAsia"/>
          <w:sz w:val="22"/>
          <w:szCs w:val="22"/>
        </w:rPr>
        <w:t>4</w:t>
      </w:r>
      <w:r w:rsidRPr="00C22EA2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Pr="00C22EA2">
        <w:rPr>
          <w:rFonts w:ascii="ＭＳ ゴシック" w:eastAsia="ＭＳ ゴシック" w:hAnsi="ＭＳ ゴシック"/>
          <w:sz w:val="22"/>
          <w:szCs w:val="22"/>
        </w:rPr>
        <w:t>5</w:t>
      </w:r>
      <w:r w:rsidRPr="00C22EA2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Pr="00C22EA2">
        <w:rPr>
          <w:rFonts w:ascii="ＭＳ ゴシック" w:eastAsia="ＭＳ ゴシック" w:hAnsi="ＭＳ ゴシック"/>
          <w:sz w:val="22"/>
          <w:szCs w:val="22"/>
        </w:rPr>
        <w:t>31</w:t>
      </w:r>
      <w:r w:rsidRPr="00C22EA2">
        <w:rPr>
          <w:rFonts w:ascii="ＭＳ ゴシック" w:eastAsia="ＭＳ ゴシック" w:hAnsi="ＭＳ ゴシック" w:hint="eastAsia"/>
          <w:sz w:val="22"/>
          <w:szCs w:val="22"/>
        </w:rPr>
        <w:t>日）</w:t>
      </w:r>
    </w:p>
    <w:p w14:paraId="5A938BA0" w14:textId="77777777" w:rsidR="00712B8B" w:rsidRPr="00C22EA2" w:rsidRDefault="00712B8B" w:rsidP="006C3290">
      <w:pPr>
        <w:rPr>
          <w:rFonts w:ascii="ＭＳ ゴシック" w:eastAsia="ＭＳ ゴシック" w:hAnsi="ＭＳ ゴシック"/>
          <w:sz w:val="22"/>
          <w:szCs w:val="22"/>
        </w:rPr>
      </w:pPr>
    </w:p>
    <w:p w14:paraId="69606E03" w14:textId="77777777" w:rsidR="00712B8B" w:rsidRPr="00C22EA2" w:rsidRDefault="00712B8B">
      <w:pPr>
        <w:jc w:val="right"/>
        <w:rPr>
          <w:rFonts w:ascii="ＭＳ ゴシック" w:eastAsia="ＭＳ ゴシック" w:hAnsi="ＭＳ ゴシック"/>
          <w:bCs/>
          <w:sz w:val="22"/>
        </w:rPr>
      </w:pPr>
      <w:r w:rsidRPr="00C22EA2">
        <w:rPr>
          <w:rFonts w:ascii="ＭＳ ゴシック" w:eastAsia="ＭＳ ゴシック" w:hAnsi="ＭＳ ゴシック" w:hint="eastAsia"/>
          <w:bCs/>
          <w:sz w:val="22"/>
        </w:rPr>
        <w:t>特定非営利活動法人 ら･し･さ</w:t>
      </w:r>
    </w:p>
    <w:p w14:paraId="336950B7" w14:textId="77777777" w:rsidR="00DB118C" w:rsidRPr="00C22EA2" w:rsidRDefault="00DB118C" w:rsidP="00DB118C">
      <w:pPr>
        <w:rPr>
          <w:rFonts w:ascii="ＭＳ ゴシック" w:eastAsia="ＭＳ ゴシック" w:hAnsi="ＭＳ ゴシック"/>
          <w:b/>
          <w:bCs/>
          <w:color w:val="FF0000"/>
          <w:szCs w:val="21"/>
        </w:rPr>
      </w:pPr>
    </w:p>
    <w:p w14:paraId="6A4A5E56" w14:textId="77777777" w:rsidR="00712B8B" w:rsidRPr="00C22EA2" w:rsidRDefault="00712B8B">
      <w:pPr>
        <w:rPr>
          <w:rFonts w:ascii="ＭＳ ゴシック" w:eastAsia="ＭＳ ゴシック" w:hAnsi="ＭＳ ゴシック"/>
          <w:szCs w:val="21"/>
        </w:rPr>
      </w:pPr>
      <w:r w:rsidRPr="00C22EA2">
        <w:rPr>
          <w:rFonts w:ascii="ＭＳ ゴシック" w:eastAsia="ＭＳ ゴシック" w:hAnsi="ＭＳ ゴシック" w:hint="eastAsia"/>
          <w:szCs w:val="21"/>
        </w:rPr>
        <w:t>１．事業活動方針</w:t>
      </w:r>
      <w:r w:rsidR="00A205F6" w:rsidRPr="00C22EA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34740" w:rsidRPr="00C22EA2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4211EBA0" w14:textId="514AD8C9" w:rsidR="00831F89" w:rsidRPr="00384E11" w:rsidRDefault="00E24DF2" w:rsidP="00AB084A">
      <w:pPr>
        <w:ind w:leftChars="85" w:left="178" w:firstLineChars="18" w:firstLine="40"/>
        <w:rPr>
          <w:rFonts w:ascii="ＭＳ ゴシック" w:eastAsia="ＭＳ ゴシック" w:hAnsi="ＭＳ ゴシック"/>
          <w:sz w:val="22"/>
          <w:szCs w:val="22"/>
        </w:rPr>
      </w:pPr>
      <w:r w:rsidRPr="00C22EA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A2EAB" w:rsidRPr="00C22EA2">
        <w:rPr>
          <w:rFonts w:ascii="ＭＳ ゴシック" w:eastAsia="ＭＳ ゴシック" w:hAnsi="ＭＳ ゴシック" w:hint="eastAsia"/>
          <w:sz w:val="22"/>
          <w:szCs w:val="22"/>
        </w:rPr>
        <w:t>平成15（2003）年に創立された当法人は、本年度で1</w:t>
      </w:r>
      <w:r w:rsidR="00700DB3" w:rsidRPr="00C22EA2">
        <w:rPr>
          <w:rFonts w:ascii="ＭＳ ゴシック" w:eastAsia="ＭＳ ゴシック" w:hAnsi="ＭＳ ゴシック"/>
          <w:sz w:val="22"/>
          <w:szCs w:val="22"/>
        </w:rPr>
        <w:t>8</w:t>
      </w:r>
      <w:r w:rsidR="003A2EAB" w:rsidRPr="00C22EA2">
        <w:rPr>
          <w:rFonts w:ascii="ＭＳ ゴシック" w:eastAsia="ＭＳ ゴシック" w:hAnsi="ＭＳ ゴシック" w:hint="eastAsia"/>
          <w:sz w:val="22"/>
          <w:szCs w:val="22"/>
        </w:rPr>
        <w:t>周年を迎える。また、平成28（2016）年3月に設立した「終活アドバイザー協会」は</w:t>
      </w:r>
      <w:r w:rsidR="00700DB3" w:rsidRPr="00C22EA2">
        <w:rPr>
          <w:rFonts w:ascii="ＭＳ ゴシック" w:eastAsia="ＭＳ ゴシック" w:hAnsi="ＭＳ ゴシック" w:hint="eastAsia"/>
          <w:sz w:val="22"/>
          <w:szCs w:val="22"/>
        </w:rPr>
        <w:t>5年を</w:t>
      </w:r>
      <w:r w:rsidR="003A2EAB" w:rsidRPr="00C22EA2">
        <w:rPr>
          <w:rFonts w:ascii="ＭＳ ゴシック" w:eastAsia="ＭＳ ゴシック" w:hAnsi="ＭＳ ゴシック" w:hint="eastAsia"/>
          <w:sz w:val="22"/>
          <w:szCs w:val="22"/>
        </w:rPr>
        <w:t>経過し、順調に会員を増やしている。しか</w:t>
      </w:r>
      <w:r w:rsidR="003A2EAB" w:rsidRPr="00384E11">
        <w:rPr>
          <w:rFonts w:ascii="ＭＳ ゴシック" w:eastAsia="ＭＳ ゴシック" w:hAnsi="ＭＳ ゴシック" w:hint="eastAsia"/>
          <w:sz w:val="22"/>
          <w:szCs w:val="22"/>
        </w:rPr>
        <w:t>し、</w:t>
      </w:r>
      <w:r w:rsidR="00700DB3" w:rsidRPr="00384E11">
        <w:rPr>
          <w:rFonts w:ascii="ＭＳ ゴシック" w:eastAsia="ＭＳ ゴシック" w:hAnsi="ＭＳ ゴシック" w:hint="eastAsia"/>
          <w:sz w:val="22"/>
          <w:szCs w:val="22"/>
        </w:rPr>
        <w:t>一</w:t>
      </w:r>
      <w:r w:rsidR="003A2EAB" w:rsidRPr="00384E11">
        <w:rPr>
          <w:rFonts w:ascii="ＭＳ ゴシック" w:eastAsia="ＭＳ ゴシック" w:hAnsi="ＭＳ ゴシック" w:hint="eastAsia"/>
          <w:sz w:val="22"/>
          <w:szCs w:val="22"/>
        </w:rPr>
        <w:t>昨年度</w:t>
      </w:r>
      <w:r w:rsidR="00E54DAE" w:rsidRPr="00384E11">
        <w:rPr>
          <w:rFonts w:ascii="ＭＳ ゴシック" w:eastAsia="ＭＳ ゴシック" w:hAnsi="ＭＳ ゴシック" w:hint="eastAsia"/>
          <w:sz w:val="22"/>
          <w:szCs w:val="22"/>
        </w:rPr>
        <w:t>末からの</w:t>
      </w:r>
      <w:r w:rsidR="00D07C6D" w:rsidRPr="00384E11">
        <w:rPr>
          <w:rFonts w:ascii="ＭＳ ゴシック" w:eastAsia="ＭＳ ゴシック" w:hAnsi="ＭＳ ゴシック" w:hint="eastAsia"/>
          <w:sz w:val="22"/>
          <w:szCs w:val="22"/>
        </w:rPr>
        <w:t>新型コロナウイルス</w:t>
      </w:r>
      <w:bookmarkStart w:id="0" w:name="_Hlk76265840"/>
      <w:r w:rsidR="00F12E79" w:rsidRPr="00384E11">
        <w:rPr>
          <w:rFonts w:ascii="ＭＳ ゴシック" w:eastAsia="ＭＳ ゴシック" w:hAnsi="ＭＳ ゴシック" w:hint="eastAsia"/>
          <w:sz w:val="22"/>
          <w:szCs w:val="22"/>
        </w:rPr>
        <w:t>感染</w:t>
      </w:r>
      <w:bookmarkEnd w:id="0"/>
      <w:r w:rsidR="00E54DAE" w:rsidRPr="00384E11">
        <w:rPr>
          <w:rFonts w:ascii="ＭＳ ゴシック" w:eastAsia="ＭＳ ゴシック" w:hAnsi="ＭＳ ゴシック" w:hint="eastAsia"/>
          <w:sz w:val="22"/>
          <w:szCs w:val="22"/>
        </w:rPr>
        <w:t>の拡大</w:t>
      </w:r>
      <w:r w:rsidR="00BD584E" w:rsidRPr="00384E11">
        <w:rPr>
          <w:rFonts w:ascii="ＭＳ ゴシック" w:eastAsia="ＭＳ ゴシック" w:hAnsi="ＭＳ ゴシック" w:hint="eastAsia"/>
          <w:sz w:val="22"/>
          <w:szCs w:val="22"/>
        </w:rPr>
        <w:t>によって</w:t>
      </w:r>
      <w:r w:rsidR="00700DB3" w:rsidRPr="00384E11">
        <w:rPr>
          <w:rFonts w:ascii="ＭＳ ゴシック" w:eastAsia="ＭＳ ゴシック" w:hAnsi="ＭＳ ゴシック" w:hint="eastAsia"/>
          <w:sz w:val="22"/>
          <w:szCs w:val="22"/>
        </w:rPr>
        <w:t>、ウイルス</w:t>
      </w:r>
      <w:r w:rsidR="003A2EAB" w:rsidRPr="00384E11">
        <w:rPr>
          <w:rFonts w:ascii="ＭＳ ゴシック" w:eastAsia="ＭＳ ゴシック" w:hAnsi="ＭＳ ゴシック" w:hint="eastAsia"/>
          <w:sz w:val="22"/>
          <w:szCs w:val="22"/>
        </w:rPr>
        <w:t>と共存する</w:t>
      </w:r>
      <w:r w:rsidR="000A777F" w:rsidRPr="00384E11">
        <w:rPr>
          <w:rFonts w:ascii="ＭＳ ゴシック" w:eastAsia="ＭＳ ゴシック" w:hAnsi="ＭＳ ゴシック" w:hint="eastAsia"/>
          <w:sz w:val="22"/>
          <w:szCs w:val="22"/>
        </w:rPr>
        <w:t>社会</w:t>
      </w:r>
      <w:r w:rsidR="00700DB3" w:rsidRPr="00384E11">
        <w:rPr>
          <w:rFonts w:ascii="ＭＳ ゴシック" w:eastAsia="ＭＳ ゴシック" w:hAnsi="ＭＳ ゴシック" w:hint="eastAsia"/>
          <w:sz w:val="22"/>
          <w:szCs w:val="22"/>
        </w:rPr>
        <w:t>となり</w:t>
      </w:r>
      <w:r w:rsidR="00E54DAE" w:rsidRPr="00384E1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7345E1" w:rsidRPr="00384E11">
        <w:rPr>
          <w:rFonts w:ascii="ＭＳ ゴシック" w:eastAsia="ＭＳ ゴシック" w:hAnsi="ＭＳ ゴシック" w:hint="eastAsia"/>
          <w:sz w:val="22"/>
          <w:szCs w:val="22"/>
        </w:rPr>
        <w:t>あわせて</w:t>
      </w:r>
      <w:r w:rsidR="00F12E79" w:rsidRPr="00384E11">
        <w:rPr>
          <w:rFonts w:ascii="ＭＳ ゴシック" w:eastAsia="ＭＳ ゴシック" w:hAnsi="ＭＳ ゴシック" w:hint="eastAsia"/>
          <w:sz w:val="22"/>
          <w:szCs w:val="22"/>
        </w:rPr>
        <w:t>急速にデジタル社会が浸透している。</w:t>
      </w:r>
      <w:r w:rsidR="007345E1" w:rsidRPr="00384E11">
        <w:rPr>
          <w:rFonts w:ascii="ＭＳ ゴシック" w:eastAsia="ＭＳ ゴシック" w:hAnsi="ＭＳ ゴシック" w:hint="eastAsia"/>
          <w:sz w:val="22"/>
          <w:szCs w:val="22"/>
        </w:rPr>
        <w:t>また、</w:t>
      </w:r>
      <w:r w:rsidR="00F12E79" w:rsidRPr="00384E11">
        <w:rPr>
          <w:rFonts w:ascii="ＭＳ ゴシック" w:eastAsia="ＭＳ ゴシック" w:hAnsi="ＭＳ ゴシック" w:hint="eastAsia"/>
          <w:sz w:val="22"/>
          <w:szCs w:val="22"/>
        </w:rPr>
        <w:t>コロナ禍は</w:t>
      </w:r>
      <w:r w:rsidR="00097021" w:rsidRPr="00384E11">
        <w:rPr>
          <w:rFonts w:ascii="ＭＳ ゴシック" w:eastAsia="ＭＳ ゴシック" w:hAnsi="ＭＳ ゴシック" w:hint="eastAsia"/>
          <w:sz w:val="22"/>
          <w:szCs w:val="22"/>
        </w:rPr>
        <w:t>人間の</w:t>
      </w:r>
      <w:r w:rsidR="00266C8B" w:rsidRPr="00384E11">
        <w:rPr>
          <w:rFonts w:ascii="ＭＳ ゴシック" w:eastAsia="ＭＳ ゴシック" w:hAnsi="ＭＳ ゴシック" w:hint="eastAsia"/>
          <w:sz w:val="22"/>
          <w:szCs w:val="22"/>
        </w:rPr>
        <w:t>根源的な「生」と「死」</w:t>
      </w:r>
      <w:r w:rsidR="004C2159" w:rsidRPr="00384E11">
        <w:rPr>
          <w:rFonts w:ascii="ＭＳ ゴシック" w:eastAsia="ＭＳ ゴシック" w:hAnsi="ＭＳ ゴシック" w:hint="eastAsia"/>
          <w:sz w:val="22"/>
          <w:szCs w:val="22"/>
        </w:rPr>
        <w:t>のテーマを</w:t>
      </w:r>
      <w:r w:rsidR="007147FC" w:rsidRPr="00384E11">
        <w:rPr>
          <w:rFonts w:ascii="ＭＳ ゴシック" w:eastAsia="ＭＳ ゴシック" w:hAnsi="ＭＳ ゴシック" w:hint="eastAsia"/>
          <w:sz w:val="22"/>
          <w:szCs w:val="22"/>
        </w:rPr>
        <w:t>再考</w:t>
      </w:r>
      <w:r w:rsidR="00A652BA" w:rsidRPr="00384E11">
        <w:rPr>
          <w:rFonts w:ascii="ＭＳ ゴシック" w:eastAsia="ＭＳ ゴシック" w:hAnsi="ＭＳ ゴシック" w:hint="eastAsia"/>
          <w:sz w:val="22"/>
          <w:szCs w:val="22"/>
        </w:rPr>
        <w:t>させ、</w:t>
      </w:r>
      <w:r w:rsidR="00266C8B" w:rsidRPr="00384E11">
        <w:rPr>
          <w:rFonts w:ascii="ＭＳ ゴシック" w:eastAsia="ＭＳ ゴシック" w:hAnsi="ＭＳ ゴシック" w:hint="eastAsia"/>
          <w:sz w:val="22"/>
          <w:szCs w:val="22"/>
        </w:rPr>
        <w:t>当法人の</w:t>
      </w:r>
      <w:r w:rsidR="00FC3196" w:rsidRPr="00384E11">
        <w:rPr>
          <w:rFonts w:ascii="ＭＳ ゴシック" w:eastAsia="ＭＳ ゴシック" w:hAnsi="ＭＳ ゴシック" w:hint="eastAsia"/>
          <w:sz w:val="22"/>
          <w:szCs w:val="22"/>
        </w:rPr>
        <w:t>提唱する</w:t>
      </w:r>
      <w:r w:rsidR="00266C8B" w:rsidRPr="00384E11">
        <w:rPr>
          <w:rFonts w:ascii="ＭＳ ゴシック" w:eastAsia="ＭＳ ゴシック" w:hAnsi="ＭＳ ゴシック" w:hint="eastAsia"/>
          <w:sz w:val="22"/>
          <w:szCs w:val="22"/>
        </w:rPr>
        <w:t>「終活」</w:t>
      </w:r>
      <w:r w:rsidR="004F59EB" w:rsidRPr="00384E11">
        <w:rPr>
          <w:rFonts w:ascii="ＭＳ ゴシック" w:eastAsia="ＭＳ ゴシック" w:hAnsi="ＭＳ ゴシック" w:hint="eastAsia"/>
          <w:sz w:val="22"/>
          <w:szCs w:val="22"/>
        </w:rPr>
        <w:t>への関心</w:t>
      </w:r>
      <w:r w:rsidR="00B63F86" w:rsidRPr="00384E11">
        <w:rPr>
          <w:rFonts w:ascii="ＭＳ ゴシック" w:eastAsia="ＭＳ ゴシック" w:hAnsi="ＭＳ ゴシック" w:hint="eastAsia"/>
          <w:sz w:val="22"/>
          <w:szCs w:val="22"/>
        </w:rPr>
        <w:t>も</w:t>
      </w:r>
      <w:r w:rsidR="007147FC" w:rsidRPr="00384E11">
        <w:rPr>
          <w:rFonts w:ascii="ＭＳ ゴシック" w:eastAsia="ＭＳ ゴシック" w:hAnsi="ＭＳ ゴシック" w:hint="eastAsia"/>
          <w:sz w:val="22"/>
          <w:szCs w:val="22"/>
        </w:rPr>
        <w:t>増している。</w:t>
      </w:r>
      <w:r w:rsidR="00B93E1D" w:rsidRPr="00384E11">
        <w:rPr>
          <w:rFonts w:ascii="ＭＳ ゴシック" w:eastAsia="ＭＳ ゴシック" w:hAnsi="ＭＳ ゴシック" w:hint="eastAsia"/>
          <w:sz w:val="22"/>
          <w:szCs w:val="22"/>
        </w:rPr>
        <w:t>こ</w:t>
      </w:r>
      <w:r w:rsidR="00F863B6" w:rsidRPr="00384E11">
        <w:rPr>
          <w:rFonts w:ascii="ＭＳ ゴシック" w:eastAsia="ＭＳ ゴシック" w:hAnsi="ＭＳ ゴシック" w:hint="eastAsia"/>
          <w:sz w:val="22"/>
          <w:szCs w:val="22"/>
        </w:rPr>
        <w:t>のような</w:t>
      </w:r>
      <w:r w:rsidR="00625350" w:rsidRPr="00384E11">
        <w:rPr>
          <w:rFonts w:ascii="ＭＳ ゴシック" w:eastAsia="ＭＳ ゴシック" w:hAnsi="ＭＳ ゴシック" w:hint="eastAsia"/>
          <w:sz w:val="22"/>
          <w:szCs w:val="22"/>
        </w:rPr>
        <w:t>状況のもと、</w:t>
      </w:r>
      <w:r w:rsidR="000A777F" w:rsidRPr="00384E11">
        <w:rPr>
          <w:rFonts w:ascii="ＭＳ ゴシック" w:eastAsia="ＭＳ ゴシック" w:hAnsi="ＭＳ ゴシック" w:hint="eastAsia"/>
          <w:sz w:val="22"/>
          <w:szCs w:val="22"/>
        </w:rPr>
        <w:t>外部環境の変化に</w:t>
      </w:r>
      <w:r w:rsidR="004C2159" w:rsidRPr="00384E11">
        <w:rPr>
          <w:rFonts w:ascii="ＭＳ ゴシック" w:eastAsia="ＭＳ ゴシック" w:hAnsi="ＭＳ ゴシック" w:hint="eastAsia"/>
          <w:sz w:val="22"/>
          <w:szCs w:val="22"/>
        </w:rPr>
        <w:t>柔軟に対応すべく</w:t>
      </w:r>
      <w:r w:rsidR="00F863B6" w:rsidRPr="00384E11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700DB3" w:rsidRPr="00384E11"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="00F863B6" w:rsidRPr="00384E11">
        <w:rPr>
          <w:rFonts w:ascii="ＭＳ ゴシック" w:eastAsia="ＭＳ ゴシック" w:hAnsi="ＭＳ ゴシック" w:hint="eastAsia"/>
          <w:sz w:val="22"/>
          <w:szCs w:val="22"/>
        </w:rPr>
        <w:t>（202</w:t>
      </w:r>
      <w:r w:rsidR="00700DB3" w:rsidRPr="00384E11">
        <w:rPr>
          <w:rFonts w:ascii="ＭＳ ゴシック" w:eastAsia="ＭＳ ゴシック" w:hAnsi="ＭＳ ゴシック"/>
          <w:sz w:val="22"/>
          <w:szCs w:val="22"/>
        </w:rPr>
        <w:t>1</w:t>
      </w:r>
      <w:r w:rsidR="00F863B6" w:rsidRPr="00384E11">
        <w:rPr>
          <w:rFonts w:ascii="ＭＳ ゴシック" w:eastAsia="ＭＳ ゴシック" w:hAnsi="ＭＳ ゴシック" w:hint="eastAsia"/>
          <w:sz w:val="22"/>
          <w:szCs w:val="22"/>
        </w:rPr>
        <w:t>）年度の事業</w:t>
      </w:r>
      <w:r w:rsidR="006C3290" w:rsidRPr="00384E11">
        <w:rPr>
          <w:rFonts w:ascii="ＭＳ ゴシック" w:eastAsia="ＭＳ ゴシック" w:hAnsi="ＭＳ ゴシック" w:hint="eastAsia"/>
          <w:sz w:val="22"/>
          <w:szCs w:val="22"/>
        </w:rPr>
        <w:t>計画及び</w:t>
      </w:r>
      <w:r w:rsidR="006C3290" w:rsidRPr="00384E11">
        <w:rPr>
          <w:rFonts w:ascii="ＭＳ ゴシック" w:eastAsia="ＭＳ ゴシック" w:hAnsi="ＭＳ ゴシック" w:hint="eastAsia"/>
        </w:rPr>
        <w:t>事業を推進するうえでの周辺環境の整備として</w:t>
      </w:r>
      <w:r w:rsidR="00E15B8D" w:rsidRPr="00384E11">
        <w:rPr>
          <w:rFonts w:ascii="ＭＳ ゴシック" w:eastAsia="ＭＳ ゴシック" w:hAnsi="ＭＳ ゴシック" w:hint="eastAsia"/>
          <w:sz w:val="22"/>
          <w:szCs w:val="22"/>
        </w:rPr>
        <w:t>次の</w:t>
      </w:r>
      <w:r w:rsidR="00160586" w:rsidRPr="00384E11">
        <w:rPr>
          <w:rFonts w:ascii="ＭＳ ゴシック" w:eastAsia="ＭＳ ゴシック" w:hAnsi="ＭＳ ゴシック" w:hint="eastAsia"/>
          <w:sz w:val="22"/>
          <w:szCs w:val="22"/>
        </w:rPr>
        <w:t>６点</w:t>
      </w:r>
      <w:r w:rsidR="00BD584E" w:rsidRPr="00384E11">
        <w:rPr>
          <w:rFonts w:ascii="ＭＳ ゴシック" w:eastAsia="ＭＳ ゴシック" w:hAnsi="ＭＳ ゴシック" w:hint="eastAsia"/>
          <w:sz w:val="22"/>
          <w:szCs w:val="22"/>
        </w:rPr>
        <w:t>を掲げる</w:t>
      </w:r>
      <w:r w:rsidR="00160586" w:rsidRPr="00384E11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44891F8F" w14:textId="31A9FD1D" w:rsidR="00645839" w:rsidRPr="00C22EA2" w:rsidRDefault="00645839" w:rsidP="00384E11">
      <w:pPr>
        <w:ind w:firstLineChars="202" w:firstLine="424"/>
        <w:rPr>
          <w:rFonts w:ascii="ＭＳ ゴシック" w:eastAsia="ＭＳ ゴシック" w:hAnsi="ＭＳ ゴシック"/>
        </w:rPr>
      </w:pPr>
      <w:r w:rsidRPr="00C22EA2">
        <w:rPr>
          <w:rFonts w:ascii="ＭＳ ゴシック" w:eastAsia="ＭＳ ゴシック" w:hAnsi="ＭＳ ゴシック" w:hint="eastAsia"/>
        </w:rPr>
        <w:t>①遺贈者の遺志を尊重し「おひとりさま」に関する</w:t>
      </w:r>
      <w:r w:rsidR="00D30020" w:rsidRPr="00C22EA2">
        <w:rPr>
          <w:rFonts w:ascii="ＭＳ ゴシック" w:eastAsia="ＭＳ ゴシック" w:hAnsi="ＭＳ ゴシック" w:hint="eastAsia"/>
        </w:rPr>
        <w:t>冊子の作成</w:t>
      </w:r>
    </w:p>
    <w:p w14:paraId="5B8C80E5" w14:textId="1C89596F" w:rsidR="00323665" w:rsidRPr="00C22EA2" w:rsidRDefault="00323665" w:rsidP="00384E11">
      <w:pPr>
        <w:ind w:firstLineChars="202" w:firstLine="424"/>
        <w:rPr>
          <w:rFonts w:ascii="ＭＳ ゴシック" w:eastAsia="ＭＳ ゴシック" w:hAnsi="ＭＳ ゴシック"/>
        </w:rPr>
      </w:pPr>
      <w:r w:rsidRPr="00C22EA2">
        <w:rPr>
          <w:rFonts w:ascii="ＭＳ ゴシック" w:eastAsia="ＭＳ ゴシック" w:hAnsi="ＭＳ ゴシック" w:hint="eastAsia"/>
        </w:rPr>
        <w:t>②</w:t>
      </w:r>
      <w:bookmarkStart w:id="1" w:name="_Hlk76289761"/>
      <w:r w:rsidR="00645839" w:rsidRPr="00C22EA2">
        <w:rPr>
          <w:rFonts w:ascii="ＭＳ ゴシック" w:eastAsia="ＭＳ ゴシック" w:hAnsi="ＭＳ ゴシック" w:hint="eastAsia"/>
        </w:rPr>
        <w:t>自治体での</w:t>
      </w:r>
      <w:r w:rsidR="00D30020" w:rsidRPr="00C22EA2">
        <w:rPr>
          <w:rFonts w:ascii="ＭＳ ゴシック" w:eastAsia="ＭＳ ゴシック" w:hAnsi="ＭＳ ゴシック" w:hint="eastAsia"/>
        </w:rPr>
        <w:t>終活の</w:t>
      </w:r>
      <w:r w:rsidR="00645839" w:rsidRPr="00C22EA2">
        <w:rPr>
          <w:rFonts w:ascii="ＭＳ ゴシック" w:eastAsia="ＭＳ ゴシック" w:hAnsi="ＭＳ ゴシック" w:hint="eastAsia"/>
        </w:rPr>
        <w:t>取り組み促進とそれへの関与</w:t>
      </w:r>
      <w:bookmarkEnd w:id="1"/>
      <w:r w:rsidR="00645839" w:rsidRPr="00C22EA2">
        <w:rPr>
          <w:rFonts w:ascii="ＭＳ ゴシック" w:eastAsia="ＭＳ ゴシック" w:hAnsi="ＭＳ ゴシック" w:hint="eastAsia"/>
        </w:rPr>
        <w:t xml:space="preserve">　</w:t>
      </w:r>
    </w:p>
    <w:p w14:paraId="3839CA20" w14:textId="5C38A578" w:rsidR="006C3290" w:rsidRPr="00C22EA2" w:rsidRDefault="00323665" w:rsidP="00384E11">
      <w:pPr>
        <w:ind w:firstLineChars="202" w:firstLine="424"/>
        <w:rPr>
          <w:rFonts w:ascii="ＭＳ ゴシック" w:eastAsia="ＭＳ ゴシック" w:hAnsi="ＭＳ ゴシック"/>
        </w:rPr>
      </w:pPr>
      <w:r w:rsidRPr="00C22EA2">
        <w:rPr>
          <w:rFonts w:ascii="ＭＳ ゴシック" w:eastAsia="ＭＳ ゴシック" w:hAnsi="ＭＳ ゴシック" w:hint="eastAsia"/>
        </w:rPr>
        <w:t>③</w:t>
      </w:r>
      <w:bookmarkStart w:id="2" w:name="_Hlk76291654"/>
      <w:r w:rsidRPr="00C22EA2">
        <w:rPr>
          <w:rFonts w:ascii="ＭＳ ゴシック" w:eastAsia="ＭＳ ゴシック" w:hAnsi="ＭＳ ゴシック" w:hint="eastAsia"/>
        </w:rPr>
        <w:t>「ら・し・さノート</w:t>
      </w:r>
      <w:r w:rsidR="00DE7D34" w:rsidRPr="00384E11">
        <w:rPr>
          <w:rFonts w:ascii="ＭＳ ゴシック" w:eastAsia="ＭＳ ゴシック" w:hAnsi="ＭＳ ゴシック" w:hint="eastAsia"/>
          <w:vertAlign w:val="superscript"/>
        </w:rPr>
        <w:t>®</w:t>
      </w:r>
      <w:r w:rsidRPr="00C22EA2">
        <w:rPr>
          <w:rFonts w:ascii="ＭＳ ゴシック" w:eastAsia="ＭＳ ゴシック" w:hAnsi="ＭＳ ゴシック" w:hint="eastAsia"/>
        </w:rPr>
        <w:t>」のデジタル版の制作</w:t>
      </w:r>
      <w:bookmarkEnd w:id="2"/>
    </w:p>
    <w:p w14:paraId="1C0C0DE9" w14:textId="6C190017" w:rsidR="00323665" w:rsidRPr="00C22EA2" w:rsidRDefault="00323665" w:rsidP="00384E11">
      <w:pPr>
        <w:ind w:firstLineChars="202" w:firstLine="424"/>
        <w:rPr>
          <w:rFonts w:ascii="ＭＳ ゴシック" w:eastAsia="ＭＳ ゴシック" w:hAnsi="ＭＳ ゴシック"/>
        </w:rPr>
      </w:pPr>
      <w:r w:rsidRPr="00C22EA2">
        <w:rPr>
          <w:rFonts w:ascii="ＭＳ ゴシック" w:eastAsia="ＭＳ ゴシック" w:hAnsi="ＭＳ ゴシック" w:hint="eastAsia"/>
        </w:rPr>
        <w:t>④終活アドバイザー協会ホームページ</w:t>
      </w:r>
      <w:r w:rsidR="00384E11">
        <w:rPr>
          <w:rFonts w:ascii="ＭＳ ゴシック" w:eastAsia="ＭＳ ゴシック" w:hAnsi="ＭＳ ゴシック" w:hint="eastAsia"/>
        </w:rPr>
        <w:t>のリニューアル</w:t>
      </w:r>
    </w:p>
    <w:p w14:paraId="157E66C9" w14:textId="77777777" w:rsidR="00323665" w:rsidRPr="00C22EA2" w:rsidRDefault="00323665" w:rsidP="00384E11">
      <w:pPr>
        <w:ind w:firstLineChars="202" w:firstLine="424"/>
        <w:rPr>
          <w:rFonts w:ascii="ＭＳ ゴシック" w:eastAsia="ＭＳ ゴシック" w:hAnsi="ＭＳ ゴシック"/>
        </w:rPr>
      </w:pPr>
      <w:r w:rsidRPr="00C22EA2">
        <w:rPr>
          <w:rFonts w:ascii="ＭＳ ゴシック" w:eastAsia="ＭＳ ゴシック" w:hAnsi="ＭＳ ゴシック" w:hint="eastAsia"/>
        </w:rPr>
        <w:t>⑤</w:t>
      </w:r>
      <w:bookmarkStart w:id="3" w:name="_Hlk76298182"/>
      <w:r w:rsidR="00645839" w:rsidRPr="00C22EA2">
        <w:rPr>
          <w:rFonts w:ascii="ＭＳ ゴシック" w:eastAsia="ＭＳ ゴシック" w:hAnsi="ＭＳ ゴシック" w:hint="eastAsia"/>
        </w:rPr>
        <w:t>情報コミュニケーション体系の構築</w:t>
      </w:r>
      <w:bookmarkEnd w:id="3"/>
    </w:p>
    <w:p w14:paraId="2D39D6E8" w14:textId="05D55C7B" w:rsidR="00963C34" w:rsidRPr="00C22EA2" w:rsidRDefault="00323665" w:rsidP="00384E11">
      <w:pPr>
        <w:ind w:firstLineChars="202" w:firstLine="424"/>
        <w:rPr>
          <w:rFonts w:ascii="ＭＳ ゴシック" w:eastAsia="ＭＳ ゴシック" w:hAnsi="ＭＳ ゴシック"/>
        </w:rPr>
      </w:pPr>
      <w:r w:rsidRPr="00C22EA2">
        <w:rPr>
          <w:rFonts w:ascii="ＭＳ ゴシック" w:eastAsia="ＭＳ ゴシック" w:hAnsi="ＭＳ ゴシック" w:hint="eastAsia"/>
        </w:rPr>
        <w:t>⑥</w:t>
      </w:r>
      <w:bookmarkStart w:id="4" w:name="_Hlk76299988"/>
      <w:r w:rsidR="00DD4126" w:rsidRPr="00C22EA2">
        <w:rPr>
          <w:rFonts w:ascii="ＭＳ ゴシック" w:eastAsia="ＭＳ ゴシック" w:hAnsi="ＭＳ ゴシック" w:hint="eastAsia"/>
        </w:rPr>
        <w:t>終活アドバイザー</w:t>
      </w:r>
      <w:r w:rsidR="00AA060C">
        <w:rPr>
          <w:rFonts w:ascii="ＭＳ ゴシック" w:eastAsia="ＭＳ ゴシック" w:hAnsi="ＭＳ ゴシック" w:hint="eastAsia"/>
        </w:rPr>
        <w:t>協会</w:t>
      </w:r>
      <w:r w:rsidR="00645839" w:rsidRPr="00C22EA2">
        <w:rPr>
          <w:rFonts w:ascii="ＭＳ ゴシック" w:eastAsia="ＭＳ ゴシック" w:hAnsi="ＭＳ ゴシック" w:hint="eastAsia"/>
        </w:rPr>
        <w:t>会員検索システム（長期計画）</w:t>
      </w:r>
      <w:bookmarkEnd w:id="4"/>
    </w:p>
    <w:p w14:paraId="1EF64A5D" w14:textId="77777777" w:rsidR="00963C34" w:rsidRPr="00C22EA2" w:rsidRDefault="00963C34" w:rsidP="00963C34">
      <w:pPr>
        <w:ind w:firstLineChars="250" w:firstLine="525"/>
        <w:rPr>
          <w:rFonts w:ascii="ＭＳ ゴシック" w:eastAsia="ＭＳ ゴシック" w:hAnsi="ＭＳ ゴシック"/>
        </w:rPr>
      </w:pPr>
    </w:p>
    <w:p w14:paraId="28C0519F" w14:textId="77777777" w:rsidR="00D30020" w:rsidRPr="00C22EA2" w:rsidRDefault="00D30020" w:rsidP="00D30020">
      <w:pPr>
        <w:rPr>
          <w:rFonts w:ascii="ＭＳ ゴシック" w:eastAsia="ＭＳ ゴシック" w:hAnsi="ＭＳ ゴシック"/>
          <w:sz w:val="22"/>
          <w:szCs w:val="22"/>
        </w:rPr>
      </w:pPr>
      <w:r w:rsidRPr="00C22EA2">
        <w:rPr>
          <w:rFonts w:ascii="ＭＳ ゴシック" w:eastAsia="ＭＳ ゴシック" w:hAnsi="ＭＳ ゴシック" w:hint="eastAsia"/>
          <w:sz w:val="22"/>
          <w:szCs w:val="22"/>
        </w:rPr>
        <w:t>２．事業内容（定款の事業区分による）</w:t>
      </w:r>
    </w:p>
    <w:p w14:paraId="750810A2" w14:textId="77777777" w:rsidR="00D30020" w:rsidRPr="00C22EA2" w:rsidRDefault="00D30020" w:rsidP="00D30020">
      <w:pPr>
        <w:rPr>
          <w:rFonts w:ascii="ＭＳ ゴシック" w:eastAsia="ＭＳ ゴシック" w:hAnsi="ＭＳ ゴシック"/>
          <w:sz w:val="22"/>
          <w:szCs w:val="22"/>
        </w:rPr>
      </w:pPr>
      <w:r w:rsidRPr="00C22EA2">
        <w:rPr>
          <w:rFonts w:ascii="ＭＳ ゴシック" w:eastAsia="ＭＳ ゴシック" w:hAnsi="ＭＳ ゴシック" w:hint="eastAsia"/>
          <w:sz w:val="22"/>
          <w:szCs w:val="22"/>
        </w:rPr>
        <w:t xml:space="preserve">　特定非営利活動に係る事業</w:t>
      </w:r>
    </w:p>
    <w:p w14:paraId="517308D1" w14:textId="77777777" w:rsidR="00D30020" w:rsidRPr="00C22EA2" w:rsidRDefault="00D30020" w:rsidP="00D30020">
      <w:pPr>
        <w:ind w:firstLineChars="193" w:firstLine="425"/>
        <w:rPr>
          <w:rFonts w:ascii="ＭＳ ゴシック" w:eastAsia="ＭＳ ゴシック" w:hAnsi="ＭＳ ゴシック"/>
          <w:sz w:val="22"/>
          <w:szCs w:val="22"/>
        </w:rPr>
      </w:pPr>
      <w:r w:rsidRPr="00C22EA2">
        <w:rPr>
          <w:rFonts w:ascii="ＭＳ ゴシック" w:eastAsia="ＭＳ ゴシック" w:hAnsi="ＭＳ ゴシック" w:hint="eastAsia"/>
          <w:sz w:val="22"/>
          <w:szCs w:val="22"/>
        </w:rPr>
        <w:t>①葬儀・仏事及びそれらに関連する情報収集・情報提供およびコーディネート事業</w:t>
      </w:r>
    </w:p>
    <w:p w14:paraId="45261E68" w14:textId="77777777" w:rsidR="00D30020" w:rsidRPr="00C22EA2" w:rsidRDefault="00D30020" w:rsidP="00D30020">
      <w:pPr>
        <w:ind w:firstLineChars="293" w:firstLine="645"/>
        <w:rPr>
          <w:rFonts w:ascii="ＭＳ ゴシック" w:eastAsia="ＭＳ ゴシック" w:hAnsi="ＭＳ ゴシック"/>
          <w:sz w:val="22"/>
          <w:szCs w:val="22"/>
        </w:rPr>
      </w:pPr>
      <w:r w:rsidRPr="00C22EA2">
        <w:rPr>
          <w:rFonts w:ascii="ＭＳ ゴシック" w:eastAsia="ＭＳ ゴシック" w:hAnsi="ＭＳ ゴシック" w:hint="eastAsia"/>
          <w:sz w:val="22"/>
          <w:szCs w:val="22"/>
        </w:rPr>
        <w:t>・セミナー・見学会の開催（共催含む）</w:t>
      </w:r>
    </w:p>
    <w:p w14:paraId="62694582" w14:textId="460D8475" w:rsidR="00D30020" w:rsidRPr="00C22EA2" w:rsidRDefault="00D30020" w:rsidP="00D30020">
      <w:pPr>
        <w:ind w:firstLineChars="293" w:firstLine="645"/>
        <w:rPr>
          <w:rFonts w:ascii="ＭＳ ゴシック" w:eastAsia="ＭＳ ゴシック" w:hAnsi="ＭＳ ゴシック"/>
          <w:sz w:val="22"/>
          <w:szCs w:val="22"/>
        </w:rPr>
      </w:pPr>
      <w:r w:rsidRPr="00C22EA2">
        <w:rPr>
          <w:rFonts w:ascii="ＭＳ ゴシック" w:eastAsia="ＭＳ ゴシック" w:hAnsi="ＭＳ ゴシック" w:hint="eastAsia"/>
          <w:sz w:val="22"/>
          <w:szCs w:val="22"/>
        </w:rPr>
        <w:t>・ＨＰや「ら・し・さ通信」</w:t>
      </w:r>
      <w:r w:rsidR="00384E11">
        <w:rPr>
          <w:rFonts w:ascii="ＭＳ ゴシック" w:eastAsia="ＭＳ ゴシック" w:hAnsi="ＭＳ ゴシック" w:hint="eastAsia"/>
          <w:sz w:val="22"/>
          <w:szCs w:val="22"/>
        </w:rPr>
        <w:t>等</w:t>
      </w:r>
      <w:r w:rsidRPr="00C22EA2">
        <w:rPr>
          <w:rFonts w:ascii="ＭＳ ゴシック" w:eastAsia="ＭＳ ゴシック" w:hAnsi="ＭＳ ゴシック" w:hint="eastAsia"/>
          <w:sz w:val="22"/>
          <w:szCs w:val="22"/>
        </w:rPr>
        <w:t>による情報提供</w:t>
      </w:r>
    </w:p>
    <w:p w14:paraId="7B9C823C" w14:textId="77777777" w:rsidR="00D30020" w:rsidRPr="00C22EA2" w:rsidRDefault="00D30020" w:rsidP="00D30020">
      <w:pPr>
        <w:ind w:firstLineChars="193" w:firstLine="425"/>
        <w:rPr>
          <w:rFonts w:ascii="ＭＳ ゴシック" w:eastAsia="ＭＳ ゴシック" w:hAnsi="ＭＳ ゴシック"/>
          <w:sz w:val="22"/>
          <w:szCs w:val="22"/>
        </w:rPr>
      </w:pPr>
      <w:r w:rsidRPr="00C22EA2">
        <w:rPr>
          <w:rFonts w:ascii="ＭＳ ゴシック" w:eastAsia="ＭＳ ゴシック" w:hAnsi="ＭＳ ゴシック" w:hint="eastAsia"/>
          <w:sz w:val="22"/>
          <w:szCs w:val="22"/>
        </w:rPr>
        <w:t>②介護及び終末期医療に関連する情報収集・情報提供事業</w:t>
      </w:r>
    </w:p>
    <w:p w14:paraId="3E3D3B39" w14:textId="77777777" w:rsidR="00D30020" w:rsidRPr="00C22EA2" w:rsidRDefault="00D30020" w:rsidP="00D30020">
      <w:pPr>
        <w:ind w:firstLineChars="293" w:firstLine="645"/>
        <w:rPr>
          <w:rFonts w:ascii="ＭＳ ゴシック" w:eastAsia="ＭＳ ゴシック" w:hAnsi="ＭＳ ゴシック"/>
          <w:sz w:val="22"/>
          <w:szCs w:val="22"/>
        </w:rPr>
      </w:pPr>
      <w:r w:rsidRPr="00C22EA2">
        <w:rPr>
          <w:rFonts w:ascii="ＭＳ ゴシック" w:eastAsia="ＭＳ ゴシック" w:hAnsi="ＭＳ ゴシック" w:hint="eastAsia"/>
          <w:sz w:val="22"/>
          <w:szCs w:val="22"/>
        </w:rPr>
        <w:t>・セミナー・見学会の開催（共催含む）</w:t>
      </w:r>
    </w:p>
    <w:p w14:paraId="4E15C443" w14:textId="39DEE76D" w:rsidR="00D30020" w:rsidRPr="00C22EA2" w:rsidRDefault="00D30020" w:rsidP="00D30020">
      <w:pPr>
        <w:ind w:firstLineChars="293" w:firstLine="645"/>
        <w:rPr>
          <w:rFonts w:ascii="ＭＳ ゴシック" w:eastAsia="ＭＳ ゴシック" w:hAnsi="ＭＳ ゴシック"/>
          <w:sz w:val="22"/>
          <w:szCs w:val="22"/>
        </w:rPr>
      </w:pPr>
      <w:r w:rsidRPr="00C22EA2">
        <w:rPr>
          <w:rFonts w:ascii="ＭＳ ゴシック" w:eastAsia="ＭＳ ゴシック" w:hAnsi="ＭＳ ゴシック" w:hint="eastAsia"/>
          <w:sz w:val="22"/>
          <w:szCs w:val="22"/>
        </w:rPr>
        <w:t>・ＨＰや「ら・し・さ通信」</w:t>
      </w:r>
      <w:r w:rsidR="00384E11">
        <w:rPr>
          <w:rFonts w:ascii="ＭＳ ゴシック" w:eastAsia="ＭＳ ゴシック" w:hAnsi="ＭＳ ゴシック" w:hint="eastAsia"/>
          <w:sz w:val="22"/>
          <w:szCs w:val="22"/>
        </w:rPr>
        <w:t>等</w:t>
      </w:r>
      <w:r w:rsidRPr="00C22EA2">
        <w:rPr>
          <w:rFonts w:ascii="ＭＳ ゴシック" w:eastAsia="ＭＳ ゴシック" w:hAnsi="ＭＳ ゴシック" w:hint="eastAsia"/>
          <w:sz w:val="22"/>
          <w:szCs w:val="22"/>
        </w:rPr>
        <w:t>による情報提供</w:t>
      </w:r>
    </w:p>
    <w:p w14:paraId="34170DEA" w14:textId="77777777" w:rsidR="00D30020" w:rsidRPr="00C22EA2" w:rsidRDefault="00D30020" w:rsidP="00D30020">
      <w:pPr>
        <w:ind w:firstLineChars="193" w:firstLine="425"/>
        <w:rPr>
          <w:rFonts w:ascii="ＭＳ ゴシック" w:eastAsia="ＭＳ ゴシック" w:hAnsi="ＭＳ ゴシック"/>
          <w:sz w:val="22"/>
          <w:szCs w:val="22"/>
        </w:rPr>
      </w:pPr>
      <w:r w:rsidRPr="00C22EA2">
        <w:rPr>
          <w:rFonts w:ascii="ＭＳ ゴシック" w:eastAsia="ＭＳ ゴシック" w:hAnsi="ＭＳ ゴシック" w:hint="eastAsia"/>
          <w:sz w:val="22"/>
          <w:szCs w:val="22"/>
        </w:rPr>
        <w:t>③介護及び終末期医療従事者のネットワーク構築事業</w:t>
      </w:r>
    </w:p>
    <w:p w14:paraId="737DA019" w14:textId="77777777" w:rsidR="00D30020" w:rsidRPr="00C22EA2" w:rsidRDefault="00D30020" w:rsidP="00D30020">
      <w:pPr>
        <w:ind w:firstLineChars="293" w:firstLine="645"/>
        <w:rPr>
          <w:rFonts w:ascii="ＭＳ ゴシック" w:eastAsia="ＭＳ ゴシック" w:hAnsi="ＭＳ ゴシック"/>
          <w:sz w:val="22"/>
          <w:szCs w:val="22"/>
        </w:rPr>
      </w:pPr>
      <w:r w:rsidRPr="00C22EA2">
        <w:rPr>
          <w:rFonts w:ascii="ＭＳ ゴシック" w:eastAsia="ＭＳ ゴシック" w:hAnsi="ＭＳ ゴシック" w:hint="eastAsia"/>
          <w:sz w:val="22"/>
          <w:szCs w:val="22"/>
        </w:rPr>
        <w:t>・他団体との提携・情報交換、イベントの共催</w:t>
      </w:r>
    </w:p>
    <w:p w14:paraId="3573D3F9" w14:textId="77777777" w:rsidR="00D30020" w:rsidRPr="00C22EA2" w:rsidRDefault="00D30020" w:rsidP="00D30020">
      <w:pPr>
        <w:ind w:firstLineChars="193" w:firstLine="425"/>
        <w:rPr>
          <w:rFonts w:ascii="ＭＳ ゴシック" w:eastAsia="ＭＳ ゴシック" w:hAnsi="ＭＳ ゴシック"/>
          <w:sz w:val="22"/>
          <w:szCs w:val="22"/>
        </w:rPr>
      </w:pPr>
      <w:r w:rsidRPr="00C22EA2">
        <w:rPr>
          <w:rFonts w:ascii="ＭＳ ゴシック" w:eastAsia="ＭＳ ゴシック" w:hAnsi="ＭＳ ゴシック" w:hint="eastAsia"/>
          <w:sz w:val="22"/>
          <w:szCs w:val="22"/>
        </w:rPr>
        <w:t>④ライフアドバイザーの教育・派遣・資格認定事業</w:t>
      </w:r>
    </w:p>
    <w:p w14:paraId="3797B8B8" w14:textId="77777777" w:rsidR="00D30020" w:rsidRPr="00C22EA2" w:rsidRDefault="00D30020" w:rsidP="00D30020">
      <w:pPr>
        <w:ind w:firstLineChars="293" w:firstLine="645"/>
        <w:rPr>
          <w:rFonts w:ascii="ＭＳ ゴシック" w:eastAsia="ＭＳ ゴシック" w:hAnsi="ＭＳ ゴシック"/>
          <w:sz w:val="22"/>
          <w:szCs w:val="22"/>
        </w:rPr>
      </w:pPr>
      <w:r w:rsidRPr="00C22EA2">
        <w:rPr>
          <w:rFonts w:ascii="ＭＳ ゴシック" w:eastAsia="ＭＳ ゴシック" w:hAnsi="ＭＳ ゴシック" w:hint="eastAsia"/>
          <w:sz w:val="22"/>
          <w:szCs w:val="22"/>
        </w:rPr>
        <w:t>・終活アドバイザー協会の運営</w:t>
      </w:r>
    </w:p>
    <w:p w14:paraId="49AAC188" w14:textId="77777777" w:rsidR="00AA060C" w:rsidRDefault="00D30020" w:rsidP="00D30020">
      <w:pPr>
        <w:ind w:firstLineChars="293" w:firstLine="645"/>
        <w:rPr>
          <w:rFonts w:ascii="ＭＳ ゴシック" w:eastAsia="ＭＳ ゴシック" w:hAnsi="ＭＳ ゴシック"/>
          <w:sz w:val="22"/>
          <w:szCs w:val="22"/>
        </w:rPr>
      </w:pPr>
      <w:r w:rsidRPr="00C22EA2">
        <w:rPr>
          <w:rFonts w:ascii="ＭＳ ゴシック" w:eastAsia="ＭＳ ゴシック" w:hAnsi="ＭＳ ゴシック" w:hint="eastAsia"/>
          <w:sz w:val="22"/>
          <w:szCs w:val="22"/>
        </w:rPr>
        <w:t>・正会員</w:t>
      </w:r>
      <w:r w:rsidR="00384E11">
        <w:rPr>
          <w:rFonts w:ascii="ＭＳ ゴシック" w:eastAsia="ＭＳ ゴシック" w:hAnsi="ＭＳ ゴシック" w:hint="eastAsia"/>
          <w:sz w:val="22"/>
          <w:szCs w:val="22"/>
        </w:rPr>
        <w:t>（ら・し・さ会員）</w:t>
      </w:r>
      <w:r w:rsidRPr="00C22EA2">
        <w:rPr>
          <w:rFonts w:ascii="ＭＳ ゴシック" w:eastAsia="ＭＳ ゴシック" w:hAnsi="ＭＳ ゴシック" w:hint="eastAsia"/>
          <w:sz w:val="22"/>
          <w:szCs w:val="22"/>
        </w:rPr>
        <w:t>および終活アドバイザー協会会員</w:t>
      </w:r>
      <w:r w:rsidR="00AA060C">
        <w:rPr>
          <w:rFonts w:ascii="ＭＳ ゴシック" w:eastAsia="ＭＳ ゴシック" w:hAnsi="ＭＳ ゴシック" w:hint="eastAsia"/>
          <w:sz w:val="22"/>
          <w:szCs w:val="22"/>
        </w:rPr>
        <w:t>（以下、終アド会</w:t>
      </w:r>
    </w:p>
    <w:p w14:paraId="52964CB3" w14:textId="26A6C53A" w:rsidR="00D30020" w:rsidRPr="00C22EA2" w:rsidRDefault="00AA060C" w:rsidP="00384E11">
      <w:pPr>
        <w:ind w:firstLineChars="393" w:firstLine="86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員）</w:t>
      </w:r>
      <w:r w:rsidR="00D30020" w:rsidRPr="00C22EA2">
        <w:rPr>
          <w:rFonts w:ascii="ＭＳ ゴシック" w:eastAsia="ＭＳ ゴシック" w:hAnsi="ＭＳ ゴシック" w:hint="eastAsia"/>
          <w:sz w:val="22"/>
          <w:szCs w:val="22"/>
        </w:rPr>
        <w:t>向けの情報提供、育成事業</w:t>
      </w:r>
    </w:p>
    <w:p w14:paraId="6B095168" w14:textId="77777777" w:rsidR="00D30020" w:rsidRPr="00C22EA2" w:rsidRDefault="00D30020" w:rsidP="00D30020">
      <w:pPr>
        <w:ind w:firstLineChars="293" w:firstLine="645"/>
        <w:rPr>
          <w:rFonts w:ascii="ＭＳ ゴシック" w:eastAsia="ＭＳ ゴシック" w:hAnsi="ＭＳ ゴシック"/>
          <w:szCs w:val="21"/>
        </w:rPr>
      </w:pPr>
      <w:r w:rsidRPr="00C22EA2">
        <w:rPr>
          <w:rFonts w:ascii="ＭＳ ゴシック" w:eastAsia="ＭＳ ゴシック" w:hAnsi="ＭＳ ゴシック" w:hint="eastAsia"/>
          <w:sz w:val="22"/>
          <w:szCs w:val="22"/>
        </w:rPr>
        <w:lastRenderedPageBreak/>
        <w:t>・</w:t>
      </w:r>
      <w:r w:rsidRPr="00C22EA2">
        <w:rPr>
          <w:rFonts w:ascii="ＭＳ ゴシック" w:eastAsia="ＭＳ ゴシック" w:hAnsi="ＭＳ ゴシック" w:hint="eastAsia"/>
          <w:szCs w:val="21"/>
        </w:rPr>
        <w:t>「ら・し・さチャンネル」の視聴促進</w:t>
      </w:r>
    </w:p>
    <w:p w14:paraId="5F84EF93" w14:textId="77777777" w:rsidR="00D30020" w:rsidRPr="00C22EA2" w:rsidRDefault="00D30020" w:rsidP="00D30020">
      <w:pPr>
        <w:ind w:firstLineChars="193" w:firstLine="425"/>
        <w:rPr>
          <w:rFonts w:ascii="ＭＳ ゴシック" w:eastAsia="ＭＳ ゴシック" w:hAnsi="ＭＳ ゴシック"/>
          <w:sz w:val="22"/>
          <w:szCs w:val="22"/>
        </w:rPr>
      </w:pPr>
      <w:r w:rsidRPr="00C22EA2">
        <w:rPr>
          <w:rFonts w:ascii="ＭＳ ゴシック" w:eastAsia="ＭＳ ゴシック" w:hAnsi="ＭＳ ゴシック" w:hint="eastAsia"/>
          <w:sz w:val="22"/>
          <w:szCs w:val="22"/>
        </w:rPr>
        <w:t>⑤消費者保護を図るためのファイナンシャル・プランニング事業</w:t>
      </w:r>
    </w:p>
    <w:p w14:paraId="09E7D0B8" w14:textId="77777777" w:rsidR="00D30020" w:rsidRPr="00C22EA2" w:rsidRDefault="00D30020" w:rsidP="00D30020">
      <w:pPr>
        <w:ind w:firstLineChars="293" w:firstLine="645"/>
        <w:rPr>
          <w:rFonts w:ascii="ＭＳ ゴシック" w:eastAsia="ＭＳ ゴシック" w:hAnsi="ＭＳ ゴシック"/>
          <w:sz w:val="22"/>
          <w:szCs w:val="22"/>
        </w:rPr>
      </w:pPr>
      <w:r w:rsidRPr="00C22EA2">
        <w:rPr>
          <w:rFonts w:ascii="ＭＳ ゴシック" w:eastAsia="ＭＳ ゴシック" w:hAnsi="ＭＳ ゴシック" w:hint="eastAsia"/>
          <w:sz w:val="22"/>
          <w:szCs w:val="22"/>
        </w:rPr>
        <w:t>・セミナーの開催（共催含む）</w:t>
      </w:r>
    </w:p>
    <w:p w14:paraId="1D3ECF0E" w14:textId="65499D85" w:rsidR="00D30020" w:rsidRPr="00C22EA2" w:rsidRDefault="00D30020" w:rsidP="00D30020">
      <w:pPr>
        <w:ind w:firstLineChars="293" w:firstLine="645"/>
        <w:rPr>
          <w:rFonts w:ascii="ＭＳ ゴシック" w:eastAsia="ＭＳ ゴシック" w:hAnsi="ＭＳ ゴシック"/>
          <w:sz w:val="22"/>
          <w:szCs w:val="22"/>
        </w:rPr>
      </w:pPr>
      <w:r w:rsidRPr="00C22EA2">
        <w:rPr>
          <w:rFonts w:ascii="ＭＳ ゴシック" w:eastAsia="ＭＳ ゴシック" w:hAnsi="ＭＳ ゴシック" w:hint="eastAsia"/>
          <w:sz w:val="22"/>
          <w:szCs w:val="22"/>
        </w:rPr>
        <w:t>・ＨＰや「ら・し・さ通信」</w:t>
      </w:r>
      <w:r w:rsidR="00384E11">
        <w:rPr>
          <w:rFonts w:ascii="ＭＳ ゴシック" w:eastAsia="ＭＳ ゴシック" w:hAnsi="ＭＳ ゴシック" w:hint="eastAsia"/>
          <w:sz w:val="22"/>
          <w:szCs w:val="22"/>
        </w:rPr>
        <w:t>等</w:t>
      </w:r>
      <w:r w:rsidRPr="00C22EA2">
        <w:rPr>
          <w:rFonts w:ascii="ＭＳ ゴシック" w:eastAsia="ＭＳ ゴシック" w:hAnsi="ＭＳ ゴシック" w:hint="eastAsia"/>
          <w:sz w:val="22"/>
          <w:szCs w:val="22"/>
        </w:rPr>
        <w:t>による情報提供</w:t>
      </w:r>
    </w:p>
    <w:p w14:paraId="0D9A0602" w14:textId="77777777" w:rsidR="00D30020" w:rsidRPr="00C22EA2" w:rsidRDefault="00D30020" w:rsidP="00D30020">
      <w:pPr>
        <w:ind w:firstLineChars="293" w:firstLine="645"/>
        <w:rPr>
          <w:rFonts w:ascii="ＭＳ ゴシック" w:eastAsia="ＭＳ ゴシック" w:hAnsi="ＭＳ ゴシック"/>
          <w:sz w:val="22"/>
          <w:szCs w:val="22"/>
        </w:rPr>
      </w:pPr>
      <w:r w:rsidRPr="00C22EA2">
        <w:rPr>
          <w:rFonts w:ascii="ＭＳ ゴシック" w:eastAsia="ＭＳ ゴシック" w:hAnsi="ＭＳ ゴシック" w:hint="eastAsia"/>
          <w:sz w:val="22"/>
          <w:szCs w:val="22"/>
        </w:rPr>
        <w:t>・他団体との提携・情報交換、イベントの共催</w:t>
      </w:r>
    </w:p>
    <w:p w14:paraId="68E53DDC" w14:textId="77777777" w:rsidR="00D30020" w:rsidRPr="00C22EA2" w:rsidRDefault="00D30020" w:rsidP="00D30020">
      <w:pPr>
        <w:ind w:firstLineChars="193" w:firstLine="425"/>
        <w:rPr>
          <w:rFonts w:ascii="ＭＳ ゴシック" w:eastAsia="ＭＳ ゴシック" w:hAnsi="ＭＳ ゴシック"/>
          <w:sz w:val="22"/>
          <w:szCs w:val="22"/>
        </w:rPr>
      </w:pPr>
      <w:r w:rsidRPr="00C22EA2">
        <w:rPr>
          <w:rFonts w:ascii="ＭＳ ゴシック" w:eastAsia="ＭＳ ゴシック" w:hAnsi="ＭＳ ゴシック" w:hint="eastAsia"/>
          <w:sz w:val="22"/>
          <w:szCs w:val="22"/>
        </w:rPr>
        <w:t>⑥その他、目的を達成するために必要な事業</w:t>
      </w:r>
    </w:p>
    <w:p w14:paraId="3D831789" w14:textId="77777777" w:rsidR="00D30020" w:rsidRPr="00C22EA2" w:rsidRDefault="00D30020" w:rsidP="00D30020">
      <w:pPr>
        <w:ind w:leftChars="302" w:left="850" w:hangingChars="98" w:hanging="216"/>
        <w:rPr>
          <w:rFonts w:ascii="ＭＳ ゴシック" w:eastAsia="ＭＳ ゴシック" w:hAnsi="ＭＳ ゴシック"/>
          <w:sz w:val="22"/>
          <w:szCs w:val="22"/>
        </w:rPr>
      </w:pPr>
      <w:r w:rsidRPr="00C22EA2">
        <w:rPr>
          <w:rFonts w:ascii="ＭＳ ゴシック" w:eastAsia="ＭＳ ゴシック" w:hAnsi="ＭＳ ゴシック" w:hint="eastAsia"/>
          <w:sz w:val="22"/>
          <w:szCs w:val="22"/>
        </w:rPr>
        <w:t>・『ら・し・さノート</w:t>
      </w:r>
      <w:r w:rsidRPr="00C22EA2">
        <w:rPr>
          <w:rFonts w:ascii="ＭＳ ゴシック" w:eastAsia="ＭＳ ゴシック" w:hAnsi="ＭＳ ゴシック" w:hint="eastAsia"/>
          <w:sz w:val="22"/>
          <w:szCs w:val="22"/>
          <w:vertAlign w:val="superscript"/>
        </w:rPr>
        <w:t>Ⓡ</w:t>
      </w:r>
      <w:r w:rsidRPr="00C22EA2">
        <w:rPr>
          <w:rFonts w:ascii="ＭＳ ゴシック" w:eastAsia="ＭＳ ゴシック" w:hAnsi="ＭＳ ゴシック" w:hint="eastAsia"/>
          <w:sz w:val="22"/>
          <w:szCs w:val="22"/>
        </w:rPr>
        <w:t>』『活用ガイド』および『親亡きあとの支援ハンドブック』の普及活動</w:t>
      </w:r>
    </w:p>
    <w:p w14:paraId="692AAAD9" w14:textId="77777777" w:rsidR="00D30020" w:rsidRPr="00C22EA2" w:rsidRDefault="00D30020" w:rsidP="00D30020">
      <w:pPr>
        <w:ind w:leftChars="302" w:left="850" w:hangingChars="98" w:hanging="216"/>
        <w:rPr>
          <w:rFonts w:ascii="ＭＳ ゴシック" w:eastAsia="ＭＳ ゴシック" w:hAnsi="ＭＳ ゴシック"/>
          <w:sz w:val="22"/>
          <w:szCs w:val="22"/>
        </w:rPr>
      </w:pPr>
      <w:r w:rsidRPr="00C22EA2">
        <w:rPr>
          <w:rFonts w:ascii="ＭＳ ゴシック" w:eastAsia="ＭＳ ゴシック" w:hAnsi="ＭＳ ゴシック" w:hint="eastAsia"/>
          <w:sz w:val="22"/>
          <w:szCs w:val="22"/>
        </w:rPr>
        <w:t>・『ら・し・さノート</w:t>
      </w:r>
      <w:r w:rsidRPr="00C22EA2">
        <w:rPr>
          <w:rFonts w:ascii="ＭＳ ゴシック" w:eastAsia="ＭＳ ゴシック" w:hAnsi="ＭＳ ゴシック" w:hint="eastAsia"/>
          <w:sz w:val="22"/>
          <w:szCs w:val="22"/>
          <w:vertAlign w:val="superscript"/>
        </w:rPr>
        <w:t>Ⓡ</w:t>
      </w:r>
      <w:r w:rsidRPr="00C22EA2">
        <w:rPr>
          <w:rFonts w:ascii="ＭＳ ゴシック" w:eastAsia="ＭＳ ゴシック" w:hAnsi="ＭＳ ゴシック" w:hint="eastAsia"/>
          <w:sz w:val="22"/>
          <w:szCs w:val="22"/>
        </w:rPr>
        <w:t>』のデジタル化推進</w:t>
      </w:r>
    </w:p>
    <w:p w14:paraId="24E93CFF" w14:textId="4F377D63" w:rsidR="00D30020" w:rsidRPr="00C22EA2" w:rsidRDefault="00D30020" w:rsidP="00D30020">
      <w:pPr>
        <w:ind w:firstLineChars="293" w:firstLine="645"/>
        <w:rPr>
          <w:rFonts w:ascii="ＭＳ ゴシック" w:eastAsia="ＭＳ ゴシック" w:hAnsi="ＭＳ ゴシック"/>
          <w:sz w:val="22"/>
          <w:szCs w:val="22"/>
        </w:rPr>
      </w:pPr>
      <w:r w:rsidRPr="00C22EA2">
        <w:rPr>
          <w:rFonts w:ascii="ＭＳ ゴシック" w:eastAsia="ＭＳ ゴシック" w:hAnsi="ＭＳ ゴシック" w:hint="eastAsia"/>
          <w:sz w:val="22"/>
          <w:szCs w:val="22"/>
        </w:rPr>
        <w:t>・マスメディアへの取材協力、執筆、監修等</w:t>
      </w:r>
    </w:p>
    <w:p w14:paraId="1ED229D1" w14:textId="77777777" w:rsidR="00D30020" w:rsidRPr="00C22EA2" w:rsidRDefault="00D30020" w:rsidP="00D30020">
      <w:pPr>
        <w:ind w:firstLineChars="293" w:firstLine="645"/>
        <w:rPr>
          <w:rFonts w:ascii="ＭＳ ゴシック" w:eastAsia="ＭＳ ゴシック" w:hAnsi="ＭＳ ゴシック"/>
          <w:sz w:val="22"/>
          <w:szCs w:val="22"/>
        </w:rPr>
      </w:pPr>
    </w:p>
    <w:p w14:paraId="698FA195" w14:textId="6E85845B" w:rsidR="00963C34" w:rsidRPr="00384E11" w:rsidRDefault="00ED70C3" w:rsidP="00963C34">
      <w:pPr>
        <w:rPr>
          <w:rFonts w:ascii="ＭＳ ゴシック" w:eastAsia="ＭＳ ゴシック" w:hAnsi="ＭＳ ゴシック"/>
        </w:rPr>
      </w:pPr>
      <w:r w:rsidRPr="00384E11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963C34" w:rsidRPr="00384E11">
        <w:rPr>
          <w:rFonts w:ascii="ＭＳ ゴシック" w:eastAsia="ＭＳ ゴシック" w:hAnsi="ＭＳ ゴシック" w:hint="eastAsia"/>
          <w:sz w:val="22"/>
          <w:szCs w:val="22"/>
        </w:rPr>
        <w:t>．事業</w:t>
      </w:r>
      <w:r w:rsidR="009A3B40" w:rsidRPr="00384E11">
        <w:rPr>
          <w:rFonts w:ascii="ＭＳ ゴシック" w:eastAsia="ＭＳ ゴシック" w:hAnsi="ＭＳ ゴシック" w:hint="eastAsia"/>
          <w:sz w:val="22"/>
          <w:szCs w:val="22"/>
        </w:rPr>
        <w:t>計画</w:t>
      </w:r>
      <w:r w:rsidR="008B147A" w:rsidRPr="00384E11">
        <w:rPr>
          <w:rFonts w:ascii="ＭＳ ゴシック" w:eastAsia="ＭＳ ゴシック" w:hAnsi="ＭＳ ゴシック" w:hint="eastAsia"/>
          <w:sz w:val="22"/>
          <w:szCs w:val="22"/>
        </w:rPr>
        <w:t>の概要</w:t>
      </w:r>
      <w:r w:rsidR="00963C34" w:rsidRPr="00384E11">
        <w:rPr>
          <w:rFonts w:ascii="ＭＳ ゴシック" w:eastAsia="ＭＳ ゴシック" w:hAnsi="ＭＳ ゴシック" w:hint="eastAsia"/>
          <w:sz w:val="22"/>
          <w:szCs w:val="22"/>
        </w:rPr>
        <w:t>及び</w:t>
      </w:r>
      <w:r w:rsidR="00963C34" w:rsidRPr="00384E11">
        <w:rPr>
          <w:rFonts w:ascii="ＭＳ ゴシック" w:eastAsia="ＭＳ ゴシック" w:hAnsi="ＭＳ ゴシック" w:hint="eastAsia"/>
        </w:rPr>
        <w:t>事業を推進するうえでの周辺環境の整備</w:t>
      </w:r>
    </w:p>
    <w:p w14:paraId="52E59250" w14:textId="70D65867" w:rsidR="00ED70C3" w:rsidRPr="00384E11" w:rsidRDefault="00ED70C3" w:rsidP="00ED70C3">
      <w:pPr>
        <w:ind w:firstLineChars="100" w:firstLine="210"/>
        <w:rPr>
          <w:rFonts w:ascii="ＭＳ ゴシック" w:eastAsia="ＭＳ ゴシック" w:hAnsi="ＭＳ ゴシック"/>
          <w:sz w:val="22"/>
          <w:szCs w:val="22"/>
        </w:rPr>
      </w:pPr>
      <w:r w:rsidRPr="00384E11">
        <w:rPr>
          <w:rFonts w:ascii="ＭＳ ゴシック" w:eastAsia="ＭＳ ゴシック" w:hAnsi="ＭＳ ゴシック" w:hint="eastAsia"/>
        </w:rPr>
        <w:t xml:space="preserve">　事業の目的を達成するために、理事および正会員</w:t>
      </w:r>
      <w:r w:rsidR="00C22EA2" w:rsidRPr="00384E11">
        <w:rPr>
          <w:rFonts w:ascii="ＭＳ ゴシック" w:eastAsia="ＭＳ ゴシック" w:hAnsi="ＭＳ ゴシック" w:hint="eastAsia"/>
        </w:rPr>
        <w:t>は</w:t>
      </w:r>
      <w:r w:rsidRPr="00384E11">
        <w:rPr>
          <w:rFonts w:ascii="ＭＳ ゴシック" w:eastAsia="ＭＳ ゴシック" w:hAnsi="ＭＳ ゴシック" w:hint="eastAsia"/>
        </w:rPr>
        <w:t>下記のことを行う。</w:t>
      </w:r>
    </w:p>
    <w:p w14:paraId="4636BC20" w14:textId="01FBD123" w:rsidR="00323665" w:rsidRPr="00384E11" w:rsidRDefault="00ED70C3" w:rsidP="00ED70C3">
      <w:pPr>
        <w:ind w:left="565" w:hangingChars="257" w:hanging="565"/>
        <w:rPr>
          <w:rFonts w:ascii="ＭＳ ゴシック" w:eastAsia="ＭＳ ゴシック" w:hAnsi="ＭＳ ゴシック"/>
          <w:szCs w:val="21"/>
        </w:rPr>
      </w:pPr>
      <w:r w:rsidRPr="00384E11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B63F86" w:rsidRPr="00384E11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B93E1D" w:rsidRPr="00384E11">
        <w:rPr>
          <w:rFonts w:ascii="ＭＳ ゴシック" w:eastAsia="ＭＳ ゴシック" w:hAnsi="ＭＳ ゴシック" w:hint="eastAsia"/>
          <w:szCs w:val="21"/>
        </w:rPr>
        <w:t>）</w:t>
      </w:r>
      <w:r w:rsidR="00323665" w:rsidRPr="00384E11">
        <w:rPr>
          <w:rFonts w:ascii="ＭＳ ゴシック" w:eastAsia="ＭＳ ゴシック" w:hAnsi="ＭＳ ゴシック" w:hint="eastAsia"/>
          <w:szCs w:val="21"/>
        </w:rPr>
        <w:t>「おひとりさま」に関する</w:t>
      </w:r>
      <w:r w:rsidR="00D30020" w:rsidRPr="00384E11">
        <w:rPr>
          <w:rFonts w:ascii="ＭＳ ゴシック" w:eastAsia="ＭＳ ゴシック" w:hAnsi="ＭＳ ゴシック" w:hint="eastAsia"/>
          <w:szCs w:val="21"/>
        </w:rPr>
        <w:t>冊子を</w:t>
      </w:r>
      <w:r w:rsidR="00384E11">
        <w:rPr>
          <w:rFonts w:ascii="ＭＳ ゴシック" w:eastAsia="ＭＳ ゴシック" w:hAnsi="ＭＳ ゴシック" w:hint="eastAsia"/>
          <w:szCs w:val="21"/>
        </w:rPr>
        <w:t>作成</w:t>
      </w:r>
    </w:p>
    <w:p w14:paraId="3CDC0027" w14:textId="2790628F" w:rsidR="004B5A68" w:rsidRPr="00384E11" w:rsidRDefault="008F721E" w:rsidP="00ED70C3">
      <w:pPr>
        <w:ind w:leftChars="300" w:left="630"/>
        <w:rPr>
          <w:rFonts w:ascii="ＭＳ ゴシック" w:eastAsia="ＭＳ ゴシック" w:hAnsi="ＭＳ ゴシック"/>
          <w:szCs w:val="21"/>
        </w:rPr>
      </w:pPr>
      <w:r w:rsidRPr="00384E11">
        <w:rPr>
          <w:rFonts w:ascii="ＭＳ ゴシック" w:eastAsia="ＭＳ ゴシック" w:hAnsi="ＭＳ ゴシック" w:hint="eastAsia"/>
          <w:szCs w:val="21"/>
        </w:rPr>
        <w:t>故鈴木美知子様の遺志を尊重し、</w:t>
      </w:r>
      <w:r w:rsidR="004B5A68" w:rsidRPr="00384E11">
        <w:rPr>
          <w:rFonts w:ascii="ＭＳ ゴシック" w:eastAsia="ＭＳ ゴシック" w:hAnsi="ＭＳ ゴシック" w:hint="eastAsia"/>
          <w:szCs w:val="21"/>
        </w:rPr>
        <w:t>超高齢社会を歩むわが国において、人生後半期に「おひとりさま」としての生活が一般的なるなかで、安心の生活と暮らしに役に立つ</w:t>
      </w:r>
      <w:r w:rsidR="00D30020" w:rsidRPr="00384E11">
        <w:rPr>
          <w:rFonts w:ascii="ＭＳ ゴシック" w:eastAsia="ＭＳ ゴシック" w:hAnsi="ＭＳ ゴシック" w:hint="eastAsia"/>
          <w:szCs w:val="21"/>
        </w:rPr>
        <w:t>冊子を作成する</w:t>
      </w:r>
      <w:r w:rsidR="004B5A68" w:rsidRPr="00384E11">
        <w:rPr>
          <w:rFonts w:ascii="ＭＳ ゴシック" w:eastAsia="ＭＳ ゴシック" w:hAnsi="ＭＳ ゴシック" w:hint="eastAsia"/>
          <w:szCs w:val="21"/>
        </w:rPr>
        <w:t>。</w:t>
      </w:r>
    </w:p>
    <w:p w14:paraId="5EFE9A8E" w14:textId="3DB3406D" w:rsidR="004B5A68" w:rsidRPr="00384E11" w:rsidRDefault="004B5A68" w:rsidP="00ED70C3">
      <w:pPr>
        <w:rPr>
          <w:rFonts w:ascii="ＭＳ ゴシック" w:eastAsia="ＭＳ ゴシック" w:hAnsi="ＭＳ ゴシック"/>
          <w:szCs w:val="21"/>
        </w:rPr>
      </w:pPr>
      <w:r w:rsidRPr="00384E11">
        <w:rPr>
          <w:rFonts w:ascii="ＭＳ ゴシック" w:eastAsia="ＭＳ ゴシック" w:hAnsi="ＭＳ ゴシック" w:hint="eastAsia"/>
          <w:szCs w:val="21"/>
        </w:rPr>
        <w:t>（２）自治体での</w:t>
      </w:r>
      <w:r w:rsidR="00407C4F" w:rsidRPr="00384E11">
        <w:rPr>
          <w:rFonts w:ascii="ＭＳ ゴシック" w:eastAsia="ＭＳ ゴシック" w:hAnsi="ＭＳ ゴシック" w:hint="eastAsia"/>
          <w:szCs w:val="21"/>
        </w:rPr>
        <w:t>終活の</w:t>
      </w:r>
      <w:r w:rsidRPr="00384E11">
        <w:rPr>
          <w:rFonts w:ascii="ＭＳ ゴシック" w:eastAsia="ＭＳ ゴシック" w:hAnsi="ＭＳ ゴシック" w:hint="eastAsia"/>
          <w:szCs w:val="21"/>
        </w:rPr>
        <w:t>取り組み促進とそれへの関与</w:t>
      </w:r>
    </w:p>
    <w:p w14:paraId="687C10E0" w14:textId="60D16DF3" w:rsidR="004B5A68" w:rsidRPr="00384E11" w:rsidRDefault="008F721E" w:rsidP="00384E11">
      <w:pPr>
        <w:ind w:leftChars="336" w:left="708" w:hangingChars="1" w:hanging="2"/>
        <w:rPr>
          <w:rFonts w:ascii="ＭＳ ゴシック" w:eastAsia="ＭＳ ゴシック" w:hAnsi="ＭＳ ゴシック"/>
          <w:szCs w:val="21"/>
        </w:rPr>
      </w:pPr>
      <w:r w:rsidRPr="00384E11">
        <w:rPr>
          <w:rFonts w:ascii="ＭＳ ゴシック" w:eastAsia="ＭＳ ゴシック" w:hAnsi="ＭＳ ゴシック" w:hint="eastAsia"/>
          <w:szCs w:val="21"/>
        </w:rPr>
        <w:t>昨年度から継続事業であり、昨年度完成した自治体向けリーフレットや終活意識全国調査結果を利用して、自治体での終活政策の促進とそれへの支援関与を進める。結果として「ら・し・さノート</w:t>
      </w:r>
      <w:r w:rsidR="00144DB2" w:rsidRPr="00384E11">
        <w:rPr>
          <w:rFonts w:ascii="ＭＳ ゴシック" w:eastAsia="ＭＳ ゴシック" w:hAnsi="ＭＳ ゴシック" w:hint="eastAsia"/>
          <w:szCs w:val="21"/>
          <w:vertAlign w:val="superscript"/>
        </w:rPr>
        <w:t>®</w:t>
      </w:r>
      <w:r w:rsidRPr="00384E11">
        <w:rPr>
          <w:rFonts w:ascii="ＭＳ ゴシック" w:eastAsia="ＭＳ ゴシック" w:hAnsi="ＭＳ ゴシック" w:hint="eastAsia"/>
          <w:szCs w:val="21"/>
        </w:rPr>
        <w:t>」等の</w:t>
      </w:r>
      <w:r w:rsidR="0096150E" w:rsidRPr="00384E11">
        <w:rPr>
          <w:rFonts w:ascii="ＭＳ ゴシック" w:eastAsia="ＭＳ ゴシック" w:hAnsi="ＭＳ ゴシック" w:hint="eastAsia"/>
          <w:szCs w:val="21"/>
        </w:rPr>
        <w:t>浸透を図る。</w:t>
      </w:r>
    </w:p>
    <w:p w14:paraId="7AA052AA" w14:textId="1BC8342B" w:rsidR="0096150E" w:rsidRPr="00384E11" w:rsidRDefault="0096150E" w:rsidP="00ED70C3">
      <w:pPr>
        <w:rPr>
          <w:rFonts w:ascii="ＭＳ ゴシック" w:eastAsia="ＭＳ ゴシック" w:hAnsi="ＭＳ ゴシック"/>
          <w:szCs w:val="21"/>
        </w:rPr>
      </w:pPr>
      <w:r w:rsidRPr="00384E11">
        <w:rPr>
          <w:rFonts w:ascii="ＭＳ ゴシック" w:eastAsia="ＭＳ ゴシック" w:hAnsi="ＭＳ ゴシック" w:hint="eastAsia"/>
          <w:szCs w:val="21"/>
        </w:rPr>
        <w:t>（３）「ら・し・さノート</w:t>
      </w:r>
      <w:r w:rsidR="00384E11" w:rsidRPr="00384E11">
        <w:rPr>
          <w:rFonts w:ascii="ＭＳ ゴシック" w:eastAsia="ＭＳ ゴシック" w:hAnsi="ＭＳ ゴシック" w:hint="eastAsia"/>
          <w:szCs w:val="21"/>
          <w:vertAlign w:val="superscript"/>
        </w:rPr>
        <w:t>®</w:t>
      </w:r>
      <w:r w:rsidRPr="00384E11">
        <w:rPr>
          <w:rFonts w:ascii="ＭＳ ゴシック" w:eastAsia="ＭＳ ゴシック" w:hAnsi="ＭＳ ゴシック" w:hint="eastAsia"/>
          <w:szCs w:val="21"/>
        </w:rPr>
        <w:t>」のデジタル版の制作</w:t>
      </w:r>
    </w:p>
    <w:p w14:paraId="7390362C" w14:textId="3EEC83E1" w:rsidR="00963C34" w:rsidRPr="00384E11" w:rsidRDefault="0096150E" w:rsidP="00384E11">
      <w:pPr>
        <w:ind w:leftChars="337" w:left="709" w:hanging="1"/>
        <w:rPr>
          <w:rFonts w:ascii="ＭＳ ゴシック" w:eastAsia="ＭＳ ゴシック" w:hAnsi="ＭＳ ゴシック"/>
          <w:szCs w:val="21"/>
        </w:rPr>
      </w:pPr>
      <w:r w:rsidRPr="00384E11">
        <w:rPr>
          <w:rFonts w:ascii="ＭＳ ゴシック" w:eastAsia="ＭＳ ゴシック" w:hAnsi="ＭＳ ゴシック" w:hint="eastAsia"/>
          <w:szCs w:val="21"/>
        </w:rPr>
        <w:t>「ら・し・さノート</w:t>
      </w:r>
      <w:r w:rsidR="00144DB2" w:rsidRPr="00384E11">
        <w:rPr>
          <w:rFonts w:ascii="ＭＳ ゴシック" w:eastAsia="ＭＳ ゴシック" w:hAnsi="ＭＳ ゴシック" w:hint="eastAsia"/>
          <w:szCs w:val="21"/>
          <w:vertAlign w:val="superscript"/>
        </w:rPr>
        <w:t>®</w:t>
      </w:r>
      <w:r w:rsidRPr="00384E11">
        <w:rPr>
          <w:rFonts w:ascii="ＭＳ ゴシック" w:eastAsia="ＭＳ ゴシック" w:hAnsi="ＭＳ ゴシック" w:hint="eastAsia"/>
          <w:szCs w:val="21"/>
        </w:rPr>
        <w:t>」のデジタル版制作は、急速にデジタル社会が進展するなかで、すで</w:t>
      </w:r>
      <w:r w:rsidR="00963C34" w:rsidRPr="00384E11">
        <w:rPr>
          <w:rFonts w:ascii="ＭＳ ゴシック" w:eastAsia="ＭＳ ゴシック" w:hAnsi="ＭＳ ゴシック" w:hint="eastAsia"/>
          <w:szCs w:val="21"/>
        </w:rPr>
        <w:t>に</w:t>
      </w:r>
      <w:r w:rsidRPr="00384E11">
        <w:rPr>
          <w:rFonts w:ascii="ＭＳ ゴシック" w:eastAsia="ＭＳ ゴシック" w:hAnsi="ＭＳ ゴシック" w:hint="eastAsia"/>
          <w:szCs w:val="21"/>
        </w:rPr>
        <w:t>需要が散見する</w:t>
      </w:r>
      <w:r w:rsidR="008B147A" w:rsidRPr="00384E11">
        <w:rPr>
          <w:rFonts w:ascii="ＭＳ ゴシック" w:eastAsia="ＭＳ ゴシック" w:hAnsi="ＭＳ ゴシック" w:hint="eastAsia"/>
          <w:szCs w:val="21"/>
        </w:rPr>
        <w:t>状況</w:t>
      </w:r>
      <w:r w:rsidRPr="00384E11">
        <w:rPr>
          <w:rFonts w:ascii="ＭＳ ゴシック" w:eastAsia="ＭＳ ゴシック" w:hAnsi="ＭＳ ゴシック" w:hint="eastAsia"/>
          <w:szCs w:val="21"/>
        </w:rPr>
        <w:t>であり</w:t>
      </w:r>
      <w:r w:rsidR="00963C34" w:rsidRPr="00384E11">
        <w:rPr>
          <w:rFonts w:ascii="ＭＳ ゴシック" w:eastAsia="ＭＳ ゴシック" w:hAnsi="ＭＳ ゴシック" w:hint="eastAsia"/>
          <w:szCs w:val="21"/>
        </w:rPr>
        <w:t>、年度内完成を目標とする。</w:t>
      </w:r>
    </w:p>
    <w:p w14:paraId="7E7B1DE8" w14:textId="37C0C016" w:rsidR="00963C34" w:rsidRDefault="00E66AAE" w:rsidP="00ED70C3">
      <w:pPr>
        <w:rPr>
          <w:rFonts w:ascii="ＭＳ ゴシック" w:eastAsia="ＭＳ ゴシック" w:hAnsi="ＭＳ ゴシック"/>
        </w:rPr>
      </w:pPr>
      <w:r w:rsidRPr="00384E11">
        <w:rPr>
          <w:rFonts w:ascii="ＭＳ ゴシック" w:eastAsia="ＭＳ ゴシック" w:hAnsi="ＭＳ ゴシック" w:hint="eastAsia"/>
          <w:szCs w:val="21"/>
        </w:rPr>
        <w:t>（４）</w:t>
      </w:r>
      <w:r w:rsidR="00963C34" w:rsidRPr="00384E11">
        <w:rPr>
          <w:rFonts w:ascii="ＭＳ ゴシック" w:eastAsia="ＭＳ ゴシック" w:hAnsi="ＭＳ ゴシック" w:hint="eastAsia"/>
        </w:rPr>
        <w:t>終活アドバイザー協会ホームページの</w:t>
      </w:r>
      <w:r w:rsidR="00ED70C3" w:rsidRPr="00384E11">
        <w:rPr>
          <w:rFonts w:ascii="ＭＳ ゴシック" w:eastAsia="ＭＳ ゴシック" w:hAnsi="ＭＳ ゴシック" w:hint="eastAsia"/>
        </w:rPr>
        <w:t>全面リニューアル</w:t>
      </w:r>
    </w:p>
    <w:p w14:paraId="3C2E929A" w14:textId="4CBC2414" w:rsidR="00962F61" w:rsidRPr="00384E11" w:rsidRDefault="00BA4C71" w:rsidP="00384E11">
      <w:pPr>
        <w:ind w:leftChars="320" w:left="672" w:firstLineChars="13" w:firstLine="27"/>
        <w:rPr>
          <w:rFonts w:ascii="ＭＳ ゴシック" w:eastAsia="ＭＳ ゴシック" w:hAnsi="ＭＳ ゴシック"/>
        </w:rPr>
      </w:pPr>
      <w:r w:rsidRPr="00384E11">
        <w:rPr>
          <w:rFonts w:ascii="ＭＳ ゴシック" w:eastAsia="ＭＳ ゴシック" w:hAnsi="ＭＳ ゴシック" w:hint="eastAsia"/>
        </w:rPr>
        <w:t>終活アドバイザー協会発足とともに開始した</w:t>
      </w:r>
      <w:r w:rsidR="00505ED8" w:rsidRPr="00384E11">
        <w:rPr>
          <w:rFonts w:ascii="ＭＳ ゴシック" w:eastAsia="ＭＳ ゴシック" w:hAnsi="ＭＳ ゴシック" w:hint="eastAsia"/>
        </w:rPr>
        <w:t>終活アドバイザー・ホームページは</w:t>
      </w:r>
      <w:r w:rsidR="00E66AAE" w:rsidRPr="00384E11">
        <w:rPr>
          <w:rFonts w:ascii="ＭＳ ゴシック" w:eastAsia="ＭＳ ゴシック" w:hAnsi="ＭＳ ゴシック" w:hint="eastAsia"/>
        </w:rPr>
        <w:t>多くの</w:t>
      </w:r>
      <w:r w:rsidR="009A1360" w:rsidRPr="00384E11">
        <w:rPr>
          <w:rFonts w:ascii="ＭＳ ゴシック" w:eastAsia="ＭＳ ゴシック" w:hAnsi="ＭＳ ゴシック" w:hint="eastAsia"/>
        </w:rPr>
        <w:t>改良を</w:t>
      </w:r>
      <w:r w:rsidR="008B147A" w:rsidRPr="00384E11">
        <w:rPr>
          <w:rFonts w:ascii="ＭＳ ゴシック" w:eastAsia="ＭＳ ゴシック" w:hAnsi="ＭＳ ゴシック" w:hint="eastAsia"/>
        </w:rPr>
        <w:t>経て</w:t>
      </w:r>
      <w:r w:rsidR="009A1360" w:rsidRPr="00384E11">
        <w:rPr>
          <w:rFonts w:ascii="ＭＳ ゴシック" w:eastAsia="ＭＳ ゴシック" w:hAnsi="ＭＳ ゴシック" w:hint="eastAsia"/>
        </w:rPr>
        <w:t>今日に至っているが、会</w:t>
      </w:r>
      <w:r w:rsidRPr="00384E11">
        <w:rPr>
          <w:rFonts w:ascii="ＭＳ ゴシック" w:eastAsia="ＭＳ ゴシック" w:hAnsi="ＭＳ ゴシック" w:hint="eastAsia"/>
        </w:rPr>
        <w:t>員5,000人に対応するためにはキャパシティが限界</w:t>
      </w:r>
      <w:r w:rsidR="009A1360" w:rsidRPr="00384E11">
        <w:rPr>
          <w:rFonts w:ascii="ＭＳ ゴシック" w:eastAsia="ＭＳ ゴシック" w:hAnsi="ＭＳ ゴシック" w:hint="eastAsia"/>
        </w:rPr>
        <w:t>に近づいている。ら・し・さ</w:t>
      </w:r>
      <w:r w:rsidR="00814B83" w:rsidRPr="00384E11">
        <w:rPr>
          <w:rFonts w:ascii="ＭＳ ゴシック" w:eastAsia="ＭＳ ゴシック" w:hAnsi="ＭＳ ゴシック" w:hint="eastAsia"/>
        </w:rPr>
        <w:t>・ホームページ</w:t>
      </w:r>
      <w:r w:rsidR="009A1360" w:rsidRPr="00384E11">
        <w:rPr>
          <w:rFonts w:ascii="ＭＳ ゴシック" w:eastAsia="ＭＳ ゴシック" w:hAnsi="ＭＳ ゴシック" w:hint="eastAsia"/>
        </w:rPr>
        <w:t>との</w:t>
      </w:r>
      <w:r w:rsidR="00E66AAE" w:rsidRPr="00384E11">
        <w:rPr>
          <w:rFonts w:ascii="ＭＳ ゴシック" w:eastAsia="ＭＳ ゴシック" w:hAnsi="ＭＳ ゴシック" w:hint="eastAsia"/>
        </w:rPr>
        <w:t>連動の</w:t>
      </w:r>
      <w:r w:rsidR="009A1360" w:rsidRPr="00384E11">
        <w:rPr>
          <w:rFonts w:ascii="ＭＳ ゴシック" w:eastAsia="ＭＳ ゴシック" w:hAnsi="ＭＳ ゴシック" w:hint="eastAsia"/>
        </w:rPr>
        <w:t>抜本的な改革</w:t>
      </w:r>
      <w:r w:rsidR="00E66AAE" w:rsidRPr="00384E11">
        <w:rPr>
          <w:rFonts w:ascii="ＭＳ ゴシック" w:eastAsia="ＭＳ ゴシック" w:hAnsi="ＭＳ ゴシック" w:hint="eastAsia"/>
        </w:rPr>
        <w:t>も視野にあるが、当面、</w:t>
      </w:r>
      <w:r w:rsidR="00814B83" w:rsidRPr="00384E11">
        <w:rPr>
          <w:rFonts w:ascii="ＭＳ ゴシック" w:eastAsia="ＭＳ ゴシック" w:hAnsi="ＭＳ ゴシック" w:hint="eastAsia"/>
        </w:rPr>
        <w:t>終活アドバイザー・</w:t>
      </w:r>
      <w:r w:rsidR="00D845C8" w:rsidRPr="00384E11">
        <w:rPr>
          <w:rFonts w:ascii="ＭＳ ゴシック" w:eastAsia="ＭＳ ゴシック" w:hAnsi="ＭＳ ゴシック" w:hint="eastAsia"/>
        </w:rPr>
        <w:t>ホームページ</w:t>
      </w:r>
      <w:r w:rsidR="00E66AAE" w:rsidRPr="00384E11">
        <w:rPr>
          <w:rFonts w:ascii="ＭＳ ゴシック" w:eastAsia="ＭＳ ゴシック" w:hAnsi="ＭＳ ゴシック" w:hint="eastAsia"/>
        </w:rPr>
        <w:t>の改良を優先する。</w:t>
      </w:r>
    </w:p>
    <w:p w14:paraId="61BB026C" w14:textId="4E9C172F" w:rsidR="00E66AAE" w:rsidRPr="00384E11" w:rsidRDefault="00ED70C3" w:rsidP="00ED70C3">
      <w:pPr>
        <w:rPr>
          <w:rFonts w:ascii="ＭＳ ゴシック" w:eastAsia="ＭＳ ゴシック" w:hAnsi="ＭＳ ゴシック"/>
        </w:rPr>
      </w:pPr>
      <w:r w:rsidRPr="00384E11">
        <w:rPr>
          <w:rFonts w:ascii="ＭＳ ゴシック" w:eastAsia="ＭＳ ゴシック" w:hAnsi="ＭＳ ゴシック" w:hint="eastAsia"/>
          <w:szCs w:val="21"/>
        </w:rPr>
        <w:t>（５）</w:t>
      </w:r>
      <w:r w:rsidR="00E66AAE" w:rsidRPr="00384E11">
        <w:rPr>
          <w:rFonts w:ascii="ＭＳ ゴシック" w:eastAsia="ＭＳ ゴシック" w:hAnsi="ＭＳ ゴシック" w:hint="eastAsia"/>
        </w:rPr>
        <w:t>情報コミュニケーション体系の構築</w:t>
      </w:r>
    </w:p>
    <w:p w14:paraId="0681EF32" w14:textId="299C40C9" w:rsidR="00636CB3" w:rsidRPr="00384E11" w:rsidRDefault="00636CB3" w:rsidP="00384E11">
      <w:pPr>
        <w:ind w:leftChars="337" w:left="709" w:hanging="1"/>
        <w:rPr>
          <w:rFonts w:ascii="ＭＳ ゴシック" w:eastAsia="ＭＳ ゴシック" w:hAnsi="ＭＳ ゴシック"/>
          <w:szCs w:val="21"/>
        </w:rPr>
      </w:pPr>
      <w:r w:rsidRPr="00384E11">
        <w:rPr>
          <w:rFonts w:ascii="ＭＳ ゴシック" w:eastAsia="ＭＳ ゴシック" w:hAnsi="ＭＳ ゴシック" w:hint="eastAsia"/>
          <w:szCs w:val="21"/>
        </w:rPr>
        <w:t>当法人や終活アドバイザー協会をとりまく</w:t>
      </w:r>
      <w:r w:rsidR="00561117" w:rsidRPr="00384E11">
        <w:rPr>
          <w:rFonts w:ascii="ＭＳ ゴシック" w:eastAsia="ＭＳ ゴシック" w:hAnsi="ＭＳ ゴシック" w:hint="eastAsia"/>
          <w:szCs w:val="21"/>
        </w:rPr>
        <w:t>ステークホルダー</w:t>
      </w:r>
      <w:r w:rsidRPr="00384E11">
        <w:rPr>
          <w:rFonts w:ascii="ＭＳ ゴシック" w:eastAsia="ＭＳ ゴシック" w:hAnsi="ＭＳ ゴシック" w:hint="eastAsia"/>
          <w:szCs w:val="21"/>
        </w:rPr>
        <w:t>は一般生活者、ら・し・さ会員、終アド会員など多くがいるが、これらの</w:t>
      </w:r>
      <w:r w:rsidR="00561117" w:rsidRPr="00384E11">
        <w:rPr>
          <w:rFonts w:ascii="ＭＳ ゴシック" w:eastAsia="ＭＳ ゴシック" w:hAnsi="ＭＳ ゴシック" w:hint="eastAsia"/>
          <w:szCs w:val="21"/>
        </w:rPr>
        <w:t>ステークホルダー</w:t>
      </w:r>
      <w:r w:rsidRPr="00384E11">
        <w:rPr>
          <w:rFonts w:ascii="ＭＳ ゴシック" w:eastAsia="ＭＳ ゴシック" w:hAnsi="ＭＳ ゴシック" w:hint="eastAsia"/>
          <w:szCs w:val="21"/>
        </w:rPr>
        <w:t>と双方向でのコミュニケーションをとりながら</w:t>
      </w:r>
      <w:r w:rsidR="006C3290" w:rsidRPr="00384E11">
        <w:rPr>
          <w:rFonts w:ascii="ＭＳ ゴシック" w:eastAsia="ＭＳ ゴシック" w:hAnsi="ＭＳ ゴシック" w:hint="eastAsia"/>
          <w:szCs w:val="21"/>
        </w:rPr>
        <w:t>の</w:t>
      </w:r>
      <w:r w:rsidRPr="00384E11">
        <w:rPr>
          <w:rFonts w:ascii="ＭＳ ゴシック" w:eastAsia="ＭＳ ゴシック" w:hAnsi="ＭＳ ゴシック" w:hint="eastAsia"/>
          <w:szCs w:val="21"/>
        </w:rPr>
        <w:t>組織運営が不可欠である。ホームページやＳＮＳなどについて、情報の一元化と多様化に対応するための体系を</w:t>
      </w:r>
      <w:r w:rsidR="00DD4126" w:rsidRPr="00384E11">
        <w:rPr>
          <w:rFonts w:ascii="ＭＳ ゴシック" w:eastAsia="ＭＳ ゴシック" w:hAnsi="ＭＳ ゴシック" w:hint="eastAsia"/>
          <w:szCs w:val="21"/>
        </w:rPr>
        <w:t>構築する。</w:t>
      </w:r>
    </w:p>
    <w:p w14:paraId="41C212CD" w14:textId="568425B0" w:rsidR="00DD4126" w:rsidRPr="00384E11" w:rsidRDefault="00DD4126" w:rsidP="00ED70C3">
      <w:pPr>
        <w:rPr>
          <w:rFonts w:ascii="ＭＳ ゴシック" w:eastAsia="ＭＳ ゴシック" w:hAnsi="ＭＳ ゴシック"/>
        </w:rPr>
      </w:pPr>
      <w:r w:rsidRPr="00384E11">
        <w:rPr>
          <w:rFonts w:ascii="ＭＳ ゴシック" w:eastAsia="ＭＳ ゴシック" w:hAnsi="ＭＳ ゴシック" w:hint="eastAsia"/>
          <w:szCs w:val="21"/>
        </w:rPr>
        <w:t>（６）</w:t>
      </w:r>
      <w:r w:rsidRPr="00384E11">
        <w:rPr>
          <w:rFonts w:ascii="ＭＳ ゴシック" w:eastAsia="ＭＳ ゴシック" w:hAnsi="ＭＳ ゴシック" w:hint="eastAsia"/>
        </w:rPr>
        <w:t>終活アドバイザー</w:t>
      </w:r>
      <w:r w:rsidR="00AA060C">
        <w:rPr>
          <w:rFonts w:ascii="ＭＳ ゴシック" w:eastAsia="ＭＳ ゴシック" w:hAnsi="ＭＳ ゴシック" w:hint="eastAsia"/>
        </w:rPr>
        <w:t>協会</w:t>
      </w:r>
      <w:r w:rsidRPr="00384E11">
        <w:rPr>
          <w:rFonts w:ascii="ＭＳ ゴシック" w:eastAsia="ＭＳ ゴシック" w:hAnsi="ＭＳ ゴシック" w:hint="eastAsia"/>
        </w:rPr>
        <w:t>会員検索システム（長期計画）</w:t>
      </w:r>
    </w:p>
    <w:p w14:paraId="4D5820CF" w14:textId="432BE0C5" w:rsidR="00DD4126" w:rsidRPr="00C22EA2" w:rsidRDefault="00DD4126" w:rsidP="00384E11">
      <w:pPr>
        <w:ind w:leftChars="337" w:left="709" w:hanging="1"/>
        <w:rPr>
          <w:rFonts w:ascii="ＭＳ ゴシック" w:eastAsia="ＭＳ ゴシック" w:hAnsi="ＭＳ ゴシック"/>
        </w:rPr>
      </w:pPr>
      <w:r w:rsidRPr="00384E11">
        <w:rPr>
          <w:rFonts w:ascii="ＭＳ ゴシック" w:eastAsia="ＭＳ ゴシック" w:hAnsi="ＭＳ ゴシック" w:hint="eastAsia"/>
        </w:rPr>
        <w:t>現行の会員</w:t>
      </w:r>
      <w:r w:rsidR="00C67273" w:rsidRPr="00384E11">
        <w:rPr>
          <w:rFonts w:ascii="ＭＳ ゴシック" w:eastAsia="ＭＳ ゴシック" w:hAnsi="ＭＳ ゴシック" w:hint="eastAsia"/>
        </w:rPr>
        <w:t>情報の</w:t>
      </w:r>
      <w:r w:rsidRPr="00384E11">
        <w:rPr>
          <w:rFonts w:ascii="ＭＳ ゴシック" w:eastAsia="ＭＳ ゴシック" w:hAnsi="ＭＳ ゴシック" w:hint="eastAsia"/>
        </w:rPr>
        <w:t>開示では、メンバーシップ</w:t>
      </w:r>
      <w:r w:rsidR="009A3B40" w:rsidRPr="00384E11">
        <w:rPr>
          <w:rFonts w:ascii="ＭＳ ゴシック" w:eastAsia="ＭＳ ゴシック" w:hAnsi="ＭＳ ゴシック" w:hint="eastAsia"/>
        </w:rPr>
        <w:t>機能（会員による</w:t>
      </w:r>
      <w:r w:rsidR="00F57BC2" w:rsidRPr="00384E11">
        <w:rPr>
          <w:rFonts w:ascii="ＭＳ ゴシック" w:eastAsia="ＭＳ ゴシック" w:hAnsi="ＭＳ ゴシック" w:hint="eastAsia"/>
        </w:rPr>
        <w:t>組織化</w:t>
      </w:r>
      <w:r w:rsidR="009A3B40" w:rsidRPr="00384E11">
        <w:rPr>
          <w:rFonts w:ascii="ＭＳ ゴシック" w:eastAsia="ＭＳ ゴシック" w:hAnsi="ＭＳ ゴシック" w:hint="eastAsia"/>
        </w:rPr>
        <w:t>）</w:t>
      </w:r>
      <w:r w:rsidRPr="00384E11">
        <w:rPr>
          <w:rFonts w:ascii="ＭＳ ゴシック" w:eastAsia="ＭＳ ゴシック" w:hAnsi="ＭＳ ゴシック" w:hint="eastAsia"/>
        </w:rPr>
        <w:t>を</w:t>
      </w:r>
      <w:r w:rsidR="009A3B40" w:rsidRPr="00384E11">
        <w:rPr>
          <w:rFonts w:ascii="ＭＳ ゴシック" w:eastAsia="ＭＳ ゴシック" w:hAnsi="ＭＳ ゴシック" w:hint="eastAsia"/>
        </w:rPr>
        <w:t>十分には</w:t>
      </w:r>
      <w:r w:rsidR="009A3B40" w:rsidRPr="00384E11">
        <w:rPr>
          <w:rFonts w:ascii="ＭＳ ゴシック" w:eastAsia="ＭＳ ゴシック" w:hAnsi="ＭＳ ゴシック" w:hint="eastAsia"/>
        </w:rPr>
        <w:lastRenderedPageBreak/>
        <w:t>発揮しているとはいえない。会費との関係を考慮して、ＨＰの抜本的な改革</w:t>
      </w:r>
      <w:r w:rsidR="00AB084A" w:rsidRPr="00384E11">
        <w:rPr>
          <w:rFonts w:ascii="ＭＳ ゴシック" w:eastAsia="ＭＳ ゴシック" w:hAnsi="ＭＳ ゴシック" w:hint="eastAsia"/>
        </w:rPr>
        <w:t>に併せて</w:t>
      </w:r>
      <w:r w:rsidR="009A3B40" w:rsidRPr="00384E11">
        <w:rPr>
          <w:rFonts w:ascii="ＭＳ ゴシック" w:eastAsia="ＭＳ ゴシック" w:hAnsi="ＭＳ ゴシック" w:hint="eastAsia"/>
        </w:rPr>
        <w:t>会</w:t>
      </w:r>
      <w:r w:rsidR="009A3B40" w:rsidRPr="00C22EA2">
        <w:rPr>
          <w:rFonts w:ascii="ＭＳ ゴシック" w:eastAsia="ＭＳ ゴシック" w:hAnsi="ＭＳ ゴシック" w:hint="eastAsia"/>
        </w:rPr>
        <w:t>員検索システ</w:t>
      </w:r>
      <w:r w:rsidR="009A3B40" w:rsidRPr="00384E11">
        <w:rPr>
          <w:rFonts w:ascii="ＭＳ ゴシック" w:eastAsia="ＭＳ ゴシック" w:hAnsi="ＭＳ ゴシック" w:hint="eastAsia"/>
        </w:rPr>
        <w:t>ム</w:t>
      </w:r>
      <w:r w:rsidR="00D30020" w:rsidRPr="00384E11">
        <w:rPr>
          <w:rFonts w:ascii="ＭＳ ゴシック" w:eastAsia="ＭＳ ゴシック" w:hAnsi="ＭＳ ゴシック" w:hint="eastAsia"/>
        </w:rPr>
        <w:t>を</w:t>
      </w:r>
      <w:r w:rsidR="00C67273" w:rsidRPr="00384E11">
        <w:rPr>
          <w:rFonts w:ascii="ＭＳ ゴシック" w:eastAsia="ＭＳ ゴシック" w:hAnsi="ＭＳ ゴシック" w:hint="eastAsia"/>
        </w:rPr>
        <w:t>構築</w:t>
      </w:r>
      <w:r w:rsidR="009A3B40" w:rsidRPr="00384E11">
        <w:rPr>
          <w:rFonts w:ascii="ＭＳ ゴシック" w:eastAsia="ＭＳ ゴシック" w:hAnsi="ＭＳ ゴシック" w:hint="eastAsia"/>
        </w:rPr>
        <w:t>する。</w:t>
      </w:r>
    </w:p>
    <w:p w14:paraId="48EF72F9" w14:textId="521C4411" w:rsidR="006C3290" w:rsidRPr="00C22EA2" w:rsidRDefault="00F57BC2" w:rsidP="00C22EA2">
      <w:pPr>
        <w:rPr>
          <w:rFonts w:ascii="ＭＳ ゴシック" w:eastAsia="ＭＳ ゴシック" w:hAnsi="ＭＳ ゴシック"/>
        </w:rPr>
      </w:pPr>
      <w:r w:rsidRPr="00C22EA2">
        <w:rPr>
          <w:rFonts w:ascii="ＭＳ ゴシック" w:eastAsia="ＭＳ ゴシック" w:hAnsi="ＭＳ ゴシック" w:hint="eastAsia"/>
        </w:rPr>
        <w:t>（７）その他</w:t>
      </w:r>
    </w:p>
    <w:p w14:paraId="0AD71555" w14:textId="1123FE9F" w:rsidR="00F57BC2" w:rsidRPr="00C22EA2" w:rsidRDefault="00F57BC2" w:rsidP="00ED70C3">
      <w:pPr>
        <w:ind w:firstLineChars="337" w:firstLine="708"/>
        <w:rPr>
          <w:rFonts w:ascii="ＭＳ ゴシック" w:eastAsia="ＭＳ ゴシック" w:hAnsi="ＭＳ ゴシック"/>
        </w:rPr>
      </w:pPr>
      <w:r w:rsidRPr="00C22EA2">
        <w:rPr>
          <w:rFonts w:ascii="ＭＳ ゴシック" w:eastAsia="ＭＳ ゴシック" w:hAnsi="ＭＳ ゴシック" w:hint="eastAsia"/>
        </w:rPr>
        <w:t>①目的</w:t>
      </w:r>
      <w:r w:rsidR="00C149B8" w:rsidRPr="00C22EA2">
        <w:rPr>
          <w:rFonts w:ascii="ＭＳ ゴシック" w:eastAsia="ＭＳ ゴシック" w:hAnsi="ＭＳ ゴシック" w:hint="eastAsia"/>
        </w:rPr>
        <w:t>（対象者）</w:t>
      </w:r>
      <w:r w:rsidRPr="00C22EA2">
        <w:rPr>
          <w:rFonts w:ascii="ＭＳ ゴシック" w:eastAsia="ＭＳ ゴシック" w:hAnsi="ＭＳ ゴシック" w:hint="eastAsia"/>
        </w:rPr>
        <w:t>を明確にしたセミナーの開催</w:t>
      </w:r>
    </w:p>
    <w:p w14:paraId="785A1626" w14:textId="05169AA6" w:rsidR="00F57BC2" w:rsidRPr="00C22EA2" w:rsidRDefault="00F57BC2" w:rsidP="00ED70C3">
      <w:pPr>
        <w:ind w:firstLineChars="337" w:firstLine="708"/>
        <w:rPr>
          <w:rFonts w:ascii="ＭＳ ゴシック" w:eastAsia="ＭＳ ゴシック" w:hAnsi="ＭＳ ゴシック"/>
        </w:rPr>
      </w:pPr>
      <w:r w:rsidRPr="00C22EA2">
        <w:rPr>
          <w:rFonts w:ascii="ＭＳ ゴシック" w:eastAsia="ＭＳ ゴシック" w:hAnsi="ＭＳ ゴシック" w:hint="eastAsia"/>
        </w:rPr>
        <w:t>②ら・し・さチャンネルの利用拡大強化</w:t>
      </w:r>
    </w:p>
    <w:p w14:paraId="33109974" w14:textId="77777777" w:rsidR="00F57BC2" w:rsidRPr="00C22EA2" w:rsidRDefault="00F57BC2" w:rsidP="00ED70C3">
      <w:pPr>
        <w:ind w:firstLineChars="337" w:firstLine="708"/>
        <w:rPr>
          <w:rFonts w:ascii="ＭＳ ゴシック" w:eastAsia="ＭＳ ゴシック" w:hAnsi="ＭＳ ゴシック"/>
        </w:rPr>
      </w:pPr>
      <w:r w:rsidRPr="00C22EA2">
        <w:rPr>
          <w:rFonts w:ascii="ＭＳ ゴシック" w:eastAsia="ＭＳ ゴシック" w:hAnsi="ＭＳ ゴシック" w:hint="eastAsia"/>
        </w:rPr>
        <w:t>③親亡きあとのハンドブック～知的障がいの子を持つ親のために～の改訂</w:t>
      </w:r>
    </w:p>
    <w:p w14:paraId="72997718" w14:textId="19E6A110" w:rsidR="00F57BC2" w:rsidRPr="00C22EA2" w:rsidRDefault="00F57BC2" w:rsidP="00ED70C3">
      <w:pPr>
        <w:ind w:leftChars="337" w:left="851" w:hangingChars="68" w:hanging="143"/>
        <w:rPr>
          <w:rFonts w:ascii="ＭＳ ゴシック" w:eastAsia="ＭＳ ゴシック" w:hAnsi="ＭＳ ゴシック"/>
          <w:sz w:val="22"/>
          <w:szCs w:val="22"/>
        </w:rPr>
      </w:pPr>
      <w:r w:rsidRPr="00C22EA2">
        <w:rPr>
          <w:rFonts w:ascii="ＭＳ ゴシック" w:eastAsia="ＭＳ ゴシック" w:hAnsi="ＭＳ ゴシック" w:hint="eastAsia"/>
        </w:rPr>
        <w:t>④</w:t>
      </w:r>
      <w:r w:rsidR="00AA060C">
        <w:rPr>
          <w:rFonts w:ascii="ＭＳ ゴシック" w:eastAsia="ＭＳ ゴシック" w:hAnsi="ＭＳ ゴシック" w:hint="eastAsia"/>
        </w:rPr>
        <w:t>正会員（</w:t>
      </w:r>
      <w:r w:rsidRPr="00C22EA2">
        <w:rPr>
          <w:rFonts w:ascii="ＭＳ ゴシック" w:eastAsia="ＭＳ ゴシック" w:hAnsi="ＭＳ ゴシック" w:hint="eastAsia"/>
        </w:rPr>
        <w:t>ら・し・さ</w:t>
      </w:r>
      <w:r w:rsidRPr="00C22EA2">
        <w:rPr>
          <w:rFonts w:ascii="ＭＳ ゴシック" w:eastAsia="ＭＳ ゴシック" w:hAnsi="ＭＳ ゴシック" w:hint="eastAsia"/>
          <w:szCs w:val="21"/>
        </w:rPr>
        <w:t>会員</w:t>
      </w:r>
      <w:r w:rsidR="00AA060C">
        <w:rPr>
          <w:rFonts w:ascii="ＭＳ ゴシック" w:eastAsia="ＭＳ ゴシック" w:hAnsi="ＭＳ ゴシック" w:hint="eastAsia"/>
          <w:szCs w:val="21"/>
        </w:rPr>
        <w:t>）</w:t>
      </w:r>
      <w:r w:rsidRPr="00C22EA2">
        <w:rPr>
          <w:rFonts w:ascii="ＭＳ ゴシック" w:eastAsia="ＭＳ ゴシック" w:hAnsi="ＭＳ ゴシック" w:hint="eastAsia"/>
          <w:szCs w:val="21"/>
        </w:rPr>
        <w:t>と終アド会員との連携</w:t>
      </w:r>
      <w:r w:rsidR="00AB084A" w:rsidRPr="00C22EA2">
        <w:rPr>
          <w:rFonts w:ascii="ＭＳ ゴシック" w:eastAsia="ＭＳ ゴシック" w:hAnsi="ＭＳ ゴシック" w:hint="eastAsia"/>
          <w:szCs w:val="21"/>
        </w:rPr>
        <w:t>強化</w:t>
      </w:r>
      <w:r w:rsidRPr="00C22EA2">
        <w:rPr>
          <w:rFonts w:ascii="ＭＳ ゴシック" w:eastAsia="ＭＳ ゴシック" w:hAnsi="ＭＳ ゴシック" w:hint="eastAsia"/>
          <w:szCs w:val="21"/>
        </w:rPr>
        <w:t>（</w:t>
      </w:r>
      <w:r w:rsidR="00AA060C">
        <w:rPr>
          <w:rFonts w:ascii="ＭＳ ゴシック" w:eastAsia="ＭＳ ゴシック" w:hAnsi="ＭＳ ゴシック" w:hint="eastAsia"/>
          <w:szCs w:val="21"/>
        </w:rPr>
        <w:t>正会員</w:t>
      </w:r>
      <w:r w:rsidRPr="00C22EA2">
        <w:rPr>
          <w:rFonts w:ascii="ＭＳ ゴシック" w:eastAsia="ＭＳ ゴシック" w:hAnsi="ＭＳ ゴシック" w:hint="eastAsia"/>
          <w:szCs w:val="21"/>
        </w:rPr>
        <w:t>のリーダーシップの強化）</w:t>
      </w:r>
    </w:p>
    <w:p w14:paraId="047AC264" w14:textId="77777777" w:rsidR="00F57BC2" w:rsidRPr="00AA060C" w:rsidRDefault="00F57BC2" w:rsidP="00963C34">
      <w:pPr>
        <w:rPr>
          <w:rFonts w:ascii="ＭＳ ゴシック" w:eastAsia="ＭＳ ゴシック" w:hAnsi="ＭＳ ゴシック"/>
          <w:sz w:val="22"/>
          <w:szCs w:val="22"/>
        </w:rPr>
      </w:pPr>
    </w:p>
    <w:p w14:paraId="748034BE" w14:textId="77777777" w:rsidR="00963C34" w:rsidRPr="00C22EA2" w:rsidRDefault="006C3290" w:rsidP="00963C34">
      <w:pPr>
        <w:rPr>
          <w:rFonts w:ascii="ＭＳ ゴシック" w:eastAsia="ＭＳ ゴシック" w:hAnsi="ＭＳ ゴシック"/>
          <w:sz w:val="22"/>
          <w:szCs w:val="22"/>
        </w:rPr>
      </w:pPr>
      <w:r w:rsidRPr="00C22EA2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963C34" w:rsidRPr="00C22EA2">
        <w:rPr>
          <w:rFonts w:ascii="ＭＳ ゴシック" w:eastAsia="ＭＳ ゴシック" w:hAnsi="ＭＳ ゴシック" w:hint="eastAsia"/>
          <w:sz w:val="22"/>
          <w:szCs w:val="22"/>
        </w:rPr>
        <w:t>．管理部門</w:t>
      </w:r>
    </w:p>
    <w:p w14:paraId="757442A0" w14:textId="77777777" w:rsidR="00963C34" w:rsidRPr="00C22EA2" w:rsidRDefault="00963C34" w:rsidP="00384E11">
      <w:pPr>
        <w:ind w:leftChars="132" w:left="277" w:firstLineChars="101" w:firstLine="22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22EA2">
        <w:rPr>
          <w:rFonts w:ascii="ＭＳ ゴシック" w:eastAsia="ＭＳ ゴシック" w:hAnsi="ＭＳ ゴシック" w:hint="eastAsia"/>
          <w:sz w:val="22"/>
          <w:szCs w:val="22"/>
        </w:rPr>
        <w:t>終活アドバイザー協会の本格稼働に伴い、一段と社会公益の使命は強くなり、法人の維持、存続が重要な課題となる。</w:t>
      </w:r>
    </w:p>
    <w:p w14:paraId="082CD9A8" w14:textId="02504816" w:rsidR="00963C34" w:rsidRPr="00C22EA2" w:rsidRDefault="00963C34" w:rsidP="00384E11">
      <w:pPr>
        <w:ind w:leftChars="132" w:left="277" w:firstLineChars="101" w:firstLine="222"/>
        <w:rPr>
          <w:rFonts w:ascii="ＭＳ ゴシック" w:eastAsia="ＭＳ ゴシック" w:hAnsi="ＭＳ ゴシック"/>
          <w:szCs w:val="21"/>
        </w:rPr>
      </w:pPr>
      <w:r w:rsidRPr="00C22EA2">
        <w:rPr>
          <w:rFonts w:ascii="ＭＳ ゴシック" w:eastAsia="ＭＳ ゴシック" w:hAnsi="ＭＳ ゴシック" w:hint="eastAsia"/>
          <w:sz w:val="22"/>
          <w:szCs w:val="22"/>
        </w:rPr>
        <w:t>活動方針の具現化には、</w:t>
      </w:r>
      <w:r w:rsidR="00AA060C">
        <w:rPr>
          <w:rFonts w:ascii="ＭＳ ゴシック" w:eastAsia="ＭＳ ゴシック" w:hAnsi="ＭＳ ゴシック" w:hint="eastAsia"/>
          <w:sz w:val="22"/>
          <w:szCs w:val="22"/>
        </w:rPr>
        <w:t>正会員（</w:t>
      </w:r>
      <w:r w:rsidR="00E35593" w:rsidRPr="00C22EA2">
        <w:rPr>
          <w:rFonts w:ascii="ＭＳ ゴシック" w:eastAsia="ＭＳ ゴシック" w:hAnsi="ＭＳ ゴシック" w:hint="eastAsia"/>
          <w:sz w:val="22"/>
          <w:szCs w:val="22"/>
        </w:rPr>
        <w:t>ら・し・さ</w:t>
      </w:r>
      <w:r w:rsidRPr="00C22EA2">
        <w:rPr>
          <w:rFonts w:ascii="ＭＳ ゴシック" w:eastAsia="ＭＳ ゴシック" w:hAnsi="ＭＳ ゴシック" w:hint="eastAsia"/>
          <w:sz w:val="22"/>
          <w:szCs w:val="22"/>
        </w:rPr>
        <w:t>会員</w:t>
      </w:r>
      <w:r w:rsidR="00AA060C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C22EA2">
        <w:rPr>
          <w:rFonts w:ascii="ＭＳ ゴシック" w:eastAsia="ＭＳ ゴシック" w:hAnsi="ＭＳ ゴシック" w:hint="eastAsia"/>
          <w:sz w:val="22"/>
          <w:szCs w:val="22"/>
        </w:rPr>
        <w:t>と終アド会員、事務局が一体となって機能する必要がある。そのためには事務局機能の拡充を図り、事務局の</w:t>
      </w:r>
      <w:r w:rsidRPr="00C22EA2">
        <w:rPr>
          <w:rFonts w:ascii="ＭＳ ゴシック" w:eastAsia="ＭＳ ゴシック" w:hAnsi="ＭＳ ゴシック" w:hint="eastAsia"/>
          <w:szCs w:val="21"/>
        </w:rPr>
        <w:t>迅速な業務執行には</w:t>
      </w:r>
      <w:bookmarkStart w:id="5" w:name="_Hlk12349402"/>
      <w:r w:rsidRPr="00C22EA2">
        <w:rPr>
          <w:rFonts w:ascii="ＭＳ ゴシック" w:eastAsia="ＭＳ ゴシック" w:hAnsi="ＭＳ ゴシック" w:hint="eastAsia"/>
          <w:szCs w:val="21"/>
        </w:rPr>
        <w:t>正副理事長</w:t>
      </w:r>
      <w:bookmarkEnd w:id="5"/>
      <w:r w:rsidRPr="00C22EA2">
        <w:rPr>
          <w:rFonts w:ascii="ＭＳ ゴシック" w:eastAsia="ＭＳ ゴシック" w:hAnsi="ＭＳ ゴシック" w:hint="eastAsia"/>
          <w:szCs w:val="21"/>
        </w:rPr>
        <w:t>が</w:t>
      </w:r>
      <w:r w:rsidR="00AB084A" w:rsidRPr="00C22EA2">
        <w:rPr>
          <w:rFonts w:ascii="ＭＳ ゴシック" w:eastAsia="ＭＳ ゴシック" w:hAnsi="ＭＳ ゴシック" w:hint="eastAsia"/>
          <w:szCs w:val="21"/>
        </w:rPr>
        <w:t>対応する。</w:t>
      </w:r>
      <w:r w:rsidRPr="00C22EA2">
        <w:rPr>
          <w:rFonts w:ascii="ＭＳ ゴシック" w:eastAsia="ＭＳ ゴシック" w:hAnsi="ＭＳ ゴシック" w:hint="eastAsia"/>
          <w:szCs w:val="21"/>
        </w:rPr>
        <w:t>また、</w:t>
      </w:r>
      <w:r w:rsidR="00ED70C3" w:rsidRPr="00C22EA2">
        <w:rPr>
          <w:rFonts w:ascii="ＭＳ ゴシック" w:eastAsia="ＭＳ ゴシック" w:hAnsi="ＭＳ ゴシック" w:hint="eastAsia"/>
          <w:szCs w:val="21"/>
        </w:rPr>
        <w:t>理事</w:t>
      </w:r>
      <w:r w:rsidRPr="00C22EA2">
        <w:rPr>
          <w:rFonts w:ascii="ＭＳ ゴシック" w:eastAsia="ＭＳ ゴシック" w:hAnsi="ＭＳ ゴシック" w:hint="eastAsia"/>
          <w:szCs w:val="21"/>
        </w:rPr>
        <w:t>の管掌を明確にし、</w:t>
      </w:r>
      <w:r w:rsidR="00ED70C3" w:rsidRPr="00C22EA2">
        <w:rPr>
          <w:rFonts w:ascii="ＭＳ ゴシック" w:eastAsia="ＭＳ ゴシック" w:hAnsi="ＭＳ ゴシック" w:hint="eastAsia"/>
          <w:szCs w:val="21"/>
        </w:rPr>
        <w:t>理事</w:t>
      </w:r>
      <w:r w:rsidRPr="00C22EA2">
        <w:rPr>
          <w:rFonts w:ascii="ＭＳ ゴシック" w:eastAsia="ＭＳ ゴシック" w:hAnsi="ＭＳ ゴシック" w:hint="eastAsia"/>
          <w:szCs w:val="21"/>
        </w:rPr>
        <w:t>に対して特命事項を委嘱する。これに</w:t>
      </w:r>
      <w:r w:rsidRPr="00C22EA2">
        <w:rPr>
          <w:rFonts w:ascii="ＭＳ ゴシック" w:eastAsia="ＭＳ ゴシック" w:hAnsi="ＭＳ ゴシック" w:cs="Segoe UI Symbol" w:hint="eastAsia"/>
          <w:szCs w:val="21"/>
        </w:rPr>
        <w:t>ともない</w:t>
      </w:r>
      <w:r w:rsidR="00ED70C3" w:rsidRPr="00C22EA2">
        <w:rPr>
          <w:rFonts w:ascii="ＭＳ ゴシック" w:eastAsia="ＭＳ ゴシック" w:hAnsi="ＭＳ ゴシック" w:cs="Segoe UI Symbol" w:hint="eastAsia"/>
          <w:szCs w:val="21"/>
        </w:rPr>
        <w:t>執行理事</w:t>
      </w:r>
      <w:r w:rsidR="00AB084A" w:rsidRPr="00C22EA2">
        <w:rPr>
          <w:rFonts w:ascii="ＭＳ ゴシック" w:eastAsia="ＭＳ ゴシック" w:hAnsi="ＭＳ ゴシック" w:cs="Segoe UI Symbol" w:hint="eastAsia"/>
          <w:szCs w:val="21"/>
        </w:rPr>
        <w:t>の</w:t>
      </w:r>
      <w:r w:rsidRPr="00C22EA2">
        <w:rPr>
          <w:rFonts w:ascii="ＭＳ ゴシック" w:eastAsia="ＭＳ ゴシック" w:hAnsi="ＭＳ ゴシック" w:hint="eastAsia"/>
          <w:szCs w:val="21"/>
        </w:rPr>
        <w:t>報酬制を継続し、</w:t>
      </w:r>
      <w:r w:rsidR="00E35593" w:rsidRPr="00C22EA2">
        <w:rPr>
          <w:rFonts w:ascii="ＭＳ ゴシック" w:eastAsia="ＭＳ ゴシック" w:hAnsi="ＭＳ ゴシック" w:hint="eastAsia"/>
          <w:szCs w:val="21"/>
        </w:rPr>
        <w:t>また、</w:t>
      </w:r>
      <w:r w:rsidRPr="00C22EA2">
        <w:rPr>
          <w:rFonts w:ascii="ＭＳ ゴシック" w:eastAsia="ＭＳ ゴシック" w:hAnsi="ＭＳ ゴシック" w:hint="eastAsia"/>
          <w:szCs w:val="21"/>
        </w:rPr>
        <w:t>特命事項</w:t>
      </w:r>
      <w:r w:rsidR="00E35593" w:rsidRPr="00C22EA2">
        <w:rPr>
          <w:rFonts w:ascii="ＭＳ ゴシック" w:eastAsia="ＭＳ ゴシック" w:hAnsi="ＭＳ ゴシック" w:hint="eastAsia"/>
          <w:szCs w:val="21"/>
        </w:rPr>
        <w:t>を担当した</w:t>
      </w:r>
      <w:r w:rsidR="00ED70C3" w:rsidRPr="00C22EA2">
        <w:rPr>
          <w:rFonts w:ascii="ＭＳ ゴシック" w:eastAsia="ＭＳ ゴシック" w:hAnsi="ＭＳ ゴシック" w:hint="eastAsia"/>
          <w:szCs w:val="21"/>
        </w:rPr>
        <w:t>理事</w:t>
      </w:r>
      <w:r w:rsidRPr="00C22EA2">
        <w:rPr>
          <w:rFonts w:ascii="ＭＳ ゴシック" w:eastAsia="ＭＳ ゴシック" w:hAnsi="ＭＳ ゴシック" w:hint="eastAsia"/>
          <w:szCs w:val="21"/>
        </w:rPr>
        <w:t>には</w:t>
      </w:r>
      <w:r w:rsidR="00AB084A" w:rsidRPr="00C22EA2">
        <w:rPr>
          <w:rFonts w:ascii="ＭＳ ゴシック" w:eastAsia="ＭＳ ゴシック" w:hAnsi="ＭＳ ゴシック" w:hint="eastAsia"/>
          <w:szCs w:val="21"/>
        </w:rPr>
        <w:t>経費</w:t>
      </w:r>
      <w:r w:rsidRPr="00C22EA2">
        <w:rPr>
          <w:rFonts w:ascii="ＭＳ ゴシック" w:eastAsia="ＭＳ ゴシック" w:hAnsi="ＭＳ ゴシック" w:hint="eastAsia"/>
          <w:szCs w:val="21"/>
        </w:rPr>
        <w:t>支払いを前提とする。以上のマネジメントによって組織の持続的発展を担保する。</w:t>
      </w:r>
    </w:p>
    <w:p w14:paraId="3BA6BA4E" w14:textId="77777777" w:rsidR="00AB084A" w:rsidRPr="00C22EA2" w:rsidRDefault="00AB084A" w:rsidP="00AB084A">
      <w:pPr>
        <w:rPr>
          <w:rFonts w:ascii="ＭＳ ゴシック" w:eastAsia="ＭＳ ゴシック" w:hAnsi="ＭＳ ゴシック"/>
          <w:szCs w:val="21"/>
        </w:rPr>
      </w:pPr>
    </w:p>
    <w:p w14:paraId="064605A0" w14:textId="77777777" w:rsidR="00F57BC2" w:rsidRPr="00C22EA2" w:rsidRDefault="00F57BC2" w:rsidP="00AB084A">
      <w:pPr>
        <w:rPr>
          <w:rFonts w:ascii="ＭＳ ゴシック" w:eastAsia="ＭＳ ゴシック" w:hAnsi="ＭＳ ゴシック"/>
          <w:szCs w:val="21"/>
        </w:rPr>
      </w:pPr>
      <w:r w:rsidRPr="00C22EA2">
        <w:rPr>
          <w:rFonts w:ascii="ＭＳ ゴシック" w:eastAsia="ＭＳ ゴシック" w:hAnsi="ＭＳ ゴシック" w:hint="eastAsia"/>
          <w:szCs w:val="21"/>
        </w:rPr>
        <w:t>５．特記事項</w:t>
      </w:r>
    </w:p>
    <w:p w14:paraId="475282F2" w14:textId="080D31FC" w:rsidR="00E35593" w:rsidRPr="00C22EA2" w:rsidRDefault="00F57BC2" w:rsidP="000420BE">
      <w:pPr>
        <w:ind w:leftChars="140" w:left="294" w:firstLineChars="100" w:firstLine="210"/>
        <w:rPr>
          <w:rFonts w:ascii="ＭＳ ゴシック" w:eastAsia="ＭＳ ゴシック" w:hAnsi="ＭＳ ゴシック"/>
          <w:szCs w:val="21"/>
        </w:rPr>
      </w:pPr>
      <w:r w:rsidRPr="00C22EA2">
        <w:rPr>
          <w:rFonts w:ascii="ＭＳ ゴシック" w:eastAsia="ＭＳ ゴシック" w:hAnsi="ＭＳ ゴシック" w:hint="eastAsia"/>
          <w:szCs w:val="21"/>
        </w:rPr>
        <w:t>令和3（202</w:t>
      </w:r>
      <w:r w:rsidR="00AB084A" w:rsidRPr="00C22EA2">
        <w:rPr>
          <w:rFonts w:ascii="ＭＳ ゴシック" w:eastAsia="ＭＳ ゴシック" w:hAnsi="ＭＳ ゴシック" w:hint="eastAsia"/>
          <w:szCs w:val="21"/>
        </w:rPr>
        <w:t>1）年度から</w:t>
      </w:r>
      <w:r w:rsidR="000420BE">
        <w:rPr>
          <w:rFonts w:ascii="ＭＳ ゴシック" w:eastAsia="ＭＳ ゴシック" w:hAnsi="ＭＳ ゴシック" w:hint="eastAsia"/>
          <w:szCs w:val="21"/>
        </w:rPr>
        <w:t>、</w:t>
      </w:r>
      <w:r w:rsidR="00AB084A" w:rsidRPr="00C22EA2">
        <w:rPr>
          <w:rFonts w:ascii="ＭＳ ゴシック" w:eastAsia="ＭＳ ゴシック" w:hAnsi="ＭＳ ゴシック" w:hint="eastAsia"/>
          <w:szCs w:val="21"/>
        </w:rPr>
        <w:t>一般財団法人ゆうちょ財団が、</w:t>
      </w:r>
      <w:r w:rsidR="00E35593" w:rsidRPr="00C22EA2">
        <w:rPr>
          <w:rFonts w:ascii="ＭＳ ゴシック" w:eastAsia="ＭＳ ゴシック" w:hAnsi="ＭＳ ゴシック" w:hint="eastAsia"/>
          <w:szCs w:val="21"/>
        </w:rPr>
        <w:t>当法人の指定教育機関となり、</w:t>
      </w:r>
      <w:r w:rsidR="00AB084A" w:rsidRPr="00C22EA2">
        <w:rPr>
          <w:rFonts w:ascii="ＭＳ ゴシック" w:eastAsia="ＭＳ ゴシック" w:hAnsi="ＭＳ ゴシック" w:hint="eastAsia"/>
          <w:szCs w:val="21"/>
        </w:rPr>
        <w:t>郵政グループ職員の研修教育として、終活アドバイザー講座と検定試験実施を導入する</w:t>
      </w:r>
      <w:r w:rsidR="00E35593" w:rsidRPr="00C22EA2">
        <w:rPr>
          <w:rFonts w:ascii="ＭＳ ゴシック" w:eastAsia="ＭＳ ゴシック" w:hAnsi="ＭＳ ゴシック" w:hint="eastAsia"/>
          <w:szCs w:val="21"/>
        </w:rPr>
        <w:t>こととなった。</w:t>
      </w:r>
    </w:p>
    <w:p w14:paraId="4376641E" w14:textId="77777777" w:rsidR="00B047B6" w:rsidRPr="00C22EA2" w:rsidRDefault="00E35593" w:rsidP="00E35593">
      <w:pPr>
        <w:ind w:leftChars="-67" w:left="373" w:hangingChars="245" w:hanging="514"/>
        <w:jc w:val="right"/>
        <w:rPr>
          <w:rFonts w:ascii="ＭＳ ゴシック" w:eastAsia="ＭＳ ゴシック" w:hAnsi="ＭＳ ゴシック"/>
        </w:rPr>
      </w:pPr>
      <w:r w:rsidRPr="00C22EA2">
        <w:rPr>
          <w:rFonts w:ascii="ＭＳ ゴシック" w:eastAsia="ＭＳ ゴシック" w:hAnsi="ＭＳ ゴシック" w:hint="eastAsia"/>
          <w:szCs w:val="21"/>
        </w:rPr>
        <w:t>以上</w:t>
      </w:r>
      <w:r w:rsidR="00B047B6" w:rsidRPr="00C22EA2">
        <w:rPr>
          <w:rFonts w:ascii="ＭＳ ゴシック" w:eastAsia="ＭＳ ゴシック" w:hAnsi="ＭＳ ゴシック" w:hint="eastAsia"/>
          <w:szCs w:val="21"/>
        </w:rPr>
        <w:t xml:space="preserve">　　　</w:t>
      </w:r>
    </w:p>
    <w:sectPr w:rsidR="00B047B6" w:rsidRPr="00C22EA2" w:rsidSect="00CA6B70">
      <w:headerReference w:type="default" r:id="rId7"/>
      <w:footerReference w:type="default" r:id="rId8"/>
      <w:pgSz w:w="11906" w:h="16838"/>
      <w:pgMar w:top="1559" w:right="1701" w:bottom="2268" w:left="1701" w:header="851" w:footer="992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D6D4F" w14:textId="77777777" w:rsidR="002F3962" w:rsidRDefault="002F3962" w:rsidP="004318B2">
      <w:r>
        <w:separator/>
      </w:r>
    </w:p>
  </w:endnote>
  <w:endnote w:type="continuationSeparator" w:id="0">
    <w:p w14:paraId="1A1277EE" w14:textId="77777777" w:rsidR="002F3962" w:rsidRDefault="002F3962" w:rsidP="0043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1B85" w14:textId="77777777" w:rsidR="003B7ABD" w:rsidRPr="00BB13AC" w:rsidRDefault="00356280">
    <w:pPr>
      <w:pStyle w:val="a6"/>
      <w:jc w:val="center"/>
      <w:rPr>
        <w:rFonts w:ascii="ＭＳ Ｐゴシック" w:eastAsia="ＭＳ Ｐゴシック" w:hAnsi="ＭＳ Ｐゴシック"/>
      </w:rPr>
    </w:pPr>
    <w:r w:rsidRPr="00BB13AC">
      <w:rPr>
        <w:rFonts w:ascii="ＭＳ Ｐゴシック" w:eastAsia="ＭＳ Ｐゴシック" w:hAnsi="ＭＳ Ｐゴシック"/>
      </w:rPr>
      <w:fldChar w:fldCharType="begin"/>
    </w:r>
    <w:r w:rsidR="003B7ABD" w:rsidRPr="00BB13AC">
      <w:rPr>
        <w:rFonts w:ascii="ＭＳ Ｐゴシック" w:eastAsia="ＭＳ Ｐゴシック" w:hAnsi="ＭＳ Ｐゴシック"/>
      </w:rPr>
      <w:instrText>PAGE   \* MERGEFORMAT</w:instrText>
    </w:r>
    <w:r w:rsidRPr="00BB13AC">
      <w:rPr>
        <w:rFonts w:ascii="ＭＳ Ｐゴシック" w:eastAsia="ＭＳ Ｐゴシック" w:hAnsi="ＭＳ Ｐゴシック"/>
      </w:rPr>
      <w:fldChar w:fldCharType="separate"/>
    </w:r>
    <w:r w:rsidR="004F51BE" w:rsidRPr="004F51BE">
      <w:rPr>
        <w:rFonts w:ascii="ＭＳ Ｐゴシック" w:eastAsia="ＭＳ Ｐゴシック" w:hAnsi="ＭＳ Ｐゴシック"/>
        <w:noProof/>
        <w:lang w:val="ja-JP"/>
      </w:rPr>
      <w:t>13</w:t>
    </w:r>
    <w:r w:rsidRPr="00BB13AC">
      <w:rPr>
        <w:rFonts w:ascii="ＭＳ Ｐゴシック" w:eastAsia="ＭＳ Ｐゴシック" w:hAnsi="ＭＳ Ｐゴシック"/>
      </w:rPr>
      <w:fldChar w:fldCharType="end"/>
    </w:r>
  </w:p>
  <w:p w14:paraId="36058420" w14:textId="77777777" w:rsidR="00AF648B" w:rsidRPr="003258AA" w:rsidRDefault="00AF648B" w:rsidP="00300C48">
    <w:pPr>
      <w:pStyle w:val="a6"/>
      <w:jc w:val="center"/>
      <w:rPr>
        <w:rFonts w:ascii="ＭＳ Ｐゴシック" w:eastAsia="ＭＳ Ｐゴシック" w:hAnsi="ＭＳ Ｐゴシック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FAA39" w14:textId="77777777" w:rsidR="002F3962" w:rsidRDefault="002F3962" w:rsidP="004318B2">
      <w:r>
        <w:separator/>
      </w:r>
    </w:p>
  </w:footnote>
  <w:footnote w:type="continuationSeparator" w:id="0">
    <w:p w14:paraId="4A35CE51" w14:textId="77777777" w:rsidR="002F3962" w:rsidRDefault="002F3962" w:rsidP="00431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D343" w14:textId="77777777" w:rsidR="007876B3" w:rsidRPr="007876B3" w:rsidRDefault="007876B3" w:rsidP="007876B3">
    <w:pPr>
      <w:pStyle w:val="a4"/>
      <w:jc w:val="right"/>
      <w:rPr>
        <w:rFonts w:ascii="ＭＳ ゴシック" w:eastAsia="ＭＳ ゴシック" w:hAnsi="ＭＳ ゴシック"/>
      </w:rPr>
    </w:pPr>
    <w:r w:rsidRPr="007876B3">
      <w:rPr>
        <w:rFonts w:ascii="ＭＳ ゴシック" w:eastAsia="ＭＳ ゴシック" w:hAnsi="ＭＳ ゴシック" w:hint="eastAsia"/>
      </w:rPr>
      <w:t>第</w:t>
    </w:r>
    <w:r w:rsidR="00934740">
      <w:rPr>
        <w:rFonts w:ascii="ＭＳ ゴシック" w:eastAsia="ＭＳ ゴシック" w:hAnsi="ＭＳ ゴシック" w:hint="eastAsia"/>
        <w:lang w:eastAsia="ja-JP"/>
      </w:rPr>
      <w:t>４</w:t>
    </w:r>
    <w:proofErr w:type="spellStart"/>
    <w:r w:rsidRPr="007876B3">
      <w:rPr>
        <w:rFonts w:ascii="ＭＳ ゴシック" w:eastAsia="ＭＳ ゴシック" w:hAnsi="ＭＳ ゴシック" w:hint="eastAsia"/>
      </w:rPr>
      <w:t>号議案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BF0"/>
    <w:multiLevelType w:val="hybridMultilevel"/>
    <w:tmpl w:val="5BB6BC28"/>
    <w:lvl w:ilvl="0" w:tplc="1DDE5426">
      <w:numFmt w:val="bullet"/>
      <w:lvlText w:val="●"/>
      <w:lvlJc w:val="left"/>
      <w:pPr>
        <w:tabs>
          <w:tab w:val="num" w:pos="375"/>
        </w:tabs>
        <w:ind w:left="375" w:hanging="375"/>
      </w:pPr>
      <w:rPr>
        <w:rFonts w:ascii="Times New Roman" w:eastAsia="ＭＳ Ｐゴシック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573AD"/>
    <w:multiLevelType w:val="hybridMultilevel"/>
    <w:tmpl w:val="6A166686"/>
    <w:lvl w:ilvl="0" w:tplc="8272BFB4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12802E2">
      <w:start w:val="1"/>
      <w:numFmt w:val="bullet"/>
      <w:lvlText w:val="◇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DA0342"/>
    <w:multiLevelType w:val="hybridMultilevel"/>
    <w:tmpl w:val="30580C4E"/>
    <w:lvl w:ilvl="0" w:tplc="1DDE5426">
      <w:numFmt w:val="bullet"/>
      <w:lvlText w:val="●"/>
      <w:lvlJc w:val="left"/>
      <w:pPr>
        <w:tabs>
          <w:tab w:val="num" w:pos="375"/>
        </w:tabs>
        <w:ind w:left="375" w:hanging="375"/>
      </w:pPr>
      <w:rPr>
        <w:rFonts w:ascii="Times New Roman" w:eastAsia="ＭＳ Ｐゴシック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92EB0"/>
    <w:multiLevelType w:val="hybridMultilevel"/>
    <w:tmpl w:val="9DF43080"/>
    <w:lvl w:ilvl="0" w:tplc="1DDE5426">
      <w:numFmt w:val="bullet"/>
      <w:lvlText w:val="●"/>
      <w:lvlJc w:val="left"/>
      <w:pPr>
        <w:tabs>
          <w:tab w:val="num" w:pos="375"/>
        </w:tabs>
        <w:ind w:left="375" w:hanging="375"/>
      </w:pPr>
      <w:rPr>
        <w:rFonts w:ascii="Times New Roman" w:eastAsia="ＭＳ Ｐゴシック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A00576"/>
    <w:multiLevelType w:val="hybridMultilevel"/>
    <w:tmpl w:val="360E12E2"/>
    <w:lvl w:ilvl="0" w:tplc="1488FBEC">
      <w:start w:val="5"/>
      <w:numFmt w:val="decimalFullWidth"/>
      <w:lvlText w:val="（"/>
      <w:lvlJc w:val="left"/>
      <w:pPr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2626425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689898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612588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3376402">
    <w:abstractNumId w:val="1"/>
  </w:num>
  <w:num w:numId="5" w16cid:durableId="4578456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BA"/>
    <w:rsid w:val="00004B79"/>
    <w:rsid w:val="00012DFA"/>
    <w:rsid w:val="00023CEE"/>
    <w:rsid w:val="00037E5C"/>
    <w:rsid w:val="0004100C"/>
    <w:rsid w:val="000420BE"/>
    <w:rsid w:val="000642CD"/>
    <w:rsid w:val="0007125D"/>
    <w:rsid w:val="00082ECF"/>
    <w:rsid w:val="00090331"/>
    <w:rsid w:val="00091EEF"/>
    <w:rsid w:val="00095AA0"/>
    <w:rsid w:val="00097021"/>
    <w:rsid w:val="000A777F"/>
    <w:rsid w:val="000E5561"/>
    <w:rsid w:val="00102D89"/>
    <w:rsid w:val="00105F71"/>
    <w:rsid w:val="001070A1"/>
    <w:rsid w:val="00120BD3"/>
    <w:rsid w:val="00125B63"/>
    <w:rsid w:val="00126E3E"/>
    <w:rsid w:val="00127321"/>
    <w:rsid w:val="001328D0"/>
    <w:rsid w:val="00144DB2"/>
    <w:rsid w:val="00156990"/>
    <w:rsid w:val="00160586"/>
    <w:rsid w:val="00170437"/>
    <w:rsid w:val="00186FD1"/>
    <w:rsid w:val="00187E75"/>
    <w:rsid w:val="00190266"/>
    <w:rsid w:val="00190378"/>
    <w:rsid w:val="00190F23"/>
    <w:rsid w:val="0019438A"/>
    <w:rsid w:val="00195AA1"/>
    <w:rsid w:val="00195BE8"/>
    <w:rsid w:val="001A2707"/>
    <w:rsid w:val="001D0082"/>
    <w:rsid w:val="001D484F"/>
    <w:rsid w:val="001D6EC4"/>
    <w:rsid w:val="001E15E4"/>
    <w:rsid w:val="001E2927"/>
    <w:rsid w:val="001E559B"/>
    <w:rsid w:val="001F43CE"/>
    <w:rsid w:val="002000C6"/>
    <w:rsid w:val="00203819"/>
    <w:rsid w:val="00211AAA"/>
    <w:rsid w:val="002164CE"/>
    <w:rsid w:val="00217DFF"/>
    <w:rsid w:val="00236155"/>
    <w:rsid w:val="002419E0"/>
    <w:rsid w:val="00263BBA"/>
    <w:rsid w:val="002650F5"/>
    <w:rsid w:val="00266C8B"/>
    <w:rsid w:val="00277583"/>
    <w:rsid w:val="002801AC"/>
    <w:rsid w:val="00281E95"/>
    <w:rsid w:val="002954F7"/>
    <w:rsid w:val="002B26C2"/>
    <w:rsid w:val="002B3216"/>
    <w:rsid w:val="002C0314"/>
    <w:rsid w:val="002C29F6"/>
    <w:rsid w:val="002D6542"/>
    <w:rsid w:val="002E418D"/>
    <w:rsid w:val="002E48FC"/>
    <w:rsid w:val="002F14B7"/>
    <w:rsid w:val="002F27F0"/>
    <w:rsid w:val="002F3962"/>
    <w:rsid w:val="002F42E8"/>
    <w:rsid w:val="00300C48"/>
    <w:rsid w:val="003059FA"/>
    <w:rsid w:val="0030729E"/>
    <w:rsid w:val="00323665"/>
    <w:rsid w:val="003258AA"/>
    <w:rsid w:val="00330FB5"/>
    <w:rsid w:val="00340E48"/>
    <w:rsid w:val="00342A3A"/>
    <w:rsid w:val="00356280"/>
    <w:rsid w:val="00356DA4"/>
    <w:rsid w:val="003739D6"/>
    <w:rsid w:val="00382426"/>
    <w:rsid w:val="00384E11"/>
    <w:rsid w:val="003906A7"/>
    <w:rsid w:val="00393A14"/>
    <w:rsid w:val="003A0745"/>
    <w:rsid w:val="003A2EAB"/>
    <w:rsid w:val="003A52E4"/>
    <w:rsid w:val="003B66BB"/>
    <w:rsid w:val="003B7ABD"/>
    <w:rsid w:val="003C25AC"/>
    <w:rsid w:val="003D0EAF"/>
    <w:rsid w:val="003D10E4"/>
    <w:rsid w:val="003D5A9F"/>
    <w:rsid w:val="003D77AD"/>
    <w:rsid w:val="003E01A8"/>
    <w:rsid w:val="003E037B"/>
    <w:rsid w:val="003E04E0"/>
    <w:rsid w:val="003E5656"/>
    <w:rsid w:val="003F0C8B"/>
    <w:rsid w:val="003F4D9C"/>
    <w:rsid w:val="00407C4F"/>
    <w:rsid w:val="004205C5"/>
    <w:rsid w:val="0042197B"/>
    <w:rsid w:val="004317D4"/>
    <w:rsid w:val="004318B2"/>
    <w:rsid w:val="00434B2B"/>
    <w:rsid w:val="00437322"/>
    <w:rsid w:val="00472ABF"/>
    <w:rsid w:val="004820CB"/>
    <w:rsid w:val="00483C51"/>
    <w:rsid w:val="0048501D"/>
    <w:rsid w:val="00490D47"/>
    <w:rsid w:val="0049386E"/>
    <w:rsid w:val="00495426"/>
    <w:rsid w:val="004A2221"/>
    <w:rsid w:val="004B5A68"/>
    <w:rsid w:val="004B7BE8"/>
    <w:rsid w:val="004C2159"/>
    <w:rsid w:val="004D2A02"/>
    <w:rsid w:val="004D3A46"/>
    <w:rsid w:val="004E3569"/>
    <w:rsid w:val="004F51BE"/>
    <w:rsid w:val="004F59EB"/>
    <w:rsid w:val="00500899"/>
    <w:rsid w:val="005036C6"/>
    <w:rsid w:val="00505ED8"/>
    <w:rsid w:val="0051237E"/>
    <w:rsid w:val="005158C3"/>
    <w:rsid w:val="005218D5"/>
    <w:rsid w:val="00534061"/>
    <w:rsid w:val="005405A4"/>
    <w:rsid w:val="0056042D"/>
    <w:rsid w:val="00561117"/>
    <w:rsid w:val="005727B6"/>
    <w:rsid w:val="005A1A13"/>
    <w:rsid w:val="005A6DA7"/>
    <w:rsid w:val="005E32E1"/>
    <w:rsid w:val="005F665E"/>
    <w:rsid w:val="00607078"/>
    <w:rsid w:val="00616A7A"/>
    <w:rsid w:val="00617448"/>
    <w:rsid w:val="00622040"/>
    <w:rsid w:val="00625350"/>
    <w:rsid w:val="00636CB3"/>
    <w:rsid w:val="00640B43"/>
    <w:rsid w:val="00645839"/>
    <w:rsid w:val="00646BBC"/>
    <w:rsid w:val="00671A61"/>
    <w:rsid w:val="006832E5"/>
    <w:rsid w:val="006915A1"/>
    <w:rsid w:val="006970BF"/>
    <w:rsid w:val="006A6A43"/>
    <w:rsid w:val="006B293C"/>
    <w:rsid w:val="006C2D1A"/>
    <w:rsid w:val="006C3290"/>
    <w:rsid w:val="006C34F8"/>
    <w:rsid w:val="006C62F6"/>
    <w:rsid w:val="006E4EA5"/>
    <w:rsid w:val="00700DB3"/>
    <w:rsid w:val="00710A2D"/>
    <w:rsid w:val="00712B8B"/>
    <w:rsid w:val="007147FC"/>
    <w:rsid w:val="007272E8"/>
    <w:rsid w:val="007345E1"/>
    <w:rsid w:val="00744C3C"/>
    <w:rsid w:val="00747354"/>
    <w:rsid w:val="007876B3"/>
    <w:rsid w:val="007A1433"/>
    <w:rsid w:val="007B112E"/>
    <w:rsid w:val="007B24B8"/>
    <w:rsid w:val="007C3A6E"/>
    <w:rsid w:val="007C7583"/>
    <w:rsid w:val="007D0C1D"/>
    <w:rsid w:val="007D146C"/>
    <w:rsid w:val="007D746D"/>
    <w:rsid w:val="007E5B6F"/>
    <w:rsid w:val="007F421B"/>
    <w:rsid w:val="007F6515"/>
    <w:rsid w:val="00814B83"/>
    <w:rsid w:val="00823893"/>
    <w:rsid w:val="0082558C"/>
    <w:rsid w:val="00831F89"/>
    <w:rsid w:val="008331BA"/>
    <w:rsid w:val="00833413"/>
    <w:rsid w:val="00835FD6"/>
    <w:rsid w:val="00844341"/>
    <w:rsid w:val="00860E58"/>
    <w:rsid w:val="00874913"/>
    <w:rsid w:val="008849B1"/>
    <w:rsid w:val="00886CD5"/>
    <w:rsid w:val="00896739"/>
    <w:rsid w:val="008977D4"/>
    <w:rsid w:val="008A1E10"/>
    <w:rsid w:val="008A46F9"/>
    <w:rsid w:val="008B147A"/>
    <w:rsid w:val="008B735D"/>
    <w:rsid w:val="008C14CE"/>
    <w:rsid w:val="008D0582"/>
    <w:rsid w:val="008E0821"/>
    <w:rsid w:val="008E788D"/>
    <w:rsid w:val="008F721E"/>
    <w:rsid w:val="008F7707"/>
    <w:rsid w:val="00905A99"/>
    <w:rsid w:val="00915DDA"/>
    <w:rsid w:val="00927CEC"/>
    <w:rsid w:val="009337EE"/>
    <w:rsid w:val="00934740"/>
    <w:rsid w:val="00944D8C"/>
    <w:rsid w:val="00951265"/>
    <w:rsid w:val="00951B4E"/>
    <w:rsid w:val="0096150E"/>
    <w:rsid w:val="00962F61"/>
    <w:rsid w:val="00963C34"/>
    <w:rsid w:val="00966D68"/>
    <w:rsid w:val="00975793"/>
    <w:rsid w:val="00985DE7"/>
    <w:rsid w:val="00987817"/>
    <w:rsid w:val="00990D78"/>
    <w:rsid w:val="009968C9"/>
    <w:rsid w:val="00996FD7"/>
    <w:rsid w:val="009A1360"/>
    <w:rsid w:val="009A2F5C"/>
    <w:rsid w:val="009A3B40"/>
    <w:rsid w:val="009E199C"/>
    <w:rsid w:val="009E26CF"/>
    <w:rsid w:val="009E7808"/>
    <w:rsid w:val="00A00908"/>
    <w:rsid w:val="00A138B9"/>
    <w:rsid w:val="00A14B8D"/>
    <w:rsid w:val="00A15270"/>
    <w:rsid w:val="00A205F6"/>
    <w:rsid w:val="00A54576"/>
    <w:rsid w:val="00A652BA"/>
    <w:rsid w:val="00A7550B"/>
    <w:rsid w:val="00A96407"/>
    <w:rsid w:val="00A96F3D"/>
    <w:rsid w:val="00AA060C"/>
    <w:rsid w:val="00AA3C8E"/>
    <w:rsid w:val="00AB084A"/>
    <w:rsid w:val="00AB338A"/>
    <w:rsid w:val="00AC1ED9"/>
    <w:rsid w:val="00AC6010"/>
    <w:rsid w:val="00AD3B3E"/>
    <w:rsid w:val="00AF648B"/>
    <w:rsid w:val="00B047B6"/>
    <w:rsid w:val="00B15F16"/>
    <w:rsid w:val="00B2112C"/>
    <w:rsid w:val="00B25093"/>
    <w:rsid w:val="00B63F86"/>
    <w:rsid w:val="00B7250B"/>
    <w:rsid w:val="00B73336"/>
    <w:rsid w:val="00B77381"/>
    <w:rsid w:val="00B93E1D"/>
    <w:rsid w:val="00B9781A"/>
    <w:rsid w:val="00BA4C71"/>
    <w:rsid w:val="00BB0028"/>
    <w:rsid w:val="00BB13AC"/>
    <w:rsid w:val="00BB13FE"/>
    <w:rsid w:val="00BB665B"/>
    <w:rsid w:val="00BD584E"/>
    <w:rsid w:val="00BD5DED"/>
    <w:rsid w:val="00BD780D"/>
    <w:rsid w:val="00BE179B"/>
    <w:rsid w:val="00BE2096"/>
    <w:rsid w:val="00BE3643"/>
    <w:rsid w:val="00BE514D"/>
    <w:rsid w:val="00BF10BC"/>
    <w:rsid w:val="00BF3A94"/>
    <w:rsid w:val="00BF483D"/>
    <w:rsid w:val="00BF4F14"/>
    <w:rsid w:val="00C045FD"/>
    <w:rsid w:val="00C14003"/>
    <w:rsid w:val="00C149B8"/>
    <w:rsid w:val="00C22EA2"/>
    <w:rsid w:val="00C30CA8"/>
    <w:rsid w:val="00C3547E"/>
    <w:rsid w:val="00C3718D"/>
    <w:rsid w:val="00C45838"/>
    <w:rsid w:val="00C564C2"/>
    <w:rsid w:val="00C67273"/>
    <w:rsid w:val="00C67930"/>
    <w:rsid w:val="00C67F72"/>
    <w:rsid w:val="00C801C0"/>
    <w:rsid w:val="00CA0DCD"/>
    <w:rsid w:val="00CA321D"/>
    <w:rsid w:val="00CA6B70"/>
    <w:rsid w:val="00CD47B6"/>
    <w:rsid w:val="00CD5857"/>
    <w:rsid w:val="00CF4F8C"/>
    <w:rsid w:val="00D07C6D"/>
    <w:rsid w:val="00D2212A"/>
    <w:rsid w:val="00D24195"/>
    <w:rsid w:val="00D30020"/>
    <w:rsid w:val="00D41132"/>
    <w:rsid w:val="00D43F86"/>
    <w:rsid w:val="00D555EE"/>
    <w:rsid w:val="00D55ED6"/>
    <w:rsid w:val="00D5660D"/>
    <w:rsid w:val="00D678A9"/>
    <w:rsid w:val="00D845C8"/>
    <w:rsid w:val="00D85110"/>
    <w:rsid w:val="00DA1865"/>
    <w:rsid w:val="00DB118C"/>
    <w:rsid w:val="00DB26FB"/>
    <w:rsid w:val="00DB56F1"/>
    <w:rsid w:val="00DC09FC"/>
    <w:rsid w:val="00DC1EF4"/>
    <w:rsid w:val="00DD4126"/>
    <w:rsid w:val="00DD47DB"/>
    <w:rsid w:val="00DD7B07"/>
    <w:rsid w:val="00DE7D34"/>
    <w:rsid w:val="00E022D2"/>
    <w:rsid w:val="00E15B8D"/>
    <w:rsid w:val="00E237B7"/>
    <w:rsid w:val="00E24DF2"/>
    <w:rsid w:val="00E35593"/>
    <w:rsid w:val="00E364B9"/>
    <w:rsid w:val="00E36E5C"/>
    <w:rsid w:val="00E43CBA"/>
    <w:rsid w:val="00E5016C"/>
    <w:rsid w:val="00E54DAE"/>
    <w:rsid w:val="00E662A0"/>
    <w:rsid w:val="00E66AAE"/>
    <w:rsid w:val="00E76B56"/>
    <w:rsid w:val="00E9177C"/>
    <w:rsid w:val="00E9343B"/>
    <w:rsid w:val="00E957D3"/>
    <w:rsid w:val="00EA12DA"/>
    <w:rsid w:val="00EA6735"/>
    <w:rsid w:val="00EC0331"/>
    <w:rsid w:val="00EC05A9"/>
    <w:rsid w:val="00EC67D9"/>
    <w:rsid w:val="00EC7EF1"/>
    <w:rsid w:val="00ED67FC"/>
    <w:rsid w:val="00ED6A4C"/>
    <w:rsid w:val="00ED70C3"/>
    <w:rsid w:val="00EF2ADC"/>
    <w:rsid w:val="00F12E79"/>
    <w:rsid w:val="00F2730F"/>
    <w:rsid w:val="00F56247"/>
    <w:rsid w:val="00F57BC2"/>
    <w:rsid w:val="00F863B6"/>
    <w:rsid w:val="00FB1E50"/>
    <w:rsid w:val="00FC3196"/>
    <w:rsid w:val="00FC4652"/>
    <w:rsid w:val="00FD03DB"/>
    <w:rsid w:val="00FD16F9"/>
    <w:rsid w:val="00FD540A"/>
    <w:rsid w:val="00FE0C6F"/>
    <w:rsid w:val="00FF0C78"/>
    <w:rsid w:val="00FF0CC2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201EA2"/>
  <w15:chartTrackingRefBased/>
  <w15:docId w15:val="{94F724AE-6281-44E4-A88E-23A78605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7E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7E5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318B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318B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4318B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318B2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2B3216"/>
    <w:rPr>
      <w:rFonts w:ascii="ＭＳ Ｐゴシック" w:eastAsia="ＭＳ Ｐゴシック"/>
      <w:sz w:val="22"/>
      <w:lang w:val="x-none" w:eastAsia="x-none"/>
    </w:rPr>
  </w:style>
  <w:style w:type="character" w:customStyle="1" w:styleId="a9">
    <w:name w:val="日付 (文字)"/>
    <w:link w:val="a8"/>
    <w:rsid w:val="002B3216"/>
    <w:rPr>
      <w:rFonts w:ascii="ＭＳ Ｐゴシック" w:eastAsia="ＭＳ Ｐゴシック"/>
      <w:kern w:val="2"/>
      <w:sz w:val="22"/>
      <w:szCs w:val="24"/>
    </w:rPr>
  </w:style>
  <w:style w:type="table" w:styleId="aa">
    <w:name w:val="Table Grid"/>
    <w:basedOn w:val="a1"/>
    <w:rsid w:val="002B32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2B3216"/>
    <w:rPr>
      <w:b/>
      <w:bCs/>
    </w:rPr>
  </w:style>
  <w:style w:type="character" w:styleId="ac">
    <w:name w:val="page number"/>
    <w:basedOn w:val="a0"/>
    <w:rsid w:val="00300C48"/>
  </w:style>
  <w:style w:type="character" w:styleId="ad">
    <w:name w:val="annotation reference"/>
    <w:rsid w:val="00211AAA"/>
    <w:rPr>
      <w:sz w:val="18"/>
      <w:szCs w:val="18"/>
    </w:rPr>
  </w:style>
  <w:style w:type="paragraph" w:styleId="ae">
    <w:name w:val="annotation text"/>
    <w:basedOn w:val="a"/>
    <w:link w:val="af"/>
    <w:rsid w:val="00211AAA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rsid w:val="00211AA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211AAA"/>
    <w:rPr>
      <w:b/>
      <w:bCs/>
    </w:rPr>
  </w:style>
  <w:style w:type="character" w:customStyle="1" w:styleId="af1">
    <w:name w:val="コメント内容 (文字)"/>
    <w:link w:val="af0"/>
    <w:rsid w:val="00211AAA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rsid w:val="00211AA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3">
    <w:name w:val="吹き出し (文字)"/>
    <w:link w:val="af2"/>
    <w:rsid w:val="00211AAA"/>
    <w:rPr>
      <w:rFonts w:ascii="Arial" w:eastAsia="ＭＳ ゴシック" w:hAnsi="Arial" w:cs="Times New Roman"/>
      <w:kern w:val="2"/>
      <w:sz w:val="18"/>
      <w:szCs w:val="18"/>
    </w:rPr>
  </w:style>
  <w:style w:type="paragraph" w:styleId="af4">
    <w:name w:val="Closing"/>
    <w:basedOn w:val="a"/>
    <w:link w:val="af5"/>
    <w:unhideWhenUsed/>
    <w:rsid w:val="00B047B6"/>
    <w:pPr>
      <w:jc w:val="right"/>
    </w:pPr>
    <w:rPr>
      <w:sz w:val="22"/>
      <w:szCs w:val="22"/>
      <w:lang w:val="x-none" w:eastAsia="x-none"/>
    </w:rPr>
  </w:style>
  <w:style w:type="character" w:customStyle="1" w:styleId="af5">
    <w:name w:val="結語 (文字)"/>
    <w:link w:val="af4"/>
    <w:rsid w:val="00B047B6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0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　事業計画（案）</vt:lpstr>
      <vt:lpstr>平成17年度　事業計画（案）</vt:lpstr>
    </vt:vector>
  </TitlesOfParts>
  <Company>Toshiba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　事業計画（案）</dc:title>
  <dc:subject/>
  <dc:creator>山田静江</dc:creator>
  <cp:keywords/>
  <cp:lastModifiedBy>若色 信悟</cp:lastModifiedBy>
  <cp:revision>4</cp:revision>
  <cp:lastPrinted>2020-07-04T01:19:00Z</cp:lastPrinted>
  <dcterms:created xsi:type="dcterms:W3CDTF">2022-10-09T16:22:00Z</dcterms:created>
  <dcterms:modified xsi:type="dcterms:W3CDTF">2022-10-09T16:27:00Z</dcterms:modified>
</cp:coreProperties>
</file>