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B8D45F" w14:textId="77777777" w:rsidR="004B48CF" w:rsidRPr="00F52895" w:rsidRDefault="004B48CF" w:rsidP="00A3234B">
      <w:pPr>
        <w:autoSpaceDE w:val="0"/>
        <w:autoSpaceDN w:val="0"/>
        <w:spacing w:line="240" w:lineRule="atLeast"/>
        <w:jc w:val="center"/>
        <w:rPr>
          <w:rFonts w:asciiTheme="minorHAnsi" w:hAnsiTheme="minorHAnsi"/>
        </w:rPr>
      </w:pPr>
      <w:r w:rsidRPr="001A7AC9">
        <w:rPr>
          <w:rFonts w:asciiTheme="minorHAnsi" w:hAnsiTheme="minorHAnsi"/>
          <w:sz w:val="32"/>
        </w:rPr>
        <w:t>20</w:t>
      </w:r>
      <w:r w:rsidR="00E16E3A">
        <w:rPr>
          <w:rFonts w:asciiTheme="minorHAnsi" w:hAnsiTheme="minorHAnsi" w:hint="eastAsia"/>
          <w:sz w:val="32"/>
        </w:rPr>
        <w:t>20</w:t>
      </w:r>
      <w:r w:rsidRPr="001A7AC9">
        <w:rPr>
          <w:rFonts w:asciiTheme="minorHAnsi" w:hAnsiTheme="minorHAnsi"/>
          <w:sz w:val="32"/>
        </w:rPr>
        <w:t>年度</w:t>
      </w:r>
      <w:r w:rsidRPr="001A7AC9">
        <w:rPr>
          <w:rFonts w:asciiTheme="minorHAnsi" w:eastAsia="Century" w:hAnsiTheme="minorHAnsi" w:cs="Century"/>
          <w:sz w:val="32"/>
        </w:rPr>
        <w:t xml:space="preserve"> </w:t>
      </w:r>
      <w:r w:rsidRPr="001A7AC9">
        <w:rPr>
          <w:rFonts w:asciiTheme="minorHAnsi" w:hAnsiTheme="minorHAnsi"/>
          <w:sz w:val="32"/>
        </w:rPr>
        <w:t>特定非</w:t>
      </w:r>
      <w:r w:rsidRPr="00F52895">
        <w:rPr>
          <w:rFonts w:asciiTheme="minorHAnsi" w:hAnsiTheme="minorHAnsi"/>
          <w:sz w:val="32"/>
        </w:rPr>
        <w:t>営利活動法人リアライズ総会議案</w:t>
      </w:r>
    </w:p>
    <w:p w14:paraId="5BB8292F" w14:textId="77777777" w:rsidR="00403592" w:rsidRPr="00F52895" w:rsidRDefault="00403592" w:rsidP="00A3234B">
      <w:pPr>
        <w:autoSpaceDE w:val="0"/>
        <w:autoSpaceDN w:val="0"/>
        <w:spacing w:line="240" w:lineRule="atLeast"/>
        <w:jc w:val="center"/>
        <w:rPr>
          <w:rFonts w:asciiTheme="minorHAnsi" w:hAnsiTheme="minorHAnsi"/>
        </w:rPr>
      </w:pPr>
    </w:p>
    <w:p w14:paraId="4310E6C3" w14:textId="77777777" w:rsidR="004B48CF" w:rsidRPr="00F52895" w:rsidRDefault="004B48CF" w:rsidP="00A3234B">
      <w:pPr>
        <w:tabs>
          <w:tab w:val="left" w:pos="5103"/>
          <w:tab w:val="left" w:pos="7088"/>
          <w:tab w:val="left" w:pos="7938"/>
          <w:tab w:val="left" w:pos="8222"/>
        </w:tabs>
        <w:autoSpaceDE w:val="0"/>
        <w:autoSpaceDN w:val="0"/>
        <w:spacing w:line="240" w:lineRule="atLeast"/>
        <w:ind w:left="850" w:right="139"/>
        <w:rPr>
          <w:rFonts w:asciiTheme="minorHAnsi" w:hAnsiTheme="minorHAnsi"/>
          <w:kern w:val="1"/>
        </w:rPr>
      </w:pPr>
      <w:r w:rsidRPr="00F52895">
        <w:rPr>
          <w:rFonts w:asciiTheme="minorHAnsi" w:hAnsiTheme="minorHAnsi"/>
          <w:kern w:val="1"/>
        </w:rPr>
        <w:t>日時：</w:t>
      </w:r>
      <w:r w:rsidRPr="00F52895">
        <w:rPr>
          <w:rFonts w:asciiTheme="minorHAnsi" w:hAnsiTheme="minorHAnsi"/>
          <w:kern w:val="1"/>
        </w:rPr>
        <w:t>20</w:t>
      </w:r>
      <w:r w:rsidR="00E16E3A">
        <w:rPr>
          <w:rFonts w:asciiTheme="minorHAnsi" w:hAnsiTheme="minorHAnsi" w:hint="eastAsia"/>
          <w:kern w:val="1"/>
        </w:rPr>
        <w:t>20</w:t>
      </w:r>
      <w:r w:rsidRPr="00F52895">
        <w:rPr>
          <w:rFonts w:asciiTheme="minorHAnsi" w:hAnsiTheme="minorHAnsi"/>
          <w:kern w:val="1"/>
        </w:rPr>
        <w:t>年</w:t>
      </w:r>
      <w:r w:rsidRPr="00F52895">
        <w:rPr>
          <w:rFonts w:asciiTheme="minorHAnsi" w:hAnsiTheme="minorHAnsi"/>
          <w:kern w:val="1"/>
        </w:rPr>
        <w:t>6</w:t>
      </w:r>
      <w:r w:rsidRPr="00F52895">
        <w:rPr>
          <w:rFonts w:asciiTheme="minorHAnsi" w:hAnsiTheme="minorHAnsi"/>
          <w:kern w:val="1"/>
        </w:rPr>
        <w:t>月</w:t>
      </w:r>
      <w:r w:rsidRPr="00F52895">
        <w:rPr>
          <w:rFonts w:asciiTheme="minorHAnsi" w:hAnsiTheme="minorHAnsi"/>
          <w:kern w:val="1"/>
        </w:rPr>
        <w:t>1</w:t>
      </w:r>
      <w:r w:rsidR="00E16E3A">
        <w:rPr>
          <w:rFonts w:asciiTheme="minorHAnsi" w:hAnsiTheme="minorHAnsi" w:hint="eastAsia"/>
          <w:kern w:val="1"/>
        </w:rPr>
        <w:t>2</w:t>
      </w:r>
      <w:r w:rsidRPr="00F52895">
        <w:rPr>
          <w:rFonts w:asciiTheme="minorHAnsi" w:hAnsiTheme="minorHAnsi"/>
          <w:kern w:val="1"/>
        </w:rPr>
        <w:t>日（金）</w:t>
      </w:r>
      <w:r w:rsidRPr="00F52895">
        <w:rPr>
          <w:rFonts w:asciiTheme="minorHAnsi" w:hAnsiTheme="minorHAnsi"/>
          <w:kern w:val="1"/>
        </w:rPr>
        <w:t>19</w:t>
      </w:r>
      <w:r w:rsidRPr="00F52895">
        <w:rPr>
          <w:rFonts w:asciiTheme="minorHAnsi" w:hAnsiTheme="minorHAnsi"/>
          <w:kern w:val="1"/>
        </w:rPr>
        <w:t>：</w:t>
      </w:r>
      <w:r w:rsidRPr="00F52895">
        <w:rPr>
          <w:rFonts w:asciiTheme="minorHAnsi" w:hAnsiTheme="minorHAnsi"/>
          <w:kern w:val="1"/>
        </w:rPr>
        <w:t>00</w:t>
      </w:r>
      <w:r w:rsidRPr="00F52895">
        <w:rPr>
          <w:rFonts w:asciiTheme="minorHAnsi" w:hAnsiTheme="minorHAnsi"/>
          <w:kern w:val="1"/>
        </w:rPr>
        <w:t>～</w:t>
      </w:r>
      <w:r w:rsidRPr="00F52895">
        <w:rPr>
          <w:rFonts w:asciiTheme="minorHAnsi" w:hAnsiTheme="minorHAnsi"/>
          <w:kern w:val="1"/>
        </w:rPr>
        <w:t>21</w:t>
      </w:r>
      <w:r w:rsidRPr="00F52895">
        <w:rPr>
          <w:rFonts w:asciiTheme="minorHAnsi" w:hAnsiTheme="minorHAnsi"/>
          <w:kern w:val="1"/>
        </w:rPr>
        <w:t>：</w:t>
      </w:r>
      <w:r w:rsidRPr="00F52895">
        <w:rPr>
          <w:rFonts w:asciiTheme="minorHAnsi" w:hAnsiTheme="minorHAnsi"/>
          <w:kern w:val="1"/>
        </w:rPr>
        <w:t>00</w:t>
      </w:r>
      <w:r w:rsidRPr="00F52895">
        <w:rPr>
          <w:rFonts w:asciiTheme="minorHAnsi" w:hAnsiTheme="minorHAnsi"/>
          <w:kern w:val="1"/>
        </w:rPr>
        <w:t xml:space="preserve">　　　</w:t>
      </w:r>
    </w:p>
    <w:p w14:paraId="7A7195E3" w14:textId="77777777" w:rsidR="004B48CF" w:rsidRPr="00F52895" w:rsidRDefault="004B48CF" w:rsidP="00A3234B">
      <w:pPr>
        <w:autoSpaceDE w:val="0"/>
        <w:autoSpaceDN w:val="0"/>
        <w:spacing w:line="240" w:lineRule="atLeast"/>
        <w:ind w:left="850" w:right="90"/>
        <w:rPr>
          <w:rFonts w:asciiTheme="minorHAnsi" w:hAnsiTheme="minorHAnsi"/>
          <w:kern w:val="1"/>
        </w:rPr>
      </w:pPr>
      <w:r w:rsidRPr="00F52895">
        <w:rPr>
          <w:rFonts w:asciiTheme="minorHAnsi" w:hAnsiTheme="minorHAnsi"/>
          <w:kern w:val="1"/>
        </w:rPr>
        <w:t>場所：</w:t>
      </w:r>
      <w:r w:rsidR="005D2E28">
        <w:rPr>
          <w:rFonts w:asciiTheme="minorHAnsi" w:hAnsiTheme="minorHAnsi" w:hint="eastAsia"/>
          <w:kern w:val="1"/>
        </w:rPr>
        <w:t>助松会館</w:t>
      </w:r>
    </w:p>
    <w:p w14:paraId="72901781" w14:textId="77777777" w:rsidR="004B48CF" w:rsidRPr="00F52895" w:rsidRDefault="004B48CF" w:rsidP="00A3234B">
      <w:pPr>
        <w:autoSpaceDE w:val="0"/>
        <w:autoSpaceDN w:val="0"/>
        <w:spacing w:line="240" w:lineRule="atLeast"/>
        <w:ind w:left="850" w:right="90"/>
        <w:rPr>
          <w:rFonts w:asciiTheme="minorHAnsi" w:hAnsiTheme="minorHAnsi"/>
          <w:kern w:val="1"/>
        </w:rPr>
      </w:pPr>
    </w:p>
    <w:p w14:paraId="1CE29B63" w14:textId="77777777" w:rsidR="004B48CF" w:rsidRPr="00F52895" w:rsidRDefault="004B48CF" w:rsidP="00A3234B">
      <w:pPr>
        <w:autoSpaceDE w:val="0"/>
        <w:autoSpaceDN w:val="0"/>
        <w:spacing w:line="240" w:lineRule="atLeast"/>
        <w:ind w:left="850"/>
        <w:rPr>
          <w:rFonts w:asciiTheme="minorHAnsi" w:hAnsiTheme="minorHAnsi"/>
          <w:kern w:val="1"/>
        </w:rPr>
      </w:pPr>
      <w:r w:rsidRPr="00F52895">
        <w:rPr>
          <w:rFonts w:asciiTheme="minorHAnsi" w:hAnsiTheme="minorHAnsi"/>
          <w:kern w:val="1"/>
        </w:rPr>
        <w:t>参加者：</w:t>
      </w:r>
      <w:r w:rsidRPr="00F52895">
        <w:rPr>
          <w:rFonts w:asciiTheme="minorHAnsi" w:eastAsia="Century" w:hAnsiTheme="minorHAnsi" w:cs="Century"/>
          <w:kern w:val="1"/>
        </w:rPr>
        <w:t xml:space="preserve"> </w:t>
      </w:r>
    </w:p>
    <w:p w14:paraId="3C6FF19E" w14:textId="77777777" w:rsidR="004B48CF" w:rsidRPr="00F52895" w:rsidRDefault="004B48CF" w:rsidP="00A3234B">
      <w:pPr>
        <w:autoSpaceDE w:val="0"/>
        <w:autoSpaceDN w:val="0"/>
        <w:spacing w:line="240" w:lineRule="atLeast"/>
        <w:ind w:left="850"/>
        <w:rPr>
          <w:rFonts w:asciiTheme="minorHAnsi" w:hAnsiTheme="minorHAnsi"/>
          <w:kern w:val="1"/>
        </w:rPr>
      </w:pPr>
      <w:r w:rsidRPr="00F52895">
        <w:rPr>
          <w:rFonts w:asciiTheme="minorHAnsi" w:hAnsiTheme="minorHAnsi"/>
          <w:kern w:val="1"/>
        </w:rPr>
        <w:t xml:space="preserve">欠席者：　　　　　　　　　　　　　　　　</w:t>
      </w:r>
    </w:p>
    <w:p w14:paraId="2D950D45" w14:textId="77777777" w:rsidR="001A7AC9" w:rsidRPr="00F52895" w:rsidRDefault="001A7AC9" w:rsidP="00A3234B">
      <w:pPr>
        <w:autoSpaceDE w:val="0"/>
        <w:autoSpaceDN w:val="0"/>
        <w:spacing w:line="240" w:lineRule="atLeast"/>
        <w:ind w:left="850"/>
        <w:rPr>
          <w:rFonts w:asciiTheme="minorHAnsi" w:hAnsiTheme="minorHAnsi"/>
          <w:kern w:val="1"/>
        </w:rPr>
      </w:pPr>
    </w:p>
    <w:p w14:paraId="4A2AE5DC" w14:textId="77777777" w:rsidR="004B48CF" w:rsidRPr="00F52895" w:rsidRDefault="003D0789" w:rsidP="00A3234B">
      <w:pPr>
        <w:tabs>
          <w:tab w:val="left" w:pos="851"/>
        </w:tabs>
        <w:suppressAutoHyphens w:val="0"/>
        <w:autoSpaceDE w:val="0"/>
        <w:autoSpaceDN w:val="0"/>
        <w:spacing w:line="240" w:lineRule="atLeast"/>
        <w:ind w:left="426"/>
        <w:rPr>
          <w:rFonts w:asciiTheme="minorHAnsi" w:hAnsiTheme="minorHAnsi"/>
          <w:kern w:val="1"/>
          <w:szCs w:val="22"/>
        </w:rPr>
      </w:pPr>
      <w:r w:rsidRPr="00F52895">
        <w:rPr>
          <w:rFonts w:asciiTheme="minorHAnsi" w:hAnsiTheme="minorHAnsi"/>
          <w:kern w:val="1"/>
          <w:szCs w:val="22"/>
        </w:rPr>
        <w:t>1</w:t>
      </w:r>
      <w:r w:rsidRPr="00F52895">
        <w:rPr>
          <w:rFonts w:asciiTheme="minorHAnsi" w:hAnsiTheme="minorHAnsi"/>
          <w:kern w:val="1"/>
          <w:szCs w:val="22"/>
        </w:rPr>
        <w:t>）</w:t>
      </w:r>
      <w:r w:rsidR="004B48CF" w:rsidRPr="00F52895">
        <w:rPr>
          <w:rFonts w:asciiTheme="minorHAnsi" w:hAnsiTheme="minorHAnsi"/>
          <w:kern w:val="1"/>
          <w:szCs w:val="22"/>
        </w:rPr>
        <w:t>議長選出</w:t>
      </w:r>
    </w:p>
    <w:p w14:paraId="6AC101EF" w14:textId="77777777" w:rsidR="004B48CF" w:rsidRPr="00F52895" w:rsidRDefault="004B48CF" w:rsidP="00A3234B">
      <w:pPr>
        <w:tabs>
          <w:tab w:val="left" w:pos="851"/>
        </w:tabs>
        <w:autoSpaceDE w:val="0"/>
        <w:autoSpaceDN w:val="0"/>
        <w:spacing w:line="240" w:lineRule="atLeast"/>
        <w:rPr>
          <w:rFonts w:asciiTheme="minorHAnsi" w:hAnsiTheme="minorHAnsi"/>
          <w:kern w:val="1"/>
          <w:szCs w:val="22"/>
        </w:rPr>
      </w:pPr>
    </w:p>
    <w:p w14:paraId="097425F0" w14:textId="77777777" w:rsidR="004B48CF" w:rsidRPr="00F52895" w:rsidRDefault="004B48CF" w:rsidP="00A3234B">
      <w:pPr>
        <w:tabs>
          <w:tab w:val="left" w:pos="851"/>
        </w:tabs>
        <w:autoSpaceDE w:val="0"/>
        <w:autoSpaceDN w:val="0"/>
        <w:spacing w:line="240" w:lineRule="atLeast"/>
        <w:rPr>
          <w:rFonts w:asciiTheme="minorHAnsi" w:hAnsiTheme="minorHAnsi"/>
          <w:kern w:val="1"/>
          <w:szCs w:val="22"/>
        </w:rPr>
      </w:pPr>
    </w:p>
    <w:p w14:paraId="47E0222F" w14:textId="77777777" w:rsidR="005D2E28" w:rsidRPr="005D2E28" w:rsidRDefault="003D0789" w:rsidP="005D2E28">
      <w:pPr>
        <w:autoSpaceDE w:val="0"/>
        <w:autoSpaceDN w:val="0"/>
        <w:spacing w:line="240" w:lineRule="atLeast"/>
        <w:ind w:firstLine="420"/>
        <w:rPr>
          <w:rFonts w:asciiTheme="minorHAnsi" w:hAnsiTheme="minorHAnsi"/>
          <w:kern w:val="1"/>
        </w:rPr>
      </w:pPr>
      <w:r w:rsidRPr="00F52895">
        <w:rPr>
          <w:rFonts w:asciiTheme="minorHAnsi" w:hAnsiTheme="minorHAnsi" w:cs="ＭＳ 明朝"/>
          <w:kern w:val="1"/>
        </w:rPr>
        <w:t>2</w:t>
      </w:r>
      <w:r w:rsidR="004B48CF" w:rsidRPr="00F52895">
        <w:rPr>
          <w:rFonts w:asciiTheme="minorHAnsi" w:hAnsiTheme="minorHAnsi" w:cs="ＭＳ 明朝"/>
          <w:kern w:val="1"/>
        </w:rPr>
        <w:t>）</w:t>
      </w:r>
      <w:r w:rsidR="005D2E28">
        <w:rPr>
          <w:rFonts w:asciiTheme="minorHAnsi" w:hAnsiTheme="minorHAnsi" w:hint="eastAsia"/>
          <w:kern w:val="1"/>
        </w:rPr>
        <w:t>理事長の退任について</w:t>
      </w:r>
    </w:p>
    <w:p w14:paraId="7C8C2F2D" w14:textId="77777777" w:rsidR="004B48CF" w:rsidRPr="00F52895" w:rsidRDefault="004B48CF" w:rsidP="005D2E28">
      <w:pPr>
        <w:autoSpaceDE w:val="0"/>
        <w:autoSpaceDN w:val="0"/>
        <w:spacing w:line="240" w:lineRule="atLeast"/>
        <w:rPr>
          <w:rFonts w:asciiTheme="minorHAnsi" w:hAnsiTheme="minorHAnsi" w:cs="ＭＳ 明朝"/>
          <w:kern w:val="1"/>
        </w:rPr>
      </w:pPr>
    </w:p>
    <w:p w14:paraId="28FAC3D7" w14:textId="77777777" w:rsidR="004B48CF" w:rsidRPr="00F52895" w:rsidRDefault="004B48CF" w:rsidP="00A3234B">
      <w:pPr>
        <w:autoSpaceDE w:val="0"/>
        <w:autoSpaceDN w:val="0"/>
        <w:spacing w:line="240" w:lineRule="atLeast"/>
        <w:rPr>
          <w:rFonts w:asciiTheme="minorHAnsi" w:hAnsiTheme="minorHAnsi" w:cs="ＭＳ 明朝"/>
          <w:kern w:val="1"/>
        </w:rPr>
      </w:pPr>
    </w:p>
    <w:p w14:paraId="3737D790" w14:textId="77777777" w:rsidR="004B48CF" w:rsidRPr="00F52895" w:rsidRDefault="003D0789" w:rsidP="00A3234B">
      <w:pPr>
        <w:autoSpaceDE w:val="0"/>
        <w:autoSpaceDN w:val="0"/>
        <w:spacing w:line="240" w:lineRule="atLeast"/>
        <w:ind w:firstLine="420"/>
        <w:rPr>
          <w:rFonts w:asciiTheme="minorHAnsi" w:hAnsiTheme="minorHAnsi"/>
          <w:kern w:val="1"/>
        </w:rPr>
      </w:pPr>
      <w:r w:rsidRPr="00F52895">
        <w:rPr>
          <w:rFonts w:asciiTheme="minorHAnsi" w:hAnsiTheme="minorHAnsi" w:cs="ＭＳ 明朝"/>
          <w:kern w:val="1"/>
        </w:rPr>
        <w:t>3</w:t>
      </w:r>
      <w:r w:rsidR="004B48CF" w:rsidRPr="00F52895">
        <w:rPr>
          <w:rFonts w:asciiTheme="minorHAnsi" w:hAnsiTheme="minorHAnsi" w:cs="ＭＳ 明朝"/>
          <w:kern w:val="1"/>
        </w:rPr>
        <w:t>）</w:t>
      </w:r>
      <w:r w:rsidR="005D2E28" w:rsidRPr="00F52895">
        <w:rPr>
          <w:rFonts w:asciiTheme="minorHAnsi" w:hAnsiTheme="minorHAnsi"/>
          <w:kern w:val="1"/>
        </w:rPr>
        <w:t>役員</w:t>
      </w:r>
      <w:r w:rsidR="005D2E28">
        <w:rPr>
          <w:rFonts w:asciiTheme="minorHAnsi" w:hAnsiTheme="minorHAnsi" w:hint="eastAsia"/>
          <w:kern w:val="1"/>
        </w:rPr>
        <w:t>の</w:t>
      </w:r>
      <w:r w:rsidR="005D2E28" w:rsidRPr="00F52895">
        <w:rPr>
          <w:rFonts w:asciiTheme="minorHAnsi" w:hAnsiTheme="minorHAnsi"/>
          <w:kern w:val="1"/>
        </w:rPr>
        <w:t>変更について</w:t>
      </w:r>
    </w:p>
    <w:p w14:paraId="74557B96" w14:textId="77777777" w:rsidR="004B48CF" w:rsidRPr="00F52895" w:rsidRDefault="004B48CF" w:rsidP="00A3234B">
      <w:pPr>
        <w:autoSpaceDE w:val="0"/>
        <w:autoSpaceDN w:val="0"/>
        <w:spacing w:line="240" w:lineRule="atLeast"/>
        <w:ind w:firstLine="420"/>
        <w:rPr>
          <w:rFonts w:asciiTheme="minorHAnsi" w:hAnsiTheme="minorHAnsi"/>
          <w:kern w:val="1"/>
        </w:rPr>
      </w:pPr>
    </w:p>
    <w:p w14:paraId="0E732640" w14:textId="77777777" w:rsidR="004B48CF" w:rsidRPr="00F52895" w:rsidRDefault="004B48CF" w:rsidP="00A3234B">
      <w:pPr>
        <w:autoSpaceDE w:val="0"/>
        <w:autoSpaceDN w:val="0"/>
        <w:spacing w:line="240" w:lineRule="atLeast"/>
        <w:rPr>
          <w:rFonts w:asciiTheme="minorHAnsi" w:hAnsiTheme="minorHAnsi"/>
          <w:kern w:val="1"/>
        </w:rPr>
      </w:pPr>
    </w:p>
    <w:p w14:paraId="728F295B" w14:textId="77777777" w:rsidR="004B48CF" w:rsidRPr="00F52895" w:rsidRDefault="003D0789" w:rsidP="00A3234B">
      <w:pPr>
        <w:autoSpaceDE w:val="0"/>
        <w:autoSpaceDN w:val="0"/>
        <w:spacing w:line="240" w:lineRule="atLeast"/>
        <w:ind w:firstLine="420"/>
        <w:rPr>
          <w:rFonts w:asciiTheme="minorHAnsi" w:hAnsiTheme="minorHAnsi"/>
          <w:kern w:val="1"/>
        </w:rPr>
      </w:pPr>
      <w:r w:rsidRPr="00F52895">
        <w:rPr>
          <w:rFonts w:asciiTheme="minorHAnsi" w:hAnsiTheme="minorHAnsi"/>
          <w:kern w:val="1"/>
        </w:rPr>
        <w:t>4</w:t>
      </w:r>
      <w:r w:rsidR="004B48CF" w:rsidRPr="00F52895">
        <w:rPr>
          <w:rFonts w:asciiTheme="minorHAnsi" w:hAnsiTheme="minorHAnsi"/>
          <w:kern w:val="1"/>
        </w:rPr>
        <w:t>）</w:t>
      </w:r>
      <w:r w:rsidR="005D2E28">
        <w:rPr>
          <w:rFonts w:asciiTheme="minorHAnsi" w:hAnsiTheme="minorHAnsi" w:hint="eastAsia"/>
          <w:kern w:val="1"/>
        </w:rPr>
        <w:t>法人名の変更について</w:t>
      </w:r>
    </w:p>
    <w:p w14:paraId="79328C87" w14:textId="77777777" w:rsidR="00C36296" w:rsidRPr="00F52895" w:rsidRDefault="00C36296" w:rsidP="00A3234B">
      <w:pPr>
        <w:autoSpaceDE w:val="0"/>
        <w:autoSpaceDN w:val="0"/>
        <w:spacing w:line="240" w:lineRule="atLeast"/>
        <w:ind w:firstLine="420"/>
        <w:rPr>
          <w:rFonts w:asciiTheme="minorHAnsi" w:hAnsiTheme="minorHAnsi"/>
          <w:kern w:val="1"/>
        </w:rPr>
      </w:pPr>
    </w:p>
    <w:p w14:paraId="23461CA4" w14:textId="77777777" w:rsidR="00C36296" w:rsidRPr="00F52895" w:rsidRDefault="00C36296" w:rsidP="00A3234B">
      <w:pPr>
        <w:autoSpaceDE w:val="0"/>
        <w:autoSpaceDN w:val="0"/>
        <w:spacing w:line="240" w:lineRule="atLeast"/>
        <w:rPr>
          <w:rFonts w:asciiTheme="minorHAnsi" w:hAnsiTheme="minorHAnsi"/>
          <w:kern w:val="1"/>
        </w:rPr>
      </w:pPr>
    </w:p>
    <w:p w14:paraId="53C59452" w14:textId="77777777" w:rsidR="00C36296" w:rsidRPr="00F52895" w:rsidRDefault="00C36296" w:rsidP="00A3234B">
      <w:pPr>
        <w:autoSpaceDE w:val="0"/>
        <w:autoSpaceDN w:val="0"/>
        <w:spacing w:line="240" w:lineRule="atLeast"/>
        <w:ind w:firstLine="420"/>
        <w:rPr>
          <w:rFonts w:asciiTheme="minorHAnsi" w:hAnsiTheme="minorHAnsi"/>
          <w:kern w:val="1"/>
        </w:rPr>
      </w:pPr>
      <w:r w:rsidRPr="00F52895">
        <w:rPr>
          <w:rFonts w:asciiTheme="minorHAnsi" w:hAnsiTheme="minorHAnsi"/>
          <w:kern w:val="1"/>
        </w:rPr>
        <w:t>5</w:t>
      </w:r>
      <w:r w:rsidRPr="00F52895">
        <w:rPr>
          <w:rFonts w:asciiTheme="minorHAnsi" w:hAnsiTheme="minorHAnsi"/>
          <w:kern w:val="1"/>
        </w:rPr>
        <w:t>）</w:t>
      </w:r>
      <w:r w:rsidR="005D2E28" w:rsidRPr="00F52895">
        <w:rPr>
          <w:rFonts w:asciiTheme="minorHAnsi" w:hAnsiTheme="minorHAnsi" w:cs="ＭＳ 明朝"/>
          <w:kern w:val="1"/>
        </w:rPr>
        <w:t>201</w:t>
      </w:r>
      <w:r w:rsidR="005D2E28">
        <w:rPr>
          <w:rFonts w:asciiTheme="minorHAnsi" w:hAnsiTheme="minorHAnsi" w:cs="ＭＳ 明朝" w:hint="eastAsia"/>
          <w:kern w:val="1"/>
        </w:rPr>
        <w:t>9</w:t>
      </w:r>
      <w:r w:rsidR="005D2E28" w:rsidRPr="00F52895">
        <w:rPr>
          <w:rFonts w:asciiTheme="minorHAnsi" w:hAnsiTheme="minorHAnsi" w:cs="ＭＳ 明朝"/>
          <w:kern w:val="1"/>
        </w:rPr>
        <w:t>年度事業報告</w:t>
      </w:r>
      <w:r w:rsidR="003F6121">
        <w:rPr>
          <w:rFonts w:asciiTheme="minorHAnsi" w:hAnsiTheme="minorHAnsi" w:cs="ＭＳ 明朝" w:hint="eastAsia"/>
          <w:kern w:val="1"/>
        </w:rPr>
        <w:t>(</w:t>
      </w:r>
      <w:r w:rsidR="003F6121">
        <w:rPr>
          <w:rFonts w:asciiTheme="minorHAnsi" w:hAnsiTheme="minorHAnsi" w:cs="ＭＳ 明朝" w:hint="eastAsia"/>
          <w:kern w:val="1"/>
        </w:rPr>
        <w:t>案</w:t>
      </w:r>
      <w:r w:rsidR="003F6121">
        <w:rPr>
          <w:rFonts w:asciiTheme="minorHAnsi" w:hAnsiTheme="minorHAnsi" w:cs="ＭＳ 明朝" w:hint="eastAsia"/>
          <w:kern w:val="1"/>
        </w:rPr>
        <w:t>)</w:t>
      </w:r>
      <w:r w:rsidR="005D2E28" w:rsidRPr="00F52895">
        <w:rPr>
          <w:rFonts w:asciiTheme="minorHAnsi" w:hAnsiTheme="minorHAnsi" w:cs="ＭＳ 明朝"/>
          <w:kern w:val="1"/>
        </w:rPr>
        <w:t>・決算報告</w:t>
      </w:r>
      <w:r w:rsidR="003F6121">
        <w:rPr>
          <w:rFonts w:asciiTheme="minorHAnsi" w:hAnsiTheme="minorHAnsi" w:cs="ＭＳ 明朝" w:hint="eastAsia"/>
          <w:kern w:val="1"/>
        </w:rPr>
        <w:t>(</w:t>
      </w:r>
      <w:r w:rsidR="003F6121">
        <w:rPr>
          <w:rFonts w:asciiTheme="minorHAnsi" w:hAnsiTheme="minorHAnsi" w:cs="ＭＳ 明朝" w:hint="eastAsia"/>
          <w:kern w:val="1"/>
        </w:rPr>
        <w:t>案</w:t>
      </w:r>
      <w:r w:rsidR="003F6121">
        <w:rPr>
          <w:rFonts w:asciiTheme="minorHAnsi" w:hAnsiTheme="minorHAnsi" w:cs="ＭＳ 明朝" w:hint="eastAsia"/>
          <w:kern w:val="1"/>
        </w:rPr>
        <w:t>)</w:t>
      </w:r>
    </w:p>
    <w:p w14:paraId="5DD7F856" w14:textId="77777777" w:rsidR="004B48CF" w:rsidRDefault="004B48CF" w:rsidP="00A3234B">
      <w:pPr>
        <w:autoSpaceDE w:val="0"/>
        <w:autoSpaceDN w:val="0"/>
        <w:spacing w:line="240" w:lineRule="atLeast"/>
        <w:ind w:firstLine="420"/>
        <w:rPr>
          <w:rFonts w:asciiTheme="minorHAnsi" w:hAnsiTheme="minorHAnsi"/>
          <w:kern w:val="1"/>
        </w:rPr>
      </w:pPr>
      <w:r w:rsidRPr="00F52895">
        <w:rPr>
          <w:rFonts w:asciiTheme="minorHAnsi" w:hAnsiTheme="minorHAnsi"/>
          <w:kern w:val="1"/>
        </w:rPr>
        <w:t xml:space="preserve">　</w:t>
      </w:r>
    </w:p>
    <w:p w14:paraId="415EE052" w14:textId="77777777" w:rsidR="00947348" w:rsidRDefault="00947348" w:rsidP="00947348">
      <w:pPr>
        <w:autoSpaceDE w:val="0"/>
        <w:autoSpaceDN w:val="0"/>
        <w:spacing w:line="240" w:lineRule="atLeast"/>
        <w:rPr>
          <w:rFonts w:asciiTheme="minorHAnsi" w:hAnsiTheme="minorHAnsi"/>
          <w:kern w:val="1"/>
        </w:rPr>
      </w:pPr>
    </w:p>
    <w:p w14:paraId="6FD084E6" w14:textId="77777777" w:rsidR="00947348" w:rsidRDefault="00947348" w:rsidP="00A3234B">
      <w:pPr>
        <w:autoSpaceDE w:val="0"/>
        <w:autoSpaceDN w:val="0"/>
        <w:spacing w:line="240" w:lineRule="atLeast"/>
        <w:ind w:firstLine="420"/>
        <w:rPr>
          <w:rFonts w:asciiTheme="minorHAnsi" w:hAnsiTheme="minorHAnsi"/>
          <w:kern w:val="1"/>
        </w:rPr>
      </w:pPr>
      <w:r>
        <w:rPr>
          <w:rFonts w:asciiTheme="minorHAnsi" w:hAnsiTheme="minorHAnsi" w:hint="eastAsia"/>
          <w:kern w:val="1"/>
        </w:rPr>
        <w:t>6)</w:t>
      </w:r>
      <w:r w:rsidR="00C2051E">
        <w:rPr>
          <w:rFonts w:asciiTheme="minorHAnsi" w:hAnsiTheme="minorHAnsi" w:hint="eastAsia"/>
          <w:kern w:val="1"/>
        </w:rPr>
        <w:t xml:space="preserve"> </w:t>
      </w:r>
      <w:r w:rsidR="005D2E28" w:rsidRPr="00F52895">
        <w:rPr>
          <w:rFonts w:asciiTheme="minorHAnsi" w:hAnsiTheme="minorHAnsi" w:cs="ＭＳ 明朝"/>
          <w:kern w:val="1"/>
        </w:rPr>
        <w:t>20</w:t>
      </w:r>
      <w:r w:rsidR="005D2E28">
        <w:rPr>
          <w:rFonts w:asciiTheme="minorHAnsi" w:hAnsiTheme="minorHAnsi" w:cs="ＭＳ 明朝" w:hint="eastAsia"/>
          <w:kern w:val="1"/>
        </w:rPr>
        <w:t>20</w:t>
      </w:r>
      <w:r w:rsidR="005D2E28" w:rsidRPr="00F52895">
        <w:rPr>
          <w:rFonts w:asciiTheme="minorHAnsi" w:hAnsiTheme="minorHAnsi" w:cs="ＭＳ 明朝"/>
          <w:kern w:val="1"/>
        </w:rPr>
        <w:t>年度事業計画</w:t>
      </w:r>
      <w:r w:rsidR="005D2E28" w:rsidRPr="00F52895">
        <w:rPr>
          <w:rFonts w:asciiTheme="minorHAnsi" w:hAnsiTheme="minorHAnsi" w:cs="ＭＳ 明朝"/>
          <w:kern w:val="1"/>
        </w:rPr>
        <w:t>(</w:t>
      </w:r>
      <w:r w:rsidR="005D2E28" w:rsidRPr="00F52895">
        <w:rPr>
          <w:rFonts w:asciiTheme="minorHAnsi" w:hAnsiTheme="minorHAnsi" w:cs="ＭＳ 明朝"/>
          <w:kern w:val="1"/>
        </w:rPr>
        <w:t>案</w:t>
      </w:r>
      <w:r w:rsidR="005D2E28" w:rsidRPr="00F52895">
        <w:rPr>
          <w:rFonts w:asciiTheme="minorHAnsi" w:hAnsiTheme="minorHAnsi" w:cs="ＭＳ 明朝"/>
          <w:kern w:val="1"/>
        </w:rPr>
        <w:t>)</w:t>
      </w:r>
      <w:r w:rsidR="005D2E28" w:rsidRPr="00F52895">
        <w:rPr>
          <w:rFonts w:asciiTheme="minorHAnsi" w:hAnsiTheme="minorHAnsi" w:cs="ＭＳ 明朝"/>
          <w:kern w:val="1"/>
        </w:rPr>
        <w:t>・予算</w:t>
      </w:r>
      <w:r w:rsidR="005D2E28" w:rsidRPr="00F52895">
        <w:rPr>
          <w:rFonts w:asciiTheme="minorHAnsi" w:hAnsiTheme="minorHAnsi" w:cs="ＭＳ 明朝"/>
          <w:kern w:val="1"/>
        </w:rPr>
        <w:t>(</w:t>
      </w:r>
      <w:r w:rsidR="005D2E28" w:rsidRPr="00F52895">
        <w:rPr>
          <w:rFonts w:asciiTheme="minorHAnsi" w:hAnsiTheme="minorHAnsi" w:cs="ＭＳ 明朝"/>
          <w:kern w:val="1"/>
        </w:rPr>
        <w:t>案</w:t>
      </w:r>
      <w:r w:rsidR="005D2E28" w:rsidRPr="00F52895">
        <w:rPr>
          <w:rFonts w:asciiTheme="minorHAnsi" w:hAnsiTheme="minorHAnsi" w:cs="ＭＳ 明朝"/>
          <w:kern w:val="1"/>
        </w:rPr>
        <w:t>)</w:t>
      </w:r>
    </w:p>
    <w:p w14:paraId="2D8766F7" w14:textId="77777777" w:rsidR="00947348" w:rsidRPr="00F52895" w:rsidRDefault="00947348" w:rsidP="00A3234B">
      <w:pPr>
        <w:autoSpaceDE w:val="0"/>
        <w:autoSpaceDN w:val="0"/>
        <w:spacing w:line="240" w:lineRule="atLeast"/>
        <w:ind w:firstLine="420"/>
        <w:rPr>
          <w:rFonts w:asciiTheme="minorHAnsi" w:hAnsiTheme="minorHAnsi"/>
          <w:kern w:val="1"/>
        </w:rPr>
      </w:pPr>
    </w:p>
    <w:p w14:paraId="3E85CB80" w14:textId="77777777" w:rsidR="004B48CF" w:rsidRPr="00F52895" w:rsidRDefault="004B48CF" w:rsidP="00A3234B">
      <w:pPr>
        <w:autoSpaceDE w:val="0"/>
        <w:autoSpaceDN w:val="0"/>
        <w:spacing w:line="240" w:lineRule="atLeast"/>
        <w:rPr>
          <w:rFonts w:asciiTheme="minorHAnsi" w:hAnsiTheme="minorHAnsi"/>
          <w:kern w:val="1"/>
        </w:rPr>
      </w:pPr>
    </w:p>
    <w:p w14:paraId="2DDCC910" w14:textId="77777777" w:rsidR="004B48CF" w:rsidRDefault="00C2051E" w:rsidP="00A3234B">
      <w:pPr>
        <w:autoSpaceDE w:val="0"/>
        <w:autoSpaceDN w:val="0"/>
        <w:spacing w:line="240" w:lineRule="atLeast"/>
        <w:ind w:firstLine="420"/>
        <w:rPr>
          <w:rFonts w:asciiTheme="minorHAnsi" w:hAnsiTheme="minorHAnsi"/>
          <w:kern w:val="1"/>
        </w:rPr>
      </w:pPr>
      <w:r>
        <w:rPr>
          <w:rFonts w:asciiTheme="minorHAnsi" w:hAnsiTheme="minorHAnsi" w:hint="eastAsia"/>
          <w:kern w:val="1"/>
        </w:rPr>
        <w:t>7</w:t>
      </w:r>
      <w:r w:rsidR="004B48CF" w:rsidRPr="00F52895">
        <w:rPr>
          <w:rFonts w:asciiTheme="minorHAnsi" w:hAnsiTheme="minorHAnsi"/>
          <w:kern w:val="1"/>
        </w:rPr>
        <w:t>）</w:t>
      </w:r>
      <w:r w:rsidR="005B58E5">
        <w:rPr>
          <w:rFonts w:asciiTheme="minorHAnsi" w:hAnsiTheme="minorHAnsi" w:hint="eastAsia"/>
          <w:kern w:val="1"/>
        </w:rPr>
        <w:t>定款の変更について</w:t>
      </w:r>
    </w:p>
    <w:p w14:paraId="0A1A434E" w14:textId="77777777" w:rsidR="00947348" w:rsidRDefault="00947348" w:rsidP="00A3234B">
      <w:pPr>
        <w:autoSpaceDE w:val="0"/>
        <w:autoSpaceDN w:val="0"/>
        <w:spacing w:line="240" w:lineRule="atLeast"/>
        <w:ind w:firstLine="420"/>
        <w:rPr>
          <w:rFonts w:asciiTheme="minorHAnsi" w:hAnsiTheme="minorHAnsi"/>
          <w:kern w:val="1"/>
        </w:rPr>
      </w:pPr>
    </w:p>
    <w:p w14:paraId="2C94CEAB" w14:textId="77777777" w:rsidR="00EB3A65" w:rsidRPr="00F52895" w:rsidRDefault="004B48CF" w:rsidP="00A3234B">
      <w:pPr>
        <w:tabs>
          <w:tab w:val="left" w:pos="435"/>
        </w:tabs>
        <w:autoSpaceDE w:val="0"/>
        <w:autoSpaceDN w:val="0"/>
        <w:spacing w:line="240" w:lineRule="atLeast"/>
        <w:rPr>
          <w:rFonts w:asciiTheme="minorHAnsi" w:hAnsiTheme="minorHAnsi"/>
          <w:kern w:val="1"/>
          <w:szCs w:val="22"/>
        </w:rPr>
      </w:pPr>
      <w:r w:rsidRPr="00F52895">
        <w:rPr>
          <w:rFonts w:asciiTheme="minorHAnsi" w:hAnsiTheme="minorHAnsi"/>
          <w:kern w:val="1"/>
          <w:szCs w:val="22"/>
        </w:rPr>
        <w:t xml:space="preserve">　</w:t>
      </w:r>
    </w:p>
    <w:p w14:paraId="63C94CF6" w14:textId="77777777" w:rsidR="001A7AC9" w:rsidRPr="00F52895" w:rsidRDefault="00C2051E" w:rsidP="00A3234B">
      <w:pPr>
        <w:tabs>
          <w:tab w:val="left" w:pos="435"/>
        </w:tabs>
        <w:autoSpaceDE w:val="0"/>
        <w:autoSpaceDN w:val="0"/>
        <w:spacing w:line="240" w:lineRule="atLeast"/>
        <w:ind w:firstLineChars="200" w:firstLine="420"/>
        <w:rPr>
          <w:rFonts w:asciiTheme="minorHAnsi" w:hAnsiTheme="minorHAnsi"/>
          <w:kern w:val="1"/>
          <w:szCs w:val="22"/>
        </w:rPr>
      </w:pPr>
      <w:r>
        <w:rPr>
          <w:rFonts w:asciiTheme="minorHAnsi" w:hAnsiTheme="minorHAnsi" w:hint="eastAsia"/>
          <w:kern w:val="1"/>
          <w:szCs w:val="22"/>
        </w:rPr>
        <w:t>8</w:t>
      </w:r>
      <w:r w:rsidR="001A7AC9" w:rsidRPr="00F52895">
        <w:rPr>
          <w:rFonts w:asciiTheme="minorHAnsi" w:hAnsiTheme="minorHAnsi"/>
          <w:kern w:val="1"/>
          <w:szCs w:val="22"/>
        </w:rPr>
        <w:t>)</w:t>
      </w:r>
      <w:r w:rsidR="001A7AC9" w:rsidRPr="00F52895">
        <w:rPr>
          <w:rFonts w:asciiTheme="minorHAnsi" w:hAnsiTheme="minorHAnsi"/>
          <w:kern w:val="1"/>
          <w:szCs w:val="22"/>
        </w:rPr>
        <w:t xml:space="preserve">　その他の議案</w:t>
      </w:r>
    </w:p>
    <w:p w14:paraId="0A766766" w14:textId="67E1A952" w:rsidR="003F6121" w:rsidRDefault="001A7AC9" w:rsidP="00FD5225">
      <w:pPr>
        <w:tabs>
          <w:tab w:val="left" w:pos="225"/>
        </w:tabs>
        <w:autoSpaceDE w:val="0"/>
        <w:autoSpaceDN w:val="0"/>
        <w:spacing w:line="240" w:lineRule="atLeast"/>
        <w:rPr>
          <w:rFonts w:asciiTheme="minorHAnsi" w:hAnsiTheme="minorHAnsi" w:hint="eastAsia"/>
          <w:kern w:val="1"/>
          <w:szCs w:val="22"/>
        </w:rPr>
      </w:pPr>
      <w:r w:rsidRPr="00F52895">
        <w:rPr>
          <w:rFonts w:asciiTheme="minorHAnsi" w:hAnsiTheme="minorHAnsi"/>
          <w:kern w:val="1"/>
          <w:szCs w:val="22"/>
        </w:rPr>
        <w:tab/>
      </w:r>
    </w:p>
    <w:p w14:paraId="7B69734A" w14:textId="77777777" w:rsidR="001A7AC9" w:rsidRDefault="003F6121" w:rsidP="003F6121">
      <w:pPr>
        <w:tabs>
          <w:tab w:val="left" w:pos="645"/>
        </w:tabs>
        <w:autoSpaceDE w:val="0"/>
        <w:autoSpaceDN w:val="0"/>
        <w:spacing w:line="240" w:lineRule="atLeast"/>
        <w:ind w:firstLineChars="300" w:firstLine="630"/>
        <w:rPr>
          <w:rFonts w:asciiTheme="minorHAnsi" w:hAnsiTheme="minorHAnsi"/>
          <w:kern w:val="1"/>
          <w:szCs w:val="22"/>
        </w:rPr>
      </w:pPr>
      <w:r>
        <w:rPr>
          <w:rFonts w:asciiTheme="minorHAnsi" w:hAnsiTheme="minorHAnsi" w:hint="eastAsia"/>
          <w:kern w:val="1"/>
          <w:szCs w:val="22"/>
        </w:rPr>
        <w:t>・理事長退職金規定（案）について</w:t>
      </w:r>
    </w:p>
    <w:p w14:paraId="1778E9C7" w14:textId="77777777" w:rsidR="003F6121" w:rsidRPr="00F52895" w:rsidRDefault="003F6121" w:rsidP="003F6121">
      <w:pPr>
        <w:tabs>
          <w:tab w:val="left" w:pos="645"/>
        </w:tabs>
        <w:autoSpaceDE w:val="0"/>
        <w:autoSpaceDN w:val="0"/>
        <w:spacing w:line="240" w:lineRule="atLeast"/>
        <w:rPr>
          <w:rFonts w:asciiTheme="minorHAnsi" w:hAnsiTheme="minorHAnsi"/>
          <w:kern w:val="1"/>
          <w:szCs w:val="22"/>
        </w:rPr>
      </w:pPr>
      <w:r>
        <w:rPr>
          <w:rFonts w:asciiTheme="minorHAnsi" w:hAnsiTheme="minorHAnsi" w:hint="eastAsia"/>
          <w:kern w:val="1"/>
          <w:szCs w:val="22"/>
        </w:rPr>
        <w:t xml:space="preserve">　　　・理事長給与規定（案）について</w:t>
      </w:r>
    </w:p>
    <w:p w14:paraId="530690F6" w14:textId="441C40BA" w:rsidR="003F6121" w:rsidRDefault="003F6121" w:rsidP="00A3234B">
      <w:pPr>
        <w:tabs>
          <w:tab w:val="left" w:pos="435"/>
        </w:tabs>
        <w:autoSpaceDE w:val="0"/>
        <w:autoSpaceDN w:val="0"/>
        <w:spacing w:line="240" w:lineRule="atLeast"/>
        <w:rPr>
          <w:rFonts w:asciiTheme="minorHAnsi" w:hAnsiTheme="minorHAnsi"/>
          <w:kern w:val="1"/>
          <w:szCs w:val="22"/>
        </w:rPr>
      </w:pPr>
      <w:r>
        <w:rPr>
          <w:rFonts w:asciiTheme="minorHAnsi" w:hAnsiTheme="minorHAnsi" w:hint="eastAsia"/>
          <w:kern w:val="1"/>
          <w:szCs w:val="22"/>
        </w:rPr>
        <w:t xml:space="preserve">　　　・理事長の給与の支払い規定（案）について</w:t>
      </w:r>
    </w:p>
    <w:p w14:paraId="3DF40B8D" w14:textId="77777777" w:rsidR="003F6121" w:rsidRPr="003F6121" w:rsidRDefault="003F6121" w:rsidP="00A3234B">
      <w:pPr>
        <w:tabs>
          <w:tab w:val="left" w:pos="435"/>
        </w:tabs>
        <w:autoSpaceDE w:val="0"/>
        <w:autoSpaceDN w:val="0"/>
        <w:spacing w:line="240" w:lineRule="atLeast"/>
        <w:rPr>
          <w:rFonts w:asciiTheme="minorHAnsi" w:hAnsiTheme="minorHAnsi"/>
          <w:kern w:val="1"/>
          <w:szCs w:val="22"/>
        </w:rPr>
      </w:pPr>
    </w:p>
    <w:p w14:paraId="566C066C" w14:textId="77777777" w:rsidR="001A7AC9" w:rsidRPr="00F52895" w:rsidRDefault="001A7AC9" w:rsidP="00A3234B">
      <w:pPr>
        <w:tabs>
          <w:tab w:val="left" w:pos="435"/>
        </w:tabs>
        <w:autoSpaceDE w:val="0"/>
        <w:autoSpaceDN w:val="0"/>
        <w:spacing w:line="240" w:lineRule="atLeast"/>
        <w:rPr>
          <w:rFonts w:asciiTheme="minorHAnsi" w:hAnsiTheme="minorHAnsi"/>
          <w:kern w:val="1"/>
          <w:szCs w:val="22"/>
        </w:rPr>
      </w:pPr>
      <w:r w:rsidRPr="00F52895">
        <w:rPr>
          <w:rFonts w:asciiTheme="minorHAnsi" w:hAnsiTheme="minorHAnsi"/>
          <w:kern w:val="1"/>
          <w:szCs w:val="22"/>
        </w:rPr>
        <w:tab/>
      </w:r>
      <w:r w:rsidR="00C2051E">
        <w:rPr>
          <w:rFonts w:asciiTheme="minorHAnsi" w:hAnsiTheme="minorHAnsi" w:hint="eastAsia"/>
          <w:kern w:val="1"/>
          <w:szCs w:val="22"/>
        </w:rPr>
        <w:t>9</w:t>
      </w:r>
      <w:r w:rsidRPr="00F52895">
        <w:rPr>
          <w:rFonts w:asciiTheme="minorHAnsi" w:hAnsiTheme="minorHAnsi"/>
          <w:kern w:val="1"/>
          <w:szCs w:val="22"/>
        </w:rPr>
        <w:t>)</w:t>
      </w:r>
      <w:r w:rsidRPr="00F52895">
        <w:rPr>
          <w:rFonts w:asciiTheme="minorHAnsi" w:hAnsiTheme="minorHAnsi"/>
          <w:kern w:val="1"/>
          <w:szCs w:val="22"/>
        </w:rPr>
        <w:t xml:space="preserve">　議事録署名人選出</w:t>
      </w:r>
    </w:p>
    <w:p w14:paraId="093F5426" w14:textId="77777777" w:rsidR="00EB3A65" w:rsidRDefault="00EB3A65" w:rsidP="00A3234B">
      <w:pPr>
        <w:suppressAutoHyphens w:val="0"/>
        <w:autoSpaceDE w:val="0"/>
        <w:autoSpaceDN w:val="0"/>
        <w:spacing w:line="240" w:lineRule="atLeast"/>
        <w:jc w:val="center"/>
        <w:rPr>
          <w:rFonts w:asciiTheme="minorHAnsi" w:eastAsia="游明朝" w:hAnsiTheme="minorHAnsi"/>
          <w:b/>
          <w:sz w:val="28"/>
          <w:szCs w:val="28"/>
        </w:rPr>
      </w:pPr>
    </w:p>
    <w:p w14:paraId="5D8BF365" w14:textId="57298DA6" w:rsidR="00EB3A65" w:rsidRDefault="00EB3A65" w:rsidP="00A3234B">
      <w:pPr>
        <w:suppressAutoHyphens w:val="0"/>
        <w:autoSpaceDE w:val="0"/>
        <w:autoSpaceDN w:val="0"/>
        <w:spacing w:line="240" w:lineRule="atLeast"/>
        <w:jc w:val="center"/>
        <w:rPr>
          <w:rFonts w:asciiTheme="minorHAnsi" w:eastAsia="游明朝" w:hAnsiTheme="minorHAnsi"/>
          <w:b/>
          <w:sz w:val="28"/>
          <w:szCs w:val="28"/>
        </w:rPr>
      </w:pPr>
    </w:p>
    <w:p w14:paraId="702BF17E" w14:textId="77777777" w:rsidR="00FD5225" w:rsidRPr="00F52895" w:rsidRDefault="00FD5225" w:rsidP="00A3234B">
      <w:pPr>
        <w:suppressAutoHyphens w:val="0"/>
        <w:autoSpaceDE w:val="0"/>
        <w:autoSpaceDN w:val="0"/>
        <w:spacing w:line="240" w:lineRule="atLeast"/>
        <w:jc w:val="center"/>
        <w:rPr>
          <w:rFonts w:asciiTheme="minorHAnsi" w:eastAsia="游明朝" w:hAnsiTheme="minorHAnsi" w:hint="eastAsia"/>
          <w:b/>
          <w:sz w:val="28"/>
          <w:szCs w:val="28"/>
        </w:rPr>
      </w:pPr>
    </w:p>
    <w:p w14:paraId="5D054F5E" w14:textId="77777777" w:rsidR="00403592" w:rsidRDefault="00403592" w:rsidP="00A3234B">
      <w:pPr>
        <w:suppressAutoHyphens w:val="0"/>
        <w:autoSpaceDE w:val="0"/>
        <w:autoSpaceDN w:val="0"/>
        <w:spacing w:line="240" w:lineRule="atLeast"/>
        <w:jc w:val="center"/>
        <w:rPr>
          <w:rFonts w:asciiTheme="minorHAnsi" w:eastAsia="游明朝" w:hAnsiTheme="minorHAnsi"/>
          <w:b/>
          <w:sz w:val="28"/>
          <w:szCs w:val="28"/>
        </w:rPr>
      </w:pPr>
    </w:p>
    <w:p w14:paraId="2FC2B5A5" w14:textId="77777777" w:rsidR="00403592" w:rsidRPr="00A3234B" w:rsidRDefault="00403592" w:rsidP="00A3234B">
      <w:pPr>
        <w:suppressAutoHyphens w:val="0"/>
        <w:autoSpaceDE w:val="0"/>
        <w:autoSpaceDN w:val="0"/>
        <w:spacing w:line="240" w:lineRule="atLeast"/>
        <w:jc w:val="center"/>
        <w:rPr>
          <w:rFonts w:asciiTheme="minorEastAsia" w:eastAsiaTheme="minorEastAsia" w:hAnsiTheme="minorEastAsia"/>
          <w:b/>
          <w:sz w:val="28"/>
          <w:szCs w:val="28"/>
        </w:rPr>
      </w:pPr>
      <w:r w:rsidRPr="00A3234B">
        <w:rPr>
          <w:rFonts w:asciiTheme="minorEastAsia" w:eastAsiaTheme="minorEastAsia" w:hAnsiTheme="minorEastAsia"/>
          <w:b/>
          <w:sz w:val="28"/>
          <w:szCs w:val="28"/>
        </w:rPr>
        <w:lastRenderedPageBreak/>
        <w:t>201</w:t>
      </w:r>
      <w:r w:rsidR="002D6E1E">
        <w:rPr>
          <w:rFonts w:asciiTheme="minorEastAsia" w:eastAsiaTheme="minorEastAsia" w:hAnsiTheme="minorEastAsia" w:hint="eastAsia"/>
          <w:b/>
          <w:sz w:val="28"/>
          <w:szCs w:val="28"/>
        </w:rPr>
        <w:t>9</w:t>
      </w:r>
      <w:r w:rsidRPr="00A3234B">
        <w:rPr>
          <w:rFonts w:asciiTheme="minorEastAsia" w:eastAsiaTheme="minorEastAsia" w:hAnsiTheme="minorEastAsia"/>
          <w:b/>
          <w:sz w:val="28"/>
          <w:szCs w:val="28"/>
        </w:rPr>
        <w:t>年度ＮＰＯ法人リアライズ事業報告書</w:t>
      </w:r>
    </w:p>
    <w:p w14:paraId="5BBF5561" w14:textId="77777777" w:rsidR="00403592" w:rsidRPr="00A3234B" w:rsidRDefault="00403592" w:rsidP="00A3234B">
      <w:pPr>
        <w:suppressAutoHyphens w:val="0"/>
        <w:autoSpaceDE w:val="0"/>
        <w:autoSpaceDN w:val="0"/>
        <w:spacing w:line="240" w:lineRule="atLeast"/>
        <w:jc w:val="center"/>
        <w:rPr>
          <w:rFonts w:asciiTheme="minorEastAsia" w:eastAsiaTheme="minorEastAsia" w:hAnsiTheme="minorEastAsia"/>
          <w:szCs w:val="21"/>
        </w:rPr>
      </w:pPr>
      <w:r w:rsidRPr="00A3234B">
        <w:rPr>
          <w:rFonts w:asciiTheme="minorEastAsia" w:eastAsiaTheme="minorEastAsia" w:hAnsiTheme="minorEastAsia"/>
          <w:szCs w:val="21"/>
        </w:rPr>
        <w:t>201</w:t>
      </w:r>
      <w:r w:rsidR="002D6E1E">
        <w:rPr>
          <w:rFonts w:asciiTheme="minorEastAsia" w:eastAsiaTheme="minorEastAsia" w:hAnsiTheme="minorEastAsia" w:hint="eastAsia"/>
          <w:szCs w:val="21"/>
        </w:rPr>
        <w:t>9</w:t>
      </w:r>
      <w:r w:rsidRPr="00A3234B">
        <w:rPr>
          <w:rFonts w:asciiTheme="minorEastAsia" w:eastAsiaTheme="minorEastAsia" w:hAnsiTheme="minorEastAsia"/>
          <w:szCs w:val="21"/>
        </w:rPr>
        <w:t>年4月1日～20</w:t>
      </w:r>
      <w:r w:rsidR="002D6E1E">
        <w:rPr>
          <w:rFonts w:asciiTheme="minorEastAsia" w:eastAsiaTheme="minorEastAsia" w:hAnsiTheme="minorEastAsia" w:hint="eastAsia"/>
          <w:szCs w:val="21"/>
        </w:rPr>
        <w:t>20</w:t>
      </w:r>
      <w:r w:rsidRPr="00A3234B">
        <w:rPr>
          <w:rFonts w:asciiTheme="minorEastAsia" w:eastAsiaTheme="minorEastAsia" w:hAnsiTheme="minorEastAsia"/>
          <w:szCs w:val="21"/>
        </w:rPr>
        <w:t>年3月31日</w:t>
      </w:r>
    </w:p>
    <w:p w14:paraId="563B4D4B" w14:textId="77777777" w:rsidR="00403592" w:rsidRPr="00A3234B" w:rsidRDefault="00403592" w:rsidP="00A3234B">
      <w:pPr>
        <w:suppressAutoHyphens w:val="0"/>
        <w:autoSpaceDE w:val="0"/>
        <w:autoSpaceDN w:val="0"/>
        <w:spacing w:line="240" w:lineRule="atLeast"/>
        <w:jc w:val="center"/>
        <w:rPr>
          <w:rFonts w:asciiTheme="minorEastAsia" w:eastAsiaTheme="minorEastAsia" w:hAnsiTheme="minorEastAsia"/>
          <w:szCs w:val="21"/>
        </w:rPr>
      </w:pPr>
    </w:p>
    <w:p w14:paraId="3C111508" w14:textId="77777777" w:rsidR="00403592" w:rsidRPr="00A3234B" w:rsidRDefault="00403592" w:rsidP="00A3234B">
      <w:pPr>
        <w:suppressAutoHyphens w:val="0"/>
        <w:autoSpaceDE w:val="0"/>
        <w:autoSpaceDN w:val="0"/>
        <w:spacing w:line="240" w:lineRule="atLeast"/>
        <w:jc w:val="right"/>
        <w:rPr>
          <w:rFonts w:asciiTheme="minorEastAsia" w:eastAsiaTheme="minorEastAsia" w:hAnsiTheme="minorEastAsia"/>
          <w:szCs w:val="21"/>
        </w:rPr>
      </w:pPr>
      <w:r w:rsidRPr="00A3234B">
        <w:rPr>
          <w:rFonts w:asciiTheme="minorEastAsia" w:eastAsiaTheme="minorEastAsia" w:hAnsiTheme="minorEastAsia"/>
          <w:szCs w:val="21"/>
        </w:rPr>
        <w:t>特定非営利活動法人リアライズ</w:t>
      </w:r>
    </w:p>
    <w:p w14:paraId="7660A520" w14:textId="77777777" w:rsidR="00403592" w:rsidRPr="00A3234B" w:rsidRDefault="00403592" w:rsidP="00A3234B">
      <w:pPr>
        <w:suppressAutoHyphens w:val="0"/>
        <w:autoSpaceDE w:val="0"/>
        <w:autoSpaceDN w:val="0"/>
        <w:spacing w:line="240" w:lineRule="atLeast"/>
        <w:jc w:val="right"/>
        <w:rPr>
          <w:rFonts w:asciiTheme="minorEastAsia" w:eastAsiaTheme="minorEastAsia" w:hAnsiTheme="minorEastAsia"/>
          <w:szCs w:val="21"/>
        </w:rPr>
      </w:pPr>
    </w:p>
    <w:p w14:paraId="74ABB8EE" w14:textId="77777777" w:rsidR="00403592" w:rsidRPr="00A3234B" w:rsidRDefault="00403592" w:rsidP="00ED17DA">
      <w:pPr>
        <w:suppressAutoHyphens w:val="0"/>
        <w:autoSpaceDE w:val="0"/>
        <w:autoSpaceDN w:val="0"/>
        <w:spacing w:line="240" w:lineRule="atLeast"/>
        <w:outlineLvl w:val="0"/>
        <w:rPr>
          <w:rFonts w:asciiTheme="minorEastAsia" w:eastAsiaTheme="minorEastAsia" w:hAnsiTheme="minorEastAsia"/>
          <w:b/>
          <w:szCs w:val="21"/>
        </w:rPr>
      </w:pPr>
      <w:r w:rsidRPr="00A3234B">
        <w:rPr>
          <w:rFonts w:asciiTheme="minorEastAsia" w:eastAsiaTheme="minorEastAsia" w:hAnsiTheme="minorEastAsia" w:cs="ＭＳ 明朝" w:hint="eastAsia"/>
          <w:b/>
          <w:szCs w:val="21"/>
        </w:rPr>
        <w:t>Ⅰ</w:t>
      </w:r>
      <w:r w:rsidRPr="00A3234B">
        <w:rPr>
          <w:rFonts w:asciiTheme="minorEastAsia" w:eastAsiaTheme="minorEastAsia" w:hAnsiTheme="minorEastAsia"/>
          <w:b/>
          <w:szCs w:val="21"/>
        </w:rPr>
        <w:t>．201</w:t>
      </w:r>
      <w:r w:rsidR="002D6E1E">
        <w:rPr>
          <w:rFonts w:asciiTheme="minorEastAsia" w:eastAsiaTheme="minorEastAsia" w:hAnsiTheme="minorEastAsia" w:hint="eastAsia"/>
          <w:b/>
          <w:szCs w:val="21"/>
        </w:rPr>
        <w:t>9</w:t>
      </w:r>
      <w:r w:rsidRPr="00A3234B">
        <w:rPr>
          <w:rFonts w:asciiTheme="minorEastAsia" w:eastAsiaTheme="minorEastAsia" w:hAnsiTheme="minorEastAsia"/>
          <w:b/>
          <w:szCs w:val="21"/>
        </w:rPr>
        <w:t>年度活動総括</w:t>
      </w:r>
    </w:p>
    <w:p w14:paraId="7AE2697C" w14:textId="77777777" w:rsidR="0052388C" w:rsidRPr="00A3234B" w:rsidRDefault="0052388C" w:rsidP="00A3234B">
      <w:pPr>
        <w:suppressAutoHyphens w:val="0"/>
        <w:autoSpaceDE w:val="0"/>
        <w:autoSpaceDN w:val="0"/>
        <w:spacing w:line="240" w:lineRule="atLeast"/>
        <w:ind w:firstLineChars="100" w:firstLine="210"/>
        <w:rPr>
          <w:rFonts w:asciiTheme="minorEastAsia" w:eastAsiaTheme="minorEastAsia" w:hAnsiTheme="minorEastAsia"/>
        </w:rPr>
      </w:pPr>
    </w:p>
    <w:p w14:paraId="5AF5B0F5" w14:textId="77777777" w:rsidR="002D6E1E" w:rsidRPr="002D6E1E" w:rsidRDefault="002D6E1E" w:rsidP="002D6E1E">
      <w:pPr>
        <w:suppressAutoHyphens w:val="0"/>
        <w:autoSpaceDE w:val="0"/>
        <w:autoSpaceDN w:val="0"/>
        <w:spacing w:line="240" w:lineRule="atLeast"/>
        <w:ind w:firstLineChars="100" w:firstLine="210"/>
        <w:rPr>
          <w:rFonts w:asciiTheme="minorHAnsi" w:eastAsiaTheme="minorEastAsia" w:hAnsiTheme="minorHAnsi"/>
        </w:rPr>
      </w:pPr>
      <w:r w:rsidRPr="002D6E1E">
        <w:rPr>
          <w:rFonts w:asciiTheme="minorHAnsi" w:eastAsiaTheme="minorEastAsia" w:hAnsiTheme="minorHAnsi" w:hint="eastAsia"/>
        </w:rPr>
        <w:t>＜社会情勢＞</w:t>
      </w:r>
    </w:p>
    <w:p w14:paraId="1E928B09" w14:textId="77777777" w:rsidR="002D6E1E" w:rsidRPr="002D6E1E" w:rsidRDefault="002D6E1E" w:rsidP="00086212">
      <w:pPr>
        <w:suppressAutoHyphens w:val="0"/>
        <w:autoSpaceDE w:val="0"/>
        <w:autoSpaceDN w:val="0"/>
        <w:spacing w:line="240" w:lineRule="atLeast"/>
        <w:ind w:leftChars="135" w:left="283" w:firstLineChars="100" w:firstLine="210"/>
        <w:rPr>
          <w:rFonts w:asciiTheme="minorHAnsi" w:eastAsiaTheme="minorEastAsia" w:hAnsiTheme="minorHAnsi"/>
        </w:rPr>
      </w:pPr>
      <w:r w:rsidRPr="002D6E1E">
        <w:rPr>
          <w:rFonts w:asciiTheme="minorHAnsi" w:eastAsiaTheme="minorEastAsia" w:hAnsiTheme="minorHAnsi" w:hint="eastAsia"/>
        </w:rPr>
        <w:t>2019</w:t>
      </w:r>
      <w:r w:rsidRPr="002D6E1E">
        <w:rPr>
          <w:rFonts w:asciiTheme="minorHAnsi" w:eastAsiaTheme="minorEastAsia" w:hAnsiTheme="minorHAnsi" w:hint="eastAsia"/>
        </w:rPr>
        <w:t>年度末より、戦後最大の危機ともいわれている新型コロナウイルスの感染拡大により、日本を含めた世界各国で多くの命が犠牲となっていることを受け、まずは哀悼の意を表明する。そして、一刻も早い事態の収束を願いつつ、自らのリスクを抱えながら障害者の自立生活のため尽力してくれているスタッフに感謝を伝えたい。</w:t>
      </w:r>
    </w:p>
    <w:p w14:paraId="76EC9E8D" w14:textId="77777777" w:rsidR="002D6E1E" w:rsidRPr="002D6E1E" w:rsidRDefault="002D6E1E" w:rsidP="00086212">
      <w:pPr>
        <w:suppressAutoHyphens w:val="0"/>
        <w:autoSpaceDE w:val="0"/>
        <w:autoSpaceDN w:val="0"/>
        <w:spacing w:line="240" w:lineRule="atLeast"/>
        <w:ind w:leftChars="135" w:left="283" w:firstLineChars="100" w:firstLine="210"/>
        <w:rPr>
          <w:rFonts w:asciiTheme="minorHAnsi" w:eastAsiaTheme="minorEastAsia" w:hAnsiTheme="minorHAnsi"/>
        </w:rPr>
      </w:pPr>
      <w:r w:rsidRPr="002D6E1E">
        <w:rPr>
          <w:rFonts w:asciiTheme="minorHAnsi" w:eastAsiaTheme="minorEastAsia" w:hAnsiTheme="minorHAnsi" w:hint="eastAsia"/>
        </w:rPr>
        <w:t>2020</w:t>
      </w:r>
      <w:r w:rsidRPr="002D6E1E">
        <w:rPr>
          <w:rFonts w:asciiTheme="minorHAnsi" w:eastAsiaTheme="minorEastAsia" w:hAnsiTheme="minorHAnsi" w:hint="eastAsia"/>
        </w:rPr>
        <w:t>年</w:t>
      </w:r>
      <w:r w:rsidRPr="002D6E1E">
        <w:rPr>
          <w:rFonts w:asciiTheme="minorHAnsi" w:eastAsiaTheme="minorEastAsia" w:hAnsiTheme="minorHAnsi" w:hint="eastAsia"/>
        </w:rPr>
        <w:t>4</w:t>
      </w:r>
      <w:r w:rsidRPr="002D6E1E">
        <w:rPr>
          <w:rFonts w:asciiTheme="minorHAnsi" w:eastAsiaTheme="minorEastAsia" w:hAnsiTheme="minorHAnsi" w:hint="eastAsia"/>
        </w:rPr>
        <w:t>月、我が国において新型コロナウイルス感染拡大防止の対策として緊急事態宣言が発令され、社会生活及び経済活動における厳しい制限と直面している。こういう社会全体が危機的な状況において、障害者の置かれる環境があまりにも脆弱であることを体感しているところである。感染予防への支援、感染した際の支援、福祉基盤維持のための支援等、障害者特有の支援においての対策を官民一体となって構築する必要があると強く感じている。</w:t>
      </w:r>
    </w:p>
    <w:p w14:paraId="6E8B6F98" w14:textId="77777777" w:rsidR="002D6E1E" w:rsidRPr="002D6E1E" w:rsidRDefault="002D6E1E" w:rsidP="00086212">
      <w:pPr>
        <w:suppressAutoHyphens w:val="0"/>
        <w:autoSpaceDE w:val="0"/>
        <w:autoSpaceDN w:val="0"/>
        <w:spacing w:line="240" w:lineRule="atLeast"/>
        <w:ind w:leftChars="135" w:left="283" w:firstLineChars="100" w:firstLine="210"/>
        <w:rPr>
          <w:rFonts w:asciiTheme="minorHAnsi" w:eastAsiaTheme="minorEastAsia" w:hAnsiTheme="minorHAnsi"/>
        </w:rPr>
      </w:pPr>
      <w:r w:rsidRPr="002D6E1E">
        <w:rPr>
          <w:rFonts w:asciiTheme="minorHAnsi" w:eastAsiaTheme="minorEastAsia" w:hAnsiTheme="minorHAnsi" w:hint="eastAsia"/>
        </w:rPr>
        <w:t>リアライズにおいても、新型コロナウイルスによる影響は大きく、</w:t>
      </w:r>
      <w:r w:rsidRPr="002D6E1E">
        <w:rPr>
          <w:rFonts w:asciiTheme="minorHAnsi" w:eastAsiaTheme="minorEastAsia" w:hAnsiTheme="minorHAnsi" w:hint="eastAsia"/>
        </w:rPr>
        <w:t>2020</w:t>
      </w:r>
      <w:r w:rsidRPr="002D6E1E">
        <w:rPr>
          <w:rFonts w:asciiTheme="minorHAnsi" w:eastAsiaTheme="minorEastAsia" w:hAnsiTheme="minorHAnsi" w:hint="eastAsia"/>
        </w:rPr>
        <w:t>年</w:t>
      </w:r>
      <w:r w:rsidRPr="002D6E1E">
        <w:rPr>
          <w:rFonts w:asciiTheme="minorHAnsi" w:eastAsiaTheme="minorEastAsia" w:hAnsiTheme="minorHAnsi" w:hint="eastAsia"/>
        </w:rPr>
        <w:t>4</w:t>
      </w:r>
      <w:r w:rsidRPr="002D6E1E">
        <w:rPr>
          <w:rFonts w:asciiTheme="minorHAnsi" w:eastAsiaTheme="minorEastAsia" w:hAnsiTheme="minorHAnsi" w:hint="eastAsia"/>
        </w:rPr>
        <w:t>月より感染拡大防止策として、事務所出勤の制限に伴うテレワークの導入、介助派遣の個別担当制、生活介護パイオニアの閉所、感染予防・対策マニュアルに沿った対応など、イレギュラーな制限による人材と財源への負担も課せられている現状がある。</w:t>
      </w:r>
    </w:p>
    <w:p w14:paraId="76451B78" w14:textId="77777777" w:rsidR="00403592" w:rsidRPr="00F52895" w:rsidRDefault="002D6E1E" w:rsidP="00086212">
      <w:pPr>
        <w:suppressAutoHyphens w:val="0"/>
        <w:autoSpaceDE w:val="0"/>
        <w:autoSpaceDN w:val="0"/>
        <w:spacing w:line="240" w:lineRule="atLeast"/>
        <w:ind w:leftChars="135" w:left="283" w:firstLineChars="100" w:firstLine="210"/>
        <w:rPr>
          <w:rFonts w:asciiTheme="minorHAnsi" w:eastAsiaTheme="minorEastAsia" w:hAnsiTheme="minorHAnsi" w:cstheme="minorBidi"/>
          <w:szCs w:val="21"/>
        </w:rPr>
      </w:pPr>
      <w:r w:rsidRPr="002D6E1E">
        <w:rPr>
          <w:rFonts w:asciiTheme="minorHAnsi" w:eastAsiaTheme="minorEastAsia" w:hAnsiTheme="minorHAnsi" w:hint="eastAsia"/>
        </w:rPr>
        <w:t>このように、</w:t>
      </w:r>
      <w:r w:rsidRPr="002D6E1E">
        <w:rPr>
          <w:rFonts w:asciiTheme="minorHAnsi" w:eastAsiaTheme="minorEastAsia" w:hAnsiTheme="minorHAnsi" w:hint="eastAsia"/>
        </w:rPr>
        <w:t>2020</w:t>
      </w:r>
      <w:r w:rsidRPr="002D6E1E">
        <w:rPr>
          <w:rFonts w:asciiTheme="minorHAnsi" w:eastAsiaTheme="minorEastAsia" w:hAnsiTheme="minorHAnsi" w:hint="eastAsia"/>
        </w:rPr>
        <w:t>年度は、新型コロナウイルス感染のリスクや社会情勢に適応しつつも、人材と財源への影響を最小限に食い止めるための調整をし、必要な支援については国や地方自治体との協議を求めていく所存である。</w:t>
      </w:r>
    </w:p>
    <w:p w14:paraId="543BB12B" w14:textId="77777777" w:rsidR="00403592" w:rsidRDefault="00403592" w:rsidP="00A3234B">
      <w:pPr>
        <w:suppressAutoHyphens w:val="0"/>
        <w:autoSpaceDE w:val="0"/>
        <w:autoSpaceDN w:val="0"/>
        <w:spacing w:line="240" w:lineRule="atLeast"/>
        <w:ind w:firstLineChars="100" w:firstLine="210"/>
        <w:rPr>
          <w:rFonts w:asciiTheme="minorHAnsi" w:eastAsiaTheme="minorEastAsia" w:hAnsiTheme="minorHAnsi" w:cstheme="minorBidi"/>
          <w:szCs w:val="21"/>
        </w:rPr>
      </w:pPr>
    </w:p>
    <w:p w14:paraId="1108B217" w14:textId="77777777" w:rsidR="00ED17DA" w:rsidRDefault="00ED17DA" w:rsidP="00A3234B">
      <w:pPr>
        <w:suppressAutoHyphens w:val="0"/>
        <w:autoSpaceDE w:val="0"/>
        <w:autoSpaceDN w:val="0"/>
        <w:spacing w:line="240" w:lineRule="atLeast"/>
        <w:ind w:firstLineChars="100" w:firstLine="210"/>
        <w:rPr>
          <w:rFonts w:asciiTheme="minorHAnsi" w:eastAsiaTheme="minorEastAsia" w:hAnsiTheme="minorHAnsi" w:cstheme="minorBidi"/>
          <w:szCs w:val="21"/>
        </w:rPr>
      </w:pPr>
    </w:p>
    <w:p w14:paraId="15A4CC50" w14:textId="77777777" w:rsidR="00ED17DA" w:rsidRDefault="00ED17DA" w:rsidP="00A3234B">
      <w:pPr>
        <w:suppressAutoHyphens w:val="0"/>
        <w:autoSpaceDE w:val="0"/>
        <w:autoSpaceDN w:val="0"/>
        <w:spacing w:line="240" w:lineRule="atLeast"/>
        <w:ind w:firstLineChars="100" w:firstLine="210"/>
        <w:rPr>
          <w:rFonts w:asciiTheme="minorHAnsi" w:eastAsiaTheme="minorEastAsia" w:hAnsiTheme="minorHAnsi" w:cstheme="minorBidi"/>
          <w:szCs w:val="21"/>
        </w:rPr>
      </w:pPr>
    </w:p>
    <w:p w14:paraId="6E3ED620" w14:textId="77777777" w:rsidR="00E004B0" w:rsidRDefault="00E004B0" w:rsidP="00A3234B">
      <w:pPr>
        <w:suppressAutoHyphens w:val="0"/>
        <w:autoSpaceDE w:val="0"/>
        <w:autoSpaceDN w:val="0"/>
        <w:spacing w:line="240" w:lineRule="atLeast"/>
        <w:ind w:firstLineChars="100" w:firstLine="210"/>
        <w:rPr>
          <w:rFonts w:asciiTheme="minorHAnsi" w:eastAsiaTheme="minorEastAsia" w:hAnsiTheme="minorHAnsi" w:cstheme="minorBidi"/>
          <w:szCs w:val="21"/>
        </w:rPr>
      </w:pPr>
    </w:p>
    <w:p w14:paraId="7BA98B3F" w14:textId="77777777" w:rsidR="00E004B0" w:rsidRDefault="00E004B0" w:rsidP="00A3234B">
      <w:pPr>
        <w:suppressAutoHyphens w:val="0"/>
        <w:autoSpaceDE w:val="0"/>
        <w:autoSpaceDN w:val="0"/>
        <w:spacing w:line="240" w:lineRule="atLeast"/>
        <w:ind w:firstLineChars="100" w:firstLine="210"/>
        <w:rPr>
          <w:rFonts w:asciiTheme="minorHAnsi" w:eastAsiaTheme="minorEastAsia" w:hAnsiTheme="minorHAnsi" w:cstheme="minorBidi"/>
          <w:szCs w:val="21"/>
        </w:rPr>
      </w:pPr>
    </w:p>
    <w:p w14:paraId="324FF962" w14:textId="77777777" w:rsidR="00E004B0" w:rsidRDefault="00E004B0" w:rsidP="00A3234B">
      <w:pPr>
        <w:suppressAutoHyphens w:val="0"/>
        <w:autoSpaceDE w:val="0"/>
        <w:autoSpaceDN w:val="0"/>
        <w:spacing w:line="240" w:lineRule="atLeast"/>
        <w:ind w:firstLineChars="100" w:firstLine="210"/>
        <w:rPr>
          <w:rFonts w:asciiTheme="minorHAnsi" w:eastAsiaTheme="minorEastAsia" w:hAnsiTheme="minorHAnsi" w:cstheme="minorBidi"/>
          <w:szCs w:val="21"/>
        </w:rPr>
      </w:pPr>
    </w:p>
    <w:p w14:paraId="411EE411" w14:textId="77777777" w:rsidR="00E004B0" w:rsidRDefault="00E004B0" w:rsidP="00A3234B">
      <w:pPr>
        <w:suppressAutoHyphens w:val="0"/>
        <w:autoSpaceDE w:val="0"/>
        <w:autoSpaceDN w:val="0"/>
        <w:spacing w:line="240" w:lineRule="atLeast"/>
        <w:ind w:firstLineChars="100" w:firstLine="210"/>
        <w:rPr>
          <w:rFonts w:asciiTheme="minorHAnsi" w:eastAsiaTheme="minorEastAsia" w:hAnsiTheme="minorHAnsi" w:cstheme="minorBidi"/>
          <w:szCs w:val="21"/>
        </w:rPr>
      </w:pPr>
    </w:p>
    <w:p w14:paraId="5920343E" w14:textId="77777777" w:rsidR="00E004B0" w:rsidRDefault="00E004B0" w:rsidP="00A3234B">
      <w:pPr>
        <w:suppressAutoHyphens w:val="0"/>
        <w:autoSpaceDE w:val="0"/>
        <w:autoSpaceDN w:val="0"/>
        <w:spacing w:line="240" w:lineRule="atLeast"/>
        <w:ind w:firstLineChars="100" w:firstLine="210"/>
        <w:rPr>
          <w:rFonts w:asciiTheme="minorHAnsi" w:eastAsiaTheme="minorEastAsia" w:hAnsiTheme="minorHAnsi" w:cstheme="minorBidi"/>
          <w:szCs w:val="21"/>
        </w:rPr>
      </w:pPr>
    </w:p>
    <w:p w14:paraId="43812715" w14:textId="77777777" w:rsidR="00E004B0" w:rsidRDefault="00E004B0" w:rsidP="00A3234B">
      <w:pPr>
        <w:suppressAutoHyphens w:val="0"/>
        <w:autoSpaceDE w:val="0"/>
        <w:autoSpaceDN w:val="0"/>
        <w:spacing w:line="240" w:lineRule="atLeast"/>
        <w:ind w:firstLineChars="100" w:firstLine="210"/>
        <w:rPr>
          <w:rFonts w:asciiTheme="minorHAnsi" w:eastAsiaTheme="minorEastAsia" w:hAnsiTheme="minorHAnsi" w:cstheme="minorBidi"/>
          <w:szCs w:val="21"/>
        </w:rPr>
      </w:pPr>
    </w:p>
    <w:p w14:paraId="4CC5346F" w14:textId="77777777" w:rsidR="00E004B0" w:rsidRDefault="00E004B0" w:rsidP="00A3234B">
      <w:pPr>
        <w:suppressAutoHyphens w:val="0"/>
        <w:autoSpaceDE w:val="0"/>
        <w:autoSpaceDN w:val="0"/>
        <w:spacing w:line="240" w:lineRule="atLeast"/>
        <w:ind w:firstLineChars="100" w:firstLine="210"/>
        <w:rPr>
          <w:rFonts w:asciiTheme="minorHAnsi" w:eastAsiaTheme="minorEastAsia" w:hAnsiTheme="minorHAnsi" w:cstheme="minorBidi"/>
          <w:szCs w:val="21"/>
        </w:rPr>
      </w:pPr>
    </w:p>
    <w:p w14:paraId="44795E11" w14:textId="77777777" w:rsidR="00E004B0" w:rsidRDefault="00E004B0" w:rsidP="00A3234B">
      <w:pPr>
        <w:suppressAutoHyphens w:val="0"/>
        <w:autoSpaceDE w:val="0"/>
        <w:autoSpaceDN w:val="0"/>
        <w:spacing w:line="240" w:lineRule="atLeast"/>
        <w:ind w:firstLineChars="100" w:firstLine="210"/>
        <w:rPr>
          <w:rFonts w:asciiTheme="minorHAnsi" w:eastAsiaTheme="minorEastAsia" w:hAnsiTheme="minorHAnsi" w:cstheme="minorBidi"/>
          <w:szCs w:val="21"/>
        </w:rPr>
      </w:pPr>
    </w:p>
    <w:p w14:paraId="7F1A808C" w14:textId="77777777" w:rsidR="00E004B0" w:rsidRDefault="00E004B0" w:rsidP="00A3234B">
      <w:pPr>
        <w:suppressAutoHyphens w:val="0"/>
        <w:autoSpaceDE w:val="0"/>
        <w:autoSpaceDN w:val="0"/>
        <w:spacing w:line="240" w:lineRule="atLeast"/>
        <w:ind w:firstLineChars="100" w:firstLine="210"/>
        <w:rPr>
          <w:rFonts w:asciiTheme="minorHAnsi" w:eastAsiaTheme="minorEastAsia" w:hAnsiTheme="minorHAnsi" w:cstheme="minorBidi"/>
          <w:szCs w:val="21"/>
        </w:rPr>
      </w:pPr>
    </w:p>
    <w:p w14:paraId="36C27AEA" w14:textId="77777777" w:rsidR="00E004B0" w:rsidRDefault="00E004B0" w:rsidP="00A3234B">
      <w:pPr>
        <w:suppressAutoHyphens w:val="0"/>
        <w:autoSpaceDE w:val="0"/>
        <w:autoSpaceDN w:val="0"/>
        <w:spacing w:line="240" w:lineRule="atLeast"/>
        <w:ind w:firstLineChars="100" w:firstLine="210"/>
        <w:rPr>
          <w:rFonts w:asciiTheme="minorHAnsi" w:eastAsiaTheme="minorEastAsia" w:hAnsiTheme="minorHAnsi" w:cstheme="minorBidi"/>
          <w:szCs w:val="21"/>
        </w:rPr>
      </w:pPr>
    </w:p>
    <w:p w14:paraId="5DF226D1" w14:textId="77777777" w:rsidR="00E004B0" w:rsidRDefault="00E004B0" w:rsidP="00A3234B">
      <w:pPr>
        <w:suppressAutoHyphens w:val="0"/>
        <w:autoSpaceDE w:val="0"/>
        <w:autoSpaceDN w:val="0"/>
        <w:spacing w:line="240" w:lineRule="atLeast"/>
        <w:ind w:firstLineChars="100" w:firstLine="210"/>
        <w:rPr>
          <w:rFonts w:asciiTheme="minorHAnsi" w:eastAsiaTheme="minorEastAsia" w:hAnsiTheme="minorHAnsi" w:cstheme="minorBidi"/>
          <w:szCs w:val="21"/>
        </w:rPr>
      </w:pPr>
    </w:p>
    <w:p w14:paraId="2DC80887" w14:textId="77777777" w:rsidR="00E004B0" w:rsidRDefault="00E004B0" w:rsidP="00A3234B">
      <w:pPr>
        <w:suppressAutoHyphens w:val="0"/>
        <w:autoSpaceDE w:val="0"/>
        <w:autoSpaceDN w:val="0"/>
        <w:spacing w:line="240" w:lineRule="atLeast"/>
        <w:ind w:firstLineChars="100" w:firstLine="210"/>
        <w:rPr>
          <w:rFonts w:asciiTheme="minorHAnsi" w:eastAsiaTheme="minorEastAsia" w:hAnsiTheme="minorHAnsi" w:cstheme="minorBidi"/>
          <w:szCs w:val="21"/>
        </w:rPr>
      </w:pPr>
    </w:p>
    <w:p w14:paraId="6DFBEC65" w14:textId="77777777" w:rsidR="00ED17DA" w:rsidRDefault="00ED17DA" w:rsidP="00A3234B">
      <w:pPr>
        <w:suppressAutoHyphens w:val="0"/>
        <w:autoSpaceDE w:val="0"/>
        <w:autoSpaceDN w:val="0"/>
        <w:spacing w:line="240" w:lineRule="atLeast"/>
        <w:ind w:firstLineChars="100" w:firstLine="210"/>
        <w:rPr>
          <w:rFonts w:asciiTheme="minorHAnsi" w:eastAsiaTheme="minorEastAsia" w:hAnsiTheme="minorHAnsi" w:cstheme="minorBidi"/>
          <w:szCs w:val="21"/>
        </w:rPr>
      </w:pPr>
    </w:p>
    <w:p w14:paraId="74A8D839" w14:textId="77777777" w:rsidR="00033102" w:rsidRPr="00F52895" w:rsidRDefault="00403592" w:rsidP="00A3234B">
      <w:pPr>
        <w:suppressAutoHyphens w:val="0"/>
        <w:autoSpaceDE w:val="0"/>
        <w:autoSpaceDN w:val="0"/>
        <w:spacing w:line="240" w:lineRule="atLeast"/>
        <w:rPr>
          <w:rFonts w:asciiTheme="minorHAnsi" w:hAnsiTheme="minorHAnsi"/>
          <w:b/>
          <w:szCs w:val="21"/>
        </w:rPr>
      </w:pPr>
      <w:r w:rsidRPr="00F52895">
        <w:rPr>
          <w:rFonts w:ascii="ＭＳ 明朝" w:hAnsi="ＭＳ 明朝" w:cs="ＭＳ 明朝"/>
          <w:b/>
          <w:szCs w:val="21"/>
        </w:rPr>
        <w:lastRenderedPageBreak/>
        <w:t>Ⅱ</w:t>
      </w:r>
      <w:r w:rsidR="00BD5B5C">
        <w:rPr>
          <w:rFonts w:asciiTheme="minorHAnsi" w:hAnsiTheme="minorHAnsi" w:hint="eastAsia"/>
          <w:b/>
          <w:szCs w:val="21"/>
        </w:rPr>
        <w:t>．</w:t>
      </w:r>
      <w:r w:rsidRPr="00F52895">
        <w:rPr>
          <w:rFonts w:asciiTheme="minorHAnsi" w:hAnsiTheme="minorHAnsi"/>
          <w:b/>
          <w:szCs w:val="21"/>
        </w:rPr>
        <w:t>システムアドボカシー活動報告</w:t>
      </w:r>
    </w:p>
    <w:p w14:paraId="0C7BF487" w14:textId="77777777" w:rsidR="000F5CE9" w:rsidRDefault="000F5CE9" w:rsidP="000F5CE9">
      <w:pPr>
        <w:autoSpaceDE w:val="0"/>
        <w:autoSpaceDN w:val="0"/>
        <w:spacing w:line="240" w:lineRule="atLeast"/>
        <w:ind w:firstLineChars="100" w:firstLine="211"/>
        <w:rPr>
          <w:b/>
          <w:szCs w:val="21"/>
        </w:rPr>
      </w:pPr>
      <w:r w:rsidRPr="0053219C">
        <w:rPr>
          <w:rFonts w:hint="eastAsia"/>
          <w:b/>
        </w:rPr>
        <w:t>１．障害者差別解消法及び大阪府障害者差別解消条例の施行に併わせた取り組み</w:t>
      </w:r>
    </w:p>
    <w:p w14:paraId="0A608F3A" w14:textId="77777777" w:rsidR="000F5CE9" w:rsidRDefault="000F5CE9" w:rsidP="000F5CE9">
      <w:pPr>
        <w:autoSpaceDE w:val="0"/>
        <w:autoSpaceDN w:val="0"/>
        <w:spacing w:line="240" w:lineRule="atLeast"/>
        <w:ind w:leftChars="250" w:left="525" w:firstLineChars="100" w:firstLine="210"/>
        <w:rPr>
          <w:szCs w:val="21"/>
        </w:rPr>
      </w:pPr>
      <w:r>
        <w:rPr>
          <w:rFonts w:hint="eastAsia"/>
          <w:szCs w:val="21"/>
        </w:rPr>
        <w:t>障害者差別解消法及び大阪府障害者差別解消条例の施行に伴い、障害者が差別を受けた際に自治体や関係団体への相談・報告をし、差別を行った事業者に対し差別解消に向けたやり取りを積極的に行っていくよう努めている。</w:t>
      </w:r>
      <w:r>
        <w:rPr>
          <w:szCs w:val="21"/>
        </w:rPr>
        <w:t>2016</w:t>
      </w:r>
      <w:r>
        <w:rPr>
          <w:rFonts w:hint="eastAsia"/>
          <w:szCs w:val="21"/>
        </w:rPr>
        <w:t>年</w:t>
      </w:r>
      <w:r>
        <w:rPr>
          <w:szCs w:val="21"/>
        </w:rPr>
        <w:t>11</w:t>
      </w:r>
      <w:r>
        <w:rPr>
          <w:rFonts w:hint="eastAsia"/>
          <w:szCs w:val="21"/>
        </w:rPr>
        <w:t>月に泉大津市・忠岡町地域自立支援協議会権利擁護部会（障害者差別解消支援地域協議会）が設置され、リアライズも委員として参画している。</w:t>
      </w:r>
    </w:p>
    <w:p w14:paraId="35634FAE" w14:textId="77777777" w:rsidR="000F5CE9" w:rsidRPr="00EE60E1" w:rsidRDefault="000F5CE9" w:rsidP="000F5CE9">
      <w:pPr>
        <w:autoSpaceDE w:val="0"/>
        <w:autoSpaceDN w:val="0"/>
        <w:spacing w:line="240" w:lineRule="atLeast"/>
        <w:ind w:leftChars="250" w:left="525" w:firstLine="100"/>
        <w:rPr>
          <w:szCs w:val="21"/>
        </w:rPr>
      </w:pPr>
      <w:r w:rsidRPr="00EE60E1">
        <w:rPr>
          <w:szCs w:val="21"/>
        </w:rPr>
        <w:t>2018</w:t>
      </w:r>
      <w:r w:rsidRPr="00EE60E1">
        <w:rPr>
          <w:rFonts w:hint="eastAsia"/>
          <w:szCs w:val="21"/>
        </w:rPr>
        <w:t>年度にリアライズが加盟している泉州障害者自立生活連絡会</w:t>
      </w:r>
      <w:r w:rsidRPr="00EE60E1">
        <w:rPr>
          <w:rFonts w:hint="eastAsia"/>
          <w:szCs w:val="21"/>
        </w:rPr>
        <w:t>(</w:t>
      </w:r>
      <w:r w:rsidRPr="00EE60E1">
        <w:rPr>
          <w:rFonts w:hint="eastAsia"/>
          <w:szCs w:val="21"/>
        </w:rPr>
        <w:t>以下、泉障連</w:t>
      </w:r>
      <w:r w:rsidRPr="00EE60E1">
        <w:rPr>
          <w:rFonts w:hint="eastAsia"/>
          <w:szCs w:val="21"/>
        </w:rPr>
        <w:t>)</w:t>
      </w:r>
      <w:r w:rsidRPr="00EE60E1">
        <w:rPr>
          <w:rFonts w:hint="eastAsia"/>
          <w:szCs w:val="21"/>
        </w:rPr>
        <w:t>の施策推進部会にて、厚生労働省の福祉事業所向けの対応指針を元に差別解消ガイドラインを事業所ごとで作成した。そこで、泉州地域においても障害者差別解消条例を制定できるように、茨木市の条例制定に携わった当事者の方を講師に招き、条例制定までの具体的な取り組みやノウハウを学ぶための内部向け学習会を泉障連主催で開催した。</w:t>
      </w:r>
    </w:p>
    <w:p w14:paraId="3DF4951C" w14:textId="77777777" w:rsidR="000F5CE9" w:rsidRPr="00EE60E1" w:rsidRDefault="000F5CE9" w:rsidP="000F5CE9">
      <w:pPr>
        <w:autoSpaceDE w:val="0"/>
        <w:autoSpaceDN w:val="0"/>
        <w:spacing w:line="240" w:lineRule="atLeast"/>
        <w:ind w:leftChars="250" w:left="525" w:firstLine="100"/>
        <w:rPr>
          <w:szCs w:val="21"/>
        </w:rPr>
      </w:pPr>
      <w:r w:rsidRPr="00EE60E1">
        <w:rPr>
          <w:rFonts w:hint="eastAsia"/>
          <w:szCs w:val="21"/>
        </w:rPr>
        <w:t>リアライズ独自のガイドラインの内容を充実させるべく事務局のメンバーで確認したところ、ガイドラインはもとより、法律そのものの内容を知らないメンバーも多いという意見が出た。そこで</w:t>
      </w:r>
      <w:r w:rsidRPr="00EE60E1">
        <w:rPr>
          <w:rFonts w:hint="eastAsia"/>
          <w:szCs w:val="21"/>
        </w:rPr>
        <w:t>2019</w:t>
      </w:r>
      <w:r w:rsidRPr="00EE60E1">
        <w:rPr>
          <w:rFonts w:hint="eastAsia"/>
          <w:szCs w:val="21"/>
        </w:rPr>
        <w:t>年度は、障害者メンバー及び健常者スタッフ一人ひとりが法律を理解し、ガイドラインをより良くしていけるようにリアライズにおいて内部向けの学習会を開催することとなった。しかし、施策推進部会で活動していた障害者のメンバー</w:t>
      </w:r>
      <w:r w:rsidRPr="00EE60E1">
        <w:rPr>
          <w:rFonts w:hint="eastAsia"/>
          <w:szCs w:val="21"/>
        </w:rPr>
        <w:t>1</w:t>
      </w:r>
      <w:r w:rsidRPr="00EE60E1">
        <w:rPr>
          <w:rFonts w:hint="eastAsia"/>
          <w:szCs w:val="21"/>
        </w:rPr>
        <w:t>名が体調不良により</w:t>
      </w:r>
      <w:r w:rsidRPr="00EE60E1">
        <w:rPr>
          <w:rFonts w:hint="eastAsia"/>
          <w:szCs w:val="21"/>
        </w:rPr>
        <w:t>2019</w:t>
      </w:r>
      <w:r w:rsidRPr="00EE60E1">
        <w:rPr>
          <w:rFonts w:hint="eastAsia"/>
          <w:szCs w:val="21"/>
        </w:rPr>
        <w:t>年</w:t>
      </w:r>
      <w:r w:rsidRPr="00EE60E1">
        <w:rPr>
          <w:rFonts w:hint="eastAsia"/>
          <w:szCs w:val="21"/>
        </w:rPr>
        <w:t>10</w:t>
      </w:r>
      <w:r w:rsidRPr="00EE60E1">
        <w:rPr>
          <w:rFonts w:hint="eastAsia"/>
          <w:szCs w:val="21"/>
        </w:rPr>
        <w:t>月中旬より長期療養に入ったため、準備が困難という理由から年度内の開催は見送った。</w:t>
      </w:r>
    </w:p>
    <w:p w14:paraId="6B093746" w14:textId="77777777" w:rsidR="000F5CE9" w:rsidRPr="00EA3E6B" w:rsidRDefault="000F5CE9" w:rsidP="000F5CE9">
      <w:pPr>
        <w:autoSpaceDE w:val="0"/>
        <w:autoSpaceDN w:val="0"/>
        <w:spacing w:line="240" w:lineRule="atLeast"/>
        <w:ind w:left="741" w:firstLine="210"/>
        <w:rPr>
          <w:szCs w:val="21"/>
        </w:rPr>
      </w:pPr>
    </w:p>
    <w:p w14:paraId="5B9A6C0B" w14:textId="77777777" w:rsidR="000F5CE9" w:rsidRPr="0053219C" w:rsidRDefault="000F5CE9" w:rsidP="000F5CE9">
      <w:pPr>
        <w:autoSpaceDE w:val="0"/>
        <w:autoSpaceDN w:val="0"/>
        <w:spacing w:line="240" w:lineRule="atLeast"/>
        <w:ind w:firstLineChars="100" w:firstLine="211"/>
        <w:rPr>
          <w:b/>
        </w:rPr>
      </w:pPr>
      <w:r w:rsidRPr="0053219C">
        <w:rPr>
          <w:rFonts w:hint="eastAsia"/>
          <w:b/>
        </w:rPr>
        <w:t>２．車イスユーザーへの管理会社による入居差別に対する取り組み</w:t>
      </w:r>
    </w:p>
    <w:p w14:paraId="4E2FC653" w14:textId="77777777" w:rsidR="000F5CE9" w:rsidRPr="005117C8" w:rsidRDefault="000F5CE9" w:rsidP="000F5CE9">
      <w:pPr>
        <w:autoSpaceDE w:val="0"/>
        <w:autoSpaceDN w:val="0"/>
        <w:spacing w:line="240" w:lineRule="atLeast"/>
        <w:ind w:leftChars="250" w:left="525" w:firstLineChars="100" w:firstLine="210"/>
        <w:rPr>
          <w:color w:val="FF0000"/>
          <w:szCs w:val="21"/>
        </w:rPr>
      </w:pPr>
      <w:r>
        <w:rPr>
          <w:szCs w:val="21"/>
        </w:rPr>
        <w:t>2018</w:t>
      </w:r>
      <w:r>
        <w:rPr>
          <w:rFonts w:hint="eastAsia"/>
          <w:szCs w:val="21"/>
        </w:rPr>
        <w:t>年度、リアライズの障害者スタッフで車椅子ユーザーの</w:t>
      </w:r>
      <w:r>
        <w:rPr>
          <w:szCs w:val="21"/>
        </w:rPr>
        <w:t>A</w:t>
      </w:r>
      <w:r>
        <w:rPr>
          <w:rFonts w:hint="eastAsia"/>
          <w:szCs w:val="21"/>
        </w:rPr>
        <w:t>氏が物件探しをするなかで管理会社による入居差別に遭った。仲介業者である不動産会社が不利益を被ることなく、尚且つ差別を明るみにし、適切な問題解決を図れるよう、差別解消に向けての新たな仕組みを模索し</w:t>
      </w:r>
      <w:r w:rsidRPr="00EE60E1">
        <w:rPr>
          <w:rFonts w:hint="eastAsia"/>
          <w:szCs w:val="21"/>
        </w:rPr>
        <w:t>ている。</w:t>
      </w:r>
      <w:r w:rsidRPr="00EE60E1">
        <w:rPr>
          <w:rFonts w:hint="eastAsia"/>
          <w:szCs w:val="21"/>
        </w:rPr>
        <w:t>2019</w:t>
      </w:r>
      <w:r w:rsidRPr="00EE60E1">
        <w:rPr>
          <w:rFonts w:hint="eastAsia"/>
          <w:szCs w:val="21"/>
        </w:rPr>
        <w:t>年</w:t>
      </w:r>
      <w:r w:rsidRPr="00EE60E1">
        <w:rPr>
          <w:rFonts w:hint="eastAsia"/>
          <w:szCs w:val="21"/>
        </w:rPr>
        <w:t>10</w:t>
      </w:r>
      <w:r w:rsidRPr="00EE60E1">
        <w:rPr>
          <w:rFonts w:hint="eastAsia"/>
          <w:szCs w:val="21"/>
        </w:rPr>
        <w:t>月にも地域の障害者から入居差別や賃貸契約トラブルなどの相談があり、泉大津市障害福祉課に差別事例として報告し、解決を進めた。</w:t>
      </w:r>
    </w:p>
    <w:p w14:paraId="19D84050" w14:textId="77777777" w:rsidR="000F5CE9" w:rsidRDefault="000F5CE9" w:rsidP="000F5CE9">
      <w:pPr>
        <w:autoSpaceDE w:val="0"/>
        <w:autoSpaceDN w:val="0"/>
        <w:spacing w:line="240" w:lineRule="atLeast"/>
        <w:ind w:leftChars="250" w:left="525" w:firstLineChars="100" w:firstLine="210"/>
        <w:rPr>
          <w:szCs w:val="21"/>
        </w:rPr>
      </w:pPr>
      <w:r>
        <w:rPr>
          <w:rFonts w:hint="eastAsia"/>
          <w:szCs w:val="21"/>
        </w:rPr>
        <w:t>現在、不動産会社へのヒアリングを行っており、大阪府の障害者差別解消窓口に対して意見提起をしていく予定である。</w:t>
      </w:r>
    </w:p>
    <w:p w14:paraId="1827EE98" w14:textId="77777777" w:rsidR="000F5CE9" w:rsidRDefault="000F5CE9" w:rsidP="000F5CE9">
      <w:pPr>
        <w:autoSpaceDE w:val="0"/>
        <w:autoSpaceDN w:val="0"/>
        <w:spacing w:line="240" w:lineRule="atLeast"/>
        <w:ind w:leftChars="250" w:left="525" w:firstLineChars="100" w:firstLine="210"/>
        <w:rPr>
          <w:szCs w:val="21"/>
        </w:rPr>
      </w:pPr>
    </w:p>
    <w:p w14:paraId="4EF8F32B" w14:textId="77777777" w:rsidR="000F5CE9" w:rsidRDefault="000F5CE9" w:rsidP="000F5CE9">
      <w:pPr>
        <w:autoSpaceDE w:val="0"/>
        <w:autoSpaceDN w:val="0"/>
        <w:spacing w:line="240" w:lineRule="atLeast"/>
        <w:ind w:firstLineChars="100" w:firstLine="211"/>
        <w:rPr>
          <w:b/>
          <w:szCs w:val="21"/>
        </w:rPr>
      </w:pPr>
      <w:r w:rsidRPr="0053219C">
        <w:rPr>
          <w:rFonts w:hint="eastAsia"/>
          <w:b/>
        </w:rPr>
        <w:t>３．泉大津市での審査会の問題についての取り組み</w:t>
      </w:r>
    </w:p>
    <w:p w14:paraId="3F958A12" w14:textId="77777777" w:rsidR="000F5CE9" w:rsidRPr="00EE60E1" w:rsidRDefault="000F5CE9" w:rsidP="000F5CE9">
      <w:pPr>
        <w:autoSpaceDE w:val="0"/>
        <w:autoSpaceDN w:val="0"/>
        <w:spacing w:line="240" w:lineRule="atLeast"/>
        <w:ind w:leftChars="250" w:left="525" w:firstLineChars="100" w:firstLine="210"/>
        <w:rPr>
          <w:szCs w:val="21"/>
        </w:rPr>
      </w:pPr>
      <w:r w:rsidRPr="00EE60E1">
        <w:rPr>
          <w:rFonts w:hint="eastAsia"/>
          <w:szCs w:val="21"/>
        </w:rPr>
        <w:t>現在、</w:t>
      </w:r>
      <w:r w:rsidRPr="00EE60E1">
        <w:rPr>
          <w:szCs w:val="21"/>
        </w:rPr>
        <w:t>B</w:t>
      </w:r>
      <w:r w:rsidRPr="00EE60E1">
        <w:rPr>
          <w:rFonts w:hint="eastAsia"/>
          <w:szCs w:val="21"/>
        </w:rPr>
        <w:t>さんの自立生活に向けての取り組みは、本人が体調不良により長期入院をしていたことや、介助者不足のため止まっていた。しかし、</w:t>
      </w:r>
      <w:r w:rsidRPr="00EE60E1">
        <w:rPr>
          <w:rFonts w:hint="eastAsia"/>
          <w:szCs w:val="21"/>
        </w:rPr>
        <w:t>2019</w:t>
      </w:r>
      <w:r w:rsidRPr="00EE60E1">
        <w:rPr>
          <w:rFonts w:hint="eastAsia"/>
          <w:szCs w:val="21"/>
        </w:rPr>
        <w:t>年</w:t>
      </w:r>
      <w:r w:rsidRPr="00EE60E1">
        <w:rPr>
          <w:rFonts w:hint="eastAsia"/>
          <w:szCs w:val="21"/>
        </w:rPr>
        <w:t>11</w:t>
      </w:r>
      <w:r w:rsidRPr="00EE60E1">
        <w:rPr>
          <w:rFonts w:hint="eastAsia"/>
          <w:szCs w:val="21"/>
        </w:rPr>
        <w:t>月より取り組みの一つである</w:t>
      </w:r>
      <w:r w:rsidRPr="00EE60E1">
        <w:rPr>
          <w:rFonts w:hint="eastAsia"/>
          <w:szCs w:val="21"/>
        </w:rPr>
        <w:t>1</w:t>
      </w:r>
      <w:r w:rsidRPr="00EE60E1">
        <w:rPr>
          <w:rFonts w:hint="eastAsia"/>
          <w:szCs w:val="21"/>
        </w:rPr>
        <w:t>泊</w:t>
      </w:r>
      <w:r w:rsidRPr="00EE60E1">
        <w:rPr>
          <w:rFonts w:hint="eastAsia"/>
          <w:szCs w:val="21"/>
        </w:rPr>
        <w:t>2</w:t>
      </w:r>
      <w:r w:rsidRPr="00EE60E1">
        <w:rPr>
          <w:rFonts w:hint="eastAsia"/>
          <w:szCs w:val="21"/>
        </w:rPr>
        <w:t>日の自立体験が再開したため、本人の体調を見ながら徐々に期間を延ばしていく予定である。その中で、長期の自立体験及び実際に自立生活を営む上で必要な介助時間数が明確になった時点で、泉大津市に対して支給決定を行うように求めていく。</w:t>
      </w:r>
    </w:p>
    <w:p w14:paraId="66DE9905" w14:textId="77777777" w:rsidR="000F5CE9" w:rsidRPr="00136013" w:rsidRDefault="000F5CE9" w:rsidP="000F5CE9">
      <w:pPr>
        <w:tabs>
          <w:tab w:val="left" w:pos="543"/>
        </w:tabs>
        <w:autoSpaceDE w:val="0"/>
        <w:autoSpaceDN w:val="0"/>
        <w:spacing w:line="240" w:lineRule="atLeast"/>
        <w:rPr>
          <w:b/>
          <w:szCs w:val="21"/>
        </w:rPr>
      </w:pPr>
    </w:p>
    <w:p w14:paraId="04A155C6" w14:textId="77777777" w:rsidR="000F5CE9" w:rsidRDefault="000F5CE9" w:rsidP="000F5CE9">
      <w:pPr>
        <w:autoSpaceDE w:val="0"/>
        <w:autoSpaceDN w:val="0"/>
        <w:spacing w:line="240" w:lineRule="atLeast"/>
        <w:ind w:firstLineChars="100" w:firstLine="211"/>
        <w:rPr>
          <w:b/>
          <w:szCs w:val="21"/>
        </w:rPr>
      </w:pPr>
      <w:r w:rsidRPr="0053219C">
        <w:rPr>
          <w:rFonts w:hint="eastAsia"/>
          <w:b/>
        </w:rPr>
        <w:t>４．泉大津市の入院時コミュニケ</w:t>
      </w:r>
      <w:r w:rsidRPr="0053219C">
        <w:rPr>
          <w:b/>
        </w:rPr>
        <w:t>―</w:t>
      </w:r>
      <w:r w:rsidRPr="0053219C">
        <w:rPr>
          <w:rFonts w:hint="eastAsia"/>
          <w:b/>
        </w:rPr>
        <w:t>ション支援事業の創設に向けての取り組み</w:t>
      </w:r>
    </w:p>
    <w:p w14:paraId="3C643132" w14:textId="77777777" w:rsidR="000F5CE9" w:rsidRDefault="000F5CE9" w:rsidP="000F5CE9">
      <w:pPr>
        <w:autoSpaceDE w:val="0"/>
        <w:autoSpaceDN w:val="0"/>
        <w:spacing w:line="240" w:lineRule="atLeast"/>
        <w:ind w:leftChars="250" w:left="525" w:firstLineChars="100" w:firstLine="210"/>
        <w:rPr>
          <w:szCs w:val="21"/>
        </w:rPr>
      </w:pPr>
      <w:r>
        <w:rPr>
          <w:rFonts w:hint="eastAsia"/>
          <w:szCs w:val="21"/>
        </w:rPr>
        <w:t>具体的な事例がないため、</w:t>
      </w:r>
      <w:r>
        <w:rPr>
          <w:szCs w:val="21"/>
        </w:rPr>
        <w:t>2019</w:t>
      </w:r>
      <w:r>
        <w:rPr>
          <w:rFonts w:hint="eastAsia"/>
          <w:szCs w:val="21"/>
        </w:rPr>
        <w:t>年度についてはその他の課題に取り組んだ。</w:t>
      </w:r>
    </w:p>
    <w:p w14:paraId="6AC021B4" w14:textId="77777777" w:rsidR="000F5CE9" w:rsidRPr="00F52895" w:rsidRDefault="000F5CE9" w:rsidP="00A3234B">
      <w:pPr>
        <w:tabs>
          <w:tab w:val="left" w:pos="543"/>
        </w:tabs>
        <w:suppressAutoHyphens w:val="0"/>
        <w:autoSpaceDE w:val="0"/>
        <w:autoSpaceDN w:val="0"/>
        <w:spacing w:line="240" w:lineRule="atLeast"/>
        <w:ind w:leftChars="86" w:left="181"/>
        <w:rPr>
          <w:rFonts w:asciiTheme="minorHAnsi" w:hAnsiTheme="minorHAnsi"/>
          <w:b/>
          <w:szCs w:val="21"/>
        </w:rPr>
      </w:pPr>
    </w:p>
    <w:p w14:paraId="67D9EEB9" w14:textId="77777777" w:rsidR="00403592" w:rsidRPr="00E004B0" w:rsidRDefault="00403592" w:rsidP="00E004B0">
      <w:pPr>
        <w:autoSpaceDE w:val="0"/>
        <w:autoSpaceDN w:val="0"/>
        <w:spacing w:line="240" w:lineRule="atLeast"/>
        <w:ind w:firstLineChars="100" w:firstLine="211"/>
        <w:rPr>
          <w:b/>
        </w:rPr>
      </w:pPr>
      <w:r w:rsidRPr="00E004B0">
        <w:rPr>
          <w:b/>
        </w:rPr>
        <w:t>５．南海電鉄</w:t>
      </w:r>
      <w:r w:rsidRPr="00E004B0">
        <w:rPr>
          <w:b/>
        </w:rPr>
        <w:t xml:space="preserve"> </w:t>
      </w:r>
      <w:r w:rsidRPr="00E004B0">
        <w:rPr>
          <w:b/>
        </w:rPr>
        <w:t>駅員無配置化問題</w:t>
      </w:r>
      <w:r w:rsidRPr="00E004B0">
        <w:rPr>
          <w:b/>
        </w:rPr>
        <w:t xml:space="preserve"> </w:t>
      </w:r>
      <w:r w:rsidRPr="00E004B0">
        <w:rPr>
          <w:b/>
        </w:rPr>
        <w:t>解消に向けての取り組み</w:t>
      </w:r>
    </w:p>
    <w:p w14:paraId="2EA82479" w14:textId="77777777" w:rsidR="000F5CE9" w:rsidRPr="00E004B0" w:rsidRDefault="000F5CE9" w:rsidP="00E004B0">
      <w:pPr>
        <w:autoSpaceDE w:val="0"/>
        <w:autoSpaceDN w:val="0"/>
        <w:spacing w:line="240" w:lineRule="atLeast"/>
        <w:ind w:leftChars="250" w:left="525" w:firstLineChars="100" w:firstLine="210"/>
        <w:rPr>
          <w:szCs w:val="21"/>
        </w:rPr>
      </w:pPr>
      <w:r w:rsidRPr="00E004B0">
        <w:rPr>
          <w:rFonts w:hint="eastAsia"/>
          <w:szCs w:val="21"/>
        </w:rPr>
        <w:t>地元の自治会や子ども会、リアライズ、泉障連などで構成する松ノ浜実行委員会から、</w:t>
      </w:r>
      <w:r w:rsidRPr="00E004B0">
        <w:rPr>
          <w:rFonts w:hint="eastAsia"/>
          <w:szCs w:val="21"/>
        </w:rPr>
        <w:lastRenderedPageBreak/>
        <w:t>南海電鉄に向けて駅員無配置駅設備の改善提案書を</w:t>
      </w:r>
      <w:r w:rsidRPr="00E004B0">
        <w:rPr>
          <w:rFonts w:hint="eastAsia"/>
          <w:szCs w:val="21"/>
        </w:rPr>
        <w:t>10</w:t>
      </w:r>
      <w:r w:rsidRPr="00E004B0">
        <w:rPr>
          <w:rFonts w:hint="eastAsia"/>
          <w:szCs w:val="21"/>
        </w:rPr>
        <w:t>月に提出した。項目については、以前収集した松ノ浜駅利用アンケート</w:t>
      </w:r>
      <w:r w:rsidRPr="00E004B0">
        <w:rPr>
          <w:rFonts w:hint="eastAsia"/>
          <w:szCs w:val="21"/>
        </w:rPr>
        <w:t>345</w:t>
      </w:r>
      <w:r w:rsidRPr="00E004B0">
        <w:rPr>
          <w:rFonts w:hint="eastAsia"/>
          <w:szCs w:val="21"/>
        </w:rPr>
        <w:t>件分の意見を分析し、</w:t>
      </w:r>
      <w:r w:rsidRPr="00E004B0">
        <w:rPr>
          <w:rFonts w:hint="eastAsia"/>
          <w:szCs w:val="21"/>
        </w:rPr>
        <w:t>(1)</w:t>
      </w:r>
      <w:r w:rsidRPr="00E004B0">
        <w:rPr>
          <w:rFonts w:hint="eastAsia"/>
          <w:szCs w:val="21"/>
        </w:rPr>
        <w:t>トイレの防犯設備強化、</w:t>
      </w:r>
      <w:r w:rsidRPr="00E004B0">
        <w:rPr>
          <w:rFonts w:hint="eastAsia"/>
          <w:szCs w:val="21"/>
        </w:rPr>
        <w:t>(2)</w:t>
      </w:r>
      <w:r w:rsidRPr="00E004B0">
        <w:rPr>
          <w:rFonts w:hint="eastAsia"/>
          <w:szCs w:val="21"/>
        </w:rPr>
        <w:t>モニター付インターホンの設置、</w:t>
      </w:r>
      <w:r w:rsidRPr="00E004B0">
        <w:rPr>
          <w:rFonts w:hint="eastAsia"/>
          <w:szCs w:val="21"/>
        </w:rPr>
        <w:t>(3)</w:t>
      </w:r>
      <w:r w:rsidRPr="00E004B0">
        <w:rPr>
          <w:rFonts w:hint="eastAsia"/>
          <w:szCs w:val="21"/>
        </w:rPr>
        <w:t>電光掲示板の設置、</w:t>
      </w:r>
      <w:r w:rsidRPr="00E004B0">
        <w:rPr>
          <w:rFonts w:hint="eastAsia"/>
          <w:szCs w:val="21"/>
        </w:rPr>
        <w:t>(4)</w:t>
      </w:r>
      <w:r w:rsidRPr="00E004B0">
        <w:rPr>
          <w:rFonts w:hint="eastAsia"/>
          <w:szCs w:val="21"/>
        </w:rPr>
        <w:t>車椅子乗降用スロープの車掌対応、</w:t>
      </w:r>
      <w:r w:rsidRPr="00E004B0">
        <w:rPr>
          <w:rFonts w:hint="eastAsia"/>
          <w:szCs w:val="21"/>
        </w:rPr>
        <w:t>(5)</w:t>
      </w:r>
      <w:r w:rsidRPr="00E004B0">
        <w:rPr>
          <w:rFonts w:hint="eastAsia"/>
          <w:szCs w:val="21"/>
        </w:rPr>
        <w:t>公衆電話の設置の</w:t>
      </w:r>
      <w:r w:rsidRPr="00E004B0">
        <w:rPr>
          <w:rFonts w:hint="eastAsia"/>
          <w:szCs w:val="21"/>
        </w:rPr>
        <w:t>5</w:t>
      </w:r>
      <w:r w:rsidRPr="00E004B0">
        <w:rPr>
          <w:rFonts w:hint="eastAsia"/>
          <w:szCs w:val="21"/>
        </w:rPr>
        <w:t>点とした。</w:t>
      </w:r>
    </w:p>
    <w:p w14:paraId="038BF3B4" w14:textId="77777777" w:rsidR="00403592" w:rsidRPr="00E004B0" w:rsidRDefault="000F5CE9" w:rsidP="00E004B0">
      <w:pPr>
        <w:autoSpaceDE w:val="0"/>
        <w:autoSpaceDN w:val="0"/>
        <w:spacing w:line="240" w:lineRule="atLeast"/>
        <w:ind w:leftChars="250" w:left="525" w:firstLineChars="100" w:firstLine="210"/>
        <w:rPr>
          <w:szCs w:val="21"/>
        </w:rPr>
      </w:pPr>
      <w:r w:rsidRPr="00E004B0">
        <w:rPr>
          <w:rFonts w:hint="eastAsia"/>
          <w:szCs w:val="21"/>
        </w:rPr>
        <w:t>これに対し、</w:t>
      </w:r>
      <w:r w:rsidRPr="00E004B0">
        <w:rPr>
          <w:rFonts w:hint="eastAsia"/>
          <w:szCs w:val="21"/>
        </w:rPr>
        <w:t>2019</w:t>
      </w:r>
      <w:r w:rsidRPr="00E004B0">
        <w:rPr>
          <w:rFonts w:hint="eastAsia"/>
          <w:szCs w:val="21"/>
        </w:rPr>
        <w:t>年</w:t>
      </w:r>
      <w:r w:rsidRPr="00E004B0">
        <w:rPr>
          <w:rFonts w:hint="eastAsia"/>
          <w:szCs w:val="21"/>
        </w:rPr>
        <w:t>12</w:t>
      </w:r>
      <w:r w:rsidRPr="00E004B0">
        <w:rPr>
          <w:rFonts w:hint="eastAsia"/>
          <w:szCs w:val="21"/>
        </w:rPr>
        <w:t>月</w:t>
      </w:r>
      <w:r w:rsidRPr="00E004B0">
        <w:rPr>
          <w:rFonts w:hint="eastAsia"/>
          <w:szCs w:val="21"/>
        </w:rPr>
        <w:t>4</w:t>
      </w:r>
      <w:r w:rsidRPr="00E004B0">
        <w:rPr>
          <w:rFonts w:hint="eastAsia"/>
          <w:szCs w:val="21"/>
        </w:rPr>
        <w:t>日付で南海電鉄より回答があった。</w:t>
      </w:r>
      <w:r w:rsidRPr="00E004B0">
        <w:rPr>
          <w:rFonts w:hint="eastAsia"/>
          <w:szCs w:val="21"/>
        </w:rPr>
        <w:t>(1)(2)(3)</w:t>
      </w:r>
      <w:r w:rsidRPr="00E004B0">
        <w:rPr>
          <w:rFonts w:hint="eastAsia"/>
          <w:szCs w:val="21"/>
        </w:rPr>
        <w:t>については、前向きな回答であったが、</w:t>
      </w:r>
      <w:r w:rsidRPr="00E004B0">
        <w:rPr>
          <w:rFonts w:hint="eastAsia"/>
          <w:szCs w:val="21"/>
        </w:rPr>
        <w:t>(4)</w:t>
      </w:r>
      <w:r w:rsidRPr="00E004B0">
        <w:rPr>
          <w:rFonts w:hint="eastAsia"/>
          <w:szCs w:val="21"/>
        </w:rPr>
        <w:t>は車掌の業務に支障を来すとの後ろ向きな回答、</w:t>
      </w:r>
      <w:r w:rsidRPr="00E004B0">
        <w:rPr>
          <w:rFonts w:hint="eastAsia"/>
          <w:szCs w:val="21"/>
        </w:rPr>
        <w:t>(5)</w:t>
      </w:r>
      <w:r w:rsidRPr="00E004B0">
        <w:rPr>
          <w:rFonts w:hint="eastAsia"/>
          <w:szCs w:val="21"/>
        </w:rPr>
        <w:t>は管轄外のため検討不可との回答であった。この回答を松ノ浜実行委員会内で共有し、今後の提案の仕方や改善の進め方などについて検討を進めている。</w:t>
      </w:r>
    </w:p>
    <w:p w14:paraId="2B10E748" w14:textId="77777777" w:rsidR="00403592" w:rsidRPr="000F5CE9" w:rsidRDefault="00403592" w:rsidP="00A3234B">
      <w:pPr>
        <w:suppressAutoHyphens w:val="0"/>
        <w:autoSpaceDE w:val="0"/>
        <w:autoSpaceDN w:val="0"/>
        <w:spacing w:line="240" w:lineRule="atLeast"/>
        <w:ind w:left="420" w:hangingChars="200" w:hanging="420"/>
        <w:rPr>
          <w:rFonts w:asciiTheme="minorHAnsi" w:hAnsiTheme="minorHAnsi"/>
        </w:rPr>
      </w:pPr>
    </w:p>
    <w:p w14:paraId="4285730C" w14:textId="77777777" w:rsidR="00403592" w:rsidRPr="00E004B0" w:rsidRDefault="00403592" w:rsidP="00E004B0">
      <w:pPr>
        <w:autoSpaceDE w:val="0"/>
        <w:autoSpaceDN w:val="0"/>
        <w:spacing w:line="240" w:lineRule="atLeast"/>
        <w:ind w:firstLineChars="100" w:firstLine="211"/>
        <w:rPr>
          <w:b/>
        </w:rPr>
      </w:pPr>
      <w:r w:rsidRPr="00E004B0">
        <w:rPr>
          <w:b/>
        </w:rPr>
        <w:t>６</w:t>
      </w:r>
      <w:r w:rsidR="00033102" w:rsidRPr="00E004B0">
        <w:rPr>
          <w:b/>
        </w:rPr>
        <w:t>．</w:t>
      </w:r>
      <w:r w:rsidRPr="00E004B0">
        <w:rPr>
          <w:b/>
        </w:rPr>
        <w:t>南海バスの接遇問題等の改善に向けての取り組み</w:t>
      </w:r>
    </w:p>
    <w:p w14:paraId="149B6E8D" w14:textId="77777777" w:rsidR="000F5CE9" w:rsidRPr="00E004B0" w:rsidRDefault="000F5CE9" w:rsidP="00E004B0">
      <w:pPr>
        <w:autoSpaceDE w:val="0"/>
        <w:autoSpaceDN w:val="0"/>
        <w:spacing w:line="240" w:lineRule="atLeast"/>
        <w:ind w:leftChars="250" w:left="525" w:firstLineChars="100" w:firstLine="210"/>
        <w:rPr>
          <w:szCs w:val="21"/>
        </w:rPr>
      </w:pPr>
      <w:r w:rsidRPr="00E004B0">
        <w:rPr>
          <w:rFonts w:hint="eastAsia"/>
          <w:szCs w:val="21"/>
        </w:rPr>
        <w:t>リアライズの障害者スタッフ</w:t>
      </w:r>
      <w:r w:rsidRPr="00E004B0">
        <w:rPr>
          <w:rFonts w:hint="eastAsia"/>
          <w:szCs w:val="21"/>
        </w:rPr>
        <w:t>C</w:t>
      </w:r>
      <w:r w:rsidRPr="00E004B0">
        <w:rPr>
          <w:rFonts w:hint="eastAsia"/>
          <w:szCs w:val="21"/>
        </w:rPr>
        <w:t>氏（車イスユーザー）から南海バス光明池営業所が管轄しているバスを日頃利用する中で不便さを感じているとの相談がリアライズにあった。特にバスに内蔵されているスロープが出ないケースやバス停で待っているにも関わらず見落とされ発車されてしまうケースが後を絶たず、活動に遅刻するなど支障を来していた。これらの改善のためにも障害者を対象とした接遇研修の実施を求めている。</w:t>
      </w:r>
    </w:p>
    <w:p w14:paraId="29ECCCDF" w14:textId="77777777" w:rsidR="000F5CE9" w:rsidRPr="00E004B0" w:rsidRDefault="000F5CE9" w:rsidP="00E004B0">
      <w:pPr>
        <w:autoSpaceDE w:val="0"/>
        <w:autoSpaceDN w:val="0"/>
        <w:spacing w:line="240" w:lineRule="atLeast"/>
        <w:ind w:leftChars="250" w:left="525" w:firstLineChars="100" w:firstLine="210"/>
        <w:rPr>
          <w:szCs w:val="21"/>
        </w:rPr>
      </w:pPr>
      <w:r w:rsidRPr="00E004B0">
        <w:rPr>
          <w:rFonts w:hint="eastAsia"/>
          <w:szCs w:val="21"/>
        </w:rPr>
        <w:t>また、南海バスとして、堺営業所で年に</w:t>
      </w:r>
      <w:r w:rsidRPr="00E004B0">
        <w:rPr>
          <w:rFonts w:hint="eastAsia"/>
          <w:szCs w:val="21"/>
        </w:rPr>
        <w:t>1</w:t>
      </w:r>
      <w:r w:rsidRPr="00E004B0">
        <w:rPr>
          <w:rFonts w:hint="eastAsia"/>
          <w:szCs w:val="21"/>
        </w:rPr>
        <w:t>回、障害者に特化した接遇研修が行われている。これは全営業所に参加の呼びかけを行っているものの、大半が堺営業所の従業員で他の営業所の従業員の参加が難しい現状がある。この研修と同様のものを光明池営業所でも開催するよう訴えているが、人員的な面や他の研修との兼ね合いで、年</w:t>
      </w:r>
      <w:r w:rsidRPr="00E004B0">
        <w:rPr>
          <w:rFonts w:hint="eastAsia"/>
          <w:szCs w:val="21"/>
        </w:rPr>
        <w:t>1</w:t>
      </w:r>
      <w:r w:rsidRPr="00E004B0">
        <w:rPr>
          <w:rFonts w:hint="eastAsia"/>
          <w:szCs w:val="21"/>
        </w:rPr>
        <w:t>回以上の開催は難しいとのことだった。</w:t>
      </w:r>
    </w:p>
    <w:p w14:paraId="7C7C62F2" w14:textId="77777777" w:rsidR="00033102" w:rsidRPr="00E004B0" w:rsidRDefault="000F5CE9" w:rsidP="00E004B0">
      <w:pPr>
        <w:autoSpaceDE w:val="0"/>
        <w:autoSpaceDN w:val="0"/>
        <w:spacing w:line="240" w:lineRule="atLeast"/>
        <w:ind w:leftChars="250" w:left="525" w:firstLineChars="100" w:firstLine="210"/>
        <w:rPr>
          <w:szCs w:val="21"/>
        </w:rPr>
      </w:pPr>
      <w:r w:rsidRPr="00E004B0">
        <w:rPr>
          <w:rFonts w:hint="eastAsia"/>
          <w:szCs w:val="21"/>
        </w:rPr>
        <w:t>2019</w:t>
      </w:r>
      <w:r w:rsidRPr="00E004B0">
        <w:rPr>
          <w:rFonts w:hint="eastAsia"/>
          <w:szCs w:val="21"/>
        </w:rPr>
        <w:t>年</w:t>
      </w:r>
      <w:r w:rsidRPr="00E004B0">
        <w:rPr>
          <w:rFonts w:hint="eastAsia"/>
          <w:szCs w:val="21"/>
        </w:rPr>
        <w:t>12</w:t>
      </w:r>
      <w:r w:rsidRPr="00E004B0">
        <w:rPr>
          <w:rFonts w:hint="eastAsia"/>
          <w:szCs w:val="21"/>
        </w:rPr>
        <w:t>月に行われた接遇研修の営業所別乗務員参加比率は、堺が</w:t>
      </w:r>
      <w:r w:rsidRPr="00E004B0">
        <w:rPr>
          <w:rFonts w:hint="eastAsia"/>
          <w:szCs w:val="21"/>
        </w:rPr>
        <w:t>70</w:t>
      </w:r>
      <w:r w:rsidRPr="00E004B0">
        <w:rPr>
          <w:rFonts w:hint="eastAsia"/>
          <w:szCs w:val="21"/>
        </w:rPr>
        <w:t>％、光明池は</w:t>
      </w:r>
      <w:r w:rsidRPr="00E004B0">
        <w:rPr>
          <w:rFonts w:hint="eastAsia"/>
          <w:szCs w:val="21"/>
        </w:rPr>
        <w:t>9</w:t>
      </w:r>
      <w:r w:rsidRPr="00E004B0">
        <w:rPr>
          <w:rFonts w:hint="eastAsia"/>
          <w:szCs w:val="21"/>
        </w:rPr>
        <w:t>％であった。今後研修を受講する営業所の偏りをどう解消していくのか、障大連と連携しながら南海バスとの協議を継続するとともに、大阪府の差別解消相談窓口を通じて南海バスに接遇改善を働きかけていくことを含め、多角的に取り組んでいく。</w:t>
      </w:r>
    </w:p>
    <w:p w14:paraId="4AECD93F" w14:textId="77777777" w:rsidR="000F5CE9" w:rsidRPr="00F52895" w:rsidRDefault="000F5CE9" w:rsidP="000F5CE9">
      <w:pPr>
        <w:tabs>
          <w:tab w:val="left" w:pos="756"/>
        </w:tabs>
        <w:suppressAutoHyphens w:val="0"/>
        <w:autoSpaceDE w:val="0"/>
        <w:autoSpaceDN w:val="0"/>
        <w:spacing w:line="240" w:lineRule="atLeast"/>
        <w:ind w:leftChars="346" w:left="727" w:firstLineChars="100" w:firstLine="210"/>
        <w:rPr>
          <w:rFonts w:asciiTheme="minorHAnsi" w:hAnsiTheme="minorHAnsi" w:cstheme="minorBidi"/>
          <w:szCs w:val="21"/>
        </w:rPr>
      </w:pPr>
    </w:p>
    <w:p w14:paraId="7B571F1F" w14:textId="77777777" w:rsidR="00403592" w:rsidRPr="00E004B0" w:rsidRDefault="00033102" w:rsidP="00E004B0">
      <w:pPr>
        <w:autoSpaceDE w:val="0"/>
        <w:autoSpaceDN w:val="0"/>
        <w:spacing w:line="240" w:lineRule="atLeast"/>
        <w:ind w:firstLineChars="100" w:firstLine="211"/>
        <w:rPr>
          <w:b/>
        </w:rPr>
      </w:pPr>
      <w:r w:rsidRPr="00E004B0">
        <w:rPr>
          <w:b/>
        </w:rPr>
        <w:t>7</w:t>
      </w:r>
      <w:r w:rsidRPr="00E004B0">
        <w:rPr>
          <w:b/>
        </w:rPr>
        <w:t>．</w:t>
      </w:r>
      <w:r w:rsidR="00403592" w:rsidRPr="00E004B0">
        <w:rPr>
          <w:b/>
        </w:rPr>
        <w:t>大津川河川敷公園におけるハートフルゲート撤去の取り組み</w:t>
      </w:r>
    </w:p>
    <w:p w14:paraId="5851F547" w14:textId="77777777" w:rsidR="002801FB" w:rsidRPr="00E004B0" w:rsidRDefault="002801FB" w:rsidP="00E004B0">
      <w:pPr>
        <w:autoSpaceDE w:val="0"/>
        <w:autoSpaceDN w:val="0"/>
        <w:spacing w:line="240" w:lineRule="atLeast"/>
        <w:ind w:leftChars="250" w:left="525" w:firstLineChars="100" w:firstLine="210"/>
        <w:rPr>
          <w:szCs w:val="21"/>
        </w:rPr>
      </w:pPr>
      <w:r w:rsidRPr="00E004B0">
        <w:rPr>
          <w:rFonts w:hint="eastAsia"/>
          <w:szCs w:val="21"/>
        </w:rPr>
        <w:t>泉大津市と忠岡町の境に流れる大津川の忠岡町側には、河川敷公園へと入る</w:t>
      </w:r>
      <w:r w:rsidRPr="00E004B0">
        <w:rPr>
          <w:szCs w:val="21"/>
        </w:rPr>
        <w:t>5</w:t>
      </w:r>
      <w:r w:rsidRPr="00E004B0">
        <w:rPr>
          <w:rFonts w:hint="eastAsia"/>
          <w:szCs w:val="21"/>
        </w:rPr>
        <w:t>ヶ所全てのスロープにハートフルゲートが設置されており、車イスユーザー等が非常に使い辛い状況にある。この問題がリアライズのメンバーより挙がり、</w:t>
      </w:r>
      <w:r w:rsidRPr="00E004B0">
        <w:rPr>
          <w:szCs w:val="21"/>
        </w:rPr>
        <w:t>2017</w:t>
      </w:r>
      <w:r w:rsidRPr="00E004B0">
        <w:rPr>
          <w:rFonts w:hint="eastAsia"/>
          <w:szCs w:val="21"/>
        </w:rPr>
        <w:t>年</w:t>
      </w:r>
      <w:r w:rsidRPr="00E004B0">
        <w:rPr>
          <w:szCs w:val="21"/>
        </w:rPr>
        <w:t>7</w:t>
      </w:r>
      <w:r w:rsidRPr="00E004B0">
        <w:rPr>
          <w:rFonts w:hint="eastAsia"/>
          <w:szCs w:val="21"/>
        </w:rPr>
        <w:t>月から改善に向けて取り組んできた。</w:t>
      </w:r>
    </w:p>
    <w:p w14:paraId="5B3B78F0" w14:textId="77777777" w:rsidR="002801FB" w:rsidRPr="00E004B0" w:rsidRDefault="002801FB" w:rsidP="00E004B0">
      <w:pPr>
        <w:autoSpaceDE w:val="0"/>
        <w:autoSpaceDN w:val="0"/>
        <w:spacing w:line="240" w:lineRule="atLeast"/>
        <w:ind w:leftChars="250" w:left="525" w:firstLineChars="100" w:firstLine="210"/>
        <w:rPr>
          <w:szCs w:val="21"/>
        </w:rPr>
      </w:pPr>
      <w:r w:rsidRPr="00E004B0">
        <w:rPr>
          <w:szCs w:val="21"/>
        </w:rPr>
        <w:t>2019</w:t>
      </w:r>
      <w:r w:rsidRPr="00E004B0">
        <w:rPr>
          <w:rFonts w:hint="eastAsia"/>
          <w:szCs w:val="21"/>
        </w:rPr>
        <w:t>年</w:t>
      </w:r>
      <w:r w:rsidRPr="00E004B0">
        <w:rPr>
          <w:szCs w:val="21"/>
        </w:rPr>
        <w:t>3</w:t>
      </w:r>
      <w:r w:rsidRPr="00E004B0">
        <w:rPr>
          <w:rFonts w:hint="eastAsia"/>
          <w:szCs w:val="21"/>
        </w:rPr>
        <w:t>月に新たにハートフルゲートの</w:t>
      </w:r>
      <w:r w:rsidRPr="00E004B0">
        <w:rPr>
          <w:szCs w:val="21"/>
        </w:rPr>
        <w:t>1</w:t>
      </w:r>
      <w:r w:rsidRPr="00E004B0">
        <w:rPr>
          <w:rFonts w:hint="eastAsia"/>
          <w:szCs w:val="21"/>
        </w:rPr>
        <w:t>ヵ所が撤去され、バリアフリーな出入口が実現されている。町としてもゲートを外すことによる事故や苦情等の懸念もあったが、事故や騒音等のトラブルもないようだった。</w:t>
      </w:r>
    </w:p>
    <w:p w14:paraId="139B685B" w14:textId="77777777" w:rsidR="00033102" w:rsidRPr="002801FB" w:rsidRDefault="00033102" w:rsidP="00A3234B">
      <w:pPr>
        <w:suppressAutoHyphens w:val="0"/>
        <w:autoSpaceDE w:val="0"/>
        <w:autoSpaceDN w:val="0"/>
        <w:spacing w:line="240" w:lineRule="atLeast"/>
        <w:rPr>
          <w:rFonts w:asciiTheme="minorHAnsi" w:hAnsiTheme="minorHAnsi"/>
          <w:b/>
          <w:szCs w:val="21"/>
        </w:rPr>
      </w:pPr>
    </w:p>
    <w:p w14:paraId="4BFF2461" w14:textId="77777777" w:rsidR="00403592" w:rsidRPr="00E004B0" w:rsidRDefault="00403592" w:rsidP="00E004B0">
      <w:pPr>
        <w:autoSpaceDE w:val="0"/>
        <w:autoSpaceDN w:val="0"/>
        <w:spacing w:line="240" w:lineRule="atLeast"/>
        <w:ind w:firstLineChars="100" w:firstLine="211"/>
        <w:rPr>
          <w:b/>
        </w:rPr>
      </w:pPr>
      <w:r w:rsidRPr="00E004B0">
        <w:rPr>
          <w:b/>
        </w:rPr>
        <w:t>８．和泉中央駅</w:t>
      </w:r>
      <w:r w:rsidRPr="00E004B0">
        <w:rPr>
          <w:b/>
        </w:rPr>
        <w:t>―</w:t>
      </w:r>
      <w:r w:rsidRPr="00E004B0">
        <w:rPr>
          <w:b/>
        </w:rPr>
        <w:t>桃山学院大学間の歩道橋エレベーター設置の取り組み</w:t>
      </w:r>
    </w:p>
    <w:p w14:paraId="1623755B" w14:textId="77777777" w:rsidR="000F5CE9" w:rsidRPr="00E004B0" w:rsidRDefault="000F5CE9" w:rsidP="00E004B0">
      <w:pPr>
        <w:autoSpaceDE w:val="0"/>
        <w:autoSpaceDN w:val="0"/>
        <w:spacing w:line="240" w:lineRule="atLeast"/>
        <w:ind w:leftChars="250" w:left="525" w:firstLineChars="100" w:firstLine="210"/>
        <w:rPr>
          <w:szCs w:val="21"/>
        </w:rPr>
      </w:pPr>
      <w:r w:rsidRPr="00E004B0">
        <w:rPr>
          <w:rFonts w:hint="eastAsia"/>
          <w:szCs w:val="21"/>
        </w:rPr>
        <w:t>和泉中央駅－桃山学院大学間付近のエレベーターの設置については、</w:t>
      </w:r>
      <w:r w:rsidRPr="00E004B0">
        <w:rPr>
          <w:rFonts w:hint="eastAsia"/>
          <w:szCs w:val="21"/>
        </w:rPr>
        <w:t>2019</w:t>
      </w:r>
      <w:r w:rsidRPr="00E004B0">
        <w:rPr>
          <w:rFonts w:hint="eastAsia"/>
          <w:szCs w:val="21"/>
        </w:rPr>
        <w:t>年</w:t>
      </w:r>
      <w:r w:rsidRPr="00E004B0">
        <w:rPr>
          <w:rFonts w:hint="eastAsia"/>
          <w:szCs w:val="21"/>
        </w:rPr>
        <w:t>3</w:t>
      </w:r>
      <w:r w:rsidRPr="00E004B0">
        <w:rPr>
          <w:rFonts w:hint="eastAsia"/>
          <w:szCs w:val="21"/>
        </w:rPr>
        <w:t>月中旬に着工、</w:t>
      </w:r>
      <w:r w:rsidRPr="00E004B0">
        <w:rPr>
          <w:rFonts w:hint="eastAsia"/>
          <w:szCs w:val="21"/>
        </w:rPr>
        <w:t>2019</w:t>
      </w:r>
      <w:r w:rsidRPr="00E004B0">
        <w:rPr>
          <w:rFonts w:hint="eastAsia"/>
          <w:szCs w:val="21"/>
        </w:rPr>
        <w:t>年</w:t>
      </w:r>
      <w:r w:rsidRPr="00E004B0">
        <w:rPr>
          <w:rFonts w:hint="eastAsia"/>
          <w:szCs w:val="21"/>
        </w:rPr>
        <w:t>8</w:t>
      </w:r>
      <w:r w:rsidRPr="00E004B0">
        <w:rPr>
          <w:rFonts w:hint="eastAsia"/>
          <w:szCs w:val="21"/>
        </w:rPr>
        <w:t>月に周辺設備の整備も含め無事竣工した。</w:t>
      </w:r>
    </w:p>
    <w:p w14:paraId="6959EEE9" w14:textId="77777777" w:rsidR="00052A51" w:rsidRPr="00E004B0" w:rsidRDefault="000F5CE9" w:rsidP="00E004B0">
      <w:pPr>
        <w:autoSpaceDE w:val="0"/>
        <w:autoSpaceDN w:val="0"/>
        <w:spacing w:line="240" w:lineRule="atLeast"/>
        <w:ind w:leftChars="250" w:left="525" w:firstLineChars="100" w:firstLine="210"/>
        <w:rPr>
          <w:szCs w:val="21"/>
        </w:rPr>
      </w:pPr>
      <w:r w:rsidRPr="00E004B0">
        <w:rPr>
          <w:rFonts w:hint="eastAsia"/>
          <w:szCs w:val="21"/>
        </w:rPr>
        <w:t>エレベーターのサイズがやや小さいことや、周辺の点字ブロックの整備が不十分であることなどの課題は残るが、多くの市民にとって旧来の階段昇降機に比べ、より安全で移動しやすい環境が整備された。</w:t>
      </w:r>
    </w:p>
    <w:p w14:paraId="3A2F4C18" w14:textId="77777777" w:rsidR="002801FB" w:rsidRDefault="002801FB" w:rsidP="002801FB">
      <w:pPr>
        <w:suppressAutoHyphens w:val="0"/>
        <w:autoSpaceDE w:val="0"/>
        <w:autoSpaceDN w:val="0"/>
        <w:spacing w:line="240" w:lineRule="atLeast"/>
        <w:rPr>
          <w:rFonts w:asciiTheme="minorHAnsi" w:hAnsiTheme="minorHAnsi"/>
        </w:rPr>
      </w:pPr>
    </w:p>
    <w:p w14:paraId="4386FA54" w14:textId="77777777" w:rsidR="001C66BF" w:rsidRPr="001C66BF" w:rsidRDefault="001C66BF" w:rsidP="001C66BF">
      <w:pPr>
        <w:autoSpaceDE w:val="0"/>
        <w:autoSpaceDN w:val="0"/>
        <w:spacing w:line="240" w:lineRule="atLeast"/>
        <w:ind w:firstLineChars="100" w:firstLine="211"/>
        <w:rPr>
          <w:b/>
        </w:rPr>
      </w:pPr>
      <w:r w:rsidRPr="001C66BF">
        <w:rPr>
          <w:rFonts w:hint="eastAsia"/>
          <w:b/>
        </w:rPr>
        <w:lastRenderedPageBreak/>
        <w:t>９．泉大津ＴＲＹ</w:t>
      </w:r>
    </w:p>
    <w:p w14:paraId="2C3E388A" w14:textId="77777777" w:rsidR="001C66BF" w:rsidRPr="001C66BF" w:rsidRDefault="001C66BF" w:rsidP="001C66BF">
      <w:pPr>
        <w:autoSpaceDE w:val="0"/>
        <w:autoSpaceDN w:val="0"/>
        <w:spacing w:line="240" w:lineRule="atLeast"/>
        <w:ind w:leftChars="250" w:left="525" w:firstLineChars="100" w:firstLine="210"/>
        <w:rPr>
          <w:szCs w:val="21"/>
        </w:rPr>
      </w:pPr>
      <w:r w:rsidRPr="001C66BF">
        <w:rPr>
          <w:noProof/>
          <w:szCs w:val="21"/>
        </w:rPr>
        <mc:AlternateContent>
          <mc:Choice Requires="wps">
            <w:drawing>
              <wp:anchor distT="0" distB="0" distL="114300" distR="114300" simplePos="0" relativeHeight="251730944" behindDoc="0" locked="0" layoutInCell="1" allowOverlap="1" wp14:anchorId="0055A508" wp14:editId="70A8C2ED">
                <wp:simplePos x="0" y="0"/>
                <wp:positionH relativeFrom="column">
                  <wp:posOffset>3733165</wp:posOffset>
                </wp:positionH>
                <wp:positionV relativeFrom="paragraph">
                  <wp:posOffset>1438275</wp:posOffset>
                </wp:positionV>
                <wp:extent cx="2317750" cy="4826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2317750" cy="482600"/>
                        </a:xfrm>
                        <a:prstGeom prst="rect">
                          <a:avLst/>
                        </a:prstGeom>
                        <a:noFill/>
                        <a:ln w="6350">
                          <a:noFill/>
                        </a:ln>
                      </wps:spPr>
                      <wps:txbx>
                        <w:txbxContent>
                          <w:p w14:paraId="44BC6F6E" w14:textId="77777777" w:rsidR="005D2E28" w:rsidRDefault="005D2E28" w:rsidP="001C66BF">
                            <w:pPr>
                              <w:rPr>
                                <w:rFonts w:ascii="ＭＳ ゴシック" w:eastAsia="ＭＳ ゴシック" w:hAnsi="ＭＳ ゴシック"/>
                                <w:sz w:val="18"/>
                                <w:szCs w:val="18"/>
                              </w:rPr>
                            </w:pPr>
                            <w:r>
                              <w:rPr>
                                <w:rFonts w:ascii="ＭＳ ゴシック" w:eastAsia="ＭＳ ゴシック" w:hAnsi="ＭＳ ゴシック" w:hint="eastAsia"/>
                                <w:sz w:val="18"/>
                                <w:szCs w:val="18"/>
                              </w:rPr>
                              <w:t>↑小津中学校の皆さんとともに！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55A508" id="_x0000_t202" coordsize="21600,21600" o:spt="202" path="m,l,21600r21600,l21600,xe">
                <v:stroke joinstyle="miter"/>
                <v:path gradientshapeok="t" o:connecttype="rect"/>
              </v:shapetype>
              <v:shape id="テキスト ボックス 9" o:spid="_x0000_s1026" type="#_x0000_t202" style="position:absolute;left:0;text-align:left;margin-left:293.95pt;margin-top:113.25pt;width:182.5pt;height:3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" filled="f" stroked="f" strokeweight=".5pt">
                <v:textbox>
                  <w:txbxContent>
                    <w:p w14:paraId="44BC6F6E" w14:textId="77777777" w:rsidR="005D2E28" w:rsidRDefault="005D2E28" w:rsidP="001C66BF">
                      <w:pPr>
                        <w:rPr>
                          <w:rFonts w:ascii="ＭＳ ゴシック" w:eastAsia="ＭＳ ゴシック" w:hAnsi="ＭＳ ゴシック"/>
                          <w:sz w:val="18"/>
                          <w:szCs w:val="18"/>
                        </w:rPr>
                      </w:pPr>
                      <w:r>
                        <w:rPr>
                          <w:rFonts w:ascii="ＭＳ ゴシック" w:eastAsia="ＭＳ ゴシック" w:hAnsi="ＭＳ ゴシック" w:hint="eastAsia"/>
                          <w:sz w:val="18"/>
                          <w:szCs w:val="18"/>
                        </w:rPr>
                        <w:t>↑小津中学校の皆さんとともに！</w:t>
                      </w:r>
                    </w:p>
                  </w:txbxContent>
                </v:textbox>
              </v:shape>
            </w:pict>
          </mc:Fallback>
        </mc:AlternateContent>
      </w:r>
      <w:r w:rsidRPr="001C66BF">
        <w:rPr>
          <w:noProof/>
          <w:szCs w:val="21"/>
        </w:rPr>
        <w:drawing>
          <wp:anchor distT="0" distB="0" distL="114300" distR="114300" simplePos="0" relativeHeight="251728896" behindDoc="0" locked="0" layoutInCell="1" allowOverlap="1" wp14:anchorId="154ADF95" wp14:editId="74702520">
            <wp:simplePos x="0" y="0"/>
            <wp:positionH relativeFrom="column">
              <wp:posOffset>3818890</wp:posOffset>
            </wp:positionH>
            <wp:positionV relativeFrom="paragraph">
              <wp:posOffset>93345</wp:posOffset>
            </wp:positionV>
            <wp:extent cx="1790700" cy="1343025"/>
            <wp:effectExtent l="0" t="0" r="0" b="952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pic:spPr>
                </pic:pic>
              </a:graphicData>
            </a:graphic>
            <wp14:sizeRelH relativeFrom="page">
              <wp14:pctWidth>0</wp14:pctWidth>
            </wp14:sizeRelH>
            <wp14:sizeRelV relativeFrom="page">
              <wp14:pctHeight>0</wp14:pctHeight>
            </wp14:sizeRelV>
          </wp:anchor>
        </w:drawing>
      </w:r>
      <w:r w:rsidRPr="001C66BF">
        <w:rPr>
          <w:rFonts w:hint="eastAsia"/>
          <w:szCs w:val="21"/>
        </w:rPr>
        <w:t>上半期に引き続いて、継続的に毎月一回募金活動を続けている。</w:t>
      </w:r>
      <w:r w:rsidRPr="001C66BF">
        <w:rPr>
          <w:rFonts w:hint="eastAsia"/>
          <w:szCs w:val="21"/>
        </w:rPr>
        <w:t>2020</w:t>
      </w:r>
      <w:r w:rsidRPr="001C66BF">
        <w:rPr>
          <w:rFonts w:hint="eastAsia"/>
          <w:szCs w:val="21"/>
        </w:rPr>
        <w:t>年</w:t>
      </w:r>
      <w:r w:rsidRPr="001C66BF">
        <w:rPr>
          <w:rFonts w:hint="eastAsia"/>
          <w:szCs w:val="21"/>
        </w:rPr>
        <w:t>2</w:t>
      </w:r>
      <w:r w:rsidRPr="001C66BF">
        <w:rPr>
          <w:rFonts w:hint="eastAsia"/>
          <w:szCs w:val="21"/>
        </w:rPr>
        <w:t>月</w:t>
      </w:r>
      <w:r w:rsidRPr="001C66BF">
        <w:rPr>
          <w:rFonts w:hint="eastAsia"/>
          <w:szCs w:val="21"/>
        </w:rPr>
        <w:t>20</w:t>
      </w:r>
      <w:r w:rsidRPr="001C66BF">
        <w:rPr>
          <w:rFonts w:hint="eastAsia"/>
          <w:szCs w:val="21"/>
        </w:rPr>
        <w:t>日現在において、街頭募金で￥</w:t>
      </w:r>
      <w:r w:rsidRPr="001C66BF">
        <w:rPr>
          <w:rFonts w:hint="eastAsia"/>
          <w:szCs w:val="21"/>
        </w:rPr>
        <w:t>247,040-</w:t>
      </w:r>
      <w:r w:rsidRPr="001C66BF">
        <w:rPr>
          <w:rFonts w:hint="eastAsia"/>
          <w:szCs w:val="21"/>
        </w:rPr>
        <w:t>の募金が集まり、全</w:t>
      </w:r>
      <w:r w:rsidRPr="001C66BF">
        <w:rPr>
          <w:rFonts w:hint="eastAsia"/>
          <w:szCs w:val="21"/>
        </w:rPr>
        <w:t>7</w:t>
      </w:r>
      <w:r w:rsidRPr="001C66BF">
        <w:rPr>
          <w:rFonts w:hint="eastAsia"/>
          <w:szCs w:val="21"/>
        </w:rPr>
        <w:t>枚のスロープの購入が完了しており、</w:t>
      </w:r>
      <w:r w:rsidRPr="001C66BF">
        <w:rPr>
          <w:rFonts w:hint="eastAsia"/>
          <w:szCs w:val="21"/>
        </w:rPr>
        <w:t>6</w:t>
      </w:r>
      <w:r w:rsidRPr="001C66BF">
        <w:rPr>
          <w:rFonts w:hint="eastAsia"/>
          <w:szCs w:val="21"/>
        </w:rPr>
        <w:t>軒の店舗に設置ができている。（その他、募金箱への募金や寄付金といった形での募金もいただいている。）また、それに加え、泉大津</w:t>
      </w:r>
      <w:r w:rsidRPr="001C66BF">
        <w:rPr>
          <w:rFonts w:hint="eastAsia"/>
          <w:szCs w:val="21"/>
        </w:rPr>
        <w:t>TRY</w:t>
      </w:r>
      <w:r w:rsidRPr="001C66BF">
        <w:rPr>
          <w:rFonts w:hint="eastAsia"/>
          <w:szCs w:val="21"/>
        </w:rPr>
        <w:t>の活動の話を聞いたことをきっかけに、スロープを自主的に購入してくれた店舗もあった。</w:t>
      </w:r>
    </w:p>
    <w:p w14:paraId="6A0BDFAB" w14:textId="77777777" w:rsidR="001C66BF" w:rsidRPr="001C66BF" w:rsidRDefault="00E004B0" w:rsidP="001C66BF">
      <w:pPr>
        <w:autoSpaceDE w:val="0"/>
        <w:autoSpaceDN w:val="0"/>
        <w:spacing w:line="240" w:lineRule="atLeast"/>
        <w:ind w:leftChars="250" w:left="525" w:firstLineChars="100" w:firstLine="210"/>
        <w:rPr>
          <w:szCs w:val="21"/>
        </w:rPr>
      </w:pPr>
      <w:r w:rsidRPr="001C66BF">
        <w:rPr>
          <w:noProof/>
          <w:szCs w:val="21"/>
        </w:rPr>
        <w:drawing>
          <wp:anchor distT="0" distB="0" distL="114300" distR="114300" simplePos="0" relativeHeight="251729920" behindDoc="0" locked="0" layoutInCell="1" allowOverlap="1" wp14:anchorId="0D4D4034" wp14:editId="67A4BCDE">
            <wp:simplePos x="0" y="0"/>
            <wp:positionH relativeFrom="column">
              <wp:posOffset>3818890</wp:posOffset>
            </wp:positionH>
            <wp:positionV relativeFrom="paragraph">
              <wp:posOffset>92075</wp:posOffset>
            </wp:positionV>
            <wp:extent cx="1789430" cy="1339850"/>
            <wp:effectExtent l="0" t="0" r="127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9430" cy="1339850"/>
                    </a:xfrm>
                    <a:prstGeom prst="rect">
                      <a:avLst/>
                    </a:prstGeom>
                    <a:noFill/>
                  </pic:spPr>
                </pic:pic>
              </a:graphicData>
            </a:graphic>
            <wp14:sizeRelH relativeFrom="page">
              <wp14:pctWidth>0</wp14:pctWidth>
            </wp14:sizeRelH>
            <wp14:sizeRelV relativeFrom="page">
              <wp14:pctHeight>0</wp14:pctHeight>
            </wp14:sizeRelV>
          </wp:anchor>
        </w:drawing>
      </w:r>
      <w:r w:rsidR="001C66BF" w:rsidRPr="001C66BF">
        <w:rPr>
          <w:rFonts w:hint="eastAsia"/>
          <w:szCs w:val="21"/>
        </w:rPr>
        <w:t>2020</w:t>
      </w:r>
      <w:r w:rsidR="001C66BF" w:rsidRPr="001C66BF">
        <w:rPr>
          <w:rFonts w:hint="eastAsia"/>
          <w:szCs w:val="21"/>
        </w:rPr>
        <w:t>年</w:t>
      </w:r>
      <w:r w:rsidR="001C66BF" w:rsidRPr="001C66BF">
        <w:rPr>
          <w:rFonts w:hint="eastAsia"/>
          <w:szCs w:val="21"/>
        </w:rPr>
        <w:t xml:space="preserve"> 1</w:t>
      </w:r>
      <w:r w:rsidR="001C66BF" w:rsidRPr="001C66BF">
        <w:rPr>
          <w:rFonts w:hint="eastAsia"/>
          <w:szCs w:val="21"/>
        </w:rPr>
        <w:t>月をもって</w:t>
      </w:r>
      <w:r w:rsidR="001C66BF" w:rsidRPr="001C66BF">
        <w:rPr>
          <w:rFonts w:hint="eastAsia"/>
          <w:szCs w:val="21"/>
        </w:rPr>
        <w:t>1</w:t>
      </w:r>
      <w:r w:rsidR="001C66BF" w:rsidRPr="001C66BF">
        <w:rPr>
          <w:rFonts w:hint="eastAsia"/>
          <w:szCs w:val="21"/>
        </w:rPr>
        <w:t>周年を迎え、登録ボランティアや地域の方々を始め、泉大津市内の中学校の生徒など、地域の色々な方々と一緒に活動を進めてきている。</w:t>
      </w:r>
    </w:p>
    <w:p w14:paraId="6490A5A5" w14:textId="77777777" w:rsidR="001C66BF" w:rsidRPr="001C66BF" w:rsidRDefault="00E004B0" w:rsidP="001C66BF">
      <w:pPr>
        <w:autoSpaceDE w:val="0"/>
        <w:autoSpaceDN w:val="0"/>
        <w:spacing w:line="240" w:lineRule="atLeast"/>
        <w:ind w:leftChars="250" w:left="525" w:firstLineChars="100" w:firstLine="210"/>
        <w:rPr>
          <w:szCs w:val="21"/>
        </w:rPr>
      </w:pPr>
      <w:r w:rsidRPr="001C66BF">
        <w:rPr>
          <w:rFonts w:hint="eastAsia"/>
          <w:noProof/>
          <w:szCs w:val="21"/>
        </w:rPr>
        <mc:AlternateContent>
          <mc:Choice Requires="wps">
            <w:drawing>
              <wp:anchor distT="0" distB="0" distL="114300" distR="114300" simplePos="0" relativeHeight="251731968" behindDoc="0" locked="0" layoutInCell="1" allowOverlap="1" wp14:anchorId="35EE7068" wp14:editId="175B24DE">
                <wp:simplePos x="0" y="0"/>
                <wp:positionH relativeFrom="column">
                  <wp:posOffset>3731895</wp:posOffset>
                </wp:positionH>
                <wp:positionV relativeFrom="paragraph">
                  <wp:posOffset>744855</wp:posOffset>
                </wp:positionV>
                <wp:extent cx="1933575" cy="542925"/>
                <wp:effectExtent l="0" t="0" r="0" b="0"/>
                <wp:wrapSquare wrapText="bothSides"/>
                <wp:docPr id="6" name="テキスト ボックス 6"/>
                <wp:cNvGraphicFramePr/>
                <a:graphic xmlns:a="http://schemas.openxmlformats.org/drawingml/2006/main">
                  <a:graphicData uri="http://schemas.microsoft.com/office/word/2010/wordprocessingShape">
                    <wps:wsp>
                      <wps:cNvSpPr txBox="1"/>
                      <wps:spPr>
                        <a:xfrm>
                          <a:off x="0" y="0"/>
                          <a:ext cx="1933575" cy="542925"/>
                        </a:xfrm>
                        <a:prstGeom prst="rect">
                          <a:avLst/>
                        </a:prstGeom>
                        <a:noFill/>
                        <a:ln w="6350">
                          <a:noFill/>
                        </a:ln>
                      </wps:spPr>
                      <wps:txbx>
                        <w:txbxContent>
                          <w:p w14:paraId="357D1BF9" w14:textId="77777777" w:rsidR="005D2E28" w:rsidRPr="004C2390" w:rsidRDefault="005D2E28" w:rsidP="001C66BF">
                            <w:pPr>
                              <w:rPr>
                                <w:rFonts w:ascii="ＭＳ ゴシック" w:eastAsia="ＭＳ ゴシック" w:hAnsi="ＭＳ ゴシック"/>
                                <w:sz w:val="18"/>
                                <w:szCs w:val="16"/>
                              </w:rPr>
                            </w:pPr>
                            <w:r w:rsidRPr="004C2390">
                              <w:rPr>
                                <w:rFonts w:ascii="ＭＳ ゴシック" w:eastAsia="ＭＳ ゴシック" w:hAnsi="ＭＳ ゴシック" w:hint="eastAsia"/>
                                <w:sz w:val="18"/>
                                <w:szCs w:val="16"/>
                              </w:rPr>
                              <w:t>↑インド料理屋「シタル」さん</w:t>
                            </w:r>
                          </w:p>
                          <w:p w14:paraId="1BA6FF25" w14:textId="77777777" w:rsidR="005D2E28" w:rsidRPr="004C2390" w:rsidRDefault="005D2E28" w:rsidP="001C66BF">
                            <w:pPr>
                              <w:rPr>
                                <w:rFonts w:ascii="ＭＳ ゴシック" w:eastAsia="ＭＳ ゴシック" w:hAnsi="ＭＳ ゴシック"/>
                                <w:sz w:val="18"/>
                                <w:szCs w:val="16"/>
                              </w:rPr>
                            </w:pPr>
                            <w:r w:rsidRPr="004C2390">
                              <w:rPr>
                                <w:rFonts w:ascii="ＭＳ ゴシック" w:eastAsia="ＭＳ ゴシック" w:hAnsi="ＭＳ ゴシック" w:hint="eastAsia"/>
                                <w:sz w:val="18"/>
                                <w:szCs w:val="16"/>
                              </w:rPr>
                              <w:t>のスロープです☆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E7068" id="テキスト ボックス 6" o:spid="_x0000_s1027" type="#_x0000_t202" style="position:absolute;left:0;text-align:left;margin-left:293.85pt;margin-top:58.65pt;width:152.25pt;height:4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" filled="f" stroked="f" strokeweight=".5pt">
                <v:textbox>
                  <w:txbxContent>
                    <w:p w14:paraId="357D1BF9" w14:textId="77777777" w:rsidR="005D2E28" w:rsidRPr="004C2390" w:rsidRDefault="005D2E28" w:rsidP="001C66BF">
                      <w:pPr>
                        <w:rPr>
                          <w:rFonts w:ascii="ＭＳ ゴシック" w:eastAsia="ＭＳ ゴシック" w:hAnsi="ＭＳ ゴシック"/>
                          <w:sz w:val="18"/>
                          <w:szCs w:val="16"/>
                        </w:rPr>
                      </w:pPr>
                      <w:r w:rsidRPr="004C2390">
                        <w:rPr>
                          <w:rFonts w:ascii="ＭＳ ゴシック" w:eastAsia="ＭＳ ゴシック" w:hAnsi="ＭＳ ゴシック" w:hint="eastAsia"/>
                          <w:sz w:val="18"/>
                          <w:szCs w:val="16"/>
                        </w:rPr>
                        <w:t>↑インド料理屋「シタル」さん</w:t>
                      </w:r>
                    </w:p>
                    <w:p w14:paraId="1BA6FF25" w14:textId="77777777" w:rsidR="005D2E28" w:rsidRPr="004C2390" w:rsidRDefault="005D2E28" w:rsidP="001C66BF">
                      <w:pPr>
                        <w:rPr>
                          <w:rFonts w:ascii="ＭＳ ゴシック" w:eastAsia="ＭＳ ゴシック" w:hAnsi="ＭＳ ゴシック"/>
                          <w:sz w:val="18"/>
                          <w:szCs w:val="16"/>
                        </w:rPr>
                      </w:pPr>
                      <w:r w:rsidRPr="004C2390">
                        <w:rPr>
                          <w:rFonts w:ascii="ＭＳ ゴシック" w:eastAsia="ＭＳ ゴシック" w:hAnsi="ＭＳ ゴシック" w:hint="eastAsia"/>
                          <w:sz w:val="18"/>
                          <w:szCs w:val="16"/>
                        </w:rPr>
                        <w:t>のスロープです☆</w:t>
                      </w:r>
                    </w:p>
                  </w:txbxContent>
                </v:textbox>
                <w10:wrap type="square"/>
              </v:shape>
            </w:pict>
          </mc:Fallback>
        </mc:AlternateContent>
      </w:r>
      <w:r w:rsidR="001C66BF" w:rsidRPr="001C66BF">
        <w:rPr>
          <w:rFonts w:hint="eastAsia"/>
          <w:szCs w:val="21"/>
        </w:rPr>
        <w:t>募金額においても、一年という長期間の活動ではあるが、毎回一定の額をコンスタントにご協力いただいており、地域の方々の思いを日々感じながら活動している次第である。</w:t>
      </w:r>
    </w:p>
    <w:p w14:paraId="1C2F94D1" w14:textId="77777777" w:rsidR="001C66BF" w:rsidRPr="001C66BF" w:rsidRDefault="001C66BF" w:rsidP="001C66BF">
      <w:pPr>
        <w:autoSpaceDE w:val="0"/>
        <w:autoSpaceDN w:val="0"/>
        <w:spacing w:line="240" w:lineRule="atLeast"/>
        <w:ind w:leftChars="250" w:left="525" w:firstLineChars="100" w:firstLine="210"/>
        <w:rPr>
          <w:szCs w:val="21"/>
        </w:rPr>
      </w:pPr>
      <w:r w:rsidRPr="001C66BF">
        <w:rPr>
          <w:rFonts w:hint="eastAsia"/>
          <w:szCs w:val="21"/>
        </w:rPr>
        <w:t>（※</w:t>
      </w:r>
      <w:r w:rsidRPr="001C66BF">
        <w:rPr>
          <w:rFonts w:hint="eastAsia"/>
          <w:szCs w:val="21"/>
        </w:rPr>
        <w:t>2020</w:t>
      </w:r>
      <w:r w:rsidRPr="001C66BF">
        <w:rPr>
          <w:rFonts w:hint="eastAsia"/>
          <w:szCs w:val="21"/>
        </w:rPr>
        <w:t>年</w:t>
      </w:r>
      <w:r w:rsidRPr="001C66BF">
        <w:rPr>
          <w:rFonts w:hint="eastAsia"/>
          <w:szCs w:val="21"/>
        </w:rPr>
        <w:t>3</w:t>
      </w:r>
      <w:r w:rsidRPr="001C66BF">
        <w:rPr>
          <w:rFonts w:hint="eastAsia"/>
          <w:szCs w:val="21"/>
        </w:rPr>
        <w:t>月は、新型コロナウイルス感染拡大防止のため中止となった。）</w:t>
      </w:r>
    </w:p>
    <w:p w14:paraId="686CE2A6" w14:textId="77777777" w:rsidR="001C66BF" w:rsidRPr="00E004B0" w:rsidRDefault="001C66BF" w:rsidP="00E004B0">
      <w:pPr>
        <w:autoSpaceDE w:val="0"/>
        <w:autoSpaceDN w:val="0"/>
        <w:spacing w:line="240" w:lineRule="atLeast"/>
        <w:ind w:firstLineChars="100" w:firstLine="211"/>
        <w:rPr>
          <w:b/>
        </w:rPr>
      </w:pPr>
    </w:p>
    <w:p w14:paraId="343FFA82" w14:textId="77777777" w:rsidR="002801FB" w:rsidRPr="00E004B0" w:rsidRDefault="00E004B0" w:rsidP="00E004B0">
      <w:pPr>
        <w:autoSpaceDE w:val="0"/>
        <w:autoSpaceDN w:val="0"/>
        <w:spacing w:line="240" w:lineRule="atLeast"/>
        <w:ind w:firstLineChars="100" w:firstLine="211"/>
        <w:rPr>
          <w:b/>
        </w:rPr>
      </w:pPr>
      <w:r>
        <w:rPr>
          <w:rFonts w:hint="eastAsia"/>
          <w:b/>
        </w:rPr>
        <w:t>１０</w:t>
      </w:r>
      <w:r w:rsidR="002801FB" w:rsidRPr="00E004B0">
        <w:rPr>
          <w:rFonts w:hint="eastAsia"/>
          <w:b/>
        </w:rPr>
        <w:t>．泉大津市役所に隣接する東雲公園出入り口バリアフリー化の取り組み</w:t>
      </w:r>
    </w:p>
    <w:p w14:paraId="157A1EE7" w14:textId="77777777" w:rsidR="002801FB" w:rsidRPr="00E004B0" w:rsidRDefault="002801FB" w:rsidP="00E004B0">
      <w:pPr>
        <w:autoSpaceDE w:val="0"/>
        <w:autoSpaceDN w:val="0"/>
        <w:spacing w:line="240" w:lineRule="atLeast"/>
        <w:ind w:leftChars="250" w:left="525" w:firstLineChars="100" w:firstLine="210"/>
        <w:rPr>
          <w:szCs w:val="21"/>
        </w:rPr>
      </w:pPr>
      <w:r w:rsidRPr="00E004B0">
        <w:rPr>
          <w:rFonts w:hint="eastAsia"/>
          <w:szCs w:val="21"/>
        </w:rPr>
        <w:t>2020</w:t>
      </w:r>
      <w:r w:rsidRPr="00E004B0">
        <w:rPr>
          <w:rFonts w:hint="eastAsia"/>
          <w:szCs w:val="21"/>
        </w:rPr>
        <w:t>年</w:t>
      </w:r>
      <w:r w:rsidRPr="00E004B0">
        <w:rPr>
          <w:rFonts w:hint="eastAsia"/>
          <w:szCs w:val="21"/>
        </w:rPr>
        <w:t>2</w:t>
      </w:r>
      <w:r w:rsidRPr="00E004B0">
        <w:rPr>
          <w:rFonts w:hint="eastAsia"/>
          <w:szCs w:val="21"/>
        </w:rPr>
        <w:t>月末、泉大津市役所に隣接する東雲公園に新たにバリカーが設置されていると泉障連に相談が寄せられた。この出入り口は市役所への最短経路の１つのアクセスとして利用していたので困っているとのことだった。実地調査を行ったところ、コの字型バリカーが公園出入り口に３つ新設されており、比較的広く通行部はとられているが、大型の車いすや、シニアカーでは通行できなくなっていた。</w:t>
      </w:r>
    </w:p>
    <w:p w14:paraId="090036F3" w14:textId="77777777" w:rsidR="002801FB" w:rsidRPr="00E004B0" w:rsidRDefault="002801FB" w:rsidP="00E004B0">
      <w:pPr>
        <w:autoSpaceDE w:val="0"/>
        <w:autoSpaceDN w:val="0"/>
        <w:spacing w:line="240" w:lineRule="atLeast"/>
        <w:ind w:leftChars="250" w:left="525" w:firstLineChars="100" w:firstLine="210"/>
        <w:rPr>
          <w:szCs w:val="21"/>
        </w:rPr>
      </w:pPr>
      <w:r w:rsidRPr="00E004B0">
        <w:rPr>
          <w:rFonts w:hint="eastAsia"/>
          <w:szCs w:val="21"/>
        </w:rPr>
        <w:t>市に確認したところ、「従来の地面に収納できるタイプのバリカーを設置していたが老朽化のため動かなくなり、新設した。設置の際には車椅子の方へも配慮し、通行部は広くとったが配慮が届かず申し訳なかった。改修できるか担当者と相談してみる」と回答をもらった。数時間後に電話を頂き、</w:t>
      </w:r>
      <w:r w:rsidRPr="00E004B0">
        <w:rPr>
          <w:rFonts w:hint="eastAsia"/>
          <w:szCs w:val="21"/>
        </w:rPr>
        <w:t>2020</w:t>
      </w:r>
      <w:r w:rsidRPr="00E004B0">
        <w:rPr>
          <w:rFonts w:hint="eastAsia"/>
          <w:szCs w:val="21"/>
        </w:rPr>
        <w:t>年度に改修工事ができるよう取り組んでみるとのことだった。改修の際には改めて意見交換を行い、改善に向けて取り組んでいく。</w:t>
      </w:r>
    </w:p>
    <w:p w14:paraId="6848B023" w14:textId="77777777" w:rsidR="002801FB" w:rsidRPr="00F52895" w:rsidRDefault="002801FB" w:rsidP="002801FB">
      <w:pPr>
        <w:suppressAutoHyphens w:val="0"/>
        <w:autoSpaceDE w:val="0"/>
        <w:autoSpaceDN w:val="0"/>
        <w:spacing w:line="240" w:lineRule="atLeast"/>
        <w:ind w:leftChars="400" w:left="840" w:firstLineChars="100" w:firstLine="210"/>
        <w:rPr>
          <w:rFonts w:asciiTheme="minorHAnsi" w:hAnsiTheme="minorHAnsi"/>
        </w:rPr>
      </w:pPr>
    </w:p>
    <w:p w14:paraId="479A20D5" w14:textId="77777777" w:rsidR="00052A51" w:rsidRPr="00F52895" w:rsidRDefault="00052A51" w:rsidP="00A3234B">
      <w:pPr>
        <w:suppressAutoHyphens w:val="0"/>
        <w:autoSpaceDE w:val="0"/>
        <w:autoSpaceDN w:val="0"/>
        <w:spacing w:line="240" w:lineRule="atLeast"/>
        <w:ind w:leftChars="400" w:left="840" w:firstLineChars="100" w:firstLine="210"/>
        <w:rPr>
          <w:rFonts w:asciiTheme="minorHAnsi" w:hAnsiTheme="minorHAnsi"/>
        </w:rPr>
      </w:pPr>
    </w:p>
    <w:p w14:paraId="7EEA575A" w14:textId="77777777" w:rsidR="00D41E67" w:rsidRPr="00F52895" w:rsidRDefault="00D41E67" w:rsidP="00A3234B">
      <w:pPr>
        <w:suppressAutoHyphens w:val="0"/>
        <w:autoSpaceDE w:val="0"/>
        <w:autoSpaceDN w:val="0"/>
        <w:spacing w:line="240" w:lineRule="atLeast"/>
        <w:rPr>
          <w:rFonts w:asciiTheme="minorHAnsi" w:eastAsiaTheme="minorEastAsia" w:hAnsiTheme="minorHAnsi"/>
          <w:b/>
          <w:szCs w:val="21"/>
        </w:rPr>
      </w:pPr>
      <w:r w:rsidRPr="00F52895">
        <w:rPr>
          <w:rFonts w:ascii="ＭＳ 明朝" w:eastAsiaTheme="minorEastAsia" w:hAnsi="ＭＳ 明朝" w:cs="ＭＳ 明朝"/>
          <w:b/>
          <w:szCs w:val="21"/>
        </w:rPr>
        <w:t>Ⅲ</w:t>
      </w:r>
      <w:r w:rsidRPr="00F52895">
        <w:rPr>
          <w:rFonts w:asciiTheme="minorHAnsi" w:eastAsiaTheme="minorEastAsia" w:hAnsiTheme="minorHAnsi"/>
          <w:b/>
          <w:szCs w:val="21"/>
        </w:rPr>
        <w:t>．</w:t>
      </w:r>
      <w:r w:rsidRPr="00F52895">
        <w:rPr>
          <w:rFonts w:asciiTheme="minorHAnsi" w:eastAsiaTheme="minorEastAsia" w:hAnsiTheme="minorHAnsi"/>
          <w:b/>
          <w:szCs w:val="21"/>
        </w:rPr>
        <w:t>201</w:t>
      </w:r>
      <w:r w:rsidR="00B6042B">
        <w:rPr>
          <w:rFonts w:asciiTheme="minorHAnsi" w:eastAsiaTheme="minorEastAsia" w:hAnsiTheme="minorHAnsi" w:hint="eastAsia"/>
          <w:b/>
          <w:szCs w:val="21"/>
        </w:rPr>
        <w:t>9</w:t>
      </w:r>
      <w:r w:rsidRPr="00F52895">
        <w:rPr>
          <w:rFonts w:asciiTheme="minorHAnsi" w:eastAsiaTheme="minorEastAsia" w:hAnsiTheme="minorHAnsi"/>
          <w:b/>
          <w:szCs w:val="21"/>
        </w:rPr>
        <w:t>年度事業一覧・・・割愛</w:t>
      </w:r>
    </w:p>
    <w:p w14:paraId="7F261EF0" w14:textId="77777777" w:rsidR="00D41E67" w:rsidRDefault="00D41E67" w:rsidP="00A3234B">
      <w:pPr>
        <w:suppressAutoHyphens w:val="0"/>
        <w:autoSpaceDE w:val="0"/>
        <w:autoSpaceDN w:val="0"/>
        <w:spacing w:line="240" w:lineRule="atLeast"/>
        <w:rPr>
          <w:rFonts w:asciiTheme="minorHAnsi" w:eastAsiaTheme="minorEastAsia" w:hAnsiTheme="minorHAnsi" w:cstheme="minorBidi"/>
          <w:b/>
          <w:szCs w:val="21"/>
        </w:rPr>
      </w:pPr>
    </w:p>
    <w:p w14:paraId="747DD824" w14:textId="77777777" w:rsidR="00427645" w:rsidRDefault="00427645" w:rsidP="00A3234B">
      <w:pPr>
        <w:suppressAutoHyphens w:val="0"/>
        <w:autoSpaceDE w:val="0"/>
        <w:autoSpaceDN w:val="0"/>
        <w:spacing w:line="240" w:lineRule="atLeast"/>
        <w:rPr>
          <w:rFonts w:asciiTheme="minorHAnsi" w:eastAsiaTheme="minorEastAsia" w:hAnsiTheme="minorHAnsi" w:cstheme="minorBidi"/>
          <w:b/>
          <w:szCs w:val="21"/>
        </w:rPr>
      </w:pPr>
    </w:p>
    <w:p w14:paraId="1AD9E021" w14:textId="77777777" w:rsidR="008C2E78" w:rsidRDefault="008C2E78" w:rsidP="00A3234B">
      <w:pPr>
        <w:suppressAutoHyphens w:val="0"/>
        <w:autoSpaceDE w:val="0"/>
        <w:autoSpaceDN w:val="0"/>
        <w:spacing w:line="240" w:lineRule="atLeast"/>
        <w:rPr>
          <w:rFonts w:asciiTheme="minorHAnsi" w:eastAsiaTheme="minorEastAsia" w:hAnsiTheme="minorHAnsi" w:cstheme="minorBidi"/>
          <w:b/>
          <w:szCs w:val="21"/>
        </w:rPr>
      </w:pPr>
    </w:p>
    <w:p w14:paraId="33781FFD" w14:textId="77777777" w:rsidR="008C2E78" w:rsidRDefault="008C2E78" w:rsidP="00A3234B">
      <w:pPr>
        <w:suppressAutoHyphens w:val="0"/>
        <w:autoSpaceDE w:val="0"/>
        <w:autoSpaceDN w:val="0"/>
        <w:spacing w:line="240" w:lineRule="atLeast"/>
        <w:rPr>
          <w:rFonts w:asciiTheme="minorHAnsi" w:eastAsiaTheme="minorEastAsia" w:hAnsiTheme="minorHAnsi" w:cstheme="minorBidi"/>
          <w:b/>
          <w:szCs w:val="21"/>
        </w:rPr>
      </w:pPr>
    </w:p>
    <w:p w14:paraId="22700A20" w14:textId="77777777" w:rsidR="008C2E78" w:rsidRDefault="008C2E78" w:rsidP="00A3234B">
      <w:pPr>
        <w:suppressAutoHyphens w:val="0"/>
        <w:autoSpaceDE w:val="0"/>
        <w:autoSpaceDN w:val="0"/>
        <w:spacing w:line="240" w:lineRule="atLeast"/>
        <w:rPr>
          <w:rFonts w:asciiTheme="minorHAnsi" w:eastAsiaTheme="minorEastAsia" w:hAnsiTheme="minorHAnsi" w:cstheme="minorBidi"/>
          <w:b/>
          <w:szCs w:val="21"/>
        </w:rPr>
      </w:pPr>
    </w:p>
    <w:p w14:paraId="3F411F9A" w14:textId="77777777" w:rsidR="008C2E78" w:rsidRDefault="008C2E78" w:rsidP="00A3234B">
      <w:pPr>
        <w:suppressAutoHyphens w:val="0"/>
        <w:autoSpaceDE w:val="0"/>
        <w:autoSpaceDN w:val="0"/>
        <w:spacing w:line="240" w:lineRule="atLeast"/>
        <w:rPr>
          <w:rFonts w:asciiTheme="minorHAnsi" w:eastAsiaTheme="minorEastAsia" w:hAnsiTheme="minorHAnsi" w:cstheme="minorBidi"/>
          <w:b/>
          <w:szCs w:val="21"/>
        </w:rPr>
      </w:pPr>
    </w:p>
    <w:p w14:paraId="406636B4" w14:textId="77777777" w:rsidR="008C2E78" w:rsidRDefault="008C2E78" w:rsidP="00A3234B">
      <w:pPr>
        <w:suppressAutoHyphens w:val="0"/>
        <w:autoSpaceDE w:val="0"/>
        <w:autoSpaceDN w:val="0"/>
        <w:spacing w:line="240" w:lineRule="atLeast"/>
        <w:rPr>
          <w:rFonts w:asciiTheme="minorHAnsi" w:eastAsiaTheme="minorEastAsia" w:hAnsiTheme="minorHAnsi" w:cstheme="minorBidi"/>
          <w:b/>
          <w:szCs w:val="21"/>
        </w:rPr>
      </w:pPr>
    </w:p>
    <w:p w14:paraId="2C4D767A" w14:textId="77777777" w:rsidR="008C2E78" w:rsidRPr="00F52895" w:rsidRDefault="008C2E78" w:rsidP="00A3234B">
      <w:pPr>
        <w:suppressAutoHyphens w:val="0"/>
        <w:autoSpaceDE w:val="0"/>
        <w:autoSpaceDN w:val="0"/>
        <w:spacing w:line="240" w:lineRule="atLeast"/>
        <w:rPr>
          <w:rFonts w:asciiTheme="minorHAnsi" w:eastAsiaTheme="minorEastAsia" w:hAnsiTheme="minorHAnsi" w:cstheme="minorBidi"/>
          <w:b/>
          <w:szCs w:val="21"/>
        </w:rPr>
      </w:pPr>
    </w:p>
    <w:p w14:paraId="32C6ED0E" w14:textId="77777777" w:rsidR="00D41E67" w:rsidRPr="00F52895" w:rsidRDefault="00D41E67" w:rsidP="00A3234B">
      <w:pPr>
        <w:suppressAutoHyphens w:val="0"/>
        <w:autoSpaceDE w:val="0"/>
        <w:autoSpaceDN w:val="0"/>
        <w:spacing w:line="240" w:lineRule="atLeast"/>
        <w:rPr>
          <w:rFonts w:asciiTheme="minorHAnsi" w:eastAsiaTheme="minorEastAsia" w:hAnsiTheme="minorHAnsi" w:cstheme="minorBidi"/>
          <w:b/>
          <w:szCs w:val="21"/>
        </w:rPr>
      </w:pPr>
      <w:r w:rsidRPr="00F52895">
        <w:rPr>
          <w:rFonts w:ascii="ＭＳ 明朝" w:eastAsiaTheme="minorEastAsia" w:hAnsi="ＭＳ 明朝" w:cs="ＭＳ 明朝"/>
          <w:b/>
          <w:szCs w:val="21"/>
        </w:rPr>
        <w:lastRenderedPageBreak/>
        <w:t>Ⅳ</w:t>
      </w:r>
      <w:r w:rsidRPr="00F52895">
        <w:rPr>
          <w:rFonts w:asciiTheme="minorHAnsi" w:eastAsiaTheme="minorEastAsia" w:hAnsiTheme="minorHAnsi"/>
          <w:b/>
          <w:szCs w:val="21"/>
        </w:rPr>
        <w:t>．</w:t>
      </w:r>
      <w:r w:rsidRPr="00F52895">
        <w:rPr>
          <w:rFonts w:asciiTheme="minorHAnsi" w:eastAsiaTheme="minorEastAsia" w:hAnsiTheme="minorHAnsi"/>
          <w:b/>
          <w:szCs w:val="21"/>
        </w:rPr>
        <w:t>201</w:t>
      </w:r>
      <w:r w:rsidR="00B6042B">
        <w:rPr>
          <w:rFonts w:asciiTheme="minorHAnsi" w:eastAsiaTheme="minorEastAsia" w:hAnsiTheme="minorHAnsi" w:hint="eastAsia"/>
          <w:b/>
          <w:szCs w:val="21"/>
        </w:rPr>
        <w:t>9</w:t>
      </w:r>
      <w:r w:rsidRPr="00F52895">
        <w:rPr>
          <w:rFonts w:asciiTheme="minorHAnsi" w:eastAsiaTheme="minorEastAsia" w:hAnsiTheme="minorHAnsi"/>
          <w:b/>
          <w:szCs w:val="21"/>
        </w:rPr>
        <w:t>年度事業報告</w:t>
      </w:r>
    </w:p>
    <w:p w14:paraId="1480F78C" w14:textId="77777777" w:rsidR="00D41E67" w:rsidRPr="00F52895" w:rsidRDefault="00D41E67" w:rsidP="00A3234B">
      <w:pPr>
        <w:suppressAutoHyphens w:val="0"/>
        <w:autoSpaceDE w:val="0"/>
        <w:autoSpaceDN w:val="0"/>
        <w:spacing w:line="240" w:lineRule="atLeast"/>
        <w:ind w:firstLineChars="100" w:firstLine="211"/>
        <w:rPr>
          <w:rFonts w:asciiTheme="minorHAnsi" w:hAnsiTheme="minorHAnsi"/>
          <w:b/>
        </w:rPr>
      </w:pPr>
      <w:r w:rsidRPr="00F52895">
        <w:rPr>
          <w:rFonts w:asciiTheme="minorHAnsi" w:hAnsiTheme="minorHAnsi"/>
          <w:b/>
        </w:rPr>
        <w:t>１．自立生活センター・リアライズ【相談支援・エンパワメント事業部門】</w:t>
      </w:r>
    </w:p>
    <w:p w14:paraId="32A577F3" w14:textId="77777777" w:rsidR="00052A51" w:rsidRPr="00F52895" w:rsidRDefault="00D41E67" w:rsidP="00A3234B">
      <w:pPr>
        <w:suppressAutoHyphens w:val="0"/>
        <w:autoSpaceDE w:val="0"/>
        <w:autoSpaceDN w:val="0"/>
        <w:spacing w:line="240" w:lineRule="atLeast"/>
        <w:ind w:firstLineChars="218" w:firstLine="460"/>
        <w:rPr>
          <w:rFonts w:asciiTheme="minorHAnsi" w:hAnsiTheme="minorHAnsi"/>
          <w:b/>
        </w:rPr>
      </w:pPr>
      <w:r w:rsidRPr="00F52895">
        <w:rPr>
          <w:rFonts w:ascii="ＭＳ 明朝" w:hAnsi="ＭＳ 明朝" w:cs="ＭＳ 明朝"/>
          <w:b/>
        </w:rPr>
        <w:t>◆</w:t>
      </w:r>
      <w:r w:rsidR="005B1C45">
        <w:rPr>
          <w:rFonts w:ascii="ＭＳ 明朝" w:hAnsi="ＭＳ 明朝" w:cs="ＭＳ 明朝" w:hint="eastAsia"/>
          <w:b/>
        </w:rPr>
        <w:t>201</w:t>
      </w:r>
      <w:r w:rsidR="00B6042B">
        <w:rPr>
          <w:rFonts w:ascii="ＭＳ 明朝" w:hAnsi="ＭＳ 明朝" w:cs="ＭＳ 明朝" w:hint="eastAsia"/>
          <w:b/>
        </w:rPr>
        <w:t>9</w:t>
      </w:r>
      <w:r w:rsidR="005B1C45">
        <w:rPr>
          <w:rFonts w:ascii="ＭＳ 明朝" w:hAnsi="ＭＳ 明朝" w:cs="ＭＳ 明朝" w:hint="eastAsia"/>
          <w:b/>
        </w:rPr>
        <w:t>年度</w:t>
      </w:r>
      <w:r w:rsidRPr="00F52895">
        <w:rPr>
          <w:rFonts w:asciiTheme="minorHAnsi" w:hAnsiTheme="minorHAnsi"/>
          <w:b/>
        </w:rPr>
        <w:t>相談支援・エンパワメント事業部門総括</w:t>
      </w:r>
    </w:p>
    <w:p w14:paraId="10F760B3" w14:textId="77777777" w:rsidR="002801FB" w:rsidRPr="00B23CC8" w:rsidRDefault="002801FB" w:rsidP="002801FB">
      <w:pPr>
        <w:autoSpaceDE w:val="0"/>
        <w:autoSpaceDN w:val="0"/>
        <w:spacing w:line="240" w:lineRule="atLeast"/>
        <w:ind w:leftChars="250" w:left="525" w:firstLineChars="100" w:firstLine="210"/>
        <w:rPr>
          <w:color w:val="000000" w:themeColor="text1"/>
          <w:szCs w:val="21"/>
        </w:rPr>
      </w:pPr>
      <w:r w:rsidRPr="00B23CC8">
        <w:rPr>
          <w:rFonts w:hint="eastAsia"/>
          <w:color w:val="000000" w:themeColor="text1"/>
          <w:szCs w:val="21"/>
        </w:rPr>
        <w:t>2019</w:t>
      </w:r>
      <w:r w:rsidRPr="00B23CC8">
        <w:rPr>
          <w:rFonts w:hint="eastAsia"/>
          <w:color w:val="000000" w:themeColor="text1"/>
          <w:szCs w:val="21"/>
        </w:rPr>
        <w:t>年度は新たな障害者との出会いや、これまで相談で関わってきた障害者の生活が大きく変化するなど新しい兆しが見られた。</w:t>
      </w:r>
    </w:p>
    <w:p w14:paraId="7D456813" w14:textId="77777777" w:rsidR="002801FB" w:rsidRPr="00B23CC8" w:rsidRDefault="002801FB" w:rsidP="002801FB">
      <w:pPr>
        <w:autoSpaceDE w:val="0"/>
        <w:autoSpaceDN w:val="0"/>
        <w:spacing w:line="240" w:lineRule="atLeast"/>
        <w:ind w:leftChars="250" w:left="525" w:firstLineChars="100" w:firstLine="210"/>
        <w:rPr>
          <w:color w:val="000000" w:themeColor="text1"/>
          <w:szCs w:val="21"/>
        </w:rPr>
      </w:pPr>
      <w:r w:rsidRPr="00B23CC8">
        <w:rPr>
          <w:rFonts w:hint="eastAsia"/>
          <w:color w:val="000000" w:themeColor="text1"/>
          <w:szCs w:val="21"/>
        </w:rPr>
        <w:t>京都市にある日本自立生活センター</w:t>
      </w:r>
      <w:r w:rsidRPr="00B23CC8">
        <w:rPr>
          <w:rFonts w:hint="eastAsia"/>
          <w:color w:val="000000" w:themeColor="text1"/>
          <w:szCs w:val="21"/>
        </w:rPr>
        <w:t>(</w:t>
      </w:r>
      <w:r w:rsidRPr="00B23CC8">
        <w:rPr>
          <w:rFonts w:hint="eastAsia"/>
          <w:color w:val="000000" w:themeColor="text1"/>
          <w:szCs w:val="21"/>
        </w:rPr>
        <w:t>以下、</w:t>
      </w:r>
      <w:r w:rsidRPr="00B23CC8">
        <w:rPr>
          <w:rFonts w:hint="eastAsia"/>
          <w:color w:val="000000" w:themeColor="text1"/>
          <w:szCs w:val="21"/>
        </w:rPr>
        <w:t>JCIL)</w:t>
      </w:r>
      <w:r w:rsidRPr="00B23CC8">
        <w:rPr>
          <w:rFonts w:hint="eastAsia"/>
          <w:color w:val="000000" w:themeColor="text1"/>
          <w:szCs w:val="21"/>
        </w:rPr>
        <w:t>からの紹介で、現在、旧国立療養所に長期入院している筋ジストロフィーの</w:t>
      </w:r>
      <w:r w:rsidRPr="00B23CC8">
        <w:rPr>
          <w:rFonts w:hint="eastAsia"/>
          <w:color w:val="000000" w:themeColor="text1"/>
          <w:szCs w:val="21"/>
        </w:rPr>
        <w:t>A</w:t>
      </w:r>
      <w:r w:rsidRPr="00B23CC8">
        <w:rPr>
          <w:rFonts w:hint="eastAsia"/>
          <w:color w:val="000000" w:themeColor="text1"/>
          <w:szCs w:val="21"/>
        </w:rPr>
        <w:t>さんと出会うことができた。</w:t>
      </w:r>
      <w:r w:rsidRPr="00B23CC8">
        <w:rPr>
          <w:rFonts w:hint="eastAsia"/>
          <w:color w:val="000000" w:themeColor="text1"/>
          <w:szCs w:val="21"/>
        </w:rPr>
        <w:t>A</w:t>
      </w:r>
      <w:r w:rsidRPr="00B23CC8">
        <w:rPr>
          <w:rFonts w:hint="eastAsia"/>
          <w:color w:val="000000" w:themeColor="text1"/>
          <w:szCs w:val="21"/>
        </w:rPr>
        <w:t>さんは将来的に、実家の和歌山市から近い地域として大阪府の南の方の地域での自立生活を希望している。</w:t>
      </w:r>
      <w:r w:rsidRPr="00B23CC8">
        <w:rPr>
          <w:rFonts w:hint="eastAsia"/>
          <w:color w:val="000000" w:themeColor="text1"/>
          <w:szCs w:val="21"/>
        </w:rPr>
        <w:t>4</w:t>
      </w:r>
      <w:r w:rsidRPr="00B23CC8">
        <w:rPr>
          <w:rFonts w:hint="eastAsia"/>
          <w:color w:val="000000" w:themeColor="text1"/>
          <w:szCs w:val="21"/>
        </w:rPr>
        <w:t>月に男性コーディネーター、パイオニアの障害者メンバー、生活支援員など幅広いメンバーと共に顔合わせをし、その後、</w:t>
      </w:r>
      <w:r w:rsidRPr="00B23CC8">
        <w:rPr>
          <w:rFonts w:hint="eastAsia"/>
          <w:color w:val="000000" w:themeColor="text1"/>
          <w:szCs w:val="21"/>
        </w:rPr>
        <w:t>JCIL</w:t>
      </w:r>
      <w:r w:rsidRPr="00B23CC8">
        <w:rPr>
          <w:rFonts w:hint="eastAsia"/>
          <w:color w:val="000000" w:themeColor="text1"/>
          <w:szCs w:val="21"/>
        </w:rPr>
        <w:t>と協力しながら外出支援などに取り組んでいる。</w:t>
      </w:r>
      <w:r w:rsidRPr="00B23CC8">
        <w:rPr>
          <w:rFonts w:hint="eastAsia"/>
          <w:color w:val="000000" w:themeColor="text1"/>
          <w:szCs w:val="21"/>
        </w:rPr>
        <w:t>7</w:t>
      </w:r>
      <w:r w:rsidRPr="00B23CC8">
        <w:rPr>
          <w:rFonts w:hint="eastAsia"/>
          <w:color w:val="000000" w:themeColor="text1"/>
          <w:szCs w:val="21"/>
        </w:rPr>
        <w:t>月にリアライズに来所し、自立体験室で一泊をしたことを皮切りに</w:t>
      </w:r>
      <w:r w:rsidRPr="00B23CC8">
        <w:rPr>
          <w:rFonts w:hint="eastAsia"/>
          <w:color w:val="000000" w:themeColor="text1"/>
          <w:szCs w:val="21"/>
        </w:rPr>
        <w:t>10</w:t>
      </w:r>
      <w:r w:rsidRPr="00B23CC8">
        <w:rPr>
          <w:rFonts w:hint="eastAsia"/>
          <w:color w:val="000000" w:themeColor="text1"/>
          <w:szCs w:val="21"/>
        </w:rPr>
        <w:t>月に</w:t>
      </w:r>
      <w:r w:rsidRPr="00B23CC8">
        <w:rPr>
          <w:rFonts w:hint="eastAsia"/>
          <w:color w:val="000000" w:themeColor="text1"/>
          <w:szCs w:val="21"/>
        </w:rPr>
        <w:t>1</w:t>
      </w:r>
      <w:r w:rsidRPr="00B23CC8">
        <w:rPr>
          <w:rFonts w:hint="eastAsia"/>
          <w:color w:val="000000" w:themeColor="text1"/>
          <w:szCs w:val="21"/>
        </w:rPr>
        <w:t>回、</w:t>
      </w:r>
      <w:r w:rsidRPr="00B23CC8">
        <w:rPr>
          <w:rFonts w:hint="eastAsia"/>
          <w:color w:val="000000" w:themeColor="text1"/>
          <w:szCs w:val="21"/>
        </w:rPr>
        <w:t>11</w:t>
      </w:r>
      <w:r w:rsidRPr="00B23CC8">
        <w:rPr>
          <w:rFonts w:hint="eastAsia"/>
          <w:color w:val="000000" w:themeColor="text1"/>
          <w:szCs w:val="21"/>
        </w:rPr>
        <w:t>月に</w:t>
      </w:r>
      <w:r w:rsidRPr="00B23CC8">
        <w:rPr>
          <w:rFonts w:hint="eastAsia"/>
          <w:color w:val="000000" w:themeColor="text1"/>
          <w:szCs w:val="21"/>
        </w:rPr>
        <w:t>2</w:t>
      </w:r>
      <w:r w:rsidRPr="00B23CC8">
        <w:rPr>
          <w:rFonts w:hint="eastAsia"/>
          <w:color w:val="000000" w:themeColor="text1"/>
          <w:szCs w:val="21"/>
        </w:rPr>
        <w:t>回、</w:t>
      </w:r>
      <w:r w:rsidRPr="00B23CC8">
        <w:rPr>
          <w:rFonts w:hint="eastAsia"/>
          <w:color w:val="000000" w:themeColor="text1"/>
          <w:szCs w:val="21"/>
        </w:rPr>
        <w:t>12</w:t>
      </w:r>
      <w:r w:rsidRPr="00B23CC8">
        <w:rPr>
          <w:rFonts w:hint="eastAsia"/>
          <w:color w:val="000000" w:themeColor="text1"/>
          <w:szCs w:val="21"/>
        </w:rPr>
        <w:t>月に</w:t>
      </w:r>
      <w:r w:rsidRPr="00B23CC8">
        <w:rPr>
          <w:rFonts w:hint="eastAsia"/>
          <w:color w:val="000000" w:themeColor="text1"/>
          <w:szCs w:val="21"/>
        </w:rPr>
        <w:t>1</w:t>
      </w:r>
      <w:r w:rsidRPr="00B23CC8">
        <w:rPr>
          <w:rFonts w:hint="eastAsia"/>
          <w:color w:val="000000" w:themeColor="text1"/>
          <w:szCs w:val="21"/>
        </w:rPr>
        <w:t>回と、リアライズや他の自立生活センター主催のイベントに参加し、自立体験室で宿泊しながらリアライズ内外での繋がりを深めつつある。</w:t>
      </w:r>
    </w:p>
    <w:p w14:paraId="6AB691D1" w14:textId="77777777" w:rsidR="002801FB" w:rsidRPr="00B23CC8" w:rsidRDefault="002801FB" w:rsidP="002801FB">
      <w:pPr>
        <w:tabs>
          <w:tab w:val="left" w:pos="6096"/>
        </w:tabs>
        <w:autoSpaceDE w:val="0"/>
        <w:autoSpaceDN w:val="0"/>
        <w:spacing w:line="240" w:lineRule="atLeast"/>
        <w:ind w:leftChars="250" w:left="525" w:firstLineChars="100" w:firstLine="210"/>
        <w:rPr>
          <w:color w:val="000000" w:themeColor="text1"/>
          <w:szCs w:val="21"/>
        </w:rPr>
      </w:pPr>
      <w:r w:rsidRPr="00B23CC8">
        <w:rPr>
          <w:rFonts w:hint="eastAsia"/>
          <w:color w:val="000000" w:themeColor="text1"/>
          <w:szCs w:val="21"/>
        </w:rPr>
        <w:t>4</w:t>
      </w:r>
      <w:r w:rsidRPr="00B23CC8">
        <w:rPr>
          <w:rFonts w:hint="eastAsia"/>
          <w:color w:val="000000" w:themeColor="text1"/>
          <w:szCs w:val="21"/>
        </w:rPr>
        <w:t>年前に大阪市内での交通街づくりイベントにて出会った</w:t>
      </w:r>
      <w:r w:rsidRPr="00B23CC8">
        <w:rPr>
          <w:rFonts w:hint="eastAsia"/>
          <w:color w:val="000000" w:themeColor="text1"/>
          <w:szCs w:val="21"/>
        </w:rPr>
        <w:t>B</w:t>
      </w:r>
      <w:r w:rsidRPr="00B23CC8">
        <w:rPr>
          <w:rFonts w:hint="eastAsia"/>
          <w:color w:val="000000" w:themeColor="text1"/>
          <w:szCs w:val="21"/>
        </w:rPr>
        <w:t>さんについては、相談活動や自立体験を経て、昨秋に晴れて現在のグループホームを退所し、自立生活をスタートさせた。コーディネーターや介助者、生活介護のメンバーと協力しながら、本人のエンパワメントや自分らしい生活を作っていけるように応援していく。また、生活スキルや介助利用の面で本人が悩みを抱え込まず、気軽に相談ができる雰囲気作りに努めていく。</w:t>
      </w:r>
    </w:p>
    <w:p w14:paraId="7904F4EF" w14:textId="77777777" w:rsidR="002801FB" w:rsidRPr="00B23CC8" w:rsidRDefault="002801FB" w:rsidP="002801FB">
      <w:pPr>
        <w:autoSpaceDE w:val="0"/>
        <w:autoSpaceDN w:val="0"/>
        <w:spacing w:line="240" w:lineRule="atLeast"/>
        <w:ind w:leftChars="250" w:left="525" w:firstLineChars="100" w:firstLine="210"/>
        <w:rPr>
          <w:color w:val="000000" w:themeColor="text1"/>
          <w:szCs w:val="21"/>
        </w:rPr>
      </w:pPr>
      <w:r w:rsidRPr="00B23CC8">
        <w:rPr>
          <w:rFonts w:hint="eastAsia"/>
          <w:color w:val="000000" w:themeColor="text1"/>
          <w:szCs w:val="21"/>
        </w:rPr>
        <w:t>これまで生活介護で活動してきた</w:t>
      </w:r>
      <w:r w:rsidRPr="00B23CC8">
        <w:rPr>
          <w:rFonts w:hint="eastAsia"/>
          <w:color w:val="000000" w:themeColor="text1"/>
          <w:szCs w:val="21"/>
        </w:rPr>
        <w:t>C</w:t>
      </w:r>
      <w:r w:rsidRPr="00B23CC8">
        <w:rPr>
          <w:rFonts w:hint="eastAsia"/>
          <w:color w:val="000000" w:themeColor="text1"/>
          <w:szCs w:val="21"/>
        </w:rPr>
        <w:t>さんが</w:t>
      </w:r>
      <w:r w:rsidR="00956FF7">
        <w:rPr>
          <w:rFonts w:hint="eastAsia"/>
          <w:color w:val="000000" w:themeColor="text1"/>
          <w:szCs w:val="21"/>
        </w:rPr>
        <w:t>2019</w:t>
      </w:r>
      <w:r w:rsidR="00956FF7">
        <w:rPr>
          <w:rFonts w:hint="eastAsia"/>
          <w:color w:val="000000" w:themeColor="text1"/>
          <w:szCs w:val="21"/>
        </w:rPr>
        <w:t>年春</w:t>
      </w:r>
      <w:r w:rsidRPr="00B23CC8">
        <w:rPr>
          <w:rFonts w:hint="eastAsia"/>
          <w:color w:val="000000" w:themeColor="text1"/>
          <w:szCs w:val="21"/>
        </w:rPr>
        <w:t>に結婚し、</w:t>
      </w:r>
      <w:r w:rsidR="00956FF7">
        <w:rPr>
          <w:rFonts w:hint="eastAsia"/>
          <w:color w:val="000000" w:themeColor="text1"/>
          <w:szCs w:val="21"/>
        </w:rPr>
        <w:t>2019</w:t>
      </w:r>
      <w:r w:rsidR="00956FF7">
        <w:rPr>
          <w:rFonts w:hint="eastAsia"/>
          <w:color w:val="000000" w:themeColor="text1"/>
          <w:szCs w:val="21"/>
        </w:rPr>
        <w:t>年</w:t>
      </w:r>
      <w:r w:rsidRPr="00B23CC8">
        <w:rPr>
          <w:rFonts w:hint="eastAsia"/>
          <w:color w:val="000000" w:themeColor="text1"/>
          <w:szCs w:val="21"/>
        </w:rPr>
        <w:t>夏に出産した。リアライズでは、これまで、子育てをする障害者を支援する経験がなかった。そのため、既に経験している他センターの障害者にアドバイスをもらうなどし、コーディネーターや介助者と連携しながら、本人が介助を利用するなかで安心して子育てに専念できるように応援している。</w:t>
      </w:r>
      <w:r w:rsidRPr="00B23CC8">
        <w:rPr>
          <w:rFonts w:hint="eastAsia"/>
          <w:color w:val="000000" w:themeColor="text1"/>
          <w:szCs w:val="21"/>
        </w:rPr>
        <w:t>2018</w:t>
      </w:r>
      <w:r w:rsidRPr="00B23CC8">
        <w:rPr>
          <w:rFonts w:hint="eastAsia"/>
          <w:color w:val="000000" w:themeColor="text1"/>
          <w:szCs w:val="21"/>
        </w:rPr>
        <w:t>年度</w:t>
      </w:r>
      <w:r w:rsidRPr="00B23CC8">
        <w:rPr>
          <w:rFonts w:hint="eastAsia"/>
          <w:color w:val="000000" w:themeColor="text1"/>
          <w:szCs w:val="21"/>
        </w:rPr>
        <w:t>9</w:t>
      </w:r>
      <w:r w:rsidRPr="00B23CC8">
        <w:rPr>
          <w:rFonts w:hint="eastAsia"/>
          <w:color w:val="000000" w:themeColor="text1"/>
          <w:szCs w:val="21"/>
        </w:rPr>
        <w:t>月から怪我により療養していた夫が来春に復職することから、夫がいない時間の介助体制や子どもの保育所への通所支援など新たなライフスタイルに向けてのサポートの在り方を考えていく。</w:t>
      </w:r>
    </w:p>
    <w:p w14:paraId="4E35783F" w14:textId="77777777" w:rsidR="002801FB" w:rsidRDefault="002801FB" w:rsidP="002801FB">
      <w:pPr>
        <w:autoSpaceDE w:val="0"/>
        <w:autoSpaceDN w:val="0"/>
        <w:spacing w:line="240" w:lineRule="atLeast"/>
        <w:ind w:leftChars="250" w:left="525" w:firstLineChars="100" w:firstLine="210"/>
        <w:rPr>
          <w:color w:val="000000" w:themeColor="text1"/>
          <w:szCs w:val="21"/>
        </w:rPr>
      </w:pPr>
      <w:r w:rsidRPr="00B23CC8">
        <w:rPr>
          <w:rFonts w:hint="eastAsia"/>
          <w:color w:val="000000" w:themeColor="text1"/>
          <w:szCs w:val="21"/>
        </w:rPr>
        <w:t>2019</w:t>
      </w:r>
      <w:r w:rsidRPr="00B23CC8">
        <w:rPr>
          <w:rFonts w:hint="eastAsia"/>
          <w:color w:val="000000" w:themeColor="text1"/>
          <w:szCs w:val="21"/>
        </w:rPr>
        <w:t>年</w:t>
      </w:r>
      <w:r w:rsidRPr="00B23CC8">
        <w:rPr>
          <w:rFonts w:hint="eastAsia"/>
          <w:color w:val="000000" w:themeColor="text1"/>
          <w:szCs w:val="21"/>
        </w:rPr>
        <w:t>10</w:t>
      </w:r>
      <w:r w:rsidRPr="00B23CC8">
        <w:rPr>
          <w:rFonts w:hint="eastAsia"/>
          <w:color w:val="000000" w:themeColor="text1"/>
          <w:szCs w:val="21"/>
        </w:rPr>
        <w:t>月中旬より男性の障害者の相談員が体調不良により長期療養に入ったため、女性の障害者の相談員</w:t>
      </w:r>
      <w:r w:rsidRPr="00B23CC8">
        <w:rPr>
          <w:rFonts w:hint="eastAsia"/>
          <w:color w:val="000000" w:themeColor="text1"/>
          <w:szCs w:val="21"/>
        </w:rPr>
        <w:t>1</w:t>
      </w:r>
      <w:r w:rsidRPr="00B23CC8">
        <w:rPr>
          <w:rFonts w:hint="eastAsia"/>
          <w:color w:val="000000" w:themeColor="text1"/>
          <w:szCs w:val="21"/>
        </w:rPr>
        <w:t>名で相談業務を担うこととなった。長期療養に入った相談員が担当していた計画相談のケースなどについては、介助などで関わる健常者スタッフにも聴き取りや情報共有に協力してもらいながら、相談活動が途切れないように尽力してきた。</w:t>
      </w:r>
    </w:p>
    <w:p w14:paraId="7452F9CD" w14:textId="77777777" w:rsidR="002801FB" w:rsidRDefault="002801FB" w:rsidP="002801FB">
      <w:pPr>
        <w:autoSpaceDE w:val="0"/>
        <w:autoSpaceDN w:val="0"/>
        <w:spacing w:line="240" w:lineRule="atLeast"/>
        <w:ind w:leftChars="250" w:left="525" w:firstLineChars="100" w:firstLine="210"/>
        <w:rPr>
          <w:color w:val="000000" w:themeColor="text1"/>
          <w:szCs w:val="21"/>
        </w:rPr>
      </w:pPr>
      <w:r>
        <w:rPr>
          <w:rFonts w:hint="eastAsia"/>
          <w:color w:val="000000" w:themeColor="text1"/>
          <w:szCs w:val="21"/>
        </w:rPr>
        <w:t>一方で計画相談などの業務に追われる中で、日頃共に活動する障害者の生活相談や活動にまつわる相談に乗るための時間を作りにくい状況があった。また自立に向けて取り組んでいる障害者のケースにおいて、他部門のメンバーと事務的なやり取りに終始して密なコミュニケーションを取り、一つひとつの取り組みで協働する余裕を持てずにいた。</w:t>
      </w:r>
    </w:p>
    <w:p w14:paraId="2E462369" w14:textId="77777777" w:rsidR="002801FB" w:rsidRDefault="002801FB" w:rsidP="002801FB">
      <w:pPr>
        <w:autoSpaceDE w:val="0"/>
        <w:autoSpaceDN w:val="0"/>
        <w:spacing w:line="240" w:lineRule="atLeast"/>
        <w:ind w:leftChars="250" w:left="525" w:firstLineChars="100" w:firstLine="210"/>
        <w:rPr>
          <w:color w:val="000000" w:themeColor="text1"/>
          <w:szCs w:val="21"/>
        </w:rPr>
      </w:pPr>
      <w:r>
        <w:rPr>
          <w:rFonts w:hint="eastAsia"/>
          <w:color w:val="000000" w:themeColor="text1"/>
          <w:szCs w:val="21"/>
        </w:rPr>
        <w:t>以上のように</w:t>
      </w:r>
      <w:r w:rsidRPr="00B23CC8">
        <w:rPr>
          <w:rFonts w:hint="eastAsia"/>
          <w:color w:val="000000" w:themeColor="text1"/>
          <w:szCs w:val="21"/>
        </w:rPr>
        <w:t>、</w:t>
      </w:r>
      <w:r>
        <w:rPr>
          <w:rFonts w:hint="eastAsia"/>
          <w:color w:val="000000" w:themeColor="text1"/>
          <w:szCs w:val="21"/>
        </w:rPr>
        <w:t>自立を目指す</w:t>
      </w:r>
      <w:r w:rsidRPr="00B23CC8">
        <w:rPr>
          <w:rFonts w:hint="eastAsia"/>
          <w:color w:val="000000" w:themeColor="text1"/>
          <w:szCs w:val="21"/>
        </w:rPr>
        <w:t>本人に</w:t>
      </w:r>
      <w:r>
        <w:rPr>
          <w:rFonts w:hint="eastAsia"/>
          <w:color w:val="000000" w:themeColor="text1"/>
          <w:szCs w:val="21"/>
        </w:rPr>
        <w:t>対し、日頃から</w:t>
      </w:r>
      <w:r w:rsidRPr="00B23CC8">
        <w:rPr>
          <w:rFonts w:hint="eastAsia"/>
          <w:color w:val="000000" w:themeColor="text1"/>
          <w:szCs w:val="21"/>
        </w:rPr>
        <w:t>関わっているメンバーや、今後</w:t>
      </w:r>
      <w:r>
        <w:rPr>
          <w:rFonts w:hint="eastAsia"/>
          <w:color w:val="000000" w:themeColor="text1"/>
          <w:szCs w:val="21"/>
        </w:rPr>
        <w:t>エンパワメントを担っていくであろうメンバーと共にチームとなって応援できるよう</w:t>
      </w:r>
      <w:r w:rsidRPr="00B23CC8">
        <w:rPr>
          <w:rFonts w:hint="eastAsia"/>
          <w:color w:val="000000" w:themeColor="text1"/>
          <w:szCs w:val="21"/>
        </w:rPr>
        <w:t>、</w:t>
      </w:r>
      <w:r>
        <w:rPr>
          <w:rFonts w:hint="eastAsia"/>
          <w:color w:val="000000" w:themeColor="text1"/>
          <w:szCs w:val="21"/>
        </w:rPr>
        <w:t>相談業務の整理やエンパワメント活動の強化を図る必要があると考えている。</w:t>
      </w:r>
    </w:p>
    <w:p w14:paraId="53C94963" w14:textId="77777777" w:rsidR="008C2E78" w:rsidRDefault="008C2E78" w:rsidP="002801FB">
      <w:pPr>
        <w:autoSpaceDE w:val="0"/>
        <w:autoSpaceDN w:val="0"/>
        <w:spacing w:line="240" w:lineRule="atLeast"/>
        <w:ind w:leftChars="250" w:left="525" w:firstLineChars="100" w:firstLine="210"/>
        <w:rPr>
          <w:color w:val="000000" w:themeColor="text1"/>
          <w:szCs w:val="21"/>
        </w:rPr>
      </w:pPr>
    </w:p>
    <w:p w14:paraId="6C11376D" w14:textId="77777777" w:rsidR="002801FB" w:rsidRPr="00B23CC8" w:rsidRDefault="002801FB" w:rsidP="002801FB">
      <w:pPr>
        <w:tabs>
          <w:tab w:val="left" w:pos="567"/>
          <w:tab w:val="left" w:pos="709"/>
        </w:tabs>
        <w:autoSpaceDE w:val="0"/>
        <w:autoSpaceDN w:val="0"/>
        <w:spacing w:line="240" w:lineRule="atLeast"/>
        <w:jc w:val="center"/>
        <w:rPr>
          <w:b/>
          <w:color w:val="000000" w:themeColor="text1"/>
        </w:rPr>
      </w:pPr>
      <w:r w:rsidRPr="00B23CC8">
        <w:rPr>
          <w:b/>
          <w:color w:val="000000" w:themeColor="text1"/>
        </w:rPr>
        <w:t xml:space="preserve"> (1)</w:t>
      </w:r>
      <w:r w:rsidRPr="00B23CC8">
        <w:rPr>
          <w:rFonts w:hint="eastAsia"/>
          <w:b/>
          <w:color w:val="000000" w:themeColor="text1"/>
        </w:rPr>
        <w:t>泉大津市指定特定相談支援事業［</w:t>
      </w:r>
      <w:r w:rsidRPr="00B23CC8">
        <w:rPr>
          <w:rFonts w:ascii="ＭＳ 明朝" w:hAnsi="ＭＳ 明朝" w:cs="ＭＳ 明朝" w:hint="eastAsia"/>
          <w:b/>
          <w:color w:val="000000" w:themeColor="text1"/>
        </w:rPr>
        <w:t>※</w:t>
      </w:r>
      <w:r w:rsidRPr="00B23CC8">
        <w:rPr>
          <w:rFonts w:hint="eastAsia"/>
          <w:b/>
          <w:color w:val="000000" w:themeColor="text1"/>
        </w:rPr>
        <w:t>障害者総合支援法に基づく相談支援事業］</w:t>
      </w:r>
    </w:p>
    <w:p w14:paraId="6B882FFB" w14:textId="77777777" w:rsidR="002801FB" w:rsidRPr="002801FB" w:rsidRDefault="002801FB" w:rsidP="002801FB">
      <w:pPr>
        <w:autoSpaceDE w:val="0"/>
        <w:autoSpaceDN w:val="0"/>
        <w:spacing w:line="240" w:lineRule="atLeast"/>
        <w:jc w:val="center"/>
        <w:rPr>
          <w:b/>
        </w:rPr>
      </w:pPr>
      <w:r w:rsidRPr="002801FB">
        <w:rPr>
          <w:rFonts w:hint="eastAsia"/>
          <w:b/>
          <w:lang w:eastAsia="zh-CN"/>
        </w:rPr>
        <w:t>相談対応実績報告</w:t>
      </w:r>
      <w:r w:rsidRPr="002801FB">
        <w:rPr>
          <w:b/>
          <w:lang w:eastAsia="zh-CN"/>
        </w:rPr>
        <w:t>(201</w:t>
      </w:r>
      <w:r w:rsidRPr="002801FB">
        <w:rPr>
          <w:rFonts w:hint="eastAsia"/>
          <w:b/>
          <w:lang w:eastAsia="zh-CN"/>
        </w:rPr>
        <w:t>9</w:t>
      </w:r>
      <w:r w:rsidRPr="002801FB">
        <w:rPr>
          <w:rFonts w:hint="eastAsia"/>
          <w:b/>
          <w:lang w:eastAsia="zh-CN"/>
        </w:rPr>
        <w:t>年</w:t>
      </w:r>
      <w:r w:rsidRPr="002801FB">
        <w:rPr>
          <w:b/>
          <w:lang w:eastAsia="zh-CN"/>
        </w:rPr>
        <w:t>4</w:t>
      </w:r>
      <w:r w:rsidRPr="002801FB">
        <w:rPr>
          <w:rFonts w:hint="eastAsia"/>
          <w:b/>
          <w:lang w:eastAsia="zh-CN"/>
        </w:rPr>
        <w:t>月</w:t>
      </w:r>
      <w:r w:rsidRPr="002801FB">
        <w:rPr>
          <w:rFonts w:ascii="ＭＳ 明朝" w:hAnsi="ＭＳ 明朝" w:cs="ＭＳ 明朝" w:hint="eastAsia"/>
          <w:b/>
          <w:lang w:eastAsia="zh-CN"/>
        </w:rPr>
        <w:t>‐</w:t>
      </w:r>
      <w:r w:rsidRPr="002801FB">
        <w:rPr>
          <w:b/>
          <w:lang w:eastAsia="zh-CN"/>
        </w:rPr>
        <w:t>20</w:t>
      </w:r>
      <w:r w:rsidRPr="002801FB">
        <w:rPr>
          <w:rFonts w:hint="eastAsia"/>
          <w:b/>
        </w:rPr>
        <w:t>20</w:t>
      </w:r>
      <w:r w:rsidRPr="002801FB">
        <w:rPr>
          <w:rFonts w:hint="eastAsia"/>
          <w:b/>
          <w:lang w:eastAsia="zh-CN"/>
        </w:rPr>
        <w:t>年</w:t>
      </w:r>
      <w:r w:rsidRPr="002801FB">
        <w:rPr>
          <w:rFonts w:hint="eastAsia"/>
          <w:b/>
        </w:rPr>
        <w:t>3</w:t>
      </w:r>
      <w:r w:rsidRPr="002801FB">
        <w:rPr>
          <w:rFonts w:hint="eastAsia"/>
          <w:b/>
        </w:rPr>
        <w:t>月</w:t>
      </w:r>
      <w:r w:rsidRPr="002801FB">
        <w:rPr>
          <w:b/>
          <w:lang w:eastAsia="zh-CN"/>
        </w:rPr>
        <w:t>)</w:t>
      </w:r>
    </w:p>
    <w:p w14:paraId="62A592DD" w14:textId="77777777" w:rsidR="002801FB" w:rsidRDefault="002801FB" w:rsidP="002801FB">
      <w:pPr>
        <w:autoSpaceDE w:val="0"/>
        <w:autoSpaceDN w:val="0"/>
        <w:spacing w:line="240" w:lineRule="atLeast"/>
        <w:jc w:val="center"/>
        <w:rPr>
          <w:b/>
        </w:rPr>
      </w:pPr>
    </w:p>
    <w:p w14:paraId="05000AAC" w14:textId="77777777" w:rsidR="008C2E78" w:rsidRPr="002801FB" w:rsidRDefault="008C2E78" w:rsidP="002801FB">
      <w:pPr>
        <w:autoSpaceDE w:val="0"/>
        <w:autoSpaceDN w:val="0"/>
        <w:spacing w:line="240" w:lineRule="atLeast"/>
        <w:jc w:val="center"/>
        <w:rPr>
          <w:b/>
        </w:rPr>
      </w:pPr>
    </w:p>
    <w:tbl>
      <w:tblPr>
        <w:tblW w:w="0" w:type="auto"/>
        <w:tblBorders>
          <w:top w:val="single" w:sz="6" w:space="0" w:color="467571"/>
          <w:left w:val="single" w:sz="6" w:space="0" w:color="467571"/>
          <w:bottom w:val="single" w:sz="6" w:space="0" w:color="467571"/>
          <w:right w:val="single" w:sz="6" w:space="0" w:color="467571"/>
        </w:tblBorders>
        <w:tblCellMar>
          <w:top w:w="45" w:type="dxa"/>
          <w:left w:w="45" w:type="dxa"/>
          <w:bottom w:w="45" w:type="dxa"/>
          <w:right w:w="45" w:type="dxa"/>
        </w:tblCellMar>
        <w:tblLook w:val="04A0" w:firstRow="1" w:lastRow="0" w:firstColumn="1" w:lastColumn="0" w:noHBand="0" w:noVBand="1"/>
      </w:tblPr>
      <w:tblGrid>
        <w:gridCol w:w="2384"/>
        <w:gridCol w:w="1860"/>
        <w:gridCol w:w="2384"/>
        <w:gridCol w:w="1860"/>
      </w:tblGrid>
      <w:tr w:rsidR="002801FB" w:rsidRPr="002801FB" w14:paraId="2931FD6B" w14:textId="77777777" w:rsidTr="002801FB">
        <w:trPr>
          <w:gridAfter w:val="2"/>
          <w:wAfter w:w="4244" w:type="dxa"/>
        </w:trPr>
        <w:tc>
          <w:tcPr>
            <w:tcW w:w="2384" w:type="dxa"/>
            <w:tcBorders>
              <w:top w:val="single" w:sz="6" w:space="0" w:color="467571"/>
              <w:bottom w:val="single" w:sz="6" w:space="0" w:color="467571"/>
              <w:right w:val="single" w:sz="6" w:space="0" w:color="467571"/>
            </w:tcBorders>
            <w:vAlign w:val="center"/>
            <w:hideMark/>
          </w:tcPr>
          <w:p w14:paraId="6DA6088D" w14:textId="77777777" w:rsidR="002801FB" w:rsidRPr="002801FB" w:rsidRDefault="002801FB" w:rsidP="002801FB">
            <w:pPr>
              <w:widowControl/>
              <w:jc w:val="center"/>
              <w:rPr>
                <w:rFonts w:ascii="Times New Roman" w:hAnsi="Times New Roman"/>
              </w:rPr>
            </w:pPr>
            <w:r w:rsidRPr="002801FB">
              <w:rPr>
                <w:rFonts w:ascii="Times New Roman" w:hAnsi="Times New Roman"/>
              </w:rPr>
              <w:lastRenderedPageBreak/>
              <w:t>相談件数</w:t>
            </w:r>
          </w:p>
        </w:tc>
        <w:tc>
          <w:tcPr>
            <w:tcW w:w="1860" w:type="dxa"/>
            <w:tcBorders>
              <w:top w:val="single" w:sz="6" w:space="0" w:color="467571"/>
              <w:bottom w:val="single" w:sz="6" w:space="0" w:color="467571"/>
              <w:right w:val="single" w:sz="6" w:space="0" w:color="467571"/>
            </w:tcBorders>
            <w:vAlign w:val="center"/>
            <w:hideMark/>
          </w:tcPr>
          <w:p w14:paraId="15A2FF8A" w14:textId="77777777" w:rsidR="002801FB" w:rsidRPr="002801FB" w:rsidRDefault="002801FB" w:rsidP="002801FB">
            <w:pPr>
              <w:jc w:val="center"/>
              <w:rPr>
                <w:rFonts w:ascii="Times New Roman" w:hAnsi="Times New Roman"/>
              </w:rPr>
            </w:pPr>
            <w:r w:rsidRPr="002801FB">
              <w:rPr>
                <w:rFonts w:ascii="Times New Roman" w:hAnsi="Times New Roman"/>
              </w:rPr>
              <w:t>499</w:t>
            </w:r>
            <w:r w:rsidRPr="002801FB">
              <w:rPr>
                <w:rFonts w:ascii="Times New Roman" w:hAnsi="Times New Roman"/>
              </w:rPr>
              <w:t xml:space="preserve">　件</w:t>
            </w:r>
          </w:p>
        </w:tc>
      </w:tr>
      <w:tr w:rsidR="002801FB" w:rsidRPr="002801FB" w14:paraId="42021C4D" w14:textId="77777777" w:rsidTr="002801FB">
        <w:tc>
          <w:tcPr>
            <w:tcW w:w="0" w:type="auto"/>
            <w:tcBorders>
              <w:top w:val="single" w:sz="6" w:space="0" w:color="467571"/>
              <w:bottom w:val="single" w:sz="6" w:space="0" w:color="467571"/>
              <w:right w:val="single" w:sz="6" w:space="0" w:color="467571"/>
            </w:tcBorders>
            <w:vAlign w:val="center"/>
            <w:hideMark/>
          </w:tcPr>
          <w:p w14:paraId="7DD3B2C1" w14:textId="77777777" w:rsidR="002801FB" w:rsidRPr="002801FB" w:rsidRDefault="002801FB" w:rsidP="002801FB">
            <w:pPr>
              <w:widowControl/>
              <w:jc w:val="center"/>
              <w:rPr>
                <w:rFonts w:ascii="Times New Roman" w:hAnsi="Times New Roman"/>
              </w:rPr>
            </w:pPr>
            <w:r w:rsidRPr="002801FB">
              <w:rPr>
                <w:rFonts w:ascii="Times New Roman" w:hAnsi="Times New Roman"/>
              </w:rPr>
              <w:t>相談時間数</w:t>
            </w:r>
          </w:p>
        </w:tc>
        <w:tc>
          <w:tcPr>
            <w:tcW w:w="0" w:type="auto"/>
            <w:tcBorders>
              <w:top w:val="single" w:sz="6" w:space="0" w:color="467571"/>
              <w:bottom w:val="single" w:sz="6" w:space="0" w:color="467571"/>
              <w:right w:val="single" w:sz="6" w:space="0" w:color="467571"/>
            </w:tcBorders>
            <w:vAlign w:val="center"/>
            <w:hideMark/>
          </w:tcPr>
          <w:p w14:paraId="3D7DA1DB" w14:textId="77777777" w:rsidR="002801FB" w:rsidRPr="002801FB" w:rsidRDefault="002801FB" w:rsidP="002801FB">
            <w:pPr>
              <w:jc w:val="center"/>
              <w:rPr>
                <w:rFonts w:ascii="Times New Roman" w:hAnsi="Times New Roman"/>
              </w:rPr>
            </w:pPr>
            <w:r w:rsidRPr="002801FB">
              <w:rPr>
                <w:rFonts w:ascii="Times New Roman" w:hAnsi="Times New Roman"/>
              </w:rPr>
              <w:t>425</w:t>
            </w:r>
            <w:r w:rsidRPr="002801FB">
              <w:rPr>
                <w:rFonts w:ascii="Times New Roman" w:hAnsi="Times New Roman"/>
              </w:rPr>
              <w:t xml:space="preserve">時間　</w:t>
            </w:r>
            <w:r w:rsidRPr="002801FB">
              <w:rPr>
                <w:rFonts w:ascii="Times New Roman" w:hAnsi="Times New Roman"/>
              </w:rPr>
              <w:t>55</w:t>
            </w:r>
            <w:r w:rsidRPr="002801FB">
              <w:rPr>
                <w:rFonts w:ascii="Times New Roman" w:hAnsi="Times New Roman"/>
              </w:rPr>
              <w:t>分</w:t>
            </w:r>
          </w:p>
        </w:tc>
        <w:tc>
          <w:tcPr>
            <w:tcW w:w="2384" w:type="dxa"/>
            <w:tcBorders>
              <w:top w:val="single" w:sz="6" w:space="0" w:color="467571"/>
              <w:bottom w:val="single" w:sz="6" w:space="0" w:color="467571"/>
              <w:right w:val="single" w:sz="6" w:space="0" w:color="467571"/>
            </w:tcBorders>
            <w:vAlign w:val="center"/>
            <w:hideMark/>
          </w:tcPr>
          <w:p w14:paraId="17B71F42" w14:textId="77777777" w:rsidR="002801FB" w:rsidRPr="002801FB" w:rsidRDefault="002801FB" w:rsidP="002801FB">
            <w:pPr>
              <w:jc w:val="center"/>
              <w:rPr>
                <w:rFonts w:ascii="Times New Roman" w:hAnsi="Times New Roman"/>
              </w:rPr>
            </w:pPr>
            <w:r w:rsidRPr="002801FB">
              <w:rPr>
                <w:rFonts w:ascii="Times New Roman" w:hAnsi="Times New Roman"/>
              </w:rPr>
              <w:t>稼働時間数</w:t>
            </w:r>
          </w:p>
        </w:tc>
        <w:tc>
          <w:tcPr>
            <w:tcW w:w="1860" w:type="dxa"/>
            <w:tcBorders>
              <w:top w:val="single" w:sz="6" w:space="0" w:color="467571"/>
              <w:bottom w:val="single" w:sz="6" w:space="0" w:color="467571"/>
              <w:right w:val="single" w:sz="6" w:space="0" w:color="467571"/>
            </w:tcBorders>
            <w:vAlign w:val="center"/>
            <w:hideMark/>
          </w:tcPr>
          <w:p w14:paraId="6736F281" w14:textId="77777777" w:rsidR="002801FB" w:rsidRPr="002801FB" w:rsidRDefault="002801FB" w:rsidP="00984ECF">
            <w:pPr>
              <w:jc w:val="center"/>
              <w:rPr>
                <w:rFonts w:ascii="Times New Roman" w:hAnsi="Times New Roman"/>
              </w:rPr>
            </w:pPr>
            <w:r w:rsidRPr="002801FB">
              <w:rPr>
                <w:rFonts w:ascii="Times New Roman" w:hAnsi="Times New Roman"/>
              </w:rPr>
              <w:t>4</w:t>
            </w:r>
            <w:r w:rsidR="00984ECF">
              <w:rPr>
                <w:rFonts w:ascii="Times New Roman" w:hAnsi="Times New Roman" w:hint="eastAsia"/>
              </w:rPr>
              <w:t>69</w:t>
            </w:r>
            <w:r w:rsidRPr="002801FB">
              <w:rPr>
                <w:rFonts w:ascii="Times New Roman" w:hAnsi="Times New Roman"/>
              </w:rPr>
              <w:t xml:space="preserve">時間　</w:t>
            </w:r>
            <w:r w:rsidR="00984ECF">
              <w:rPr>
                <w:rFonts w:ascii="Times New Roman" w:hAnsi="Times New Roman" w:hint="eastAsia"/>
              </w:rPr>
              <w:t>3</w:t>
            </w:r>
            <w:r w:rsidRPr="002801FB">
              <w:rPr>
                <w:rFonts w:ascii="Times New Roman" w:hAnsi="Times New Roman"/>
              </w:rPr>
              <w:t>5</w:t>
            </w:r>
            <w:r w:rsidRPr="002801FB">
              <w:rPr>
                <w:rFonts w:ascii="Times New Roman" w:hAnsi="Times New Roman"/>
              </w:rPr>
              <w:t>分</w:t>
            </w:r>
          </w:p>
        </w:tc>
      </w:tr>
      <w:tr w:rsidR="002801FB" w:rsidRPr="002801FB" w14:paraId="14F58F28" w14:textId="77777777" w:rsidTr="002801FB">
        <w:tc>
          <w:tcPr>
            <w:tcW w:w="0" w:type="auto"/>
            <w:tcBorders>
              <w:top w:val="single" w:sz="6" w:space="0" w:color="467571"/>
              <w:bottom w:val="single" w:sz="6" w:space="0" w:color="467571"/>
              <w:right w:val="single" w:sz="6" w:space="0" w:color="467571"/>
            </w:tcBorders>
            <w:vAlign w:val="center"/>
            <w:hideMark/>
          </w:tcPr>
          <w:p w14:paraId="66047CDA" w14:textId="77777777" w:rsidR="002801FB" w:rsidRPr="002801FB" w:rsidRDefault="002801FB" w:rsidP="002801FB">
            <w:pPr>
              <w:widowControl/>
              <w:jc w:val="center"/>
              <w:rPr>
                <w:rFonts w:ascii="Times New Roman" w:hAnsi="Times New Roman"/>
                <w:lang w:eastAsia="zh-CN"/>
              </w:rPr>
            </w:pPr>
            <w:r w:rsidRPr="002801FB">
              <w:rPr>
                <w:rFonts w:ascii="Times New Roman" w:hAnsi="Times New Roman"/>
              </w:rPr>
              <w:t>相談時間数／相談件数</w:t>
            </w:r>
          </w:p>
        </w:tc>
        <w:tc>
          <w:tcPr>
            <w:tcW w:w="0" w:type="auto"/>
            <w:tcBorders>
              <w:top w:val="single" w:sz="6" w:space="0" w:color="467571"/>
              <w:bottom w:val="single" w:sz="6" w:space="0" w:color="467571"/>
              <w:right w:val="single" w:sz="6" w:space="0" w:color="467571"/>
            </w:tcBorders>
            <w:vAlign w:val="center"/>
            <w:hideMark/>
          </w:tcPr>
          <w:p w14:paraId="5536B0F4" w14:textId="77777777" w:rsidR="002801FB" w:rsidRPr="002801FB" w:rsidRDefault="002801FB" w:rsidP="002801FB">
            <w:pPr>
              <w:jc w:val="center"/>
              <w:rPr>
                <w:rFonts w:ascii="Times New Roman" w:hAnsi="Times New Roman"/>
              </w:rPr>
            </w:pPr>
            <w:r w:rsidRPr="002801FB">
              <w:rPr>
                <w:rFonts w:ascii="Times New Roman" w:hAnsi="Times New Roman"/>
              </w:rPr>
              <w:t>51.21</w:t>
            </w:r>
            <w:r w:rsidR="00777B44">
              <w:rPr>
                <w:rFonts w:ascii="Times New Roman" w:hAnsi="Times New Roman" w:hint="eastAsia"/>
              </w:rPr>
              <w:t>分</w:t>
            </w:r>
          </w:p>
        </w:tc>
        <w:tc>
          <w:tcPr>
            <w:tcW w:w="0" w:type="auto"/>
            <w:tcBorders>
              <w:top w:val="single" w:sz="6" w:space="0" w:color="467571"/>
              <w:bottom w:val="single" w:sz="6" w:space="0" w:color="467571"/>
              <w:right w:val="single" w:sz="6" w:space="0" w:color="467571"/>
            </w:tcBorders>
            <w:vAlign w:val="center"/>
            <w:hideMark/>
          </w:tcPr>
          <w:p w14:paraId="2E2F60DA" w14:textId="77777777" w:rsidR="002801FB" w:rsidRPr="002801FB" w:rsidRDefault="002801FB" w:rsidP="002801FB">
            <w:pPr>
              <w:jc w:val="center"/>
              <w:rPr>
                <w:rFonts w:ascii="Times New Roman" w:hAnsi="Times New Roman"/>
                <w:lang w:eastAsia="zh-CN"/>
              </w:rPr>
            </w:pPr>
            <w:r w:rsidRPr="002801FB">
              <w:rPr>
                <w:rFonts w:ascii="Times New Roman" w:hAnsi="Times New Roman"/>
              </w:rPr>
              <w:t>稼働時間数／相談件数</w:t>
            </w:r>
          </w:p>
        </w:tc>
        <w:tc>
          <w:tcPr>
            <w:tcW w:w="0" w:type="auto"/>
            <w:tcBorders>
              <w:top w:val="single" w:sz="6" w:space="0" w:color="467571"/>
              <w:bottom w:val="single" w:sz="6" w:space="0" w:color="467571"/>
              <w:right w:val="single" w:sz="6" w:space="0" w:color="467571"/>
            </w:tcBorders>
            <w:vAlign w:val="center"/>
            <w:hideMark/>
          </w:tcPr>
          <w:p w14:paraId="6AA3475C" w14:textId="77777777" w:rsidR="002801FB" w:rsidRPr="002801FB" w:rsidRDefault="002801FB" w:rsidP="00984ECF">
            <w:pPr>
              <w:jc w:val="center"/>
              <w:rPr>
                <w:rFonts w:ascii="Times New Roman" w:hAnsi="Times New Roman"/>
              </w:rPr>
            </w:pPr>
            <w:r w:rsidRPr="002801FB">
              <w:rPr>
                <w:rFonts w:ascii="Times New Roman" w:hAnsi="Times New Roman"/>
              </w:rPr>
              <w:t>5</w:t>
            </w:r>
            <w:r w:rsidR="00984ECF">
              <w:rPr>
                <w:rFonts w:ascii="Times New Roman" w:hAnsi="Times New Roman" w:hint="eastAsia"/>
              </w:rPr>
              <w:t>6.46</w:t>
            </w:r>
            <w:r w:rsidR="00777B44">
              <w:rPr>
                <w:rFonts w:ascii="Times New Roman" w:hAnsi="Times New Roman" w:hint="eastAsia"/>
              </w:rPr>
              <w:t>分</w:t>
            </w:r>
          </w:p>
        </w:tc>
      </w:tr>
    </w:tbl>
    <w:p w14:paraId="2B81B93D" w14:textId="77777777" w:rsidR="002801FB" w:rsidRPr="002801FB" w:rsidRDefault="002801FB" w:rsidP="002801FB">
      <w:pPr>
        <w:autoSpaceDE w:val="0"/>
        <w:autoSpaceDN w:val="0"/>
        <w:spacing w:line="240" w:lineRule="atLeast"/>
        <w:rPr>
          <w:rFonts w:cs="ＭＳ Ｐゴシック"/>
          <w:kern w:val="0"/>
          <w:szCs w:val="21"/>
        </w:rPr>
      </w:pPr>
      <w:r w:rsidRPr="002801FB">
        <w:rPr>
          <w:rFonts w:cs="ＭＳ Ｐゴシック" w:hint="eastAsia"/>
          <w:kern w:val="0"/>
          <w:szCs w:val="21"/>
        </w:rPr>
        <w:t>【　補足事項　】</w:t>
      </w:r>
    </w:p>
    <w:p w14:paraId="2AAC2C7B" w14:textId="77777777" w:rsidR="002801FB" w:rsidRPr="002801FB" w:rsidRDefault="002801FB" w:rsidP="002801FB">
      <w:pPr>
        <w:autoSpaceDE w:val="0"/>
        <w:autoSpaceDN w:val="0"/>
        <w:spacing w:line="240" w:lineRule="atLeast"/>
        <w:rPr>
          <w:rFonts w:cs="ＭＳ Ｐゴシック"/>
          <w:kern w:val="0"/>
          <w:szCs w:val="21"/>
        </w:rPr>
      </w:pPr>
      <w:r w:rsidRPr="002801FB">
        <w:rPr>
          <w:rFonts w:cs="ＭＳ Ｐゴシック" w:hint="eastAsia"/>
          <w:kern w:val="0"/>
          <w:szCs w:val="21"/>
        </w:rPr>
        <w:t>相談件数、相談時間数の記載は、</w:t>
      </w:r>
      <w:r w:rsidRPr="002801FB">
        <w:rPr>
          <w:rFonts w:cs="ＭＳ Ｐゴシック" w:hint="eastAsia"/>
          <w:kern w:val="0"/>
          <w:szCs w:val="21"/>
        </w:rPr>
        <w:t>1</w:t>
      </w:r>
      <w:r w:rsidRPr="002801FB">
        <w:rPr>
          <w:rFonts w:cs="ＭＳ Ｐゴシック" w:hint="eastAsia"/>
          <w:kern w:val="0"/>
          <w:szCs w:val="21"/>
        </w:rPr>
        <w:t>相談あたりにかかった数値</w:t>
      </w:r>
    </w:p>
    <w:p w14:paraId="2A3343ED" w14:textId="77777777" w:rsidR="002801FB" w:rsidRDefault="002801FB" w:rsidP="002801FB">
      <w:pPr>
        <w:autoSpaceDE w:val="0"/>
        <w:autoSpaceDN w:val="0"/>
        <w:spacing w:line="240" w:lineRule="atLeast"/>
        <w:rPr>
          <w:rFonts w:cs="ＭＳ Ｐゴシック"/>
          <w:kern w:val="0"/>
          <w:szCs w:val="21"/>
        </w:rPr>
      </w:pPr>
      <w:r w:rsidRPr="002801FB">
        <w:rPr>
          <w:rFonts w:cs="ＭＳ Ｐゴシック" w:hint="eastAsia"/>
          <w:kern w:val="0"/>
          <w:szCs w:val="21"/>
        </w:rPr>
        <w:t>稼働時間数は、全相談員が稼働した延べ時間数</w:t>
      </w:r>
    </w:p>
    <w:p w14:paraId="0BC19B64" w14:textId="77777777" w:rsidR="008C2E78" w:rsidRPr="002801FB" w:rsidRDefault="008C2E78" w:rsidP="002801FB">
      <w:pPr>
        <w:autoSpaceDE w:val="0"/>
        <w:autoSpaceDN w:val="0"/>
        <w:spacing w:line="240" w:lineRule="atLeast"/>
        <w:rPr>
          <w:rFonts w:cs="ＭＳ Ｐゴシック"/>
          <w:kern w:val="0"/>
          <w:szCs w:val="21"/>
        </w:rPr>
      </w:pPr>
    </w:p>
    <w:p w14:paraId="1D72F8F6" w14:textId="77777777" w:rsidR="002801FB" w:rsidRPr="002801FB" w:rsidRDefault="002801FB" w:rsidP="002801FB">
      <w:pPr>
        <w:autoSpaceDE w:val="0"/>
        <w:autoSpaceDN w:val="0"/>
        <w:spacing w:line="240" w:lineRule="atLeast"/>
        <w:rPr>
          <w:rFonts w:cs="ＭＳ Ｐゴシック"/>
          <w:kern w:val="0"/>
          <w:szCs w:val="21"/>
        </w:rPr>
      </w:pPr>
      <w:r w:rsidRPr="002801FB">
        <w:rPr>
          <w:rFonts w:asciiTheme="minorEastAsia" w:hAnsiTheme="minorEastAsia" w:cs="ＭＳ Ｐゴシック" w:hint="eastAsia"/>
          <w:kern w:val="0"/>
          <w:szCs w:val="21"/>
        </w:rPr>
        <w:t>■</w:t>
      </w:r>
      <w:r w:rsidRPr="002801FB">
        <w:rPr>
          <w:rFonts w:cs="ＭＳ Ｐゴシック" w:hint="eastAsia"/>
          <w:kern w:val="0"/>
          <w:szCs w:val="21"/>
        </w:rPr>
        <w:t>年齢別集計</w:t>
      </w:r>
    </w:p>
    <w:tbl>
      <w:tblPr>
        <w:tblW w:w="0" w:type="auto"/>
        <w:tblBorders>
          <w:top w:val="single" w:sz="6" w:space="0" w:color="467571"/>
          <w:left w:val="single" w:sz="6" w:space="0" w:color="467571"/>
          <w:bottom w:val="single" w:sz="6" w:space="0" w:color="467571"/>
          <w:right w:val="single" w:sz="6" w:space="0" w:color="467571"/>
        </w:tblBorders>
        <w:tblCellMar>
          <w:top w:w="45" w:type="dxa"/>
          <w:left w:w="45" w:type="dxa"/>
          <w:bottom w:w="45" w:type="dxa"/>
          <w:right w:w="45" w:type="dxa"/>
        </w:tblCellMar>
        <w:tblLook w:val="04A0" w:firstRow="1" w:lastRow="0" w:firstColumn="1" w:lastColumn="0" w:noHBand="0" w:noVBand="1"/>
      </w:tblPr>
      <w:tblGrid>
        <w:gridCol w:w="1161"/>
        <w:gridCol w:w="730"/>
        <w:gridCol w:w="730"/>
        <w:gridCol w:w="734"/>
        <w:gridCol w:w="735"/>
        <w:gridCol w:w="735"/>
        <w:gridCol w:w="735"/>
        <w:gridCol w:w="731"/>
        <w:gridCol w:w="731"/>
        <w:gridCol w:w="731"/>
        <w:gridCol w:w="735"/>
      </w:tblGrid>
      <w:tr w:rsidR="002801FB" w:rsidRPr="002801FB" w14:paraId="5E89AE81" w14:textId="77777777" w:rsidTr="002801FB">
        <w:tc>
          <w:tcPr>
            <w:tcW w:w="1161" w:type="dxa"/>
            <w:tcBorders>
              <w:top w:val="single" w:sz="6" w:space="0" w:color="467571"/>
              <w:left w:val="single" w:sz="6" w:space="0" w:color="467571"/>
              <w:bottom w:val="single" w:sz="6" w:space="0" w:color="467571"/>
              <w:right w:val="single" w:sz="6" w:space="0" w:color="467571"/>
            </w:tcBorders>
            <w:vAlign w:val="center"/>
            <w:hideMark/>
          </w:tcPr>
          <w:p w14:paraId="5EC5C098"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年齢別</w:t>
            </w:r>
          </w:p>
        </w:tc>
        <w:tc>
          <w:tcPr>
            <w:tcW w:w="730" w:type="dxa"/>
            <w:tcBorders>
              <w:top w:val="single" w:sz="6" w:space="0" w:color="467571"/>
              <w:left w:val="nil"/>
              <w:bottom w:val="single" w:sz="6" w:space="0" w:color="467571"/>
              <w:right w:val="single" w:sz="6" w:space="0" w:color="467571"/>
            </w:tcBorders>
            <w:vAlign w:val="center"/>
            <w:hideMark/>
          </w:tcPr>
          <w:p w14:paraId="637A6F24"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kern w:val="0"/>
                <w:sz w:val="19"/>
                <w:szCs w:val="19"/>
              </w:rPr>
              <w:t>0</w:t>
            </w:r>
            <w:r w:rsidRPr="002801FB">
              <w:rPr>
                <w:rFonts w:cs="ＭＳ Ｐゴシック" w:hint="eastAsia"/>
                <w:kern w:val="0"/>
                <w:sz w:val="19"/>
                <w:szCs w:val="19"/>
              </w:rPr>
              <w:t>〜</w:t>
            </w:r>
            <w:r w:rsidRPr="002801FB">
              <w:rPr>
                <w:rFonts w:cs="ＭＳ Ｐゴシック"/>
                <w:kern w:val="0"/>
                <w:sz w:val="19"/>
                <w:szCs w:val="19"/>
              </w:rPr>
              <w:t>6</w:t>
            </w:r>
          </w:p>
        </w:tc>
        <w:tc>
          <w:tcPr>
            <w:tcW w:w="730" w:type="dxa"/>
            <w:tcBorders>
              <w:top w:val="single" w:sz="6" w:space="0" w:color="467571"/>
              <w:left w:val="nil"/>
              <w:bottom w:val="single" w:sz="6" w:space="0" w:color="467571"/>
              <w:right w:val="single" w:sz="6" w:space="0" w:color="467571"/>
            </w:tcBorders>
            <w:vAlign w:val="center"/>
            <w:hideMark/>
          </w:tcPr>
          <w:p w14:paraId="6B06B5CE"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kern w:val="0"/>
                <w:sz w:val="19"/>
                <w:szCs w:val="19"/>
              </w:rPr>
              <w:t>7</w:t>
            </w:r>
            <w:r w:rsidRPr="002801FB">
              <w:rPr>
                <w:rFonts w:cs="ＭＳ Ｐゴシック" w:hint="eastAsia"/>
                <w:kern w:val="0"/>
                <w:sz w:val="19"/>
                <w:szCs w:val="19"/>
              </w:rPr>
              <w:t>〜</w:t>
            </w:r>
            <w:r w:rsidRPr="002801FB">
              <w:rPr>
                <w:rFonts w:cs="ＭＳ Ｐゴシック"/>
                <w:kern w:val="0"/>
                <w:sz w:val="19"/>
                <w:szCs w:val="19"/>
              </w:rPr>
              <w:t>17</w:t>
            </w:r>
          </w:p>
        </w:tc>
        <w:tc>
          <w:tcPr>
            <w:tcW w:w="734" w:type="dxa"/>
            <w:tcBorders>
              <w:top w:val="single" w:sz="6" w:space="0" w:color="467571"/>
              <w:left w:val="nil"/>
              <w:bottom w:val="single" w:sz="6" w:space="0" w:color="467571"/>
              <w:right w:val="single" w:sz="6" w:space="0" w:color="467571"/>
            </w:tcBorders>
            <w:vAlign w:val="center"/>
            <w:hideMark/>
          </w:tcPr>
          <w:p w14:paraId="7B799818"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kern w:val="0"/>
                <w:sz w:val="19"/>
                <w:szCs w:val="19"/>
              </w:rPr>
              <w:t>18</w:t>
            </w:r>
            <w:r w:rsidRPr="002801FB">
              <w:rPr>
                <w:rFonts w:cs="ＭＳ Ｐゴシック" w:hint="eastAsia"/>
                <w:kern w:val="0"/>
                <w:sz w:val="19"/>
                <w:szCs w:val="19"/>
              </w:rPr>
              <w:t>〜</w:t>
            </w:r>
            <w:r w:rsidRPr="002801FB">
              <w:rPr>
                <w:rFonts w:cs="ＭＳ Ｐゴシック"/>
                <w:kern w:val="0"/>
                <w:sz w:val="19"/>
                <w:szCs w:val="19"/>
              </w:rPr>
              <w:t>29</w:t>
            </w:r>
          </w:p>
        </w:tc>
        <w:tc>
          <w:tcPr>
            <w:tcW w:w="735" w:type="dxa"/>
            <w:tcBorders>
              <w:top w:val="single" w:sz="6" w:space="0" w:color="467571"/>
              <w:left w:val="nil"/>
              <w:bottom w:val="single" w:sz="6" w:space="0" w:color="467571"/>
              <w:right w:val="single" w:sz="6" w:space="0" w:color="467571"/>
            </w:tcBorders>
            <w:vAlign w:val="center"/>
            <w:hideMark/>
          </w:tcPr>
          <w:p w14:paraId="02CCBF18"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kern w:val="0"/>
                <w:sz w:val="19"/>
                <w:szCs w:val="19"/>
              </w:rPr>
              <w:t>30</w:t>
            </w:r>
            <w:r w:rsidRPr="002801FB">
              <w:rPr>
                <w:rFonts w:cs="ＭＳ Ｐゴシック" w:hint="eastAsia"/>
                <w:kern w:val="0"/>
                <w:sz w:val="19"/>
                <w:szCs w:val="19"/>
              </w:rPr>
              <w:t>〜</w:t>
            </w:r>
            <w:r w:rsidRPr="002801FB">
              <w:rPr>
                <w:rFonts w:cs="ＭＳ Ｐゴシック"/>
                <w:kern w:val="0"/>
                <w:sz w:val="19"/>
                <w:szCs w:val="19"/>
              </w:rPr>
              <w:t>39</w:t>
            </w:r>
          </w:p>
        </w:tc>
        <w:tc>
          <w:tcPr>
            <w:tcW w:w="735" w:type="dxa"/>
            <w:tcBorders>
              <w:top w:val="single" w:sz="6" w:space="0" w:color="467571"/>
              <w:left w:val="nil"/>
              <w:bottom w:val="single" w:sz="6" w:space="0" w:color="467571"/>
              <w:right w:val="single" w:sz="6" w:space="0" w:color="467571"/>
            </w:tcBorders>
            <w:vAlign w:val="center"/>
            <w:hideMark/>
          </w:tcPr>
          <w:p w14:paraId="03CB9E44"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kern w:val="0"/>
                <w:sz w:val="19"/>
                <w:szCs w:val="19"/>
              </w:rPr>
              <w:t>40</w:t>
            </w:r>
            <w:r w:rsidRPr="002801FB">
              <w:rPr>
                <w:rFonts w:cs="ＭＳ Ｐゴシック" w:hint="eastAsia"/>
                <w:kern w:val="0"/>
                <w:sz w:val="19"/>
                <w:szCs w:val="19"/>
              </w:rPr>
              <w:t>〜</w:t>
            </w:r>
            <w:r w:rsidRPr="002801FB">
              <w:rPr>
                <w:rFonts w:cs="ＭＳ Ｐゴシック"/>
                <w:kern w:val="0"/>
                <w:sz w:val="19"/>
                <w:szCs w:val="19"/>
              </w:rPr>
              <w:t>49</w:t>
            </w:r>
          </w:p>
        </w:tc>
        <w:tc>
          <w:tcPr>
            <w:tcW w:w="735" w:type="dxa"/>
            <w:tcBorders>
              <w:top w:val="single" w:sz="6" w:space="0" w:color="467571"/>
              <w:left w:val="nil"/>
              <w:bottom w:val="single" w:sz="6" w:space="0" w:color="467571"/>
              <w:right w:val="single" w:sz="6" w:space="0" w:color="467571"/>
            </w:tcBorders>
            <w:vAlign w:val="center"/>
            <w:hideMark/>
          </w:tcPr>
          <w:p w14:paraId="35834011"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kern w:val="0"/>
                <w:sz w:val="19"/>
                <w:szCs w:val="19"/>
              </w:rPr>
              <w:t>50</w:t>
            </w:r>
            <w:r w:rsidRPr="002801FB">
              <w:rPr>
                <w:rFonts w:cs="ＭＳ Ｐゴシック" w:hint="eastAsia"/>
                <w:kern w:val="0"/>
                <w:sz w:val="19"/>
                <w:szCs w:val="19"/>
              </w:rPr>
              <w:t>〜</w:t>
            </w:r>
            <w:r w:rsidRPr="002801FB">
              <w:rPr>
                <w:rFonts w:cs="ＭＳ Ｐゴシック"/>
                <w:kern w:val="0"/>
                <w:sz w:val="19"/>
                <w:szCs w:val="19"/>
              </w:rPr>
              <w:t>59</w:t>
            </w:r>
          </w:p>
        </w:tc>
        <w:tc>
          <w:tcPr>
            <w:tcW w:w="731" w:type="dxa"/>
            <w:tcBorders>
              <w:top w:val="single" w:sz="6" w:space="0" w:color="467571"/>
              <w:left w:val="nil"/>
              <w:bottom w:val="single" w:sz="6" w:space="0" w:color="467571"/>
              <w:right w:val="single" w:sz="6" w:space="0" w:color="467571"/>
            </w:tcBorders>
            <w:vAlign w:val="center"/>
            <w:hideMark/>
          </w:tcPr>
          <w:p w14:paraId="073DA0D7"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kern w:val="0"/>
                <w:sz w:val="19"/>
                <w:szCs w:val="19"/>
              </w:rPr>
              <w:t>60</w:t>
            </w:r>
            <w:r w:rsidRPr="002801FB">
              <w:rPr>
                <w:rFonts w:cs="ＭＳ Ｐゴシック" w:hint="eastAsia"/>
                <w:kern w:val="0"/>
                <w:sz w:val="19"/>
                <w:szCs w:val="19"/>
              </w:rPr>
              <w:t>〜</w:t>
            </w:r>
            <w:r w:rsidRPr="002801FB">
              <w:rPr>
                <w:rFonts w:cs="ＭＳ Ｐゴシック"/>
                <w:kern w:val="0"/>
                <w:sz w:val="19"/>
                <w:szCs w:val="19"/>
              </w:rPr>
              <w:t>64</w:t>
            </w:r>
          </w:p>
        </w:tc>
        <w:tc>
          <w:tcPr>
            <w:tcW w:w="731" w:type="dxa"/>
            <w:tcBorders>
              <w:top w:val="single" w:sz="6" w:space="0" w:color="467571"/>
              <w:left w:val="nil"/>
              <w:bottom w:val="single" w:sz="6" w:space="0" w:color="467571"/>
              <w:right w:val="single" w:sz="6" w:space="0" w:color="467571"/>
            </w:tcBorders>
            <w:vAlign w:val="center"/>
            <w:hideMark/>
          </w:tcPr>
          <w:p w14:paraId="62500609"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kern w:val="0"/>
                <w:sz w:val="19"/>
                <w:szCs w:val="19"/>
              </w:rPr>
              <w:t>65</w:t>
            </w:r>
            <w:r w:rsidRPr="002801FB">
              <w:rPr>
                <w:rFonts w:cs="ＭＳ Ｐゴシック" w:hint="eastAsia"/>
                <w:kern w:val="0"/>
                <w:sz w:val="19"/>
                <w:szCs w:val="19"/>
              </w:rPr>
              <w:t>以上</w:t>
            </w:r>
          </w:p>
        </w:tc>
        <w:tc>
          <w:tcPr>
            <w:tcW w:w="731" w:type="dxa"/>
            <w:tcBorders>
              <w:top w:val="single" w:sz="6" w:space="0" w:color="467571"/>
              <w:left w:val="nil"/>
              <w:bottom w:val="single" w:sz="6" w:space="0" w:color="467571"/>
              <w:right w:val="single" w:sz="6" w:space="0" w:color="467571"/>
            </w:tcBorders>
            <w:vAlign w:val="center"/>
            <w:hideMark/>
          </w:tcPr>
          <w:p w14:paraId="33046E5F"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不明</w:t>
            </w:r>
          </w:p>
        </w:tc>
        <w:tc>
          <w:tcPr>
            <w:tcW w:w="735" w:type="dxa"/>
            <w:tcBorders>
              <w:top w:val="single" w:sz="6" w:space="0" w:color="467571"/>
              <w:left w:val="single" w:sz="12" w:space="0" w:color="467571"/>
              <w:bottom w:val="single" w:sz="6" w:space="0" w:color="467571"/>
              <w:right w:val="single" w:sz="6" w:space="0" w:color="467571"/>
            </w:tcBorders>
            <w:vAlign w:val="center"/>
            <w:hideMark/>
          </w:tcPr>
          <w:p w14:paraId="4C0B09F4"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合計</w:t>
            </w:r>
          </w:p>
        </w:tc>
      </w:tr>
      <w:tr w:rsidR="002801FB" w:rsidRPr="002801FB" w14:paraId="6BD1CF40" w14:textId="77777777" w:rsidTr="002801FB">
        <w:tc>
          <w:tcPr>
            <w:tcW w:w="0" w:type="auto"/>
            <w:tcBorders>
              <w:top w:val="single" w:sz="6" w:space="0" w:color="467571"/>
              <w:bottom w:val="single" w:sz="6" w:space="0" w:color="467571"/>
              <w:right w:val="single" w:sz="6" w:space="0" w:color="467571"/>
            </w:tcBorders>
            <w:vAlign w:val="center"/>
            <w:hideMark/>
          </w:tcPr>
          <w:p w14:paraId="62F87509" w14:textId="77777777" w:rsidR="002801FB" w:rsidRPr="002801FB" w:rsidRDefault="002801FB" w:rsidP="002801FB">
            <w:pPr>
              <w:widowControl/>
              <w:jc w:val="center"/>
              <w:rPr>
                <w:rFonts w:ascii="Times New Roman" w:hAnsi="Times New Roman"/>
              </w:rPr>
            </w:pPr>
            <w:r w:rsidRPr="002801FB">
              <w:rPr>
                <w:rFonts w:ascii="Times New Roman" w:hAnsi="Times New Roman"/>
              </w:rPr>
              <w:t>男</w:t>
            </w:r>
          </w:p>
        </w:tc>
        <w:tc>
          <w:tcPr>
            <w:tcW w:w="730" w:type="dxa"/>
            <w:tcBorders>
              <w:top w:val="single" w:sz="6" w:space="0" w:color="467571"/>
              <w:bottom w:val="single" w:sz="6" w:space="0" w:color="467571"/>
              <w:right w:val="single" w:sz="6" w:space="0" w:color="467571"/>
            </w:tcBorders>
            <w:vAlign w:val="center"/>
            <w:hideMark/>
          </w:tcPr>
          <w:p w14:paraId="70AEC2DE"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30" w:type="dxa"/>
            <w:tcBorders>
              <w:top w:val="single" w:sz="6" w:space="0" w:color="467571"/>
              <w:bottom w:val="single" w:sz="6" w:space="0" w:color="467571"/>
              <w:right w:val="single" w:sz="6" w:space="0" w:color="467571"/>
            </w:tcBorders>
            <w:vAlign w:val="center"/>
            <w:hideMark/>
          </w:tcPr>
          <w:p w14:paraId="7B76AE5D"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34" w:type="dxa"/>
            <w:tcBorders>
              <w:top w:val="single" w:sz="6" w:space="0" w:color="467571"/>
              <w:bottom w:val="single" w:sz="6" w:space="0" w:color="467571"/>
              <w:right w:val="single" w:sz="6" w:space="0" w:color="467571"/>
            </w:tcBorders>
            <w:vAlign w:val="center"/>
            <w:hideMark/>
          </w:tcPr>
          <w:p w14:paraId="130C1F66" w14:textId="77777777" w:rsidR="002801FB" w:rsidRPr="002801FB" w:rsidRDefault="002801FB" w:rsidP="002801FB">
            <w:pPr>
              <w:jc w:val="center"/>
              <w:rPr>
                <w:rFonts w:ascii="Times New Roman" w:hAnsi="Times New Roman"/>
              </w:rPr>
            </w:pPr>
            <w:r w:rsidRPr="002801FB">
              <w:rPr>
                <w:rFonts w:ascii="Times New Roman" w:hAnsi="Times New Roman"/>
              </w:rPr>
              <w:t>121</w:t>
            </w:r>
          </w:p>
        </w:tc>
        <w:tc>
          <w:tcPr>
            <w:tcW w:w="735" w:type="dxa"/>
            <w:tcBorders>
              <w:top w:val="single" w:sz="6" w:space="0" w:color="467571"/>
              <w:bottom w:val="single" w:sz="6" w:space="0" w:color="467571"/>
              <w:right w:val="single" w:sz="6" w:space="0" w:color="467571"/>
            </w:tcBorders>
            <w:vAlign w:val="center"/>
            <w:hideMark/>
          </w:tcPr>
          <w:p w14:paraId="531D3809" w14:textId="77777777" w:rsidR="002801FB" w:rsidRPr="002801FB" w:rsidRDefault="002801FB" w:rsidP="002801FB">
            <w:pPr>
              <w:jc w:val="center"/>
              <w:rPr>
                <w:rFonts w:ascii="Times New Roman" w:hAnsi="Times New Roman"/>
              </w:rPr>
            </w:pPr>
            <w:r w:rsidRPr="002801FB">
              <w:rPr>
                <w:rFonts w:ascii="Times New Roman" w:hAnsi="Times New Roman"/>
              </w:rPr>
              <w:t>62</w:t>
            </w:r>
          </w:p>
        </w:tc>
        <w:tc>
          <w:tcPr>
            <w:tcW w:w="735" w:type="dxa"/>
            <w:tcBorders>
              <w:top w:val="single" w:sz="6" w:space="0" w:color="467571"/>
              <w:bottom w:val="single" w:sz="6" w:space="0" w:color="467571"/>
              <w:right w:val="single" w:sz="6" w:space="0" w:color="467571"/>
            </w:tcBorders>
            <w:vAlign w:val="center"/>
            <w:hideMark/>
          </w:tcPr>
          <w:p w14:paraId="22FBA303" w14:textId="77777777" w:rsidR="002801FB" w:rsidRPr="002801FB" w:rsidRDefault="002801FB" w:rsidP="002801FB">
            <w:pPr>
              <w:jc w:val="center"/>
              <w:rPr>
                <w:rFonts w:ascii="Times New Roman" w:hAnsi="Times New Roman"/>
              </w:rPr>
            </w:pPr>
            <w:r w:rsidRPr="002801FB">
              <w:rPr>
                <w:rFonts w:ascii="Times New Roman" w:hAnsi="Times New Roman"/>
              </w:rPr>
              <w:t>29</w:t>
            </w:r>
          </w:p>
        </w:tc>
        <w:tc>
          <w:tcPr>
            <w:tcW w:w="735" w:type="dxa"/>
            <w:tcBorders>
              <w:top w:val="single" w:sz="6" w:space="0" w:color="467571"/>
              <w:bottom w:val="single" w:sz="6" w:space="0" w:color="467571"/>
              <w:right w:val="single" w:sz="6" w:space="0" w:color="467571"/>
            </w:tcBorders>
            <w:vAlign w:val="center"/>
            <w:hideMark/>
          </w:tcPr>
          <w:p w14:paraId="2AA97997" w14:textId="77777777" w:rsidR="002801FB" w:rsidRPr="002801FB" w:rsidRDefault="002801FB" w:rsidP="002801FB">
            <w:pPr>
              <w:jc w:val="center"/>
              <w:rPr>
                <w:rFonts w:ascii="Times New Roman" w:hAnsi="Times New Roman"/>
              </w:rPr>
            </w:pPr>
            <w:r w:rsidRPr="002801FB">
              <w:rPr>
                <w:rFonts w:ascii="Times New Roman" w:hAnsi="Times New Roman"/>
              </w:rPr>
              <w:t>4</w:t>
            </w:r>
          </w:p>
        </w:tc>
        <w:tc>
          <w:tcPr>
            <w:tcW w:w="731" w:type="dxa"/>
            <w:tcBorders>
              <w:top w:val="single" w:sz="6" w:space="0" w:color="467571"/>
              <w:bottom w:val="single" w:sz="6" w:space="0" w:color="467571"/>
              <w:right w:val="single" w:sz="6" w:space="0" w:color="467571"/>
            </w:tcBorders>
            <w:vAlign w:val="center"/>
            <w:hideMark/>
          </w:tcPr>
          <w:p w14:paraId="42AA64FB"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31" w:type="dxa"/>
            <w:tcBorders>
              <w:top w:val="single" w:sz="6" w:space="0" w:color="467571"/>
              <w:bottom w:val="single" w:sz="6" w:space="0" w:color="467571"/>
              <w:right w:val="single" w:sz="6" w:space="0" w:color="467571"/>
            </w:tcBorders>
            <w:vAlign w:val="center"/>
            <w:hideMark/>
          </w:tcPr>
          <w:p w14:paraId="1DF0C3D5"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31" w:type="dxa"/>
            <w:tcBorders>
              <w:top w:val="single" w:sz="6" w:space="0" w:color="467571"/>
              <w:bottom w:val="single" w:sz="6" w:space="0" w:color="467571"/>
              <w:right w:val="single" w:sz="6" w:space="0" w:color="467571"/>
            </w:tcBorders>
            <w:vAlign w:val="center"/>
            <w:hideMark/>
          </w:tcPr>
          <w:p w14:paraId="38958345"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35" w:type="dxa"/>
            <w:tcBorders>
              <w:top w:val="single" w:sz="6" w:space="0" w:color="467571"/>
              <w:left w:val="single" w:sz="12" w:space="0" w:color="467571"/>
              <w:bottom w:val="single" w:sz="6" w:space="0" w:color="467571"/>
              <w:right w:val="single" w:sz="6" w:space="0" w:color="467571"/>
            </w:tcBorders>
            <w:vAlign w:val="center"/>
            <w:hideMark/>
          </w:tcPr>
          <w:p w14:paraId="5AD9AD14" w14:textId="77777777" w:rsidR="002801FB" w:rsidRPr="002801FB" w:rsidRDefault="002801FB" w:rsidP="002801FB">
            <w:pPr>
              <w:jc w:val="center"/>
              <w:rPr>
                <w:rFonts w:ascii="Times New Roman" w:hAnsi="Times New Roman"/>
              </w:rPr>
            </w:pPr>
            <w:r w:rsidRPr="002801FB">
              <w:rPr>
                <w:rFonts w:ascii="Times New Roman" w:hAnsi="Times New Roman"/>
              </w:rPr>
              <w:t>216</w:t>
            </w:r>
          </w:p>
        </w:tc>
      </w:tr>
      <w:tr w:rsidR="002801FB" w:rsidRPr="002801FB" w14:paraId="5409617E" w14:textId="77777777" w:rsidTr="002801FB">
        <w:tc>
          <w:tcPr>
            <w:tcW w:w="0" w:type="auto"/>
            <w:tcBorders>
              <w:top w:val="single" w:sz="6" w:space="0" w:color="467571"/>
              <w:bottom w:val="single" w:sz="6" w:space="0" w:color="467571"/>
              <w:right w:val="single" w:sz="6" w:space="0" w:color="467571"/>
            </w:tcBorders>
            <w:vAlign w:val="center"/>
            <w:hideMark/>
          </w:tcPr>
          <w:p w14:paraId="6B08B52C" w14:textId="77777777" w:rsidR="002801FB" w:rsidRPr="002801FB" w:rsidRDefault="002801FB" w:rsidP="002801FB">
            <w:pPr>
              <w:jc w:val="center"/>
              <w:rPr>
                <w:rFonts w:ascii="Times New Roman" w:hAnsi="Times New Roman"/>
              </w:rPr>
            </w:pPr>
            <w:r w:rsidRPr="002801FB">
              <w:rPr>
                <w:rFonts w:ascii="Times New Roman" w:hAnsi="Times New Roman"/>
              </w:rPr>
              <w:t>女</w:t>
            </w:r>
          </w:p>
        </w:tc>
        <w:tc>
          <w:tcPr>
            <w:tcW w:w="730" w:type="dxa"/>
            <w:tcBorders>
              <w:top w:val="single" w:sz="6" w:space="0" w:color="467571"/>
              <w:bottom w:val="single" w:sz="6" w:space="0" w:color="467571"/>
              <w:right w:val="single" w:sz="6" w:space="0" w:color="467571"/>
            </w:tcBorders>
            <w:vAlign w:val="center"/>
            <w:hideMark/>
          </w:tcPr>
          <w:p w14:paraId="481B3A9E"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30" w:type="dxa"/>
            <w:tcBorders>
              <w:top w:val="single" w:sz="6" w:space="0" w:color="467571"/>
              <w:bottom w:val="single" w:sz="6" w:space="0" w:color="467571"/>
              <w:right w:val="single" w:sz="6" w:space="0" w:color="467571"/>
            </w:tcBorders>
            <w:vAlign w:val="center"/>
            <w:hideMark/>
          </w:tcPr>
          <w:p w14:paraId="57A48CF3"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34" w:type="dxa"/>
            <w:tcBorders>
              <w:top w:val="single" w:sz="6" w:space="0" w:color="467571"/>
              <w:bottom w:val="single" w:sz="6" w:space="0" w:color="467571"/>
              <w:right w:val="single" w:sz="6" w:space="0" w:color="467571"/>
            </w:tcBorders>
            <w:vAlign w:val="center"/>
            <w:hideMark/>
          </w:tcPr>
          <w:p w14:paraId="5EC0200A" w14:textId="77777777" w:rsidR="002801FB" w:rsidRPr="002801FB" w:rsidRDefault="002801FB" w:rsidP="002801FB">
            <w:pPr>
              <w:jc w:val="center"/>
              <w:rPr>
                <w:rFonts w:ascii="Times New Roman" w:hAnsi="Times New Roman"/>
              </w:rPr>
            </w:pPr>
            <w:r w:rsidRPr="002801FB">
              <w:rPr>
                <w:rFonts w:ascii="Times New Roman" w:hAnsi="Times New Roman"/>
              </w:rPr>
              <w:t>2</w:t>
            </w:r>
          </w:p>
        </w:tc>
        <w:tc>
          <w:tcPr>
            <w:tcW w:w="735" w:type="dxa"/>
            <w:tcBorders>
              <w:top w:val="single" w:sz="6" w:space="0" w:color="467571"/>
              <w:bottom w:val="single" w:sz="6" w:space="0" w:color="467571"/>
              <w:right w:val="single" w:sz="6" w:space="0" w:color="467571"/>
            </w:tcBorders>
            <w:vAlign w:val="center"/>
            <w:hideMark/>
          </w:tcPr>
          <w:p w14:paraId="0B9A10B4" w14:textId="77777777" w:rsidR="002801FB" w:rsidRPr="002801FB" w:rsidRDefault="002801FB" w:rsidP="002801FB">
            <w:pPr>
              <w:jc w:val="center"/>
              <w:rPr>
                <w:rFonts w:ascii="Times New Roman" w:hAnsi="Times New Roman"/>
              </w:rPr>
            </w:pPr>
            <w:r w:rsidRPr="002801FB">
              <w:rPr>
                <w:rFonts w:ascii="Times New Roman" w:hAnsi="Times New Roman"/>
              </w:rPr>
              <w:t>269</w:t>
            </w:r>
          </w:p>
        </w:tc>
        <w:tc>
          <w:tcPr>
            <w:tcW w:w="735" w:type="dxa"/>
            <w:tcBorders>
              <w:top w:val="single" w:sz="6" w:space="0" w:color="467571"/>
              <w:bottom w:val="single" w:sz="6" w:space="0" w:color="467571"/>
              <w:right w:val="single" w:sz="6" w:space="0" w:color="467571"/>
            </w:tcBorders>
            <w:vAlign w:val="center"/>
            <w:hideMark/>
          </w:tcPr>
          <w:p w14:paraId="307F808A" w14:textId="77777777" w:rsidR="002801FB" w:rsidRPr="002801FB" w:rsidRDefault="002801FB" w:rsidP="002801FB">
            <w:pPr>
              <w:jc w:val="center"/>
              <w:rPr>
                <w:rFonts w:ascii="Times New Roman" w:hAnsi="Times New Roman"/>
              </w:rPr>
            </w:pPr>
            <w:r w:rsidRPr="002801FB">
              <w:rPr>
                <w:rFonts w:ascii="Times New Roman" w:hAnsi="Times New Roman"/>
              </w:rPr>
              <w:t>11</w:t>
            </w:r>
          </w:p>
        </w:tc>
        <w:tc>
          <w:tcPr>
            <w:tcW w:w="735" w:type="dxa"/>
            <w:tcBorders>
              <w:top w:val="single" w:sz="6" w:space="0" w:color="467571"/>
              <w:bottom w:val="single" w:sz="6" w:space="0" w:color="467571"/>
              <w:right w:val="single" w:sz="6" w:space="0" w:color="467571"/>
            </w:tcBorders>
            <w:vAlign w:val="center"/>
            <w:hideMark/>
          </w:tcPr>
          <w:p w14:paraId="2672FBFC" w14:textId="77777777" w:rsidR="002801FB" w:rsidRPr="002801FB" w:rsidRDefault="002801FB" w:rsidP="002801FB">
            <w:pPr>
              <w:jc w:val="center"/>
              <w:rPr>
                <w:rFonts w:ascii="Times New Roman" w:hAnsi="Times New Roman"/>
              </w:rPr>
            </w:pPr>
            <w:r w:rsidRPr="002801FB">
              <w:rPr>
                <w:rFonts w:ascii="Times New Roman" w:hAnsi="Times New Roman"/>
              </w:rPr>
              <w:t>1</w:t>
            </w:r>
          </w:p>
        </w:tc>
        <w:tc>
          <w:tcPr>
            <w:tcW w:w="731" w:type="dxa"/>
            <w:tcBorders>
              <w:top w:val="single" w:sz="6" w:space="0" w:color="467571"/>
              <w:bottom w:val="single" w:sz="6" w:space="0" w:color="467571"/>
              <w:right w:val="single" w:sz="6" w:space="0" w:color="467571"/>
            </w:tcBorders>
            <w:vAlign w:val="center"/>
            <w:hideMark/>
          </w:tcPr>
          <w:p w14:paraId="2439C1D3"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31" w:type="dxa"/>
            <w:tcBorders>
              <w:top w:val="single" w:sz="6" w:space="0" w:color="467571"/>
              <w:bottom w:val="single" w:sz="6" w:space="0" w:color="467571"/>
              <w:right w:val="single" w:sz="6" w:space="0" w:color="467571"/>
            </w:tcBorders>
            <w:vAlign w:val="center"/>
            <w:hideMark/>
          </w:tcPr>
          <w:p w14:paraId="56CD75DF"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31" w:type="dxa"/>
            <w:tcBorders>
              <w:top w:val="single" w:sz="6" w:space="0" w:color="467571"/>
              <w:bottom w:val="single" w:sz="6" w:space="0" w:color="467571"/>
              <w:right w:val="single" w:sz="6" w:space="0" w:color="467571"/>
            </w:tcBorders>
            <w:vAlign w:val="center"/>
            <w:hideMark/>
          </w:tcPr>
          <w:p w14:paraId="232FCB06"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35" w:type="dxa"/>
            <w:tcBorders>
              <w:top w:val="single" w:sz="6" w:space="0" w:color="467571"/>
              <w:left w:val="single" w:sz="12" w:space="0" w:color="467571"/>
              <w:bottom w:val="single" w:sz="6" w:space="0" w:color="467571"/>
              <w:right w:val="single" w:sz="6" w:space="0" w:color="467571"/>
            </w:tcBorders>
            <w:vAlign w:val="center"/>
            <w:hideMark/>
          </w:tcPr>
          <w:p w14:paraId="7B8C64F1" w14:textId="77777777" w:rsidR="002801FB" w:rsidRPr="002801FB" w:rsidRDefault="002801FB" w:rsidP="002801FB">
            <w:pPr>
              <w:jc w:val="center"/>
              <w:rPr>
                <w:rFonts w:ascii="Times New Roman" w:hAnsi="Times New Roman"/>
              </w:rPr>
            </w:pPr>
            <w:r w:rsidRPr="002801FB">
              <w:rPr>
                <w:rFonts w:ascii="Times New Roman" w:hAnsi="Times New Roman"/>
              </w:rPr>
              <w:t>283</w:t>
            </w:r>
          </w:p>
        </w:tc>
      </w:tr>
      <w:tr w:rsidR="002801FB" w:rsidRPr="002801FB" w14:paraId="737D7BC1" w14:textId="77777777" w:rsidTr="002801FB">
        <w:tc>
          <w:tcPr>
            <w:tcW w:w="0" w:type="auto"/>
            <w:tcBorders>
              <w:top w:val="single" w:sz="6" w:space="0" w:color="467571"/>
              <w:bottom w:val="single" w:sz="6" w:space="0" w:color="467571"/>
              <w:right w:val="single" w:sz="6" w:space="0" w:color="467571"/>
            </w:tcBorders>
            <w:vAlign w:val="center"/>
            <w:hideMark/>
          </w:tcPr>
          <w:p w14:paraId="06EE0701" w14:textId="77777777" w:rsidR="002801FB" w:rsidRPr="002801FB" w:rsidRDefault="002801FB" w:rsidP="002801FB">
            <w:pPr>
              <w:jc w:val="center"/>
              <w:rPr>
                <w:rFonts w:ascii="Times New Roman" w:hAnsi="Times New Roman"/>
              </w:rPr>
            </w:pPr>
            <w:r w:rsidRPr="002801FB">
              <w:rPr>
                <w:rFonts w:ascii="Times New Roman" w:hAnsi="Times New Roman"/>
              </w:rPr>
              <w:t>不明</w:t>
            </w:r>
          </w:p>
        </w:tc>
        <w:tc>
          <w:tcPr>
            <w:tcW w:w="730" w:type="dxa"/>
            <w:tcBorders>
              <w:top w:val="single" w:sz="6" w:space="0" w:color="467571"/>
              <w:bottom w:val="single" w:sz="6" w:space="0" w:color="467571"/>
              <w:right w:val="single" w:sz="6" w:space="0" w:color="467571"/>
            </w:tcBorders>
            <w:vAlign w:val="center"/>
            <w:hideMark/>
          </w:tcPr>
          <w:p w14:paraId="748F57E0"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30" w:type="dxa"/>
            <w:tcBorders>
              <w:top w:val="single" w:sz="6" w:space="0" w:color="467571"/>
              <w:bottom w:val="single" w:sz="6" w:space="0" w:color="467571"/>
              <w:right w:val="single" w:sz="6" w:space="0" w:color="467571"/>
            </w:tcBorders>
            <w:vAlign w:val="center"/>
            <w:hideMark/>
          </w:tcPr>
          <w:p w14:paraId="3A2B1427"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34" w:type="dxa"/>
            <w:tcBorders>
              <w:top w:val="single" w:sz="6" w:space="0" w:color="467571"/>
              <w:bottom w:val="single" w:sz="6" w:space="0" w:color="467571"/>
              <w:right w:val="single" w:sz="6" w:space="0" w:color="467571"/>
            </w:tcBorders>
            <w:vAlign w:val="center"/>
            <w:hideMark/>
          </w:tcPr>
          <w:p w14:paraId="21B0E5AD"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35" w:type="dxa"/>
            <w:tcBorders>
              <w:top w:val="single" w:sz="6" w:space="0" w:color="467571"/>
              <w:bottom w:val="single" w:sz="6" w:space="0" w:color="467571"/>
              <w:right w:val="single" w:sz="6" w:space="0" w:color="467571"/>
            </w:tcBorders>
            <w:vAlign w:val="center"/>
            <w:hideMark/>
          </w:tcPr>
          <w:p w14:paraId="1A67D898"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35" w:type="dxa"/>
            <w:tcBorders>
              <w:top w:val="single" w:sz="6" w:space="0" w:color="467571"/>
              <w:bottom w:val="single" w:sz="6" w:space="0" w:color="467571"/>
              <w:right w:val="single" w:sz="6" w:space="0" w:color="467571"/>
            </w:tcBorders>
            <w:vAlign w:val="center"/>
            <w:hideMark/>
          </w:tcPr>
          <w:p w14:paraId="1CED0248"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35" w:type="dxa"/>
            <w:tcBorders>
              <w:top w:val="single" w:sz="6" w:space="0" w:color="467571"/>
              <w:bottom w:val="single" w:sz="6" w:space="0" w:color="467571"/>
              <w:right w:val="single" w:sz="6" w:space="0" w:color="467571"/>
            </w:tcBorders>
            <w:vAlign w:val="center"/>
            <w:hideMark/>
          </w:tcPr>
          <w:p w14:paraId="4B7D4D70"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31" w:type="dxa"/>
            <w:tcBorders>
              <w:top w:val="single" w:sz="6" w:space="0" w:color="467571"/>
              <w:bottom w:val="single" w:sz="6" w:space="0" w:color="467571"/>
              <w:right w:val="single" w:sz="6" w:space="0" w:color="467571"/>
            </w:tcBorders>
            <w:vAlign w:val="center"/>
            <w:hideMark/>
          </w:tcPr>
          <w:p w14:paraId="21108DE4"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31" w:type="dxa"/>
            <w:tcBorders>
              <w:top w:val="single" w:sz="6" w:space="0" w:color="467571"/>
              <w:bottom w:val="single" w:sz="6" w:space="0" w:color="467571"/>
              <w:right w:val="single" w:sz="6" w:space="0" w:color="467571"/>
            </w:tcBorders>
            <w:vAlign w:val="center"/>
            <w:hideMark/>
          </w:tcPr>
          <w:p w14:paraId="13203341"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31" w:type="dxa"/>
            <w:tcBorders>
              <w:top w:val="single" w:sz="6" w:space="0" w:color="467571"/>
              <w:bottom w:val="single" w:sz="6" w:space="0" w:color="467571"/>
              <w:right w:val="single" w:sz="6" w:space="0" w:color="467571"/>
            </w:tcBorders>
            <w:vAlign w:val="center"/>
            <w:hideMark/>
          </w:tcPr>
          <w:p w14:paraId="555B0CC5"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35" w:type="dxa"/>
            <w:tcBorders>
              <w:top w:val="single" w:sz="6" w:space="0" w:color="467571"/>
              <w:left w:val="single" w:sz="12" w:space="0" w:color="467571"/>
              <w:bottom w:val="single" w:sz="6" w:space="0" w:color="467571"/>
              <w:right w:val="single" w:sz="6" w:space="0" w:color="467571"/>
            </w:tcBorders>
            <w:vAlign w:val="center"/>
            <w:hideMark/>
          </w:tcPr>
          <w:p w14:paraId="2105B856" w14:textId="77777777" w:rsidR="002801FB" w:rsidRPr="002801FB" w:rsidRDefault="002801FB" w:rsidP="002801FB">
            <w:pPr>
              <w:jc w:val="center"/>
              <w:rPr>
                <w:rFonts w:ascii="Times New Roman" w:hAnsi="Times New Roman"/>
              </w:rPr>
            </w:pPr>
            <w:r w:rsidRPr="002801FB">
              <w:rPr>
                <w:rFonts w:ascii="Times New Roman" w:hAnsi="Times New Roman"/>
              </w:rPr>
              <w:t>0</w:t>
            </w:r>
          </w:p>
        </w:tc>
      </w:tr>
      <w:tr w:rsidR="002801FB" w:rsidRPr="002801FB" w14:paraId="67AEAF63" w14:textId="77777777" w:rsidTr="002801FB">
        <w:tc>
          <w:tcPr>
            <w:tcW w:w="0" w:type="auto"/>
            <w:tcBorders>
              <w:top w:val="single" w:sz="6" w:space="0" w:color="467571"/>
              <w:bottom w:val="single" w:sz="6" w:space="0" w:color="467571"/>
              <w:right w:val="single" w:sz="6" w:space="0" w:color="467571"/>
            </w:tcBorders>
            <w:vAlign w:val="center"/>
            <w:hideMark/>
          </w:tcPr>
          <w:p w14:paraId="30018404" w14:textId="77777777" w:rsidR="002801FB" w:rsidRPr="002801FB" w:rsidRDefault="002801FB" w:rsidP="002801FB">
            <w:pPr>
              <w:jc w:val="center"/>
              <w:rPr>
                <w:rFonts w:ascii="Times New Roman" w:hAnsi="Times New Roman"/>
              </w:rPr>
            </w:pPr>
            <w:r w:rsidRPr="002801FB">
              <w:rPr>
                <w:rFonts w:ascii="Times New Roman" w:hAnsi="Times New Roman"/>
              </w:rPr>
              <w:t>合計</w:t>
            </w:r>
          </w:p>
        </w:tc>
        <w:tc>
          <w:tcPr>
            <w:tcW w:w="0" w:type="auto"/>
            <w:tcBorders>
              <w:top w:val="single" w:sz="6" w:space="0" w:color="467571"/>
              <w:bottom w:val="single" w:sz="6" w:space="0" w:color="467571"/>
              <w:right w:val="single" w:sz="6" w:space="0" w:color="467571"/>
            </w:tcBorders>
            <w:vAlign w:val="center"/>
            <w:hideMark/>
          </w:tcPr>
          <w:p w14:paraId="45324C51"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0" w:type="auto"/>
            <w:tcBorders>
              <w:top w:val="single" w:sz="6" w:space="0" w:color="467571"/>
              <w:bottom w:val="single" w:sz="6" w:space="0" w:color="467571"/>
              <w:right w:val="single" w:sz="6" w:space="0" w:color="467571"/>
            </w:tcBorders>
            <w:vAlign w:val="center"/>
            <w:hideMark/>
          </w:tcPr>
          <w:p w14:paraId="35A6A87A"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0" w:type="auto"/>
            <w:tcBorders>
              <w:top w:val="single" w:sz="6" w:space="0" w:color="467571"/>
              <w:bottom w:val="single" w:sz="6" w:space="0" w:color="467571"/>
              <w:right w:val="single" w:sz="6" w:space="0" w:color="467571"/>
            </w:tcBorders>
            <w:vAlign w:val="center"/>
            <w:hideMark/>
          </w:tcPr>
          <w:p w14:paraId="559A1D1F" w14:textId="77777777" w:rsidR="002801FB" w:rsidRPr="002801FB" w:rsidRDefault="002801FB" w:rsidP="002801FB">
            <w:pPr>
              <w:jc w:val="center"/>
              <w:rPr>
                <w:rFonts w:ascii="Times New Roman" w:hAnsi="Times New Roman"/>
              </w:rPr>
            </w:pPr>
            <w:r w:rsidRPr="002801FB">
              <w:rPr>
                <w:rFonts w:ascii="Times New Roman" w:hAnsi="Times New Roman"/>
              </w:rPr>
              <w:t>123</w:t>
            </w:r>
          </w:p>
        </w:tc>
        <w:tc>
          <w:tcPr>
            <w:tcW w:w="0" w:type="auto"/>
            <w:tcBorders>
              <w:top w:val="single" w:sz="6" w:space="0" w:color="467571"/>
              <w:bottom w:val="single" w:sz="6" w:space="0" w:color="467571"/>
              <w:right w:val="single" w:sz="6" w:space="0" w:color="467571"/>
            </w:tcBorders>
            <w:vAlign w:val="center"/>
            <w:hideMark/>
          </w:tcPr>
          <w:p w14:paraId="145C0F12" w14:textId="77777777" w:rsidR="002801FB" w:rsidRPr="002801FB" w:rsidRDefault="002801FB" w:rsidP="002801FB">
            <w:pPr>
              <w:jc w:val="center"/>
              <w:rPr>
                <w:rFonts w:ascii="Times New Roman" w:hAnsi="Times New Roman"/>
              </w:rPr>
            </w:pPr>
            <w:r w:rsidRPr="002801FB">
              <w:rPr>
                <w:rFonts w:ascii="Times New Roman" w:hAnsi="Times New Roman"/>
              </w:rPr>
              <w:t>331</w:t>
            </w:r>
          </w:p>
        </w:tc>
        <w:tc>
          <w:tcPr>
            <w:tcW w:w="0" w:type="auto"/>
            <w:tcBorders>
              <w:top w:val="single" w:sz="6" w:space="0" w:color="467571"/>
              <w:bottom w:val="single" w:sz="6" w:space="0" w:color="467571"/>
              <w:right w:val="single" w:sz="6" w:space="0" w:color="467571"/>
            </w:tcBorders>
            <w:vAlign w:val="center"/>
            <w:hideMark/>
          </w:tcPr>
          <w:p w14:paraId="2ABAF317" w14:textId="77777777" w:rsidR="002801FB" w:rsidRPr="002801FB" w:rsidRDefault="002801FB" w:rsidP="002801FB">
            <w:pPr>
              <w:jc w:val="center"/>
              <w:rPr>
                <w:rFonts w:ascii="Times New Roman" w:hAnsi="Times New Roman"/>
              </w:rPr>
            </w:pPr>
            <w:r w:rsidRPr="002801FB">
              <w:rPr>
                <w:rFonts w:ascii="Times New Roman" w:hAnsi="Times New Roman"/>
              </w:rPr>
              <w:t>40</w:t>
            </w:r>
          </w:p>
        </w:tc>
        <w:tc>
          <w:tcPr>
            <w:tcW w:w="0" w:type="auto"/>
            <w:tcBorders>
              <w:top w:val="single" w:sz="6" w:space="0" w:color="467571"/>
              <w:bottom w:val="single" w:sz="6" w:space="0" w:color="467571"/>
              <w:right w:val="single" w:sz="6" w:space="0" w:color="467571"/>
            </w:tcBorders>
            <w:vAlign w:val="center"/>
            <w:hideMark/>
          </w:tcPr>
          <w:p w14:paraId="610C931E" w14:textId="77777777" w:rsidR="002801FB" w:rsidRPr="002801FB" w:rsidRDefault="002801FB" w:rsidP="002801FB">
            <w:pPr>
              <w:jc w:val="center"/>
              <w:rPr>
                <w:rFonts w:ascii="Times New Roman" w:hAnsi="Times New Roman"/>
              </w:rPr>
            </w:pPr>
            <w:r w:rsidRPr="002801FB">
              <w:rPr>
                <w:rFonts w:ascii="Times New Roman" w:hAnsi="Times New Roman"/>
              </w:rPr>
              <w:t>5</w:t>
            </w:r>
          </w:p>
        </w:tc>
        <w:tc>
          <w:tcPr>
            <w:tcW w:w="0" w:type="auto"/>
            <w:tcBorders>
              <w:top w:val="single" w:sz="6" w:space="0" w:color="467571"/>
              <w:bottom w:val="single" w:sz="6" w:space="0" w:color="467571"/>
              <w:right w:val="single" w:sz="6" w:space="0" w:color="467571"/>
            </w:tcBorders>
            <w:vAlign w:val="center"/>
            <w:hideMark/>
          </w:tcPr>
          <w:p w14:paraId="3A74D6F7"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0" w:type="auto"/>
            <w:tcBorders>
              <w:top w:val="single" w:sz="6" w:space="0" w:color="467571"/>
              <w:bottom w:val="single" w:sz="6" w:space="0" w:color="467571"/>
              <w:right w:val="single" w:sz="6" w:space="0" w:color="467571"/>
            </w:tcBorders>
            <w:vAlign w:val="center"/>
            <w:hideMark/>
          </w:tcPr>
          <w:p w14:paraId="2F679F3E"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0" w:type="auto"/>
            <w:tcBorders>
              <w:top w:val="single" w:sz="6" w:space="0" w:color="467571"/>
              <w:bottom w:val="single" w:sz="6" w:space="0" w:color="467571"/>
              <w:right w:val="single" w:sz="6" w:space="0" w:color="467571"/>
            </w:tcBorders>
            <w:vAlign w:val="center"/>
            <w:hideMark/>
          </w:tcPr>
          <w:p w14:paraId="3554DB60"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35" w:type="dxa"/>
            <w:tcBorders>
              <w:top w:val="single" w:sz="6" w:space="0" w:color="467571"/>
              <w:left w:val="single" w:sz="12" w:space="0" w:color="467571"/>
              <w:bottom w:val="single" w:sz="6" w:space="0" w:color="467571"/>
              <w:right w:val="single" w:sz="6" w:space="0" w:color="467571"/>
            </w:tcBorders>
            <w:vAlign w:val="center"/>
            <w:hideMark/>
          </w:tcPr>
          <w:p w14:paraId="1370C127" w14:textId="77777777" w:rsidR="002801FB" w:rsidRPr="002801FB" w:rsidRDefault="002801FB" w:rsidP="002801FB">
            <w:pPr>
              <w:jc w:val="center"/>
              <w:rPr>
                <w:rFonts w:ascii="Times New Roman" w:hAnsi="Times New Roman"/>
              </w:rPr>
            </w:pPr>
            <w:r w:rsidRPr="002801FB">
              <w:rPr>
                <w:rFonts w:ascii="Times New Roman" w:hAnsi="Times New Roman"/>
              </w:rPr>
              <w:t>499</w:t>
            </w:r>
          </w:p>
        </w:tc>
      </w:tr>
    </w:tbl>
    <w:p w14:paraId="338B47FA" w14:textId="77777777" w:rsidR="002801FB" w:rsidRPr="002801FB" w:rsidRDefault="002801FB" w:rsidP="002801FB">
      <w:pPr>
        <w:widowControl/>
        <w:autoSpaceDE w:val="0"/>
        <w:autoSpaceDN w:val="0"/>
        <w:spacing w:line="240" w:lineRule="atLeast"/>
        <w:jc w:val="left"/>
        <w:rPr>
          <w:rFonts w:cs="ＭＳ Ｐゴシック"/>
          <w:kern w:val="0"/>
          <w:szCs w:val="21"/>
        </w:rPr>
      </w:pPr>
      <w:r w:rsidRPr="002801FB">
        <w:rPr>
          <w:rFonts w:cs="ＭＳ Ｐゴシック" w:hint="eastAsia"/>
          <w:kern w:val="0"/>
          <w:szCs w:val="21"/>
        </w:rPr>
        <w:t>【　補足事項　】</w:t>
      </w:r>
      <w:r w:rsidRPr="002801FB">
        <w:rPr>
          <w:rFonts w:cs="ＭＳ Ｐゴシック"/>
          <w:kern w:val="0"/>
          <w:szCs w:val="21"/>
        </w:rPr>
        <w:br/>
      </w:r>
      <w:r w:rsidRPr="002801FB">
        <w:rPr>
          <w:rFonts w:cs="ＭＳ Ｐゴシック" w:hint="eastAsia"/>
          <w:kern w:val="0"/>
          <w:szCs w:val="21"/>
        </w:rPr>
        <w:t>・年齢は当該年度</w:t>
      </w:r>
      <w:r w:rsidRPr="002801FB">
        <w:rPr>
          <w:rFonts w:cs="ＭＳ Ｐゴシック"/>
          <w:kern w:val="0"/>
          <w:szCs w:val="21"/>
        </w:rPr>
        <w:t>4/1</w:t>
      </w:r>
      <w:r w:rsidRPr="002801FB">
        <w:rPr>
          <w:rFonts w:cs="ＭＳ Ｐゴシック" w:hint="eastAsia"/>
          <w:kern w:val="0"/>
          <w:szCs w:val="21"/>
        </w:rPr>
        <w:t>時点での満年齢とする</w:t>
      </w:r>
    </w:p>
    <w:p w14:paraId="01550197" w14:textId="77777777" w:rsidR="003D095D" w:rsidRPr="002801FB" w:rsidRDefault="003D095D" w:rsidP="002801FB">
      <w:pPr>
        <w:widowControl/>
        <w:autoSpaceDE w:val="0"/>
        <w:autoSpaceDN w:val="0"/>
        <w:spacing w:line="240" w:lineRule="atLeast"/>
        <w:jc w:val="left"/>
        <w:rPr>
          <w:rFonts w:cs="ＭＳ Ｐゴシック"/>
          <w:kern w:val="0"/>
          <w:sz w:val="19"/>
          <w:szCs w:val="19"/>
        </w:rPr>
      </w:pPr>
    </w:p>
    <w:p w14:paraId="352AA113" w14:textId="77777777" w:rsidR="002801FB" w:rsidRPr="002801FB" w:rsidRDefault="002801FB" w:rsidP="002801FB">
      <w:pPr>
        <w:widowControl/>
        <w:autoSpaceDE w:val="0"/>
        <w:autoSpaceDN w:val="0"/>
        <w:spacing w:line="240" w:lineRule="atLeast"/>
        <w:jc w:val="left"/>
        <w:rPr>
          <w:rFonts w:cs="ＭＳ Ｐゴシック"/>
          <w:kern w:val="0"/>
          <w:szCs w:val="21"/>
        </w:rPr>
      </w:pPr>
      <w:r w:rsidRPr="002801FB">
        <w:rPr>
          <w:rFonts w:asciiTheme="minorEastAsia" w:hAnsiTheme="minorEastAsia" w:cs="ＭＳ Ｐゴシック" w:hint="eastAsia"/>
          <w:kern w:val="0"/>
          <w:szCs w:val="21"/>
        </w:rPr>
        <w:t>■</w:t>
      </w:r>
      <w:r w:rsidRPr="002801FB">
        <w:rPr>
          <w:rFonts w:cs="ＭＳ Ｐゴシック" w:hint="eastAsia"/>
          <w:kern w:val="0"/>
          <w:szCs w:val="21"/>
        </w:rPr>
        <w:t xml:space="preserve">障害程度別集計（複数カウント）　重複件数　</w:t>
      </w:r>
      <w:r w:rsidRPr="002801FB">
        <w:rPr>
          <w:rFonts w:cs="ＭＳ Ｐゴシック"/>
          <w:kern w:val="0"/>
          <w:szCs w:val="21"/>
        </w:rPr>
        <w:t>306</w:t>
      </w:r>
      <w:r w:rsidRPr="002801FB">
        <w:rPr>
          <w:rFonts w:cs="ＭＳ Ｐゴシック" w:hint="eastAsia"/>
          <w:kern w:val="0"/>
          <w:szCs w:val="21"/>
        </w:rPr>
        <w:t xml:space="preserve">　件</w:t>
      </w:r>
    </w:p>
    <w:tbl>
      <w:tblPr>
        <w:tblW w:w="0" w:type="auto"/>
        <w:tblBorders>
          <w:top w:val="single" w:sz="6" w:space="0" w:color="467571"/>
          <w:left w:val="single" w:sz="6" w:space="0" w:color="467571"/>
          <w:bottom w:val="single" w:sz="6" w:space="0" w:color="467571"/>
          <w:right w:val="single" w:sz="6" w:space="0" w:color="467571"/>
        </w:tblBorders>
        <w:tblCellMar>
          <w:top w:w="45" w:type="dxa"/>
          <w:left w:w="45" w:type="dxa"/>
          <w:bottom w:w="45" w:type="dxa"/>
          <w:right w:w="45" w:type="dxa"/>
        </w:tblCellMar>
        <w:tblLook w:val="04A0" w:firstRow="1" w:lastRow="0" w:firstColumn="1" w:lastColumn="0" w:noHBand="0" w:noVBand="1"/>
      </w:tblPr>
      <w:tblGrid>
        <w:gridCol w:w="777"/>
        <w:gridCol w:w="586"/>
        <w:gridCol w:w="539"/>
        <w:gridCol w:w="540"/>
        <w:gridCol w:w="534"/>
        <w:gridCol w:w="540"/>
        <w:gridCol w:w="534"/>
        <w:gridCol w:w="587"/>
        <w:gridCol w:w="542"/>
        <w:gridCol w:w="540"/>
        <w:gridCol w:w="534"/>
        <w:gridCol w:w="540"/>
        <w:gridCol w:w="540"/>
        <w:gridCol w:w="568"/>
        <w:gridCol w:w="587"/>
      </w:tblGrid>
      <w:tr w:rsidR="002801FB" w:rsidRPr="002801FB" w14:paraId="70611284" w14:textId="77777777" w:rsidTr="002801FB">
        <w:tc>
          <w:tcPr>
            <w:tcW w:w="777" w:type="dxa"/>
            <w:vMerge w:val="restart"/>
            <w:tcBorders>
              <w:top w:val="single" w:sz="6" w:space="0" w:color="467571"/>
              <w:left w:val="single" w:sz="6" w:space="0" w:color="467571"/>
              <w:bottom w:val="single" w:sz="6" w:space="0" w:color="467571"/>
              <w:right w:val="single" w:sz="6" w:space="0" w:color="467571"/>
            </w:tcBorders>
            <w:vAlign w:val="center"/>
            <w:hideMark/>
          </w:tcPr>
          <w:p w14:paraId="3F72179E" w14:textId="77777777" w:rsidR="002801FB" w:rsidRPr="002801FB" w:rsidRDefault="002801FB" w:rsidP="002801FB">
            <w:pPr>
              <w:widowControl/>
              <w:autoSpaceDE w:val="0"/>
              <w:autoSpaceDN w:val="0"/>
              <w:spacing w:line="240" w:lineRule="atLeast"/>
              <w:jc w:val="center"/>
              <w:rPr>
                <w:rFonts w:cs="ＭＳ Ｐゴシック"/>
                <w:kern w:val="0"/>
                <w:sz w:val="16"/>
                <w:szCs w:val="16"/>
              </w:rPr>
            </w:pPr>
            <w:r w:rsidRPr="002801FB">
              <w:rPr>
                <w:rFonts w:cs="ＭＳ Ｐゴシック" w:hint="eastAsia"/>
                <w:kern w:val="0"/>
                <w:sz w:val="16"/>
                <w:szCs w:val="16"/>
              </w:rPr>
              <w:t>障害程度</w:t>
            </w:r>
          </w:p>
        </w:tc>
        <w:tc>
          <w:tcPr>
            <w:tcW w:w="0" w:type="auto"/>
            <w:gridSpan w:val="6"/>
            <w:tcBorders>
              <w:top w:val="single" w:sz="6" w:space="0" w:color="467571"/>
              <w:left w:val="nil"/>
              <w:bottom w:val="single" w:sz="6" w:space="0" w:color="467571"/>
              <w:right w:val="single" w:sz="6" w:space="0" w:color="467571"/>
            </w:tcBorders>
            <w:vAlign w:val="center"/>
            <w:hideMark/>
          </w:tcPr>
          <w:p w14:paraId="1700D2D8"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身体</w:t>
            </w:r>
          </w:p>
        </w:tc>
        <w:tc>
          <w:tcPr>
            <w:tcW w:w="0" w:type="auto"/>
            <w:gridSpan w:val="3"/>
            <w:tcBorders>
              <w:top w:val="single" w:sz="6" w:space="0" w:color="467571"/>
              <w:left w:val="nil"/>
              <w:bottom w:val="single" w:sz="6" w:space="0" w:color="467571"/>
              <w:right w:val="single" w:sz="6" w:space="0" w:color="467571"/>
            </w:tcBorders>
            <w:vAlign w:val="center"/>
            <w:hideMark/>
          </w:tcPr>
          <w:p w14:paraId="15A55A60"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知的</w:t>
            </w:r>
          </w:p>
        </w:tc>
        <w:tc>
          <w:tcPr>
            <w:tcW w:w="0" w:type="auto"/>
            <w:gridSpan w:val="3"/>
            <w:tcBorders>
              <w:top w:val="single" w:sz="6" w:space="0" w:color="467571"/>
              <w:left w:val="nil"/>
              <w:bottom w:val="single" w:sz="6" w:space="0" w:color="467571"/>
              <w:right w:val="single" w:sz="6" w:space="0" w:color="467571"/>
            </w:tcBorders>
            <w:vAlign w:val="center"/>
            <w:hideMark/>
          </w:tcPr>
          <w:p w14:paraId="0388C74E"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精神</w:t>
            </w:r>
          </w:p>
        </w:tc>
        <w:tc>
          <w:tcPr>
            <w:tcW w:w="0" w:type="auto"/>
            <w:vMerge w:val="restart"/>
            <w:tcBorders>
              <w:top w:val="single" w:sz="6" w:space="0" w:color="467571"/>
              <w:left w:val="nil"/>
              <w:bottom w:val="single" w:sz="6" w:space="0" w:color="467571"/>
              <w:right w:val="single" w:sz="6" w:space="0" w:color="467571"/>
            </w:tcBorders>
            <w:vAlign w:val="center"/>
            <w:hideMark/>
          </w:tcPr>
          <w:p w14:paraId="3152B82E"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不明</w:t>
            </w:r>
          </w:p>
        </w:tc>
        <w:tc>
          <w:tcPr>
            <w:tcW w:w="0" w:type="auto"/>
            <w:vMerge w:val="restart"/>
            <w:tcBorders>
              <w:top w:val="single" w:sz="6" w:space="0" w:color="467571"/>
              <w:left w:val="single" w:sz="12" w:space="0" w:color="467571"/>
              <w:bottom w:val="single" w:sz="6" w:space="0" w:color="467571"/>
              <w:right w:val="single" w:sz="6" w:space="0" w:color="467571"/>
            </w:tcBorders>
            <w:vAlign w:val="center"/>
            <w:hideMark/>
          </w:tcPr>
          <w:p w14:paraId="4D708311"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合計</w:t>
            </w:r>
          </w:p>
        </w:tc>
      </w:tr>
      <w:tr w:rsidR="002801FB" w:rsidRPr="002801FB" w14:paraId="6ADD7284" w14:textId="77777777" w:rsidTr="002801FB">
        <w:tc>
          <w:tcPr>
            <w:tcW w:w="0" w:type="auto"/>
            <w:vMerge/>
            <w:tcBorders>
              <w:top w:val="single" w:sz="6" w:space="0" w:color="467571"/>
              <w:left w:val="single" w:sz="6" w:space="0" w:color="467571"/>
              <w:bottom w:val="single" w:sz="6" w:space="0" w:color="467571"/>
              <w:right w:val="single" w:sz="6" w:space="0" w:color="467571"/>
            </w:tcBorders>
            <w:vAlign w:val="center"/>
            <w:hideMark/>
          </w:tcPr>
          <w:p w14:paraId="57104F02" w14:textId="77777777" w:rsidR="002801FB" w:rsidRPr="002801FB" w:rsidRDefault="002801FB" w:rsidP="002801FB">
            <w:pPr>
              <w:widowControl/>
              <w:jc w:val="left"/>
              <w:rPr>
                <w:rFonts w:cs="ＭＳ Ｐゴシック"/>
                <w:kern w:val="0"/>
                <w:sz w:val="16"/>
                <w:szCs w:val="16"/>
              </w:rPr>
            </w:pPr>
          </w:p>
        </w:tc>
        <w:tc>
          <w:tcPr>
            <w:tcW w:w="0" w:type="auto"/>
            <w:tcBorders>
              <w:top w:val="single" w:sz="6" w:space="0" w:color="467571"/>
              <w:left w:val="nil"/>
              <w:bottom w:val="single" w:sz="6" w:space="0" w:color="467571"/>
              <w:right w:val="single" w:sz="6" w:space="0" w:color="467571"/>
            </w:tcBorders>
            <w:vAlign w:val="center"/>
            <w:hideMark/>
          </w:tcPr>
          <w:p w14:paraId="27B3DFB6"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１級</w:t>
            </w:r>
          </w:p>
        </w:tc>
        <w:tc>
          <w:tcPr>
            <w:tcW w:w="0" w:type="auto"/>
            <w:tcBorders>
              <w:top w:val="single" w:sz="6" w:space="0" w:color="467571"/>
              <w:left w:val="nil"/>
              <w:bottom w:val="single" w:sz="6" w:space="0" w:color="467571"/>
              <w:right w:val="single" w:sz="6" w:space="0" w:color="467571"/>
            </w:tcBorders>
            <w:vAlign w:val="center"/>
            <w:hideMark/>
          </w:tcPr>
          <w:p w14:paraId="3A9A16BE"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２級</w:t>
            </w:r>
          </w:p>
        </w:tc>
        <w:tc>
          <w:tcPr>
            <w:tcW w:w="0" w:type="auto"/>
            <w:tcBorders>
              <w:top w:val="single" w:sz="6" w:space="0" w:color="467571"/>
              <w:left w:val="nil"/>
              <w:bottom w:val="single" w:sz="6" w:space="0" w:color="467571"/>
              <w:right w:val="single" w:sz="6" w:space="0" w:color="467571"/>
            </w:tcBorders>
            <w:vAlign w:val="center"/>
            <w:hideMark/>
          </w:tcPr>
          <w:p w14:paraId="446757C2"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３級</w:t>
            </w:r>
          </w:p>
        </w:tc>
        <w:tc>
          <w:tcPr>
            <w:tcW w:w="0" w:type="auto"/>
            <w:tcBorders>
              <w:top w:val="single" w:sz="6" w:space="0" w:color="467571"/>
              <w:left w:val="nil"/>
              <w:bottom w:val="single" w:sz="6" w:space="0" w:color="467571"/>
              <w:right w:val="single" w:sz="6" w:space="0" w:color="467571"/>
            </w:tcBorders>
            <w:vAlign w:val="center"/>
            <w:hideMark/>
          </w:tcPr>
          <w:p w14:paraId="4B9E740F"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４級</w:t>
            </w:r>
          </w:p>
        </w:tc>
        <w:tc>
          <w:tcPr>
            <w:tcW w:w="0" w:type="auto"/>
            <w:tcBorders>
              <w:top w:val="single" w:sz="6" w:space="0" w:color="467571"/>
              <w:left w:val="nil"/>
              <w:bottom w:val="single" w:sz="6" w:space="0" w:color="467571"/>
              <w:right w:val="single" w:sz="6" w:space="0" w:color="467571"/>
            </w:tcBorders>
            <w:vAlign w:val="center"/>
            <w:hideMark/>
          </w:tcPr>
          <w:p w14:paraId="18D74156"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５級</w:t>
            </w:r>
          </w:p>
        </w:tc>
        <w:tc>
          <w:tcPr>
            <w:tcW w:w="0" w:type="auto"/>
            <w:tcBorders>
              <w:top w:val="single" w:sz="6" w:space="0" w:color="467571"/>
              <w:left w:val="nil"/>
              <w:bottom w:val="single" w:sz="6" w:space="0" w:color="467571"/>
              <w:right w:val="single" w:sz="6" w:space="0" w:color="467571"/>
            </w:tcBorders>
            <w:vAlign w:val="center"/>
            <w:hideMark/>
          </w:tcPr>
          <w:p w14:paraId="14F24A93"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６級</w:t>
            </w:r>
          </w:p>
        </w:tc>
        <w:tc>
          <w:tcPr>
            <w:tcW w:w="0" w:type="auto"/>
            <w:tcBorders>
              <w:top w:val="single" w:sz="6" w:space="0" w:color="467571"/>
              <w:left w:val="nil"/>
              <w:bottom w:val="single" w:sz="6" w:space="0" w:color="467571"/>
              <w:right w:val="single" w:sz="6" w:space="0" w:color="467571"/>
            </w:tcBorders>
            <w:vAlign w:val="center"/>
            <w:hideMark/>
          </w:tcPr>
          <w:p w14:paraId="2E23A413"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Ａ級</w:t>
            </w:r>
          </w:p>
        </w:tc>
        <w:tc>
          <w:tcPr>
            <w:tcW w:w="0" w:type="auto"/>
            <w:tcBorders>
              <w:top w:val="single" w:sz="6" w:space="0" w:color="467571"/>
              <w:left w:val="nil"/>
              <w:bottom w:val="single" w:sz="6" w:space="0" w:color="467571"/>
              <w:right w:val="single" w:sz="6" w:space="0" w:color="467571"/>
            </w:tcBorders>
            <w:vAlign w:val="center"/>
            <w:hideMark/>
          </w:tcPr>
          <w:p w14:paraId="285A28FF" w14:textId="77777777" w:rsidR="002801FB" w:rsidRPr="002801FB" w:rsidRDefault="002801FB" w:rsidP="002801FB">
            <w:pPr>
              <w:widowControl/>
              <w:autoSpaceDE w:val="0"/>
              <w:autoSpaceDN w:val="0"/>
              <w:spacing w:line="240" w:lineRule="atLeast"/>
              <w:jc w:val="center"/>
              <w:rPr>
                <w:rFonts w:cs="ＭＳ Ｐゴシック"/>
                <w:kern w:val="0"/>
                <w:sz w:val="20"/>
                <w:szCs w:val="20"/>
              </w:rPr>
            </w:pPr>
            <w:r w:rsidRPr="002801FB">
              <w:rPr>
                <w:rFonts w:cs="ＭＳ Ｐゴシック" w:hint="eastAsia"/>
                <w:kern w:val="0"/>
                <w:sz w:val="20"/>
                <w:szCs w:val="20"/>
              </w:rPr>
              <w:t>Ｂ１級</w:t>
            </w:r>
          </w:p>
        </w:tc>
        <w:tc>
          <w:tcPr>
            <w:tcW w:w="0" w:type="auto"/>
            <w:tcBorders>
              <w:top w:val="single" w:sz="6" w:space="0" w:color="467571"/>
              <w:left w:val="nil"/>
              <w:bottom w:val="single" w:sz="6" w:space="0" w:color="467571"/>
              <w:right w:val="single" w:sz="6" w:space="0" w:color="467571"/>
            </w:tcBorders>
            <w:vAlign w:val="center"/>
            <w:hideMark/>
          </w:tcPr>
          <w:p w14:paraId="25E38C0A"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Ｂ２級</w:t>
            </w:r>
          </w:p>
        </w:tc>
        <w:tc>
          <w:tcPr>
            <w:tcW w:w="0" w:type="auto"/>
            <w:tcBorders>
              <w:top w:val="single" w:sz="6" w:space="0" w:color="467571"/>
              <w:left w:val="nil"/>
              <w:bottom w:val="single" w:sz="6" w:space="0" w:color="467571"/>
              <w:right w:val="single" w:sz="6" w:space="0" w:color="467571"/>
            </w:tcBorders>
            <w:vAlign w:val="center"/>
            <w:hideMark/>
          </w:tcPr>
          <w:p w14:paraId="25802776"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１級</w:t>
            </w:r>
          </w:p>
        </w:tc>
        <w:tc>
          <w:tcPr>
            <w:tcW w:w="0" w:type="auto"/>
            <w:tcBorders>
              <w:top w:val="single" w:sz="6" w:space="0" w:color="467571"/>
              <w:left w:val="nil"/>
              <w:bottom w:val="single" w:sz="6" w:space="0" w:color="467571"/>
              <w:right w:val="single" w:sz="6" w:space="0" w:color="467571"/>
            </w:tcBorders>
            <w:vAlign w:val="center"/>
            <w:hideMark/>
          </w:tcPr>
          <w:p w14:paraId="4076ACD0"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２級</w:t>
            </w:r>
          </w:p>
        </w:tc>
        <w:tc>
          <w:tcPr>
            <w:tcW w:w="0" w:type="auto"/>
            <w:tcBorders>
              <w:top w:val="single" w:sz="6" w:space="0" w:color="467571"/>
              <w:left w:val="nil"/>
              <w:bottom w:val="single" w:sz="6" w:space="0" w:color="467571"/>
              <w:right w:val="single" w:sz="6" w:space="0" w:color="467571"/>
            </w:tcBorders>
            <w:vAlign w:val="center"/>
            <w:hideMark/>
          </w:tcPr>
          <w:p w14:paraId="23D08453"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３級</w:t>
            </w:r>
          </w:p>
        </w:tc>
        <w:tc>
          <w:tcPr>
            <w:tcW w:w="0" w:type="auto"/>
            <w:vMerge/>
            <w:tcBorders>
              <w:top w:val="single" w:sz="6" w:space="0" w:color="467571"/>
              <w:left w:val="nil"/>
              <w:bottom w:val="single" w:sz="6" w:space="0" w:color="467571"/>
              <w:right w:val="single" w:sz="6" w:space="0" w:color="467571"/>
            </w:tcBorders>
            <w:vAlign w:val="center"/>
            <w:hideMark/>
          </w:tcPr>
          <w:p w14:paraId="1171390D" w14:textId="77777777" w:rsidR="002801FB" w:rsidRPr="002801FB" w:rsidRDefault="002801FB" w:rsidP="002801FB">
            <w:pPr>
              <w:widowControl/>
              <w:jc w:val="left"/>
              <w:rPr>
                <w:rFonts w:cs="ＭＳ Ｐゴシック"/>
                <w:kern w:val="0"/>
                <w:sz w:val="19"/>
                <w:szCs w:val="19"/>
              </w:rPr>
            </w:pPr>
          </w:p>
        </w:tc>
        <w:tc>
          <w:tcPr>
            <w:tcW w:w="0" w:type="auto"/>
            <w:vMerge/>
            <w:tcBorders>
              <w:top w:val="single" w:sz="6" w:space="0" w:color="467571"/>
              <w:left w:val="single" w:sz="12" w:space="0" w:color="467571"/>
              <w:bottom w:val="single" w:sz="6" w:space="0" w:color="467571"/>
              <w:right w:val="single" w:sz="6" w:space="0" w:color="467571"/>
            </w:tcBorders>
            <w:vAlign w:val="center"/>
            <w:hideMark/>
          </w:tcPr>
          <w:p w14:paraId="3FA6537B" w14:textId="77777777" w:rsidR="002801FB" w:rsidRPr="002801FB" w:rsidRDefault="002801FB" w:rsidP="002801FB">
            <w:pPr>
              <w:widowControl/>
              <w:jc w:val="left"/>
              <w:rPr>
                <w:rFonts w:cs="ＭＳ Ｐゴシック"/>
                <w:kern w:val="0"/>
                <w:sz w:val="19"/>
                <w:szCs w:val="19"/>
              </w:rPr>
            </w:pPr>
          </w:p>
        </w:tc>
      </w:tr>
      <w:tr w:rsidR="002801FB" w:rsidRPr="002801FB" w14:paraId="715B0D4B" w14:textId="77777777" w:rsidTr="002801FB">
        <w:tc>
          <w:tcPr>
            <w:tcW w:w="0" w:type="auto"/>
            <w:tcBorders>
              <w:top w:val="single" w:sz="6" w:space="0" w:color="467571"/>
              <w:bottom w:val="single" w:sz="6" w:space="0" w:color="467571"/>
              <w:right w:val="single" w:sz="6" w:space="0" w:color="467571"/>
            </w:tcBorders>
            <w:vAlign w:val="center"/>
            <w:hideMark/>
          </w:tcPr>
          <w:p w14:paraId="4C7F342E" w14:textId="77777777" w:rsidR="002801FB" w:rsidRPr="002801FB" w:rsidRDefault="002801FB" w:rsidP="002801FB">
            <w:pPr>
              <w:widowControl/>
              <w:jc w:val="center"/>
              <w:rPr>
                <w:rFonts w:ascii="Times New Roman" w:hAnsi="Times New Roman"/>
              </w:rPr>
            </w:pPr>
            <w:r w:rsidRPr="002801FB">
              <w:rPr>
                <w:rFonts w:ascii="Times New Roman" w:hAnsi="Times New Roman"/>
              </w:rPr>
              <w:t>男</w:t>
            </w:r>
          </w:p>
        </w:tc>
        <w:tc>
          <w:tcPr>
            <w:tcW w:w="586" w:type="dxa"/>
            <w:tcBorders>
              <w:top w:val="single" w:sz="6" w:space="0" w:color="467571"/>
              <w:bottom w:val="single" w:sz="6" w:space="0" w:color="467571"/>
              <w:right w:val="single" w:sz="6" w:space="0" w:color="467571"/>
            </w:tcBorders>
            <w:vAlign w:val="center"/>
            <w:hideMark/>
          </w:tcPr>
          <w:p w14:paraId="470196DC" w14:textId="77777777" w:rsidR="002801FB" w:rsidRPr="002801FB" w:rsidRDefault="002801FB" w:rsidP="002801FB">
            <w:pPr>
              <w:jc w:val="center"/>
              <w:rPr>
                <w:rFonts w:ascii="Times New Roman" w:hAnsi="Times New Roman"/>
              </w:rPr>
            </w:pPr>
            <w:r w:rsidRPr="002801FB">
              <w:rPr>
                <w:rFonts w:ascii="Times New Roman" w:hAnsi="Times New Roman"/>
              </w:rPr>
              <w:t>154</w:t>
            </w:r>
          </w:p>
        </w:tc>
        <w:tc>
          <w:tcPr>
            <w:tcW w:w="539" w:type="dxa"/>
            <w:tcBorders>
              <w:top w:val="single" w:sz="6" w:space="0" w:color="467571"/>
              <w:bottom w:val="single" w:sz="6" w:space="0" w:color="467571"/>
              <w:right w:val="single" w:sz="6" w:space="0" w:color="467571"/>
            </w:tcBorders>
            <w:vAlign w:val="center"/>
            <w:hideMark/>
          </w:tcPr>
          <w:p w14:paraId="23056112" w14:textId="77777777" w:rsidR="002801FB" w:rsidRPr="002801FB" w:rsidRDefault="002801FB" w:rsidP="002801FB">
            <w:pPr>
              <w:jc w:val="center"/>
              <w:rPr>
                <w:rFonts w:ascii="Times New Roman" w:hAnsi="Times New Roman"/>
              </w:rPr>
            </w:pPr>
            <w:r w:rsidRPr="002801FB">
              <w:rPr>
                <w:rFonts w:ascii="Times New Roman" w:hAnsi="Times New Roman"/>
              </w:rPr>
              <w:t>11</w:t>
            </w:r>
          </w:p>
        </w:tc>
        <w:tc>
          <w:tcPr>
            <w:tcW w:w="540" w:type="dxa"/>
            <w:tcBorders>
              <w:top w:val="single" w:sz="6" w:space="0" w:color="467571"/>
              <w:bottom w:val="single" w:sz="6" w:space="0" w:color="467571"/>
              <w:right w:val="single" w:sz="6" w:space="0" w:color="467571"/>
            </w:tcBorders>
            <w:vAlign w:val="center"/>
            <w:hideMark/>
          </w:tcPr>
          <w:p w14:paraId="2069BFA4" w14:textId="77777777" w:rsidR="002801FB" w:rsidRPr="002801FB" w:rsidRDefault="002801FB" w:rsidP="002801FB">
            <w:pPr>
              <w:jc w:val="center"/>
              <w:rPr>
                <w:rFonts w:ascii="Times New Roman" w:hAnsi="Times New Roman"/>
              </w:rPr>
            </w:pPr>
            <w:r w:rsidRPr="002801FB">
              <w:rPr>
                <w:rFonts w:ascii="Times New Roman" w:hAnsi="Times New Roman"/>
              </w:rPr>
              <w:t>2</w:t>
            </w:r>
          </w:p>
        </w:tc>
        <w:tc>
          <w:tcPr>
            <w:tcW w:w="534" w:type="dxa"/>
            <w:tcBorders>
              <w:top w:val="single" w:sz="6" w:space="0" w:color="467571"/>
              <w:bottom w:val="single" w:sz="6" w:space="0" w:color="467571"/>
              <w:right w:val="single" w:sz="6" w:space="0" w:color="467571"/>
            </w:tcBorders>
            <w:vAlign w:val="center"/>
            <w:hideMark/>
          </w:tcPr>
          <w:p w14:paraId="13E9B0BA"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540" w:type="dxa"/>
            <w:tcBorders>
              <w:top w:val="single" w:sz="6" w:space="0" w:color="467571"/>
              <w:bottom w:val="single" w:sz="6" w:space="0" w:color="467571"/>
              <w:right w:val="single" w:sz="6" w:space="0" w:color="467571"/>
            </w:tcBorders>
            <w:vAlign w:val="center"/>
            <w:hideMark/>
          </w:tcPr>
          <w:p w14:paraId="072D8140"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534" w:type="dxa"/>
            <w:tcBorders>
              <w:top w:val="single" w:sz="6" w:space="0" w:color="467571"/>
              <w:bottom w:val="single" w:sz="6" w:space="0" w:color="467571"/>
              <w:right w:val="single" w:sz="6" w:space="0" w:color="467571"/>
            </w:tcBorders>
            <w:vAlign w:val="center"/>
            <w:hideMark/>
          </w:tcPr>
          <w:p w14:paraId="77C43822"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587" w:type="dxa"/>
            <w:tcBorders>
              <w:top w:val="single" w:sz="6" w:space="0" w:color="467571"/>
              <w:bottom w:val="single" w:sz="6" w:space="0" w:color="467571"/>
              <w:right w:val="single" w:sz="6" w:space="0" w:color="467571"/>
            </w:tcBorders>
            <w:vAlign w:val="center"/>
            <w:hideMark/>
          </w:tcPr>
          <w:p w14:paraId="3DAA5FEC" w14:textId="77777777" w:rsidR="002801FB" w:rsidRPr="002801FB" w:rsidRDefault="002801FB" w:rsidP="002801FB">
            <w:pPr>
              <w:jc w:val="center"/>
              <w:rPr>
                <w:rFonts w:ascii="Times New Roman" w:hAnsi="Times New Roman"/>
              </w:rPr>
            </w:pPr>
            <w:r w:rsidRPr="002801FB">
              <w:rPr>
                <w:rFonts w:ascii="Times New Roman" w:hAnsi="Times New Roman"/>
              </w:rPr>
              <w:t>143</w:t>
            </w:r>
          </w:p>
        </w:tc>
        <w:tc>
          <w:tcPr>
            <w:tcW w:w="542" w:type="dxa"/>
            <w:tcBorders>
              <w:top w:val="single" w:sz="6" w:space="0" w:color="467571"/>
              <w:bottom w:val="single" w:sz="6" w:space="0" w:color="467571"/>
              <w:right w:val="single" w:sz="6" w:space="0" w:color="467571"/>
            </w:tcBorders>
            <w:vAlign w:val="center"/>
            <w:hideMark/>
          </w:tcPr>
          <w:p w14:paraId="4C2EA60B" w14:textId="77777777" w:rsidR="002801FB" w:rsidRPr="002801FB" w:rsidRDefault="002801FB" w:rsidP="002801FB">
            <w:pPr>
              <w:jc w:val="center"/>
              <w:rPr>
                <w:rFonts w:ascii="Times New Roman" w:hAnsi="Times New Roman"/>
              </w:rPr>
            </w:pPr>
            <w:r w:rsidRPr="002801FB">
              <w:rPr>
                <w:rFonts w:ascii="Times New Roman" w:hAnsi="Times New Roman"/>
              </w:rPr>
              <w:t>7</w:t>
            </w:r>
          </w:p>
        </w:tc>
        <w:tc>
          <w:tcPr>
            <w:tcW w:w="540" w:type="dxa"/>
            <w:tcBorders>
              <w:top w:val="single" w:sz="6" w:space="0" w:color="467571"/>
              <w:bottom w:val="single" w:sz="6" w:space="0" w:color="467571"/>
              <w:right w:val="single" w:sz="6" w:space="0" w:color="467571"/>
            </w:tcBorders>
            <w:vAlign w:val="center"/>
            <w:hideMark/>
          </w:tcPr>
          <w:p w14:paraId="34A4CE83" w14:textId="77777777" w:rsidR="002801FB" w:rsidRPr="002801FB" w:rsidRDefault="002801FB" w:rsidP="002801FB">
            <w:pPr>
              <w:jc w:val="center"/>
              <w:rPr>
                <w:rFonts w:ascii="Times New Roman" w:hAnsi="Times New Roman"/>
              </w:rPr>
            </w:pPr>
            <w:r w:rsidRPr="002801FB">
              <w:rPr>
                <w:rFonts w:ascii="Times New Roman" w:hAnsi="Times New Roman"/>
              </w:rPr>
              <w:t>3</w:t>
            </w:r>
          </w:p>
        </w:tc>
        <w:tc>
          <w:tcPr>
            <w:tcW w:w="534" w:type="dxa"/>
            <w:tcBorders>
              <w:top w:val="single" w:sz="6" w:space="0" w:color="467571"/>
              <w:bottom w:val="single" w:sz="6" w:space="0" w:color="467571"/>
              <w:right w:val="single" w:sz="6" w:space="0" w:color="467571"/>
            </w:tcBorders>
            <w:vAlign w:val="center"/>
            <w:hideMark/>
          </w:tcPr>
          <w:p w14:paraId="31933B40"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540" w:type="dxa"/>
            <w:tcBorders>
              <w:top w:val="single" w:sz="6" w:space="0" w:color="467571"/>
              <w:bottom w:val="single" w:sz="6" w:space="0" w:color="467571"/>
              <w:right w:val="single" w:sz="6" w:space="0" w:color="467571"/>
            </w:tcBorders>
            <w:vAlign w:val="center"/>
            <w:hideMark/>
          </w:tcPr>
          <w:p w14:paraId="7854E0E9" w14:textId="77777777" w:rsidR="002801FB" w:rsidRPr="002801FB" w:rsidRDefault="002801FB" w:rsidP="002801FB">
            <w:pPr>
              <w:jc w:val="center"/>
              <w:rPr>
                <w:rFonts w:ascii="Times New Roman" w:hAnsi="Times New Roman"/>
              </w:rPr>
            </w:pPr>
            <w:r w:rsidRPr="002801FB">
              <w:rPr>
                <w:rFonts w:ascii="Times New Roman" w:hAnsi="Times New Roman"/>
              </w:rPr>
              <w:t>20</w:t>
            </w:r>
          </w:p>
        </w:tc>
        <w:tc>
          <w:tcPr>
            <w:tcW w:w="540" w:type="dxa"/>
            <w:tcBorders>
              <w:top w:val="single" w:sz="6" w:space="0" w:color="467571"/>
              <w:bottom w:val="single" w:sz="6" w:space="0" w:color="467571"/>
              <w:right w:val="single" w:sz="6" w:space="0" w:color="467571"/>
            </w:tcBorders>
            <w:vAlign w:val="center"/>
            <w:hideMark/>
          </w:tcPr>
          <w:p w14:paraId="6B45429A" w14:textId="77777777" w:rsidR="002801FB" w:rsidRPr="002801FB" w:rsidRDefault="002801FB" w:rsidP="002801FB">
            <w:pPr>
              <w:jc w:val="center"/>
              <w:rPr>
                <w:rFonts w:ascii="Times New Roman" w:hAnsi="Times New Roman"/>
              </w:rPr>
            </w:pPr>
            <w:r w:rsidRPr="002801FB">
              <w:rPr>
                <w:rFonts w:ascii="Times New Roman" w:hAnsi="Times New Roman"/>
              </w:rPr>
              <w:t>2</w:t>
            </w:r>
          </w:p>
        </w:tc>
        <w:tc>
          <w:tcPr>
            <w:tcW w:w="568" w:type="dxa"/>
            <w:tcBorders>
              <w:top w:val="single" w:sz="6" w:space="0" w:color="467571"/>
              <w:bottom w:val="single" w:sz="6" w:space="0" w:color="467571"/>
              <w:right w:val="single" w:sz="6" w:space="0" w:color="467571"/>
            </w:tcBorders>
            <w:vAlign w:val="center"/>
            <w:hideMark/>
          </w:tcPr>
          <w:p w14:paraId="5B1906CE" w14:textId="77777777" w:rsidR="002801FB" w:rsidRPr="002801FB" w:rsidRDefault="002801FB" w:rsidP="002801FB">
            <w:pPr>
              <w:jc w:val="center"/>
              <w:rPr>
                <w:rFonts w:ascii="Times New Roman" w:hAnsi="Times New Roman"/>
              </w:rPr>
            </w:pPr>
            <w:r w:rsidRPr="002801FB">
              <w:rPr>
                <w:rFonts w:ascii="Times New Roman" w:hAnsi="Times New Roman"/>
              </w:rPr>
              <w:t>19</w:t>
            </w:r>
          </w:p>
        </w:tc>
        <w:tc>
          <w:tcPr>
            <w:tcW w:w="587" w:type="dxa"/>
            <w:tcBorders>
              <w:top w:val="single" w:sz="6" w:space="0" w:color="467571"/>
              <w:left w:val="single" w:sz="12" w:space="0" w:color="467571"/>
              <w:bottom w:val="single" w:sz="6" w:space="0" w:color="467571"/>
              <w:right w:val="single" w:sz="6" w:space="0" w:color="467571"/>
            </w:tcBorders>
            <w:vAlign w:val="center"/>
            <w:hideMark/>
          </w:tcPr>
          <w:p w14:paraId="6A26E639" w14:textId="77777777" w:rsidR="002801FB" w:rsidRPr="002801FB" w:rsidRDefault="002801FB" w:rsidP="002801FB">
            <w:pPr>
              <w:jc w:val="center"/>
              <w:rPr>
                <w:rFonts w:ascii="Times New Roman" w:hAnsi="Times New Roman"/>
              </w:rPr>
            </w:pPr>
            <w:r w:rsidRPr="002801FB">
              <w:rPr>
                <w:rFonts w:ascii="Times New Roman" w:hAnsi="Times New Roman"/>
              </w:rPr>
              <w:t>361</w:t>
            </w:r>
          </w:p>
        </w:tc>
      </w:tr>
      <w:tr w:rsidR="002801FB" w:rsidRPr="002801FB" w14:paraId="63692671" w14:textId="77777777" w:rsidTr="002801FB">
        <w:tc>
          <w:tcPr>
            <w:tcW w:w="0" w:type="auto"/>
            <w:tcBorders>
              <w:top w:val="single" w:sz="6" w:space="0" w:color="467571"/>
              <w:bottom w:val="single" w:sz="6" w:space="0" w:color="467571"/>
              <w:right w:val="single" w:sz="6" w:space="0" w:color="467571"/>
            </w:tcBorders>
            <w:vAlign w:val="center"/>
            <w:hideMark/>
          </w:tcPr>
          <w:p w14:paraId="4D19E85D" w14:textId="77777777" w:rsidR="002801FB" w:rsidRPr="002801FB" w:rsidRDefault="002801FB" w:rsidP="002801FB">
            <w:pPr>
              <w:jc w:val="center"/>
              <w:rPr>
                <w:rFonts w:ascii="Times New Roman" w:hAnsi="Times New Roman"/>
              </w:rPr>
            </w:pPr>
            <w:r w:rsidRPr="002801FB">
              <w:rPr>
                <w:rFonts w:ascii="Times New Roman" w:hAnsi="Times New Roman"/>
              </w:rPr>
              <w:t>女</w:t>
            </w:r>
          </w:p>
        </w:tc>
        <w:tc>
          <w:tcPr>
            <w:tcW w:w="586" w:type="dxa"/>
            <w:tcBorders>
              <w:top w:val="single" w:sz="6" w:space="0" w:color="467571"/>
              <w:bottom w:val="single" w:sz="6" w:space="0" w:color="467571"/>
              <w:right w:val="single" w:sz="6" w:space="0" w:color="467571"/>
            </w:tcBorders>
            <w:vAlign w:val="center"/>
            <w:hideMark/>
          </w:tcPr>
          <w:p w14:paraId="75F403D6" w14:textId="77777777" w:rsidR="002801FB" w:rsidRPr="002801FB" w:rsidRDefault="002801FB" w:rsidP="002801FB">
            <w:pPr>
              <w:jc w:val="center"/>
              <w:rPr>
                <w:rFonts w:ascii="Times New Roman" w:hAnsi="Times New Roman"/>
              </w:rPr>
            </w:pPr>
            <w:r w:rsidRPr="002801FB">
              <w:rPr>
                <w:rFonts w:ascii="Times New Roman" w:hAnsi="Times New Roman"/>
              </w:rPr>
              <w:t>261</w:t>
            </w:r>
          </w:p>
        </w:tc>
        <w:tc>
          <w:tcPr>
            <w:tcW w:w="539" w:type="dxa"/>
            <w:tcBorders>
              <w:top w:val="single" w:sz="6" w:space="0" w:color="467571"/>
              <w:bottom w:val="single" w:sz="6" w:space="0" w:color="467571"/>
              <w:right w:val="single" w:sz="6" w:space="0" w:color="467571"/>
            </w:tcBorders>
            <w:vAlign w:val="center"/>
            <w:hideMark/>
          </w:tcPr>
          <w:p w14:paraId="2D441098"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540" w:type="dxa"/>
            <w:tcBorders>
              <w:top w:val="single" w:sz="6" w:space="0" w:color="467571"/>
              <w:bottom w:val="single" w:sz="6" w:space="0" w:color="467571"/>
              <w:right w:val="single" w:sz="6" w:space="0" w:color="467571"/>
            </w:tcBorders>
            <w:vAlign w:val="center"/>
            <w:hideMark/>
          </w:tcPr>
          <w:p w14:paraId="273D67C5" w14:textId="77777777" w:rsidR="002801FB" w:rsidRPr="002801FB" w:rsidRDefault="002801FB" w:rsidP="002801FB">
            <w:pPr>
              <w:jc w:val="center"/>
              <w:rPr>
                <w:rFonts w:ascii="Times New Roman" w:hAnsi="Times New Roman"/>
              </w:rPr>
            </w:pPr>
            <w:r w:rsidRPr="002801FB">
              <w:rPr>
                <w:rFonts w:ascii="Times New Roman" w:hAnsi="Times New Roman"/>
              </w:rPr>
              <w:t>11</w:t>
            </w:r>
          </w:p>
        </w:tc>
        <w:tc>
          <w:tcPr>
            <w:tcW w:w="534" w:type="dxa"/>
            <w:tcBorders>
              <w:top w:val="single" w:sz="6" w:space="0" w:color="467571"/>
              <w:bottom w:val="single" w:sz="6" w:space="0" w:color="467571"/>
              <w:right w:val="single" w:sz="6" w:space="0" w:color="467571"/>
            </w:tcBorders>
            <w:vAlign w:val="center"/>
            <w:hideMark/>
          </w:tcPr>
          <w:p w14:paraId="79C2AE27"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540" w:type="dxa"/>
            <w:tcBorders>
              <w:top w:val="single" w:sz="6" w:space="0" w:color="467571"/>
              <w:bottom w:val="single" w:sz="6" w:space="0" w:color="467571"/>
              <w:right w:val="single" w:sz="6" w:space="0" w:color="467571"/>
            </w:tcBorders>
            <w:vAlign w:val="center"/>
            <w:hideMark/>
          </w:tcPr>
          <w:p w14:paraId="3CA01A36"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534" w:type="dxa"/>
            <w:tcBorders>
              <w:top w:val="single" w:sz="6" w:space="0" w:color="467571"/>
              <w:bottom w:val="single" w:sz="6" w:space="0" w:color="467571"/>
              <w:right w:val="single" w:sz="6" w:space="0" w:color="467571"/>
            </w:tcBorders>
            <w:vAlign w:val="center"/>
            <w:hideMark/>
          </w:tcPr>
          <w:p w14:paraId="651A4FD3"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587" w:type="dxa"/>
            <w:tcBorders>
              <w:top w:val="single" w:sz="6" w:space="0" w:color="467571"/>
              <w:bottom w:val="single" w:sz="6" w:space="0" w:color="467571"/>
              <w:right w:val="single" w:sz="6" w:space="0" w:color="467571"/>
            </w:tcBorders>
            <w:vAlign w:val="center"/>
            <w:hideMark/>
          </w:tcPr>
          <w:p w14:paraId="3D75330F" w14:textId="77777777" w:rsidR="002801FB" w:rsidRPr="002801FB" w:rsidRDefault="002801FB" w:rsidP="002801FB">
            <w:pPr>
              <w:jc w:val="center"/>
              <w:rPr>
                <w:rFonts w:ascii="Times New Roman" w:hAnsi="Times New Roman"/>
              </w:rPr>
            </w:pPr>
            <w:r w:rsidRPr="002801FB">
              <w:rPr>
                <w:rFonts w:ascii="Times New Roman" w:hAnsi="Times New Roman"/>
              </w:rPr>
              <w:t>22</w:t>
            </w:r>
          </w:p>
        </w:tc>
        <w:tc>
          <w:tcPr>
            <w:tcW w:w="542" w:type="dxa"/>
            <w:tcBorders>
              <w:top w:val="single" w:sz="6" w:space="0" w:color="467571"/>
              <w:bottom w:val="single" w:sz="6" w:space="0" w:color="467571"/>
              <w:right w:val="single" w:sz="6" w:space="0" w:color="467571"/>
            </w:tcBorders>
            <w:vAlign w:val="center"/>
            <w:hideMark/>
          </w:tcPr>
          <w:p w14:paraId="5434A562" w14:textId="77777777" w:rsidR="002801FB" w:rsidRPr="002801FB" w:rsidRDefault="002801FB" w:rsidP="002801FB">
            <w:pPr>
              <w:jc w:val="center"/>
              <w:rPr>
                <w:rFonts w:ascii="Times New Roman" w:hAnsi="Times New Roman"/>
              </w:rPr>
            </w:pPr>
            <w:r w:rsidRPr="002801FB">
              <w:rPr>
                <w:rFonts w:ascii="Times New Roman" w:hAnsi="Times New Roman"/>
              </w:rPr>
              <w:t>24</w:t>
            </w:r>
          </w:p>
        </w:tc>
        <w:tc>
          <w:tcPr>
            <w:tcW w:w="540" w:type="dxa"/>
            <w:tcBorders>
              <w:top w:val="single" w:sz="6" w:space="0" w:color="467571"/>
              <w:bottom w:val="single" w:sz="6" w:space="0" w:color="467571"/>
              <w:right w:val="single" w:sz="6" w:space="0" w:color="467571"/>
            </w:tcBorders>
            <w:vAlign w:val="center"/>
            <w:hideMark/>
          </w:tcPr>
          <w:p w14:paraId="02B97FC4"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534" w:type="dxa"/>
            <w:tcBorders>
              <w:top w:val="single" w:sz="6" w:space="0" w:color="467571"/>
              <w:bottom w:val="single" w:sz="6" w:space="0" w:color="467571"/>
              <w:right w:val="single" w:sz="6" w:space="0" w:color="467571"/>
            </w:tcBorders>
            <w:vAlign w:val="center"/>
            <w:hideMark/>
          </w:tcPr>
          <w:p w14:paraId="2167298B"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540" w:type="dxa"/>
            <w:tcBorders>
              <w:top w:val="single" w:sz="6" w:space="0" w:color="467571"/>
              <w:bottom w:val="single" w:sz="6" w:space="0" w:color="467571"/>
              <w:right w:val="single" w:sz="6" w:space="0" w:color="467571"/>
            </w:tcBorders>
            <w:vAlign w:val="center"/>
            <w:hideMark/>
          </w:tcPr>
          <w:p w14:paraId="0DB17AD7" w14:textId="77777777" w:rsidR="002801FB" w:rsidRPr="002801FB" w:rsidRDefault="002801FB" w:rsidP="002801FB">
            <w:pPr>
              <w:jc w:val="center"/>
              <w:rPr>
                <w:rFonts w:ascii="Times New Roman" w:hAnsi="Times New Roman"/>
              </w:rPr>
            </w:pPr>
            <w:r w:rsidRPr="002801FB">
              <w:rPr>
                <w:rFonts w:ascii="Times New Roman" w:hAnsi="Times New Roman"/>
              </w:rPr>
              <w:t>1</w:t>
            </w:r>
          </w:p>
        </w:tc>
        <w:tc>
          <w:tcPr>
            <w:tcW w:w="540" w:type="dxa"/>
            <w:tcBorders>
              <w:top w:val="single" w:sz="6" w:space="0" w:color="467571"/>
              <w:bottom w:val="single" w:sz="6" w:space="0" w:color="467571"/>
              <w:right w:val="single" w:sz="6" w:space="0" w:color="467571"/>
            </w:tcBorders>
            <w:vAlign w:val="center"/>
            <w:hideMark/>
          </w:tcPr>
          <w:p w14:paraId="6CC23D34"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568" w:type="dxa"/>
            <w:tcBorders>
              <w:top w:val="single" w:sz="6" w:space="0" w:color="467571"/>
              <w:bottom w:val="single" w:sz="6" w:space="0" w:color="467571"/>
              <w:right w:val="single" w:sz="6" w:space="0" w:color="467571"/>
            </w:tcBorders>
            <w:vAlign w:val="center"/>
            <w:hideMark/>
          </w:tcPr>
          <w:p w14:paraId="72B2EF72" w14:textId="77777777" w:rsidR="002801FB" w:rsidRPr="002801FB" w:rsidRDefault="002801FB" w:rsidP="002801FB">
            <w:pPr>
              <w:jc w:val="center"/>
              <w:rPr>
                <w:rFonts w:ascii="Times New Roman" w:hAnsi="Times New Roman"/>
              </w:rPr>
            </w:pPr>
            <w:r w:rsidRPr="002801FB">
              <w:rPr>
                <w:rFonts w:ascii="Times New Roman" w:hAnsi="Times New Roman"/>
              </w:rPr>
              <w:t>8</w:t>
            </w:r>
          </w:p>
        </w:tc>
        <w:tc>
          <w:tcPr>
            <w:tcW w:w="587" w:type="dxa"/>
            <w:tcBorders>
              <w:top w:val="single" w:sz="6" w:space="0" w:color="467571"/>
              <w:left w:val="single" w:sz="12" w:space="0" w:color="467571"/>
              <w:bottom w:val="single" w:sz="6" w:space="0" w:color="467571"/>
              <w:right w:val="single" w:sz="6" w:space="0" w:color="467571"/>
            </w:tcBorders>
            <w:vAlign w:val="center"/>
            <w:hideMark/>
          </w:tcPr>
          <w:p w14:paraId="5598D67C" w14:textId="77777777" w:rsidR="002801FB" w:rsidRPr="002801FB" w:rsidRDefault="002801FB" w:rsidP="002801FB">
            <w:pPr>
              <w:jc w:val="center"/>
              <w:rPr>
                <w:rFonts w:ascii="Times New Roman" w:hAnsi="Times New Roman"/>
              </w:rPr>
            </w:pPr>
            <w:r w:rsidRPr="002801FB">
              <w:rPr>
                <w:rFonts w:ascii="Times New Roman" w:hAnsi="Times New Roman"/>
              </w:rPr>
              <w:t>327</w:t>
            </w:r>
          </w:p>
        </w:tc>
      </w:tr>
      <w:tr w:rsidR="002801FB" w:rsidRPr="002801FB" w14:paraId="0AF0BFD4" w14:textId="77777777" w:rsidTr="002801FB">
        <w:tc>
          <w:tcPr>
            <w:tcW w:w="0" w:type="auto"/>
            <w:tcBorders>
              <w:top w:val="single" w:sz="6" w:space="0" w:color="467571"/>
              <w:bottom w:val="single" w:sz="6" w:space="0" w:color="467571"/>
              <w:right w:val="single" w:sz="6" w:space="0" w:color="467571"/>
            </w:tcBorders>
            <w:vAlign w:val="center"/>
            <w:hideMark/>
          </w:tcPr>
          <w:p w14:paraId="53F49D42" w14:textId="77777777" w:rsidR="002801FB" w:rsidRPr="002801FB" w:rsidRDefault="002801FB" w:rsidP="002801FB">
            <w:pPr>
              <w:jc w:val="center"/>
              <w:rPr>
                <w:rFonts w:ascii="Times New Roman" w:hAnsi="Times New Roman"/>
              </w:rPr>
            </w:pPr>
            <w:r w:rsidRPr="002801FB">
              <w:rPr>
                <w:rFonts w:ascii="Times New Roman" w:hAnsi="Times New Roman"/>
              </w:rPr>
              <w:t>不明</w:t>
            </w:r>
          </w:p>
        </w:tc>
        <w:tc>
          <w:tcPr>
            <w:tcW w:w="586" w:type="dxa"/>
            <w:tcBorders>
              <w:top w:val="single" w:sz="6" w:space="0" w:color="467571"/>
              <w:bottom w:val="single" w:sz="6" w:space="0" w:color="467571"/>
              <w:right w:val="single" w:sz="6" w:space="0" w:color="467571"/>
            </w:tcBorders>
            <w:vAlign w:val="center"/>
            <w:hideMark/>
          </w:tcPr>
          <w:p w14:paraId="6A41CF81"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539" w:type="dxa"/>
            <w:tcBorders>
              <w:top w:val="single" w:sz="6" w:space="0" w:color="467571"/>
              <w:bottom w:val="single" w:sz="6" w:space="0" w:color="467571"/>
              <w:right w:val="single" w:sz="6" w:space="0" w:color="467571"/>
            </w:tcBorders>
            <w:vAlign w:val="center"/>
            <w:hideMark/>
          </w:tcPr>
          <w:p w14:paraId="79C28298"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540" w:type="dxa"/>
            <w:tcBorders>
              <w:top w:val="single" w:sz="6" w:space="0" w:color="467571"/>
              <w:bottom w:val="single" w:sz="6" w:space="0" w:color="467571"/>
              <w:right w:val="single" w:sz="6" w:space="0" w:color="467571"/>
            </w:tcBorders>
            <w:vAlign w:val="center"/>
            <w:hideMark/>
          </w:tcPr>
          <w:p w14:paraId="3618EF4A"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534" w:type="dxa"/>
            <w:tcBorders>
              <w:top w:val="single" w:sz="6" w:space="0" w:color="467571"/>
              <w:bottom w:val="single" w:sz="6" w:space="0" w:color="467571"/>
              <w:right w:val="single" w:sz="6" w:space="0" w:color="467571"/>
            </w:tcBorders>
            <w:vAlign w:val="center"/>
            <w:hideMark/>
          </w:tcPr>
          <w:p w14:paraId="75A0BD46"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540" w:type="dxa"/>
            <w:tcBorders>
              <w:top w:val="single" w:sz="6" w:space="0" w:color="467571"/>
              <w:bottom w:val="single" w:sz="6" w:space="0" w:color="467571"/>
              <w:right w:val="single" w:sz="6" w:space="0" w:color="467571"/>
            </w:tcBorders>
            <w:vAlign w:val="center"/>
            <w:hideMark/>
          </w:tcPr>
          <w:p w14:paraId="328A2D01"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534" w:type="dxa"/>
            <w:tcBorders>
              <w:top w:val="single" w:sz="6" w:space="0" w:color="467571"/>
              <w:bottom w:val="single" w:sz="6" w:space="0" w:color="467571"/>
              <w:right w:val="single" w:sz="6" w:space="0" w:color="467571"/>
            </w:tcBorders>
            <w:vAlign w:val="center"/>
            <w:hideMark/>
          </w:tcPr>
          <w:p w14:paraId="79ED3B87"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587" w:type="dxa"/>
            <w:tcBorders>
              <w:top w:val="single" w:sz="6" w:space="0" w:color="467571"/>
              <w:bottom w:val="single" w:sz="6" w:space="0" w:color="467571"/>
              <w:right w:val="single" w:sz="6" w:space="0" w:color="467571"/>
            </w:tcBorders>
            <w:vAlign w:val="center"/>
            <w:hideMark/>
          </w:tcPr>
          <w:p w14:paraId="1D11A4C7"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542" w:type="dxa"/>
            <w:tcBorders>
              <w:top w:val="single" w:sz="6" w:space="0" w:color="467571"/>
              <w:bottom w:val="single" w:sz="6" w:space="0" w:color="467571"/>
              <w:right w:val="single" w:sz="6" w:space="0" w:color="467571"/>
            </w:tcBorders>
            <w:vAlign w:val="center"/>
            <w:hideMark/>
          </w:tcPr>
          <w:p w14:paraId="48EB2E26"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540" w:type="dxa"/>
            <w:tcBorders>
              <w:top w:val="single" w:sz="6" w:space="0" w:color="467571"/>
              <w:bottom w:val="single" w:sz="6" w:space="0" w:color="467571"/>
              <w:right w:val="single" w:sz="6" w:space="0" w:color="467571"/>
            </w:tcBorders>
            <w:vAlign w:val="center"/>
            <w:hideMark/>
          </w:tcPr>
          <w:p w14:paraId="01564911"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534" w:type="dxa"/>
            <w:tcBorders>
              <w:top w:val="single" w:sz="6" w:space="0" w:color="467571"/>
              <w:bottom w:val="single" w:sz="6" w:space="0" w:color="467571"/>
              <w:right w:val="single" w:sz="6" w:space="0" w:color="467571"/>
            </w:tcBorders>
            <w:vAlign w:val="center"/>
            <w:hideMark/>
          </w:tcPr>
          <w:p w14:paraId="663DBBCF"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540" w:type="dxa"/>
            <w:tcBorders>
              <w:top w:val="single" w:sz="6" w:space="0" w:color="467571"/>
              <w:bottom w:val="single" w:sz="6" w:space="0" w:color="467571"/>
              <w:right w:val="single" w:sz="6" w:space="0" w:color="467571"/>
            </w:tcBorders>
            <w:vAlign w:val="center"/>
            <w:hideMark/>
          </w:tcPr>
          <w:p w14:paraId="695ADB99"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540" w:type="dxa"/>
            <w:tcBorders>
              <w:top w:val="single" w:sz="6" w:space="0" w:color="467571"/>
              <w:bottom w:val="single" w:sz="6" w:space="0" w:color="467571"/>
              <w:right w:val="single" w:sz="6" w:space="0" w:color="467571"/>
            </w:tcBorders>
            <w:vAlign w:val="center"/>
            <w:hideMark/>
          </w:tcPr>
          <w:p w14:paraId="5DA77B5C"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568" w:type="dxa"/>
            <w:tcBorders>
              <w:top w:val="single" w:sz="6" w:space="0" w:color="467571"/>
              <w:bottom w:val="single" w:sz="6" w:space="0" w:color="467571"/>
              <w:right w:val="single" w:sz="6" w:space="0" w:color="467571"/>
            </w:tcBorders>
            <w:vAlign w:val="center"/>
            <w:hideMark/>
          </w:tcPr>
          <w:p w14:paraId="7D345F25"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587" w:type="dxa"/>
            <w:tcBorders>
              <w:top w:val="single" w:sz="6" w:space="0" w:color="467571"/>
              <w:left w:val="single" w:sz="12" w:space="0" w:color="467571"/>
              <w:bottom w:val="single" w:sz="6" w:space="0" w:color="467571"/>
              <w:right w:val="single" w:sz="6" w:space="0" w:color="467571"/>
            </w:tcBorders>
            <w:vAlign w:val="center"/>
            <w:hideMark/>
          </w:tcPr>
          <w:p w14:paraId="5D330FC4" w14:textId="77777777" w:rsidR="002801FB" w:rsidRPr="002801FB" w:rsidRDefault="002801FB" w:rsidP="002801FB">
            <w:pPr>
              <w:jc w:val="center"/>
              <w:rPr>
                <w:rFonts w:ascii="Times New Roman" w:hAnsi="Times New Roman"/>
              </w:rPr>
            </w:pPr>
            <w:r w:rsidRPr="002801FB">
              <w:rPr>
                <w:rFonts w:ascii="Times New Roman" w:hAnsi="Times New Roman"/>
              </w:rPr>
              <w:t>0</w:t>
            </w:r>
          </w:p>
        </w:tc>
      </w:tr>
      <w:tr w:rsidR="002801FB" w:rsidRPr="002801FB" w14:paraId="6A51BE51" w14:textId="77777777" w:rsidTr="002801FB">
        <w:tc>
          <w:tcPr>
            <w:tcW w:w="0" w:type="auto"/>
            <w:tcBorders>
              <w:top w:val="single" w:sz="6" w:space="0" w:color="467571"/>
              <w:bottom w:val="single" w:sz="6" w:space="0" w:color="467571"/>
              <w:right w:val="single" w:sz="6" w:space="0" w:color="467571"/>
            </w:tcBorders>
            <w:vAlign w:val="center"/>
            <w:hideMark/>
          </w:tcPr>
          <w:p w14:paraId="50FBD186" w14:textId="77777777" w:rsidR="002801FB" w:rsidRPr="002801FB" w:rsidRDefault="002801FB" w:rsidP="002801FB">
            <w:pPr>
              <w:jc w:val="center"/>
              <w:rPr>
                <w:rFonts w:ascii="Times New Roman" w:hAnsi="Times New Roman"/>
              </w:rPr>
            </w:pPr>
            <w:r w:rsidRPr="002801FB">
              <w:rPr>
                <w:rFonts w:ascii="Times New Roman" w:hAnsi="Times New Roman"/>
              </w:rPr>
              <w:t>合計</w:t>
            </w:r>
          </w:p>
        </w:tc>
        <w:tc>
          <w:tcPr>
            <w:tcW w:w="0" w:type="auto"/>
            <w:tcBorders>
              <w:top w:val="single" w:sz="6" w:space="0" w:color="467571"/>
              <w:bottom w:val="single" w:sz="6" w:space="0" w:color="467571"/>
              <w:right w:val="single" w:sz="6" w:space="0" w:color="467571"/>
            </w:tcBorders>
            <w:vAlign w:val="center"/>
            <w:hideMark/>
          </w:tcPr>
          <w:p w14:paraId="67A1F3A5" w14:textId="77777777" w:rsidR="002801FB" w:rsidRPr="002801FB" w:rsidRDefault="002801FB" w:rsidP="002801FB">
            <w:pPr>
              <w:jc w:val="center"/>
              <w:rPr>
                <w:rFonts w:ascii="Times New Roman" w:hAnsi="Times New Roman"/>
              </w:rPr>
            </w:pPr>
            <w:r w:rsidRPr="002801FB">
              <w:rPr>
                <w:rFonts w:ascii="Times New Roman" w:hAnsi="Times New Roman"/>
              </w:rPr>
              <w:t>415</w:t>
            </w:r>
          </w:p>
        </w:tc>
        <w:tc>
          <w:tcPr>
            <w:tcW w:w="0" w:type="auto"/>
            <w:tcBorders>
              <w:top w:val="single" w:sz="6" w:space="0" w:color="467571"/>
              <w:bottom w:val="single" w:sz="6" w:space="0" w:color="467571"/>
              <w:right w:val="single" w:sz="6" w:space="0" w:color="467571"/>
            </w:tcBorders>
            <w:vAlign w:val="center"/>
            <w:hideMark/>
          </w:tcPr>
          <w:p w14:paraId="4B0CE558" w14:textId="77777777" w:rsidR="002801FB" w:rsidRPr="002801FB" w:rsidRDefault="002801FB" w:rsidP="002801FB">
            <w:pPr>
              <w:jc w:val="center"/>
              <w:rPr>
                <w:rFonts w:ascii="Times New Roman" w:hAnsi="Times New Roman"/>
              </w:rPr>
            </w:pPr>
            <w:r w:rsidRPr="002801FB">
              <w:rPr>
                <w:rFonts w:ascii="Times New Roman" w:hAnsi="Times New Roman"/>
              </w:rPr>
              <w:t>11</w:t>
            </w:r>
          </w:p>
        </w:tc>
        <w:tc>
          <w:tcPr>
            <w:tcW w:w="0" w:type="auto"/>
            <w:tcBorders>
              <w:top w:val="single" w:sz="6" w:space="0" w:color="467571"/>
              <w:bottom w:val="single" w:sz="6" w:space="0" w:color="467571"/>
              <w:right w:val="single" w:sz="6" w:space="0" w:color="467571"/>
            </w:tcBorders>
            <w:vAlign w:val="center"/>
            <w:hideMark/>
          </w:tcPr>
          <w:p w14:paraId="48C74A18" w14:textId="77777777" w:rsidR="002801FB" w:rsidRPr="002801FB" w:rsidRDefault="002801FB" w:rsidP="002801FB">
            <w:pPr>
              <w:jc w:val="center"/>
              <w:rPr>
                <w:rFonts w:ascii="Times New Roman" w:hAnsi="Times New Roman"/>
              </w:rPr>
            </w:pPr>
            <w:r w:rsidRPr="002801FB">
              <w:rPr>
                <w:rFonts w:ascii="Times New Roman" w:hAnsi="Times New Roman"/>
              </w:rPr>
              <w:t>13</w:t>
            </w:r>
          </w:p>
        </w:tc>
        <w:tc>
          <w:tcPr>
            <w:tcW w:w="0" w:type="auto"/>
            <w:tcBorders>
              <w:top w:val="single" w:sz="6" w:space="0" w:color="467571"/>
              <w:bottom w:val="single" w:sz="6" w:space="0" w:color="467571"/>
              <w:right w:val="single" w:sz="6" w:space="0" w:color="467571"/>
            </w:tcBorders>
            <w:vAlign w:val="center"/>
            <w:hideMark/>
          </w:tcPr>
          <w:p w14:paraId="20724E7E"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0" w:type="auto"/>
            <w:tcBorders>
              <w:top w:val="single" w:sz="6" w:space="0" w:color="467571"/>
              <w:bottom w:val="single" w:sz="6" w:space="0" w:color="467571"/>
              <w:right w:val="single" w:sz="6" w:space="0" w:color="467571"/>
            </w:tcBorders>
            <w:vAlign w:val="center"/>
            <w:hideMark/>
          </w:tcPr>
          <w:p w14:paraId="5C39EE18"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0" w:type="auto"/>
            <w:tcBorders>
              <w:top w:val="single" w:sz="6" w:space="0" w:color="467571"/>
              <w:bottom w:val="single" w:sz="6" w:space="0" w:color="467571"/>
              <w:right w:val="single" w:sz="6" w:space="0" w:color="467571"/>
            </w:tcBorders>
            <w:vAlign w:val="center"/>
            <w:hideMark/>
          </w:tcPr>
          <w:p w14:paraId="35700302"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0" w:type="auto"/>
            <w:tcBorders>
              <w:top w:val="single" w:sz="6" w:space="0" w:color="467571"/>
              <w:bottom w:val="single" w:sz="6" w:space="0" w:color="467571"/>
              <w:right w:val="single" w:sz="6" w:space="0" w:color="467571"/>
            </w:tcBorders>
            <w:vAlign w:val="center"/>
            <w:hideMark/>
          </w:tcPr>
          <w:p w14:paraId="253039F9" w14:textId="77777777" w:rsidR="002801FB" w:rsidRPr="002801FB" w:rsidRDefault="002801FB" w:rsidP="002801FB">
            <w:pPr>
              <w:jc w:val="center"/>
              <w:rPr>
                <w:rFonts w:ascii="Times New Roman" w:hAnsi="Times New Roman"/>
              </w:rPr>
            </w:pPr>
            <w:r w:rsidRPr="002801FB">
              <w:rPr>
                <w:rFonts w:ascii="Times New Roman" w:hAnsi="Times New Roman"/>
              </w:rPr>
              <w:t>165</w:t>
            </w:r>
          </w:p>
        </w:tc>
        <w:tc>
          <w:tcPr>
            <w:tcW w:w="0" w:type="auto"/>
            <w:tcBorders>
              <w:top w:val="single" w:sz="6" w:space="0" w:color="467571"/>
              <w:bottom w:val="single" w:sz="6" w:space="0" w:color="467571"/>
              <w:right w:val="single" w:sz="6" w:space="0" w:color="467571"/>
            </w:tcBorders>
            <w:vAlign w:val="center"/>
            <w:hideMark/>
          </w:tcPr>
          <w:p w14:paraId="462CBB8E" w14:textId="77777777" w:rsidR="002801FB" w:rsidRPr="002801FB" w:rsidRDefault="002801FB" w:rsidP="002801FB">
            <w:pPr>
              <w:jc w:val="center"/>
              <w:rPr>
                <w:rFonts w:ascii="Times New Roman" w:hAnsi="Times New Roman"/>
              </w:rPr>
            </w:pPr>
            <w:r w:rsidRPr="002801FB">
              <w:rPr>
                <w:rFonts w:ascii="Times New Roman" w:hAnsi="Times New Roman"/>
              </w:rPr>
              <w:t>31</w:t>
            </w:r>
          </w:p>
        </w:tc>
        <w:tc>
          <w:tcPr>
            <w:tcW w:w="0" w:type="auto"/>
            <w:tcBorders>
              <w:top w:val="single" w:sz="6" w:space="0" w:color="467571"/>
              <w:bottom w:val="single" w:sz="6" w:space="0" w:color="467571"/>
              <w:right w:val="single" w:sz="6" w:space="0" w:color="467571"/>
            </w:tcBorders>
            <w:vAlign w:val="center"/>
            <w:hideMark/>
          </w:tcPr>
          <w:p w14:paraId="3D2415F8" w14:textId="77777777" w:rsidR="002801FB" w:rsidRPr="002801FB" w:rsidRDefault="002801FB" w:rsidP="002801FB">
            <w:pPr>
              <w:jc w:val="center"/>
              <w:rPr>
                <w:rFonts w:ascii="Times New Roman" w:hAnsi="Times New Roman"/>
              </w:rPr>
            </w:pPr>
            <w:r w:rsidRPr="002801FB">
              <w:rPr>
                <w:rFonts w:ascii="Times New Roman" w:hAnsi="Times New Roman"/>
              </w:rPr>
              <w:t>3</w:t>
            </w:r>
          </w:p>
        </w:tc>
        <w:tc>
          <w:tcPr>
            <w:tcW w:w="0" w:type="auto"/>
            <w:tcBorders>
              <w:top w:val="single" w:sz="6" w:space="0" w:color="467571"/>
              <w:bottom w:val="single" w:sz="6" w:space="0" w:color="467571"/>
              <w:right w:val="single" w:sz="6" w:space="0" w:color="467571"/>
            </w:tcBorders>
            <w:vAlign w:val="center"/>
            <w:hideMark/>
          </w:tcPr>
          <w:p w14:paraId="2C6BADB3"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0" w:type="auto"/>
            <w:tcBorders>
              <w:top w:val="single" w:sz="6" w:space="0" w:color="467571"/>
              <w:bottom w:val="single" w:sz="6" w:space="0" w:color="467571"/>
              <w:right w:val="single" w:sz="6" w:space="0" w:color="467571"/>
            </w:tcBorders>
            <w:vAlign w:val="center"/>
            <w:hideMark/>
          </w:tcPr>
          <w:p w14:paraId="39F3875E" w14:textId="77777777" w:rsidR="002801FB" w:rsidRPr="002801FB" w:rsidRDefault="002801FB" w:rsidP="002801FB">
            <w:pPr>
              <w:jc w:val="center"/>
              <w:rPr>
                <w:rFonts w:ascii="Times New Roman" w:hAnsi="Times New Roman"/>
              </w:rPr>
            </w:pPr>
            <w:r w:rsidRPr="002801FB">
              <w:rPr>
                <w:rFonts w:ascii="Times New Roman" w:hAnsi="Times New Roman"/>
              </w:rPr>
              <w:t>21</w:t>
            </w:r>
          </w:p>
        </w:tc>
        <w:tc>
          <w:tcPr>
            <w:tcW w:w="0" w:type="auto"/>
            <w:tcBorders>
              <w:top w:val="single" w:sz="6" w:space="0" w:color="467571"/>
              <w:bottom w:val="single" w:sz="6" w:space="0" w:color="467571"/>
              <w:right w:val="single" w:sz="6" w:space="0" w:color="467571"/>
            </w:tcBorders>
            <w:vAlign w:val="center"/>
            <w:hideMark/>
          </w:tcPr>
          <w:p w14:paraId="4E9CE4BC" w14:textId="77777777" w:rsidR="002801FB" w:rsidRPr="002801FB" w:rsidRDefault="002801FB" w:rsidP="002801FB">
            <w:pPr>
              <w:jc w:val="center"/>
              <w:rPr>
                <w:rFonts w:ascii="Times New Roman" w:hAnsi="Times New Roman"/>
              </w:rPr>
            </w:pPr>
            <w:r w:rsidRPr="002801FB">
              <w:rPr>
                <w:rFonts w:ascii="Times New Roman" w:hAnsi="Times New Roman"/>
              </w:rPr>
              <w:t>2</w:t>
            </w:r>
          </w:p>
        </w:tc>
        <w:tc>
          <w:tcPr>
            <w:tcW w:w="0" w:type="auto"/>
            <w:tcBorders>
              <w:top w:val="single" w:sz="6" w:space="0" w:color="467571"/>
              <w:bottom w:val="single" w:sz="6" w:space="0" w:color="467571"/>
              <w:right w:val="single" w:sz="6" w:space="0" w:color="467571"/>
            </w:tcBorders>
            <w:vAlign w:val="center"/>
            <w:hideMark/>
          </w:tcPr>
          <w:p w14:paraId="73FFD3FD" w14:textId="77777777" w:rsidR="002801FB" w:rsidRPr="002801FB" w:rsidRDefault="002801FB" w:rsidP="002801FB">
            <w:pPr>
              <w:jc w:val="center"/>
              <w:rPr>
                <w:rFonts w:ascii="Times New Roman" w:hAnsi="Times New Roman"/>
              </w:rPr>
            </w:pPr>
            <w:r w:rsidRPr="002801FB">
              <w:rPr>
                <w:rFonts w:ascii="Times New Roman" w:hAnsi="Times New Roman"/>
              </w:rPr>
              <w:t>27</w:t>
            </w:r>
          </w:p>
        </w:tc>
        <w:tc>
          <w:tcPr>
            <w:tcW w:w="587" w:type="dxa"/>
            <w:tcBorders>
              <w:top w:val="single" w:sz="6" w:space="0" w:color="467571"/>
              <w:left w:val="single" w:sz="12" w:space="0" w:color="467571"/>
              <w:bottom w:val="single" w:sz="6" w:space="0" w:color="467571"/>
              <w:right w:val="single" w:sz="6" w:space="0" w:color="467571"/>
            </w:tcBorders>
            <w:vAlign w:val="center"/>
            <w:hideMark/>
          </w:tcPr>
          <w:p w14:paraId="38748CFE" w14:textId="77777777" w:rsidR="002801FB" w:rsidRPr="002801FB" w:rsidRDefault="002801FB" w:rsidP="002801FB">
            <w:pPr>
              <w:jc w:val="center"/>
              <w:rPr>
                <w:rFonts w:ascii="Times New Roman" w:hAnsi="Times New Roman"/>
              </w:rPr>
            </w:pPr>
            <w:r w:rsidRPr="002801FB">
              <w:rPr>
                <w:rFonts w:ascii="Times New Roman" w:hAnsi="Times New Roman"/>
              </w:rPr>
              <w:t>688</w:t>
            </w:r>
          </w:p>
        </w:tc>
      </w:tr>
    </w:tbl>
    <w:p w14:paraId="5CFF25A8" w14:textId="77777777" w:rsidR="002801FB" w:rsidRPr="002801FB" w:rsidRDefault="002801FB" w:rsidP="002801FB">
      <w:pPr>
        <w:widowControl/>
        <w:autoSpaceDE w:val="0"/>
        <w:autoSpaceDN w:val="0"/>
        <w:spacing w:line="240" w:lineRule="atLeast"/>
        <w:jc w:val="left"/>
        <w:rPr>
          <w:rFonts w:cs="ＭＳ Ｐゴシック"/>
          <w:kern w:val="0"/>
          <w:sz w:val="19"/>
          <w:szCs w:val="19"/>
        </w:rPr>
      </w:pPr>
    </w:p>
    <w:p w14:paraId="43547E04" w14:textId="77777777" w:rsidR="002801FB" w:rsidRPr="002801FB" w:rsidRDefault="002801FB" w:rsidP="002801FB">
      <w:pPr>
        <w:widowControl/>
        <w:autoSpaceDE w:val="0"/>
        <w:autoSpaceDN w:val="0"/>
        <w:spacing w:line="240" w:lineRule="atLeast"/>
        <w:jc w:val="left"/>
        <w:rPr>
          <w:rFonts w:cs="ＭＳ Ｐゴシック"/>
          <w:kern w:val="0"/>
          <w:szCs w:val="21"/>
        </w:rPr>
      </w:pPr>
      <w:r w:rsidRPr="002801FB">
        <w:rPr>
          <w:rFonts w:asciiTheme="minorEastAsia" w:hAnsiTheme="minorEastAsia" w:cs="ＭＳ Ｐゴシック" w:hint="eastAsia"/>
          <w:kern w:val="0"/>
          <w:szCs w:val="21"/>
        </w:rPr>
        <w:t>■</w:t>
      </w:r>
      <w:r w:rsidRPr="002801FB">
        <w:rPr>
          <w:rFonts w:cs="ＭＳ Ｐゴシック" w:hint="eastAsia"/>
          <w:kern w:val="0"/>
          <w:szCs w:val="21"/>
        </w:rPr>
        <w:t>障害種別集計</w:t>
      </w:r>
    </w:p>
    <w:tbl>
      <w:tblPr>
        <w:tblW w:w="0" w:type="auto"/>
        <w:tblBorders>
          <w:top w:val="single" w:sz="6" w:space="0" w:color="467571"/>
          <w:left w:val="single" w:sz="6" w:space="0" w:color="467571"/>
          <w:bottom w:val="single" w:sz="6" w:space="0" w:color="467571"/>
          <w:right w:val="single" w:sz="6" w:space="0" w:color="467571"/>
        </w:tblBorders>
        <w:tblCellMar>
          <w:top w:w="45" w:type="dxa"/>
          <w:left w:w="45" w:type="dxa"/>
          <w:bottom w:w="45" w:type="dxa"/>
          <w:right w:w="45" w:type="dxa"/>
        </w:tblCellMar>
        <w:tblLook w:val="04A0" w:firstRow="1" w:lastRow="0" w:firstColumn="1" w:lastColumn="0" w:noHBand="0" w:noVBand="1"/>
      </w:tblPr>
      <w:tblGrid>
        <w:gridCol w:w="868"/>
        <w:gridCol w:w="580"/>
        <w:gridCol w:w="581"/>
        <w:gridCol w:w="581"/>
        <w:gridCol w:w="581"/>
        <w:gridCol w:w="581"/>
        <w:gridCol w:w="581"/>
        <w:gridCol w:w="581"/>
        <w:gridCol w:w="615"/>
        <w:gridCol w:w="581"/>
        <w:gridCol w:w="581"/>
        <w:gridCol w:w="581"/>
        <w:gridCol w:w="581"/>
        <w:gridCol w:w="615"/>
      </w:tblGrid>
      <w:tr w:rsidR="002801FB" w:rsidRPr="002801FB" w14:paraId="01BEAB56" w14:textId="77777777" w:rsidTr="002801FB">
        <w:tc>
          <w:tcPr>
            <w:tcW w:w="868" w:type="dxa"/>
            <w:tcBorders>
              <w:top w:val="single" w:sz="6" w:space="0" w:color="467571"/>
              <w:left w:val="single" w:sz="6" w:space="0" w:color="467571"/>
              <w:bottom w:val="single" w:sz="6" w:space="0" w:color="467571"/>
              <w:right w:val="single" w:sz="6" w:space="0" w:color="467571"/>
            </w:tcBorders>
            <w:vAlign w:val="center"/>
            <w:hideMark/>
          </w:tcPr>
          <w:p w14:paraId="1B732D15"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障害種別</w:t>
            </w:r>
          </w:p>
        </w:tc>
        <w:tc>
          <w:tcPr>
            <w:tcW w:w="580" w:type="dxa"/>
            <w:tcBorders>
              <w:top w:val="single" w:sz="6" w:space="0" w:color="467571"/>
              <w:left w:val="nil"/>
              <w:bottom w:val="single" w:sz="6" w:space="0" w:color="467571"/>
              <w:right w:val="single" w:sz="6" w:space="0" w:color="467571"/>
            </w:tcBorders>
            <w:vAlign w:val="center"/>
            <w:hideMark/>
          </w:tcPr>
          <w:p w14:paraId="2C953900"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肢体</w:t>
            </w:r>
          </w:p>
        </w:tc>
        <w:tc>
          <w:tcPr>
            <w:tcW w:w="581" w:type="dxa"/>
            <w:tcBorders>
              <w:top w:val="single" w:sz="6" w:space="0" w:color="467571"/>
              <w:left w:val="nil"/>
              <w:bottom w:val="single" w:sz="6" w:space="0" w:color="467571"/>
              <w:right w:val="single" w:sz="6" w:space="0" w:color="467571"/>
            </w:tcBorders>
            <w:vAlign w:val="center"/>
            <w:hideMark/>
          </w:tcPr>
          <w:p w14:paraId="73B87B94"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視覚</w:t>
            </w:r>
          </w:p>
        </w:tc>
        <w:tc>
          <w:tcPr>
            <w:tcW w:w="581" w:type="dxa"/>
            <w:tcBorders>
              <w:top w:val="single" w:sz="6" w:space="0" w:color="467571"/>
              <w:left w:val="nil"/>
              <w:bottom w:val="single" w:sz="6" w:space="0" w:color="467571"/>
              <w:right w:val="single" w:sz="6" w:space="0" w:color="467571"/>
            </w:tcBorders>
            <w:vAlign w:val="center"/>
            <w:hideMark/>
          </w:tcPr>
          <w:p w14:paraId="0769E105"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聴覚</w:t>
            </w:r>
          </w:p>
        </w:tc>
        <w:tc>
          <w:tcPr>
            <w:tcW w:w="581" w:type="dxa"/>
            <w:tcBorders>
              <w:top w:val="single" w:sz="6" w:space="0" w:color="467571"/>
              <w:left w:val="nil"/>
              <w:bottom w:val="single" w:sz="6" w:space="0" w:color="467571"/>
              <w:right w:val="single" w:sz="6" w:space="0" w:color="467571"/>
            </w:tcBorders>
            <w:vAlign w:val="center"/>
            <w:hideMark/>
          </w:tcPr>
          <w:p w14:paraId="03EA20DC"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内部</w:t>
            </w:r>
          </w:p>
        </w:tc>
        <w:tc>
          <w:tcPr>
            <w:tcW w:w="581" w:type="dxa"/>
            <w:tcBorders>
              <w:top w:val="single" w:sz="6" w:space="0" w:color="467571"/>
              <w:left w:val="nil"/>
              <w:bottom w:val="single" w:sz="6" w:space="0" w:color="467571"/>
              <w:right w:val="single" w:sz="6" w:space="0" w:color="467571"/>
            </w:tcBorders>
            <w:vAlign w:val="center"/>
            <w:hideMark/>
          </w:tcPr>
          <w:p w14:paraId="47FB598F"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知的</w:t>
            </w:r>
          </w:p>
        </w:tc>
        <w:tc>
          <w:tcPr>
            <w:tcW w:w="581" w:type="dxa"/>
            <w:tcBorders>
              <w:top w:val="single" w:sz="6" w:space="0" w:color="467571"/>
              <w:left w:val="nil"/>
              <w:bottom w:val="single" w:sz="6" w:space="0" w:color="467571"/>
              <w:right w:val="single" w:sz="6" w:space="0" w:color="467571"/>
            </w:tcBorders>
            <w:vAlign w:val="center"/>
            <w:hideMark/>
          </w:tcPr>
          <w:p w14:paraId="10A7A14A"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精神</w:t>
            </w:r>
          </w:p>
        </w:tc>
        <w:tc>
          <w:tcPr>
            <w:tcW w:w="581" w:type="dxa"/>
            <w:tcBorders>
              <w:top w:val="single" w:sz="6" w:space="0" w:color="467571"/>
              <w:left w:val="nil"/>
              <w:bottom w:val="single" w:sz="6" w:space="0" w:color="467571"/>
              <w:right w:val="single" w:sz="6" w:space="0" w:color="467571"/>
            </w:tcBorders>
            <w:vAlign w:val="center"/>
            <w:hideMark/>
          </w:tcPr>
          <w:p w14:paraId="09E33B4C"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重複</w:t>
            </w:r>
          </w:p>
        </w:tc>
        <w:tc>
          <w:tcPr>
            <w:tcW w:w="615" w:type="dxa"/>
            <w:tcBorders>
              <w:top w:val="single" w:sz="6" w:space="0" w:color="467571"/>
              <w:left w:val="nil"/>
              <w:bottom w:val="single" w:sz="6" w:space="0" w:color="467571"/>
              <w:right w:val="single" w:sz="6" w:space="0" w:color="467571"/>
            </w:tcBorders>
            <w:vAlign w:val="center"/>
            <w:hideMark/>
          </w:tcPr>
          <w:p w14:paraId="6D669AEA"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重心</w:t>
            </w:r>
          </w:p>
        </w:tc>
        <w:tc>
          <w:tcPr>
            <w:tcW w:w="581" w:type="dxa"/>
            <w:tcBorders>
              <w:top w:val="single" w:sz="6" w:space="0" w:color="467571"/>
              <w:left w:val="nil"/>
              <w:bottom w:val="single" w:sz="6" w:space="0" w:color="467571"/>
              <w:right w:val="single" w:sz="6" w:space="0" w:color="467571"/>
            </w:tcBorders>
            <w:vAlign w:val="center"/>
            <w:hideMark/>
          </w:tcPr>
          <w:p w14:paraId="1451E7B7"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難病</w:t>
            </w:r>
          </w:p>
        </w:tc>
        <w:tc>
          <w:tcPr>
            <w:tcW w:w="581" w:type="dxa"/>
            <w:tcBorders>
              <w:top w:val="single" w:sz="6" w:space="0" w:color="467571"/>
              <w:left w:val="nil"/>
              <w:bottom w:val="single" w:sz="6" w:space="0" w:color="467571"/>
              <w:right w:val="single" w:sz="6" w:space="0" w:color="467571"/>
            </w:tcBorders>
            <w:vAlign w:val="center"/>
            <w:hideMark/>
          </w:tcPr>
          <w:p w14:paraId="25330FC1"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発達</w:t>
            </w:r>
          </w:p>
        </w:tc>
        <w:tc>
          <w:tcPr>
            <w:tcW w:w="581" w:type="dxa"/>
            <w:tcBorders>
              <w:top w:val="single" w:sz="6" w:space="0" w:color="467571"/>
              <w:left w:val="nil"/>
              <w:bottom w:val="single" w:sz="6" w:space="0" w:color="467571"/>
              <w:right w:val="single" w:sz="6" w:space="0" w:color="467571"/>
            </w:tcBorders>
            <w:vAlign w:val="center"/>
            <w:hideMark/>
          </w:tcPr>
          <w:p w14:paraId="32F02266" w14:textId="77777777" w:rsidR="002801FB" w:rsidRPr="002801FB" w:rsidRDefault="002801FB" w:rsidP="002801FB">
            <w:pPr>
              <w:widowControl/>
              <w:autoSpaceDE w:val="0"/>
              <w:autoSpaceDN w:val="0"/>
              <w:spacing w:line="240" w:lineRule="atLeast"/>
              <w:jc w:val="center"/>
              <w:rPr>
                <w:rFonts w:cs="ＭＳ Ｐゴシック"/>
                <w:kern w:val="0"/>
                <w:sz w:val="16"/>
                <w:szCs w:val="16"/>
              </w:rPr>
            </w:pPr>
            <w:r w:rsidRPr="002801FB">
              <w:rPr>
                <w:rFonts w:cs="ＭＳ Ｐゴシック" w:hint="eastAsia"/>
                <w:kern w:val="0"/>
                <w:sz w:val="16"/>
                <w:szCs w:val="16"/>
              </w:rPr>
              <w:t>その他</w:t>
            </w:r>
          </w:p>
        </w:tc>
        <w:tc>
          <w:tcPr>
            <w:tcW w:w="581" w:type="dxa"/>
            <w:tcBorders>
              <w:top w:val="single" w:sz="6" w:space="0" w:color="467571"/>
              <w:left w:val="nil"/>
              <w:bottom w:val="single" w:sz="6" w:space="0" w:color="467571"/>
              <w:right w:val="single" w:sz="6" w:space="0" w:color="467571"/>
            </w:tcBorders>
            <w:vAlign w:val="center"/>
            <w:hideMark/>
          </w:tcPr>
          <w:p w14:paraId="4164813D"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不明</w:t>
            </w:r>
          </w:p>
        </w:tc>
        <w:tc>
          <w:tcPr>
            <w:tcW w:w="615" w:type="dxa"/>
            <w:tcBorders>
              <w:top w:val="single" w:sz="6" w:space="0" w:color="467571"/>
              <w:left w:val="single" w:sz="12" w:space="0" w:color="467571"/>
              <w:bottom w:val="single" w:sz="6" w:space="0" w:color="467571"/>
              <w:right w:val="single" w:sz="6" w:space="0" w:color="467571"/>
            </w:tcBorders>
            <w:vAlign w:val="center"/>
            <w:hideMark/>
          </w:tcPr>
          <w:p w14:paraId="47BEE75D"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合計</w:t>
            </w:r>
          </w:p>
        </w:tc>
      </w:tr>
      <w:tr w:rsidR="002801FB" w:rsidRPr="002801FB" w14:paraId="015C505F" w14:textId="77777777" w:rsidTr="002801FB">
        <w:tc>
          <w:tcPr>
            <w:tcW w:w="0" w:type="auto"/>
            <w:tcBorders>
              <w:top w:val="single" w:sz="6" w:space="0" w:color="467571"/>
              <w:bottom w:val="single" w:sz="6" w:space="0" w:color="467571"/>
              <w:right w:val="single" w:sz="6" w:space="0" w:color="467571"/>
            </w:tcBorders>
            <w:vAlign w:val="center"/>
            <w:hideMark/>
          </w:tcPr>
          <w:p w14:paraId="0ABFBFD6" w14:textId="77777777" w:rsidR="002801FB" w:rsidRPr="002801FB" w:rsidRDefault="002801FB" w:rsidP="002801FB">
            <w:pPr>
              <w:widowControl/>
              <w:jc w:val="center"/>
              <w:rPr>
                <w:rFonts w:ascii="Times New Roman" w:hAnsi="Times New Roman"/>
              </w:rPr>
            </w:pPr>
            <w:r w:rsidRPr="002801FB">
              <w:rPr>
                <w:rFonts w:ascii="Times New Roman" w:hAnsi="Times New Roman"/>
              </w:rPr>
              <w:t>男</w:t>
            </w:r>
          </w:p>
        </w:tc>
        <w:tc>
          <w:tcPr>
            <w:tcW w:w="580" w:type="dxa"/>
            <w:tcBorders>
              <w:top w:val="single" w:sz="6" w:space="0" w:color="467571"/>
              <w:bottom w:val="single" w:sz="6" w:space="0" w:color="467571"/>
              <w:right w:val="single" w:sz="6" w:space="0" w:color="467571"/>
            </w:tcBorders>
            <w:vAlign w:val="center"/>
            <w:hideMark/>
          </w:tcPr>
          <w:p w14:paraId="792F340E" w14:textId="77777777" w:rsidR="002801FB" w:rsidRPr="002801FB" w:rsidRDefault="002801FB" w:rsidP="002801FB">
            <w:pPr>
              <w:jc w:val="center"/>
              <w:rPr>
                <w:rFonts w:ascii="Times New Roman" w:hAnsi="Times New Roman"/>
              </w:rPr>
            </w:pPr>
            <w:r w:rsidRPr="002801FB">
              <w:rPr>
                <w:rFonts w:ascii="Times New Roman" w:hAnsi="Times New Roman"/>
              </w:rPr>
              <w:t>5</w:t>
            </w:r>
          </w:p>
        </w:tc>
        <w:tc>
          <w:tcPr>
            <w:tcW w:w="581" w:type="dxa"/>
            <w:tcBorders>
              <w:top w:val="single" w:sz="6" w:space="0" w:color="467571"/>
              <w:bottom w:val="single" w:sz="6" w:space="0" w:color="467571"/>
              <w:right w:val="single" w:sz="6" w:space="0" w:color="467571"/>
            </w:tcBorders>
            <w:vAlign w:val="center"/>
            <w:hideMark/>
          </w:tcPr>
          <w:p w14:paraId="22ED0094"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581" w:type="dxa"/>
            <w:tcBorders>
              <w:top w:val="single" w:sz="6" w:space="0" w:color="467571"/>
              <w:bottom w:val="single" w:sz="6" w:space="0" w:color="467571"/>
              <w:right w:val="single" w:sz="6" w:space="0" w:color="467571"/>
            </w:tcBorders>
            <w:vAlign w:val="center"/>
            <w:hideMark/>
          </w:tcPr>
          <w:p w14:paraId="793BEFED"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581" w:type="dxa"/>
            <w:tcBorders>
              <w:top w:val="single" w:sz="6" w:space="0" w:color="467571"/>
              <w:bottom w:val="single" w:sz="6" w:space="0" w:color="467571"/>
              <w:right w:val="single" w:sz="6" w:space="0" w:color="467571"/>
            </w:tcBorders>
            <w:vAlign w:val="center"/>
            <w:hideMark/>
          </w:tcPr>
          <w:p w14:paraId="0B703FDA" w14:textId="77777777" w:rsidR="002801FB" w:rsidRPr="002801FB" w:rsidRDefault="002801FB" w:rsidP="002801FB">
            <w:pPr>
              <w:jc w:val="center"/>
              <w:rPr>
                <w:rFonts w:ascii="Times New Roman" w:hAnsi="Times New Roman"/>
              </w:rPr>
            </w:pPr>
            <w:r w:rsidRPr="002801FB">
              <w:rPr>
                <w:rFonts w:ascii="Times New Roman" w:hAnsi="Times New Roman"/>
              </w:rPr>
              <w:t>2</w:t>
            </w:r>
          </w:p>
        </w:tc>
        <w:tc>
          <w:tcPr>
            <w:tcW w:w="581" w:type="dxa"/>
            <w:tcBorders>
              <w:top w:val="single" w:sz="6" w:space="0" w:color="467571"/>
              <w:bottom w:val="single" w:sz="6" w:space="0" w:color="467571"/>
              <w:right w:val="single" w:sz="6" w:space="0" w:color="467571"/>
            </w:tcBorders>
            <w:vAlign w:val="center"/>
            <w:hideMark/>
          </w:tcPr>
          <w:p w14:paraId="6C4E3F45" w14:textId="77777777" w:rsidR="002801FB" w:rsidRPr="002801FB" w:rsidRDefault="002801FB" w:rsidP="002801FB">
            <w:pPr>
              <w:jc w:val="center"/>
              <w:rPr>
                <w:rFonts w:ascii="Times New Roman" w:hAnsi="Times New Roman"/>
              </w:rPr>
            </w:pPr>
            <w:r w:rsidRPr="002801FB">
              <w:rPr>
                <w:rFonts w:ascii="Times New Roman" w:hAnsi="Times New Roman"/>
              </w:rPr>
              <w:t>10</w:t>
            </w:r>
          </w:p>
        </w:tc>
        <w:tc>
          <w:tcPr>
            <w:tcW w:w="581" w:type="dxa"/>
            <w:tcBorders>
              <w:top w:val="single" w:sz="6" w:space="0" w:color="467571"/>
              <w:bottom w:val="single" w:sz="6" w:space="0" w:color="467571"/>
              <w:right w:val="single" w:sz="6" w:space="0" w:color="467571"/>
            </w:tcBorders>
            <w:vAlign w:val="center"/>
            <w:hideMark/>
          </w:tcPr>
          <w:p w14:paraId="10DE394C" w14:textId="77777777" w:rsidR="002801FB" w:rsidRPr="002801FB" w:rsidRDefault="002801FB" w:rsidP="002801FB">
            <w:pPr>
              <w:jc w:val="center"/>
              <w:rPr>
                <w:rFonts w:ascii="Times New Roman" w:hAnsi="Times New Roman"/>
              </w:rPr>
            </w:pPr>
            <w:r w:rsidRPr="002801FB">
              <w:rPr>
                <w:rFonts w:ascii="Times New Roman" w:hAnsi="Times New Roman"/>
              </w:rPr>
              <w:t>20</w:t>
            </w:r>
          </w:p>
        </w:tc>
        <w:tc>
          <w:tcPr>
            <w:tcW w:w="581" w:type="dxa"/>
            <w:tcBorders>
              <w:top w:val="single" w:sz="6" w:space="0" w:color="467571"/>
              <w:bottom w:val="single" w:sz="6" w:space="0" w:color="467571"/>
              <w:right w:val="single" w:sz="6" w:space="0" w:color="467571"/>
            </w:tcBorders>
            <w:vAlign w:val="center"/>
            <w:hideMark/>
          </w:tcPr>
          <w:p w14:paraId="3848DC92" w14:textId="77777777" w:rsidR="002801FB" w:rsidRPr="002801FB" w:rsidRDefault="002801FB" w:rsidP="002801FB">
            <w:pPr>
              <w:jc w:val="center"/>
              <w:rPr>
                <w:rFonts w:ascii="Times New Roman" w:hAnsi="Times New Roman"/>
              </w:rPr>
            </w:pPr>
            <w:r w:rsidRPr="002801FB">
              <w:rPr>
                <w:rFonts w:ascii="Times New Roman" w:hAnsi="Times New Roman"/>
              </w:rPr>
              <w:t>21</w:t>
            </w:r>
          </w:p>
        </w:tc>
        <w:tc>
          <w:tcPr>
            <w:tcW w:w="615" w:type="dxa"/>
            <w:tcBorders>
              <w:top w:val="single" w:sz="6" w:space="0" w:color="467571"/>
              <w:bottom w:val="single" w:sz="6" w:space="0" w:color="467571"/>
              <w:right w:val="single" w:sz="6" w:space="0" w:color="467571"/>
            </w:tcBorders>
            <w:vAlign w:val="center"/>
            <w:hideMark/>
          </w:tcPr>
          <w:p w14:paraId="5E429D36" w14:textId="77777777" w:rsidR="002801FB" w:rsidRPr="002801FB" w:rsidRDefault="002801FB" w:rsidP="002801FB">
            <w:pPr>
              <w:jc w:val="center"/>
              <w:rPr>
                <w:rFonts w:ascii="Times New Roman" w:hAnsi="Times New Roman"/>
              </w:rPr>
            </w:pPr>
            <w:r w:rsidRPr="002801FB">
              <w:rPr>
                <w:rFonts w:ascii="Times New Roman" w:hAnsi="Times New Roman"/>
              </w:rPr>
              <w:t>143</w:t>
            </w:r>
          </w:p>
        </w:tc>
        <w:tc>
          <w:tcPr>
            <w:tcW w:w="581" w:type="dxa"/>
            <w:tcBorders>
              <w:top w:val="single" w:sz="6" w:space="0" w:color="467571"/>
              <w:bottom w:val="single" w:sz="6" w:space="0" w:color="467571"/>
              <w:right w:val="single" w:sz="6" w:space="0" w:color="467571"/>
            </w:tcBorders>
            <w:vAlign w:val="center"/>
            <w:hideMark/>
          </w:tcPr>
          <w:p w14:paraId="3C960818" w14:textId="77777777" w:rsidR="002801FB" w:rsidRPr="002801FB" w:rsidRDefault="002801FB" w:rsidP="002801FB">
            <w:pPr>
              <w:jc w:val="center"/>
              <w:rPr>
                <w:rFonts w:ascii="Times New Roman" w:hAnsi="Times New Roman"/>
              </w:rPr>
            </w:pPr>
            <w:r w:rsidRPr="002801FB">
              <w:rPr>
                <w:rFonts w:ascii="Times New Roman" w:hAnsi="Times New Roman"/>
              </w:rPr>
              <w:t>15</w:t>
            </w:r>
          </w:p>
        </w:tc>
        <w:tc>
          <w:tcPr>
            <w:tcW w:w="581" w:type="dxa"/>
            <w:tcBorders>
              <w:top w:val="single" w:sz="6" w:space="0" w:color="467571"/>
              <w:bottom w:val="single" w:sz="6" w:space="0" w:color="467571"/>
              <w:right w:val="single" w:sz="6" w:space="0" w:color="467571"/>
            </w:tcBorders>
            <w:vAlign w:val="center"/>
            <w:hideMark/>
          </w:tcPr>
          <w:p w14:paraId="62C154A3"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581" w:type="dxa"/>
            <w:tcBorders>
              <w:top w:val="single" w:sz="6" w:space="0" w:color="467571"/>
              <w:bottom w:val="single" w:sz="6" w:space="0" w:color="467571"/>
              <w:right w:val="single" w:sz="6" w:space="0" w:color="467571"/>
            </w:tcBorders>
            <w:vAlign w:val="center"/>
            <w:hideMark/>
          </w:tcPr>
          <w:p w14:paraId="2DD8DBD7"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581" w:type="dxa"/>
            <w:tcBorders>
              <w:top w:val="single" w:sz="6" w:space="0" w:color="467571"/>
              <w:bottom w:val="single" w:sz="6" w:space="0" w:color="467571"/>
              <w:right w:val="single" w:sz="6" w:space="0" w:color="467571"/>
            </w:tcBorders>
            <w:vAlign w:val="center"/>
            <w:hideMark/>
          </w:tcPr>
          <w:p w14:paraId="73768CC9"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615" w:type="dxa"/>
            <w:tcBorders>
              <w:top w:val="single" w:sz="6" w:space="0" w:color="467571"/>
              <w:left w:val="single" w:sz="12" w:space="0" w:color="467571"/>
              <w:bottom w:val="single" w:sz="6" w:space="0" w:color="467571"/>
              <w:right w:val="single" w:sz="6" w:space="0" w:color="467571"/>
            </w:tcBorders>
            <w:vAlign w:val="center"/>
            <w:hideMark/>
          </w:tcPr>
          <w:p w14:paraId="2603F860" w14:textId="77777777" w:rsidR="002801FB" w:rsidRPr="002801FB" w:rsidRDefault="002801FB" w:rsidP="002801FB">
            <w:pPr>
              <w:jc w:val="center"/>
              <w:rPr>
                <w:rFonts w:ascii="Times New Roman" w:hAnsi="Times New Roman"/>
              </w:rPr>
            </w:pPr>
            <w:r w:rsidRPr="002801FB">
              <w:rPr>
                <w:rFonts w:ascii="Times New Roman" w:hAnsi="Times New Roman"/>
              </w:rPr>
              <w:t>216</w:t>
            </w:r>
          </w:p>
        </w:tc>
      </w:tr>
      <w:tr w:rsidR="002801FB" w:rsidRPr="002801FB" w14:paraId="6D75FA03" w14:textId="77777777" w:rsidTr="002801FB">
        <w:tc>
          <w:tcPr>
            <w:tcW w:w="0" w:type="auto"/>
            <w:tcBorders>
              <w:top w:val="single" w:sz="6" w:space="0" w:color="467571"/>
              <w:bottom w:val="single" w:sz="6" w:space="0" w:color="467571"/>
              <w:right w:val="single" w:sz="6" w:space="0" w:color="467571"/>
            </w:tcBorders>
            <w:vAlign w:val="center"/>
            <w:hideMark/>
          </w:tcPr>
          <w:p w14:paraId="4D8409A7" w14:textId="77777777" w:rsidR="002801FB" w:rsidRPr="002801FB" w:rsidRDefault="002801FB" w:rsidP="002801FB">
            <w:pPr>
              <w:jc w:val="center"/>
              <w:rPr>
                <w:rFonts w:ascii="Times New Roman" w:hAnsi="Times New Roman"/>
              </w:rPr>
            </w:pPr>
            <w:r w:rsidRPr="002801FB">
              <w:rPr>
                <w:rFonts w:ascii="Times New Roman" w:hAnsi="Times New Roman"/>
              </w:rPr>
              <w:t>女</w:t>
            </w:r>
          </w:p>
        </w:tc>
        <w:tc>
          <w:tcPr>
            <w:tcW w:w="580" w:type="dxa"/>
            <w:tcBorders>
              <w:top w:val="single" w:sz="6" w:space="0" w:color="467571"/>
              <w:bottom w:val="single" w:sz="6" w:space="0" w:color="467571"/>
              <w:right w:val="single" w:sz="6" w:space="0" w:color="467571"/>
            </w:tcBorders>
            <w:vAlign w:val="center"/>
            <w:hideMark/>
          </w:tcPr>
          <w:p w14:paraId="5D732DE6" w14:textId="77777777" w:rsidR="002801FB" w:rsidRPr="002801FB" w:rsidRDefault="002801FB" w:rsidP="002801FB">
            <w:pPr>
              <w:jc w:val="center"/>
              <w:rPr>
                <w:rFonts w:ascii="Times New Roman" w:hAnsi="Times New Roman"/>
              </w:rPr>
            </w:pPr>
            <w:r w:rsidRPr="002801FB">
              <w:rPr>
                <w:rFonts w:ascii="Times New Roman" w:hAnsi="Times New Roman"/>
              </w:rPr>
              <w:t>40</w:t>
            </w:r>
          </w:p>
        </w:tc>
        <w:tc>
          <w:tcPr>
            <w:tcW w:w="581" w:type="dxa"/>
            <w:tcBorders>
              <w:top w:val="single" w:sz="6" w:space="0" w:color="467571"/>
              <w:bottom w:val="single" w:sz="6" w:space="0" w:color="467571"/>
              <w:right w:val="single" w:sz="6" w:space="0" w:color="467571"/>
            </w:tcBorders>
            <w:vAlign w:val="center"/>
            <w:hideMark/>
          </w:tcPr>
          <w:p w14:paraId="26B4BAE1"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581" w:type="dxa"/>
            <w:tcBorders>
              <w:top w:val="single" w:sz="6" w:space="0" w:color="467571"/>
              <w:bottom w:val="single" w:sz="6" w:space="0" w:color="467571"/>
              <w:right w:val="single" w:sz="6" w:space="0" w:color="467571"/>
            </w:tcBorders>
            <w:vAlign w:val="center"/>
            <w:hideMark/>
          </w:tcPr>
          <w:p w14:paraId="7E7219E8"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581" w:type="dxa"/>
            <w:tcBorders>
              <w:top w:val="single" w:sz="6" w:space="0" w:color="467571"/>
              <w:bottom w:val="single" w:sz="6" w:space="0" w:color="467571"/>
              <w:right w:val="single" w:sz="6" w:space="0" w:color="467571"/>
            </w:tcBorders>
            <w:vAlign w:val="center"/>
            <w:hideMark/>
          </w:tcPr>
          <w:p w14:paraId="7A58E71E" w14:textId="77777777" w:rsidR="002801FB" w:rsidRPr="002801FB" w:rsidRDefault="002801FB" w:rsidP="002801FB">
            <w:pPr>
              <w:jc w:val="center"/>
              <w:rPr>
                <w:rFonts w:ascii="Times New Roman" w:hAnsi="Times New Roman"/>
              </w:rPr>
            </w:pPr>
            <w:r w:rsidRPr="002801FB">
              <w:rPr>
                <w:rFonts w:ascii="Times New Roman" w:hAnsi="Times New Roman"/>
              </w:rPr>
              <w:t>11</w:t>
            </w:r>
          </w:p>
        </w:tc>
        <w:tc>
          <w:tcPr>
            <w:tcW w:w="581" w:type="dxa"/>
            <w:tcBorders>
              <w:top w:val="single" w:sz="6" w:space="0" w:color="467571"/>
              <w:bottom w:val="single" w:sz="6" w:space="0" w:color="467571"/>
              <w:right w:val="single" w:sz="6" w:space="0" w:color="467571"/>
            </w:tcBorders>
            <w:vAlign w:val="center"/>
            <w:hideMark/>
          </w:tcPr>
          <w:p w14:paraId="3FA76442" w14:textId="77777777" w:rsidR="002801FB" w:rsidRPr="002801FB" w:rsidRDefault="002801FB" w:rsidP="002801FB">
            <w:pPr>
              <w:jc w:val="center"/>
              <w:rPr>
                <w:rFonts w:ascii="Times New Roman" w:hAnsi="Times New Roman"/>
              </w:rPr>
            </w:pPr>
            <w:r w:rsidRPr="002801FB">
              <w:rPr>
                <w:rFonts w:ascii="Times New Roman" w:hAnsi="Times New Roman"/>
              </w:rPr>
              <w:t>3</w:t>
            </w:r>
          </w:p>
        </w:tc>
        <w:tc>
          <w:tcPr>
            <w:tcW w:w="581" w:type="dxa"/>
            <w:tcBorders>
              <w:top w:val="single" w:sz="6" w:space="0" w:color="467571"/>
              <w:bottom w:val="single" w:sz="6" w:space="0" w:color="467571"/>
              <w:right w:val="single" w:sz="6" w:space="0" w:color="467571"/>
            </w:tcBorders>
            <w:vAlign w:val="center"/>
            <w:hideMark/>
          </w:tcPr>
          <w:p w14:paraId="13BE0348"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581" w:type="dxa"/>
            <w:tcBorders>
              <w:top w:val="single" w:sz="6" w:space="0" w:color="467571"/>
              <w:bottom w:val="single" w:sz="6" w:space="0" w:color="467571"/>
              <w:right w:val="single" w:sz="6" w:space="0" w:color="467571"/>
            </w:tcBorders>
            <w:vAlign w:val="center"/>
            <w:hideMark/>
          </w:tcPr>
          <w:p w14:paraId="7B90A9AF" w14:textId="77777777" w:rsidR="002801FB" w:rsidRPr="002801FB" w:rsidRDefault="002801FB" w:rsidP="002801FB">
            <w:pPr>
              <w:jc w:val="center"/>
              <w:rPr>
                <w:rFonts w:ascii="Times New Roman" w:hAnsi="Times New Roman"/>
              </w:rPr>
            </w:pPr>
            <w:r w:rsidRPr="002801FB">
              <w:rPr>
                <w:rFonts w:ascii="Times New Roman" w:hAnsi="Times New Roman"/>
              </w:rPr>
              <w:t>1</w:t>
            </w:r>
          </w:p>
        </w:tc>
        <w:tc>
          <w:tcPr>
            <w:tcW w:w="615" w:type="dxa"/>
            <w:tcBorders>
              <w:top w:val="single" w:sz="6" w:space="0" w:color="467571"/>
              <w:bottom w:val="single" w:sz="6" w:space="0" w:color="467571"/>
              <w:right w:val="single" w:sz="6" w:space="0" w:color="467571"/>
            </w:tcBorders>
            <w:vAlign w:val="center"/>
            <w:hideMark/>
          </w:tcPr>
          <w:p w14:paraId="77CA982E" w14:textId="77777777" w:rsidR="002801FB" w:rsidRPr="002801FB" w:rsidRDefault="002801FB" w:rsidP="002801FB">
            <w:pPr>
              <w:jc w:val="center"/>
              <w:rPr>
                <w:rFonts w:ascii="Times New Roman" w:hAnsi="Times New Roman"/>
              </w:rPr>
            </w:pPr>
            <w:r w:rsidRPr="002801FB">
              <w:rPr>
                <w:rFonts w:ascii="Times New Roman" w:hAnsi="Times New Roman"/>
              </w:rPr>
              <w:t>44</w:t>
            </w:r>
          </w:p>
        </w:tc>
        <w:tc>
          <w:tcPr>
            <w:tcW w:w="581" w:type="dxa"/>
            <w:tcBorders>
              <w:top w:val="single" w:sz="6" w:space="0" w:color="467571"/>
              <w:bottom w:val="single" w:sz="6" w:space="0" w:color="467571"/>
              <w:right w:val="single" w:sz="6" w:space="0" w:color="467571"/>
            </w:tcBorders>
            <w:vAlign w:val="center"/>
            <w:hideMark/>
          </w:tcPr>
          <w:p w14:paraId="323D156C" w14:textId="77777777" w:rsidR="002801FB" w:rsidRPr="002801FB" w:rsidRDefault="002801FB" w:rsidP="002801FB">
            <w:pPr>
              <w:jc w:val="center"/>
              <w:rPr>
                <w:rFonts w:ascii="Times New Roman" w:hAnsi="Times New Roman"/>
              </w:rPr>
            </w:pPr>
            <w:r w:rsidRPr="002801FB">
              <w:rPr>
                <w:rFonts w:ascii="Times New Roman" w:hAnsi="Times New Roman"/>
              </w:rPr>
              <w:t>184</w:t>
            </w:r>
          </w:p>
        </w:tc>
        <w:tc>
          <w:tcPr>
            <w:tcW w:w="581" w:type="dxa"/>
            <w:tcBorders>
              <w:top w:val="single" w:sz="6" w:space="0" w:color="467571"/>
              <w:bottom w:val="single" w:sz="6" w:space="0" w:color="467571"/>
              <w:right w:val="single" w:sz="6" w:space="0" w:color="467571"/>
            </w:tcBorders>
            <w:vAlign w:val="center"/>
            <w:hideMark/>
          </w:tcPr>
          <w:p w14:paraId="6C6B9BAF"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581" w:type="dxa"/>
            <w:tcBorders>
              <w:top w:val="single" w:sz="6" w:space="0" w:color="467571"/>
              <w:bottom w:val="single" w:sz="6" w:space="0" w:color="467571"/>
              <w:right w:val="single" w:sz="6" w:space="0" w:color="467571"/>
            </w:tcBorders>
            <w:vAlign w:val="center"/>
            <w:hideMark/>
          </w:tcPr>
          <w:p w14:paraId="77408567"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581" w:type="dxa"/>
            <w:tcBorders>
              <w:top w:val="single" w:sz="6" w:space="0" w:color="467571"/>
              <w:bottom w:val="single" w:sz="6" w:space="0" w:color="467571"/>
              <w:right w:val="single" w:sz="6" w:space="0" w:color="467571"/>
            </w:tcBorders>
            <w:vAlign w:val="center"/>
            <w:hideMark/>
          </w:tcPr>
          <w:p w14:paraId="014AB1F0"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615" w:type="dxa"/>
            <w:tcBorders>
              <w:top w:val="single" w:sz="6" w:space="0" w:color="467571"/>
              <w:left w:val="single" w:sz="12" w:space="0" w:color="467571"/>
              <w:bottom w:val="single" w:sz="6" w:space="0" w:color="467571"/>
              <w:right w:val="single" w:sz="6" w:space="0" w:color="467571"/>
            </w:tcBorders>
            <w:vAlign w:val="center"/>
            <w:hideMark/>
          </w:tcPr>
          <w:p w14:paraId="2998FEDC" w14:textId="77777777" w:rsidR="002801FB" w:rsidRPr="002801FB" w:rsidRDefault="002801FB" w:rsidP="002801FB">
            <w:pPr>
              <w:jc w:val="center"/>
              <w:rPr>
                <w:rFonts w:ascii="Times New Roman" w:hAnsi="Times New Roman"/>
              </w:rPr>
            </w:pPr>
            <w:r w:rsidRPr="002801FB">
              <w:rPr>
                <w:rFonts w:ascii="Times New Roman" w:hAnsi="Times New Roman"/>
              </w:rPr>
              <w:t>283</w:t>
            </w:r>
          </w:p>
        </w:tc>
      </w:tr>
      <w:tr w:rsidR="002801FB" w:rsidRPr="002801FB" w14:paraId="3C57A4E0" w14:textId="77777777" w:rsidTr="002801FB">
        <w:tc>
          <w:tcPr>
            <w:tcW w:w="0" w:type="auto"/>
            <w:tcBorders>
              <w:top w:val="single" w:sz="6" w:space="0" w:color="467571"/>
              <w:bottom w:val="single" w:sz="6" w:space="0" w:color="467571"/>
              <w:right w:val="single" w:sz="6" w:space="0" w:color="467571"/>
            </w:tcBorders>
            <w:vAlign w:val="center"/>
            <w:hideMark/>
          </w:tcPr>
          <w:p w14:paraId="6205445B" w14:textId="77777777" w:rsidR="002801FB" w:rsidRPr="002801FB" w:rsidRDefault="002801FB" w:rsidP="002801FB">
            <w:pPr>
              <w:jc w:val="center"/>
              <w:rPr>
                <w:rFonts w:ascii="Times New Roman" w:hAnsi="Times New Roman"/>
              </w:rPr>
            </w:pPr>
            <w:r w:rsidRPr="002801FB">
              <w:rPr>
                <w:rFonts w:ascii="Times New Roman" w:hAnsi="Times New Roman"/>
              </w:rPr>
              <w:t>不明</w:t>
            </w:r>
          </w:p>
        </w:tc>
        <w:tc>
          <w:tcPr>
            <w:tcW w:w="580" w:type="dxa"/>
            <w:tcBorders>
              <w:top w:val="single" w:sz="6" w:space="0" w:color="467571"/>
              <w:bottom w:val="single" w:sz="6" w:space="0" w:color="467571"/>
              <w:right w:val="single" w:sz="6" w:space="0" w:color="467571"/>
            </w:tcBorders>
            <w:vAlign w:val="center"/>
            <w:hideMark/>
          </w:tcPr>
          <w:p w14:paraId="7F1C31A5"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581" w:type="dxa"/>
            <w:tcBorders>
              <w:top w:val="single" w:sz="6" w:space="0" w:color="467571"/>
              <w:bottom w:val="single" w:sz="6" w:space="0" w:color="467571"/>
              <w:right w:val="single" w:sz="6" w:space="0" w:color="467571"/>
            </w:tcBorders>
            <w:vAlign w:val="center"/>
            <w:hideMark/>
          </w:tcPr>
          <w:p w14:paraId="77A977EE"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581" w:type="dxa"/>
            <w:tcBorders>
              <w:top w:val="single" w:sz="6" w:space="0" w:color="467571"/>
              <w:bottom w:val="single" w:sz="6" w:space="0" w:color="467571"/>
              <w:right w:val="single" w:sz="6" w:space="0" w:color="467571"/>
            </w:tcBorders>
            <w:vAlign w:val="center"/>
            <w:hideMark/>
          </w:tcPr>
          <w:p w14:paraId="3B6AE25E"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581" w:type="dxa"/>
            <w:tcBorders>
              <w:top w:val="single" w:sz="6" w:space="0" w:color="467571"/>
              <w:bottom w:val="single" w:sz="6" w:space="0" w:color="467571"/>
              <w:right w:val="single" w:sz="6" w:space="0" w:color="467571"/>
            </w:tcBorders>
            <w:vAlign w:val="center"/>
            <w:hideMark/>
          </w:tcPr>
          <w:p w14:paraId="0E7B0233"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581" w:type="dxa"/>
            <w:tcBorders>
              <w:top w:val="single" w:sz="6" w:space="0" w:color="467571"/>
              <w:bottom w:val="single" w:sz="6" w:space="0" w:color="467571"/>
              <w:right w:val="single" w:sz="6" w:space="0" w:color="467571"/>
            </w:tcBorders>
            <w:vAlign w:val="center"/>
            <w:hideMark/>
          </w:tcPr>
          <w:p w14:paraId="20100E09"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581" w:type="dxa"/>
            <w:tcBorders>
              <w:top w:val="single" w:sz="6" w:space="0" w:color="467571"/>
              <w:bottom w:val="single" w:sz="6" w:space="0" w:color="467571"/>
              <w:right w:val="single" w:sz="6" w:space="0" w:color="467571"/>
            </w:tcBorders>
            <w:vAlign w:val="center"/>
            <w:hideMark/>
          </w:tcPr>
          <w:p w14:paraId="22F728E4"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581" w:type="dxa"/>
            <w:tcBorders>
              <w:top w:val="single" w:sz="6" w:space="0" w:color="467571"/>
              <w:bottom w:val="single" w:sz="6" w:space="0" w:color="467571"/>
              <w:right w:val="single" w:sz="6" w:space="0" w:color="467571"/>
            </w:tcBorders>
            <w:vAlign w:val="center"/>
            <w:hideMark/>
          </w:tcPr>
          <w:p w14:paraId="7EE88073"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615" w:type="dxa"/>
            <w:tcBorders>
              <w:top w:val="single" w:sz="6" w:space="0" w:color="467571"/>
              <w:bottom w:val="single" w:sz="6" w:space="0" w:color="467571"/>
              <w:right w:val="single" w:sz="6" w:space="0" w:color="467571"/>
            </w:tcBorders>
            <w:vAlign w:val="center"/>
            <w:hideMark/>
          </w:tcPr>
          <w:p w14:paraId="3894C2E0"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581" w:type="dxa"/>
            <w:tcBorders>
              <w:top w:val="single" w:sz="6" w:space="0" w:color="467571"/>
              <w:bottom w:val="single" w:sz="6" w:space="0" w:color="467571"/>
              <w:right w:val="single" w:sz="6" w:space="0" w:color="467571"/>
            </w:tcBorders>
            <w:vAlign w:val="center"/>
            <w:hideMark/>
          </w:tcPr>
          <w:p w14:paraId="3E04D208"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581" w:type="dxa"/>
            <w:tcBorders>
              <w:top w:val="single" w:sz="6" w:space="0" w:color="467571"/>
              <w:bottom w:val="single" w:sz="6" w:space="0" w:color="467571"/>
              <w:right w:val="single" w:sz="6" w:space="0" w:color="467571"/>
            </w:tcBorders>
            <w:vAlign w:val="center"/>
            <w:hideMark/>
          </w:tcPr>
          <w:p w14:paraId="59FA61C2"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581" w:type="dxa"/>
            <w:tcBorders>
              <w:top w:val="single" w:sz="6" w:space="0" w:color="467571"/>
              <w:bottom w:val="single" w:sz="6" w:space="0" w:color="467571"/>
              <w:right w:val="single" w:sz="6" w:space="0" w:color="467571"/>
            </w:tcBorders>
            <w:vAlign w:val="center"/>
            <w:hideMark/>
          </w:tcPr>
          <w:p w14:paraId="75853C0B"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581" w:type="dxa"/>
            <w:tcBorders>
              <w:top w:val="single" w:sz="6" w:space="0" w:color="467571"/>
              <w:bottom w:val="single" w:sz="6" w:space="0" w:color="467571"/>
              <w:right w:val="single" w:sz="6" w:space="0" w:color="467571"/>
            </w:tcBorders>
            <w:vAlign w:val="center"/>
            <w:hideMark/>
          </w:tcPr>
          <w:p w14:paraId="135D79C5"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615" w:type="dxa"/>
            <w:tcBorders>
              <w:top w:val="single" w:sz="6" w:space="0" w:color="467571"/>
              <w:left w:val="single" w:sz="12" w:space="0" w:color="467571"/>
              <w:bottom w:val="single" w:sz="6" w:space="0" w:color="467571"/>
              <w:right w:val="single" w:sz="6" w:space="0" w:color="467571"/>
            </w:tcBorders>
            <w:vAlign w:val="center"/>
            <w:hideMark/>
          </w:tcPr>
          <w:p w14:paraId="04153324" w14:textId="77777777" w:rsidR="002801FB" w:rsidRPr="002801FB" w:rsidRDefault="002801FB" w:rsidP="002801FB">
            <w:pPr>
              <w:jc w:val="center"/>
              <w:rPr>
                <w:rFonts w:ascii="Times New Roman" w:hAnsi="Times New Roman"/>
              </w:rPr>
            </w:pPr>
            <w:r w:rsidRPr="002801FB">
              <w:rPr>
                <w:rFonts w:ascii="Times New Roman" w:hAnsi="Times New Roman"/>
              </w:rPr>
              <w:t>0</w:t>
            </w:r>
          </w:p>
        </w:tc>
      </w:tr>
      <w:tr w:rsidR="002801FB" w:rsidRPr="002801FB" w14:paraId="03B09707" w14:textId="77777777" w:rsidTr="002801FB">
        <w:tc>
          <w:tcPr>
            <w:tcW w:w="0" w:type="auto"/>
            <w:tcBorders>
              <w:top w:val="single" w:sz="6" w:space="0" w:color="467571"/>
              <w:bottom w:val="single" w:sz="6" w:space="0" w:color="467571"/>
              <w:right w:val="single" w:sz="6" w:space="0" w:color="467571"/>
            </w:tcBorders>
            <w:vAlign w:val="center"/>
            <w:hideMark/>
          </w:tcPr>
          <w:p w14:paraId="095CF314" w14:textId="77777777" w:rsidR="002801FB" w:rsidRPr="002801FB" w:rsidRDefault="002801FB" w:rsidP="002801FB">
            <w:pPr>
              <w:jc w:val="center"/>
              <w:rPr>
                <w:rFonts w:ascii="Times New Roman" w:hAnsi="Times New Roman"/>
              </w:rPr>
            </w:pPr>
            <w:r w:rsidRPr="002801FB">
              <w:rPr>
                <w:rFonts w:ascii="Times New Roman" w:hAnsi="Times New Roman"/>
              </w:rPr>
              <w:t>合計</w:t>
            </w:r>
          </w:p>
        </w:tc>
        <w:tc>
          <w:tcPr>
            <w:tcW w:w="0" w:type="auto"/>
            <w:tcBorders>
              <w:top w:val="single" w:sz="6" w:space="0" w:color="467571"/>
              <w:bottom w:val="single" w:sz="6" w:space="0" w:color="467571"/>
              <w:right w:val="single" w:sz="6" w:space="0" w:color="467571"/>
            </w:tcBorders>
            <w:vAlign w:val="center"/>
            <w:hideMark/>
          </w:tcPr>
          <w:p w14:paraId="4DE6079A" w14:textId="77777777" w:rsidR="002801FB" w:rsidRPr="002801FB" w:rsidRDefault="002801FB" w:rsidP="002801FB">
            <w:pPr>
              <w:jc w:val="center"/>
              <w:rPr>
                <w:rFonts w:ascii="Times New Roman" w:hAnsi="Times New Roman"/>
              </w:rPr>
            </w:pPr>
            <w:r w:rsidRPr="002801FB">
              <w:rPr>
                <w:rFonts w:ascii="Times New Roman" w:hAnsi="Times New Roman"/>
              </w:rPr>
              <w:t>45</w:t>
            </w:r>
          </w:p>
        </w:tc>
        <w:tc>
          <w:tcPr>
            <w:tcW w:w="0" w:type="auto"/>
            <w:tcBorders>
              <w:top w:val="single" w:sz="6" w:space="0" w:color="467571"/>
              <w:bottom w:val="single" w:sz="6" w:space="0" w:color="467571"/>
              <w:right w:val="single" w:sz="6" w:space="0" w:color="467571"/>
            </w:tcBorders>
            <w:vAlign w:val="center"/>
            <w:hideMark/>
          </w:tcPr>
          <w:p w14:paraId="0CBE87C6"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0" w:type="auto"/>
            <w:tcBorders>
              <w:top w:val="single" w:sz="6" w:space="0" w:color="467571"/>
              <w:bottom w:val="single" w:sz="6" w:space="0" w:color="467571"/>
              <w:right w:val="single" w:sz="6" w:space="0" w:color="467571"/>
            </w:tcBorders>
            <w:vAlign w:val="center"/>
            <w:hideMark/>
          </w:tcPr>
          <w:p w14:paraId="046B6ED5"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0" w:type="auto"/>
            <w:tcBorders>
              <w:top w:val="single" w:sz="6" w:space="0" w:color="467571"/>
              <w:bottom w:val="single" w:sz="6" w:space="0" w:color="467571"/>
              <w:right w:val="single" w:sz="6" w:space="0" w:color="467571"/>
            </w:tcBorders>
            <w:vAlign w:val="center"/>
            <w:hideMark/>
          </w:tcPr>
          <w:p w14:paraId="288781D3" w14:textId="77777777" w:rsidR="002801FB" w:rsidRPr="002801FB" w:rsidRDefault="002801FB" w:rsidP="002801FB">
            <w:pPr>
              <w:jc w:val="center"/>
              <w:rPr>
                <w:rFonts w:ascii="Times New Roman" w:hAnsi="Times New Roman"/>
              </w:rPr>
            </w:pPr>
            <w:r w:rsidRPr="002801FB">
              <w:rPr>
                <w:rFonts w:ascii="Times New Roman" w:hAnsi="Times New Roman"/>
              </w:rPr>
              <w:t>13</w:t>
            </w:r>
          </w:p>
        </w:tc>
        <w:tc>
          <w:tcPr>
            <w:tcW w:w="0" w:type="auto"/>
            <w:tcBorders>
              <w:top w:val="single" w:sz="6" w:space="0" w:color="467571"/>
              <w:bottom w:val="single" w:sz="6" w:space="0" w:color="467571"/>
              <w:right w:val="single" w:sz="6" w:space="0" w:color="467571"/>
            </w:tcBorders>
            <w:vAlign w:val="center"/>
            <w:hideMark/>
          </w:tcPr>
          <w:p w14:paraId="718C4814" w14:textId="77777777" w:rsidR="002801FB" w:rsidRPr="002801FB" w:rsidRDefault="002801FB" w:rsidP="002801FB">
            <w:pPr>
              <w:jc w:val="center"/>
              <w:rPr>
                <w:rFonts w:ascii="Times New Roman" w:hAnsi="Times New Roman"/>
              </w:rPr>
            </w:pPr>
            <w:r w:rsidRPr="002801FB">
              <w:rPr>
                <w:rFonts w:ascii="Times New Roman" w:hAnsi="Times New Roman"/>
              </w:rPr>
              <w:t>13</w:t>
            </w:r>
          </w:p>
        </w:tc>
        <w:tc>
          <w:tcPr>
            <w:tcW w:w="0" w:type="auto"/>
            <w:tcBorders>
              <w:top w:val="single" w:sz="6" w:space="0" w:color="467571"/>
              <w:bottom w:val="single" w:sz="6" w:space="0" w:color="467571"/>
              <w:right w:val="single" w:sz="6" w:space="0" w:color="467571"/>
            </w:tcBorders>
            <w:vAlign w:val="center"/>
            <w:hideMark/>
          </w:tcPr>
          <w:p w14:paraId="2DB60B99" w14:textId="77777777" w:rsidR="002801FB" w:rsidRPr="002801FB" w:rsidRDefault="002801FB" w:rsidP="002801FB">
            <w:pPr>
              <w:jc w:val="center"/>
              <w:rPr>
                <w:rFonts w:ascii="Times New Roman" w:hAnsi="Times New Roman"/>
              </w:rPr>
            </w:pPr>
            <w:r w:rsidRPr="002801FB">
              <w:rPr>
                <w:rFonts w:ascii="Times New Roman" w:hAnsi="Times New Roman"/>
              </w:rPr>
              <w:t>20</w:t>
            </w:r>
          </w:p>
        </w:tc>
        <w:tc>
          <w:tcPr>
            <w:tcW w:w="0" w:type="auto"/>
            <w:tcBorders>
              <w:top w:val="single" w:sz="6" w:space="0" w:color="467571"/>
              <w:bottom w:val="single" w:sz="6" w:space="0" w:color="467571"/>
              <w:right w:val="single" w:sz="6" w:space="0" w:color="467571"/>
            </w:tcBorders>
            <w:vAlign w:val="center"/>
            <w:hideMark/>
          </w:tcPr>
          <w:p w14:paraId="3BE7A873" w14:textId="77777777" w:rsidR="002801FB" w:rsidRPr="002801FB" w:rsidRDefault="002801FB" w:rsidP="002801FB">
            <w:pPr>
              <w:jc w:val="center"/>
              <w:rPr>
                <w:rFonts w:ascii="Times New Roman" w:hAnsi="Times New Roman"/>
              </w:rPr>
            </w:pPr>
            <w:r w:rsidRPr="002801FB">
              <w:rPr>
                <w:rFonts w:ascii="Times New Roman" w:hAnsi="Times New Roman"/>
              </w:rPr>
              <w:t>22</w:t>
            </w:r>
          </w:p>
        </w:tc>
        <w:tc>
          <w:tcPr>
            <w:tcW w:w="0" w:type="auto"/>
            <w:tcBorders>
              <w:top w:val="single" w:sz="6" w:space="0" w:color="467571"/>
              <w:bottom w:val="single" w:sz="6" w:space="0" w:color="467571"/>
              <w:right w:val="single" w:sz="6" w:space="0" w:color="467571"/>
            </w:tcBorders>
            <w:vAlign w:val="center"/>
            <w:hideMark/>
          </w:tcPr>
          <w:p w14:paraId="413622A3" w14:textId="77777777" w:rsidR="002801FB" w:rsidRPr="002801FB" w:rsidRDefault="002801FB" w:rsidP="002801FB">
            <w:pPr>
              <w:jc w:val="center"/>
              <w:rPr>
                <w:rFonts w:ascii="Times New Roman" w:hAnsi="Times New Roman"/>
              </w:rPr>
            </w:pPr>
            <w:r w:rsidRPr="002801FB">
              <w:rPr>
                <w:rFonts w:ascii="Times New Roman" w:hAnsi="Times New Roman"/>
              </w:rPr>
              <w:t>187</w:t>
            </w:r>
          </w:p>
        </w:tc>
        <w:tc>
          <w:tcPr>
            <w:tcW w:w="0" w:type="auto"/>
            <w:tcBorders>
              <w:top w:val="single" w:sz="6" w:space="0" w:color="467571"/>
              <w:bottom w:val="single" w:sz="6" w:space="0" w:color="467571"/>
              <w:right w:val="single" w:sz="6" w:space="0" w:color="467571"/>
            </w:tcBorders>
            <w:vAlign w:val="center"/>
            <w:hideMark/>
          </w:tcPr>
          <w:p w14:paraId="54DB9F68" w14:textId="77777777" w:rsidR="002801FB" w:rsidRPr="002801FB" w:rsidRDefault="002801FB" w:rsidP="002801FB">
            <w:pPr>
              <w:jc w:val="center"/>
              <w:rPr>
                <w:rFonts w:ascii="Times New Roman" w:hAnsi="Times New Roman"/>
              </w:rPr>
            </w:pPr>
            <w:r w:rsidRPr="002801FB">
              <w:rPr>
                <w:rFonts w:ascii="Times New Roman" w:hAnsi="Times New Roman"/>
              </w:rPr>
              <w:t>199</w:t>
            </w:r>
          </w:p>
        </w:tc>
        <w:tc>
          <w:tcPr>
            <w:tcW w:w="0" w:type="auto"/>
            <w:tcBorders>
              <w:top w:val="single" w:sz="6" w:space="0" w:color="467571"/>
              <w:bottom w:val="single" w:sz="6" w:space="0" w:color="467571"/>
              <w:right w:val="single" w:sz="6" w:space="0" w:color="467571"/>
            </w:tcBorders>
            <w:vAlign w:val="center"/>
            <w:hideMark/>
          </w:tcPr>
          <w:p w14:paraId="087F2A9B"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0" w:type="auto"/>
            <w:tcBorders>
              <w:top w:val="single" w:sz="6" w:space="0" w:color="467571"/>
              <w:bottom w:val="single" w:sz="6" w:space="0" w:color="467571"/>
              <w:right w:val="single" w:sz="6" w:space="0" w:color="467571"/>
            </w:tcBorders>
            <w:vAlign w:val="center"/>
            <w:hideMark/>
          </w:tcPr>
          <w:p w14:paraId="11923D46"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0" w:type="auto"/>
            <w:tcBorders>
              <w:top w:val="single" w:sz="6" w:space="0" w:color="467571"/>
              <w:bottom w:val="single" w:sz="6" w:space="0" w:color="467571"/>
              <w:right w:val="single" w:sz="6" w:space="0" w:color="467571"/>
            </w:tcBorders>
            <w:vAlign w:val="center"/>
            <w:hideMark/>
          </w:tcPr>
          <w:p w14:paraId="32456C6A"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615" w:type="dxa"/>
            <w:tcBorders>
              <w:top w:val="single" w:sz="6" w:space="0" w:color="467571"/>
              <w:left w:val="single" w:sz="12" w:space="0" w:color="467571"/>
              <w:bottom w:val="single" w:sz="6" w:space="0" w:color="467571"/>
              <w:right w:val="single" w:sz="6" w:space="0" w:color="467571"/>
            </w:tcBorders>
            <w:vAlign w:val="center"/>
            <w:hideMark/>
          </w:tcPr>
          <w:p w14:paraId="2C5CEB03" w14:textId="77777777" w:rsidR="002801FB" w:rsidRPr="002801FB" w:rsidRDefault="002801FB" w:rsidP="002801FB">
            <w:pPr>
              <w:jc w:val="center"/>
              <w:rPr>
                <w:rFonts w:ascii="Times New Roman" w:hAnsi="Times New Roman"/>
              </w:rPr>
            </w:pPr>
            <w:r w:rsidRPr="002801FB">
              <w:rPr>
                <w:rFonts w:ascii="Times New Roman" w:hAnsi="Times New Roman"/>
              </w:rPr>
              <w:t>499</w:t>
            </w:r>
          </w:p>
        </w:tc>
      </w:tr>
    </w:tbl>
    <w:p w14:paraId="289E9F37" w14:textId="77777777" w:rsidR="002801FB" w:rsidRPr="002801FB" w:rsidRDefault="002801FB" w:rsidP="002801FB">
      <w:pPr>
        <w:autoSpaceDE w:val="0"/>
        <w:autoSpaceDN w:val="0"/>
        <w:spacing w:line="240" w:lineRule="atLeast"/>
        <w:rPr>
          <w:rFonts w:cs="ＭＳ Ｐゴシック"/>
          <w:kern w:val="0"/>
          <w:szCs w:val="21"/>
        </w:rPr>
      </w:pPr>
      <w:r w:rsidRPr="002801FB">
        <w:rPr>
          <w:rFonts w:cs="ＭＳ Ｐゴシック" w:hint="eastAsia"/>
          <w:kern w:val="0"/>
          <w:szCs w:val="21"/>
        </w:rPr>
        <w:t>【　補足事項　】</w:t>
      </w:r>
      <w:r w:rsidRPr="002801FB">
        <w:rPr>
          <w:rFonts w:cs="ＭＳ Ｐゴシック"/>
          <w:kern w:val="0"/>
          <w:szCs w:val="21"/>
        </w:rPr>
        <w:br/>
      </w:r>
      <w:r w:rsidRPr="002801FB">
        <w:rPr>
          <w:rFonts w:cs="ＭＳ Ｐゴシック" w:hint="eastAsia"/>
          <w:kern w:val="0"/>
          <w:szCs w:val="21"/>
        </w:rPr>
        <w:t>・重心：障害に肢体＋知的を含むもの</w:t>
      </w:r>
      <w:r w:rsidRPr="002801FB">
        <w:rPr>
          <w:rFonts w:cs="ＭＳ Ｐゴシック"/>
          <w:kern w:val="0"/>
          <w:szCs w:val="21"/>
        </w:rPr>
        <w:br/>
      </w:r>
      <w:r w:rsidRPr="002801FB">
        <w:rPr>
          <w:rFonts w:cs="ＭＳ Ｐゴシック" w:hint="eastAsia"/>
          <w:kern w:val="0"/>
          <w:szCs w:val="21"/>
        </w:rPr>
        <w:t>・重複：肢体＋知的以外の障害重複のもの</w:t>
      </w:r>
    </w:p>
    <w:p w14:paraId="684ED93E" w14:textId="77777777" w:rsidR="002801FB" w:rsidRDefault="002801FB" w:rsidP="002801FB">
      <w:pPr>
        <w:autoSpaceDE w:val="0"/>
        <w:autoSpaceDN w:val="0"/>
        <w:spacing w:line="240" w:lineRule="atLeast"/>
        <w:rPr>
          <w:rFonts w:asciiTheme="minorEastAsia" w:hAnsiTheme="minorEastAsia" w:cs="ＭＳ Ｐゴシック"/>
          <w:kern w:val="0"/>
          <w:szCs w:val="21"/>
        </w:rPr>
      </w:pPr>
    </w:p>
    <w:p w14:paraId="33F11EAE" w14:textId="77777777" w:rsidR="002801FB" w:rsidRPr="002801FB" w:rsidRDefault="002801FB" w:rsidP="002801FB">
      <w:pPr>
        <w:autoSpaceDE w:val="0"/>
        <w:autoSpaceDN w:val="0"/>
        <w:spacing w:line="240" w:lineRule="atLeast"/>
        <w:rPr>
          <w:rFonts w:cs="ＭＳ Ｐゴシック"/>
          <w:kern w:val="0"/>
          <w:szCs w:val="21"/>
        </w:rPr>
      </w:pPr>
      <w:r w:rsidRPr="002801FB">
        <w:rPr>
          <w:rFonts w:asciiTheme="minorEastAsia" w:hAnsiTheme="minorEastAsia" w:cs="ＭＳ Ｐゴシック" w:hint="eastAsia"/>
          <w:kern w:val="0"/>
          <w:szCs w:val="21"/>
        </w:rPr>
        <w:lastRenderedPageBreak/>
        <w:t>■</w:t>
      </w:r>
      <w:r w:rsidRPr="002801FB">
        <w:rPr>
          <w:rFonts w:cs="ＭＳ Ｐゴシック" w:hint="eastAsia"/>
          <w:kern w:val="0"/>
          <w:szCs w:val="21"/>
        </w:rPr>
        <w:t xml:space="preserve">相談内容別集計（複数カウント）　重複件数　</w:t>
      </w:r>
      <w:r w:rsidRPr="002801FB">
        <w:rPr>
          <w:rFonts w:cs="ＭＳ Ｐゴシック"/>
          <w:kern w:val="0"/>
          <w:szCs w:val="21"/>
        </w:rPr>
        <w:t>543</w:t>
      </w:r>
      <w:r w:rsidRPr="002801FB">
        <w:rPr>
          <w:rFonts w:cs="ＭＳ Ｐゴシック" w:hint="eastAsia"/>
          <w:kern w:val="0"/>
          <w:szCs w:val="21"/>
        </w:rPr>
        <w:t xml:space="preserve">　件</w:t>
      </w:r>
    </w:p>
    <w:tbl>
      <w:tblPr>
        <w:tblW w:w="10916" w:type="dxa"/>
        <w:tblInd w:w="-1001" w:type="dxa"/>
        <w:tblBorders>
          <w:top w:val="single" w:sz="6" w:space="0" w:color="467571"/>
          <w:left w:val="single" w:sz="6" w:space="0" w:color="467571"/>
          <w:bottom w:val="single" w:sz="6" w:space="0" w:color="467571"/>
          <w:right w:val="single" w:sz="6" w:space="0" w:color="467571"/>
        </w:tblBorders>
        <w:tblLayout w:type="fixed"/>
        <w:tblCellMar>
          <w:top w:w="45" w:type="dxa"/>
          <w:left w:w="45" w:type="dxa"/>
          <w:bottom w:w="45" w:type="dxa"/>
          <w:right w:w="45" w:type="dxa"/>
        </w:tblCellMar>
        <w:tblLook w:val="04A0" w:firstRow="1" w:lastRow="0" w:firstColumn="1" w:lastColumn="0" w:noHBand="0" w:noVBand="1"/>
      </w:tblPr>
      <w:tblGrid>
        <w:gridCol w:w="567"/>
        <w:gridCol w:w="426"/>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567"/>
      </w:tblGrid>
      <w:tr w:rsidR="002801FB" w:rsidRPr="002801FB" w14:paraId="1335E31C" w14:textId="77777777" w:rsidTr="002801FB">
        <w:tc>
          <w:tcPr>
            <w:tcW w:w="567" w:type="dxa"/>
            <w:tcBorders>
              <w:top w:val="single" w:sz="6" w:space="0" w:color="467571"/>
              <w:left w:val="single" w:sz="6" w:space="0" w:color="467571"/>
              <w:bottom w:val="single" w:sz="6" w:space="0" w:color="467571"/>
              <w:right w:val="single" w:sz="6" w:space="0" w:color="467571"/>
            </w:tcBorders>
            <w:noWrap/>
            <w:vAlign w:val="center"/>
            <w:hideMark/>
          </w:tcPr>
          <w:p w14:paraId="4432B60E"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相談内容</w:t>
            </w:r>
          </w:p>
        </w:tc>
        <w:tc>
          <w:tcPr>
            <w:tcW w:w="426" w:type="dxa"/>
            <w:tcBorders>
              <w:top w:val="single" w:sz="6" w:space="0" w:color="467571"/>
              <w:left w:val="nil"/>
              <w:bottom w:val="single" w:sz="6" w:space="0" w:color="467571"/>
              <w:right w:val="single" w:sz="6" w:space="0" w:color="467571"/>
            </w:tcBorders>
            <w:vAlign w:val="center"/>
            <w:hideMark/>
          </w:tcPr>
          <w:p w14:paraId="687EFD71"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自立</w:t>
            </w:r>
          </w:p>
        </w:tc>
        <w:tc>
          <w:tcPr>
            <w:tcW w:w="426" w:type="dxa"/>
            <w:tcBorders>
              <w:top w:val="single" w:sz="6" w:space="0" w:color="467571"/>
              <w:left w:val="nil"/>
              <w:bottom w:val="single" w:sz="6" w:space="0" w:color="467571"/>
              <w:right w:val="single" w:sz="6" w:space="0" w:color="467571"/>
            </w:tcBorders>
            <w:vAlign w:val="center"/>
            <w:hideMark/>
          </w:tcPr>
          <w:p w14:paraId="6ACDC764"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日常</w:t>
            </w:r>
            <w:r w:rsidRPr="002801FB">
              <w:rPr>
                <w:rFonts w:cs="ＭＳ Ｐゴシック"/>
                <w:kern w:val="0"/>
                <w:sz w:val="19"/>
                <w:szCs w:val="19"/>
              </w:rPr>
              <w:br/>
            </w:r>
            <w:r w:rsidRPr="002801FB">
              <w:rPr>
                <w:rFonts w:cs="ＭＳ Ｐゴシック" w:hint="eastAsia"/>
                <w:kern w:val="0"/>
                <w:sz w:val="19"/>
                <w:szCs w:val="19"/>
              </w:rPr>
              <w:t>生活</w:t>
            </w:r>
          </w:p>
        </w:tc>
        <w:tc>
          <w:tcPr>
            <w:tcW w:w="425" w:type="dxa"/>
            <w:tcBorders>
              <w:top w:val="single" w:sz="6" w:space="0" w:color="467571"/>
              <w:left w:val="nil"/>
              <w:bottom w:val="single" w:sz="6" w:space="0" w:color="467571"/>
              <w:right w:val="single" w:sz="6" w:space="0" w:color="467571"/>
            </w:tcBorders>
            <w:vAlign w:val="center"/>
            <w:hideMark/>
          </w:tcPr>
          <w:p w14:paraId="73674461"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ＩＬＰ</w:t>
            </w:r>
          </w:p>
        </w:tc>
        <w:tc>
          <w:tcPr>
            <w:tcW w:w="425" w:type="dxa"/>
            <w:tcBorders>
              <w:top w:val="single" w:sz="6" w:space="0" w:color="467571"/>
              <w:left w:val="nil"/>
              <w:bottom w:val="single" w:sz="6" w:space="0" w:color="467571"/>
              <w:right w:val="single" w:sz="6" w:space="0" w:color="467571"/>
            </w:tcBorders>
            <w:vAlign w:val="center"/>
            <w:hideMark/>
          </w:tcPr>
          <w:p w14:paraId="5BB74395"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介助</w:t>
            </w:r>
          </w:p>
        </w:tc>
        <w:tc>
          <w:tcPr>
            <w:tcW w:w="425" w:type="dxa"/>
            <w:tcBorders>
              <w:top w:val="single" w:sz="6" w:space="0" w:color="467571"/>
              <w:left w:val="nil"/>
              <w:bottom w:val="single" w:sz="6" w:space="0" w:color="467571"/>
              <w:right w:val="single" w:sz="6" w:space="0" w:color="467571"/>
            </w:tcBorders>
            <w:vAlign w:val="center"/>
            <w:hideMark/>
          </w:tcPr>
          <w:p w14:paraId="20A89F32"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日中</w:t>
            </w:r>
            <w:r w:rsidRPr="002801FB">
              <w:rPr>
                <w:rFonts w:cs="ＭＳ Ｐゴシック"/>
                <w:kern w:val="0"/>
                <w:sz w:val="19"/>
                <w:szCs w:val="19"/>
              </w:rPr>
              <w:br/>
            </w:r>
            <w:r w:rsidRPr="002801FB">
              <w:rPr>
                <w:rFonts w:cs="ＭＳ Ｐゴシック" w:hint="eastAsia"/>
                <w:kern w:val="0"/>
                <w:sz w:val="19"/>
                <w:szCs w:val="19"/>
              </w:rPr>
              <w:t>活動</w:t>
            </w:r>
          </w:p>
        </w:tc>
        <w:tc>
          <w:tcPr>
            <w:tcW w:w="426" w:type="dxa"/>
            <w:tcBorders>
              <w:top w:val="single" w:sz="6" w:space="0" w:color="467571"/>
              <w:left w:val="nil"/>
              <w:bottom w:val="single" w:sz="6" w:space="0" w:color="467571"/>
              <w:right w:val="single" w:sz="6" w:space="0" w:color="467571"/>
            </w:tcBorders>
            <w:vAlign w:val="center"/>
            <w:hideMark/>
          </w:tcPr>
          <w:p w14:paraId="7FF0027F"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住宅</w:t>
            </w:r>
          </w:p>
        </w:tc>
        <w:tc>
          <w:tcPr>
            <w:tcW w:w="425" w:type="dxa"/>
            <w:tcBorders>
              <w:top w:val="single" w:sz="6" w:space="0" w:color="467571"/>
              <w:left w:val="nil"/>
              <w:bottom w:val="single" w:sz="6" w:space="0" w:color="467571"/>
              <w:right w:val="single" w:sz="6" w:space="0" w:color="467571"/>
            </w:tcBorders>
            <w:vAlign w:val="center"/>
            <w:hideMark/>
          </w:tcPr>
          <w:p w14:paraId="359CD153"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制度</w:t>
            </w:r>
          </w:p>
        </w:tc>
        <w:tc>
          <w:tcPr>
            <w:tcW w:w="425" w:type="dxa"/>
            <w:tcBorders>
              <w:top w:val="single" w:sz="6" w:space="0" w:color="467571"/>
              <w:left w:val="nil"/>
              <w:bottom w:val="single" w:sz="6" w:space="0" w:color="467571"/>
              <w:right w:val="single" w:sz="6" w:space="0" w:color="467571"/>
            </w:tcBorders>
            <w:vAlign w:val="center"/>
            <w:hideMark/>
          </w:tcPr>
          <w:p w14:paraId="5C173B7C"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情報</w:t>
            </w:r>
            <w:r w:rsidRPr="002801FB">
              <w:rPr>
                <w:rFonts w:cs="ＭＳ Ｐゴシック"/>
                <w:kern w:val="0"/>
                <w:sz w:val="19"/>
                <w:szCs w:val="19"/>
              </w:rPr>
              <w:br/>
            </w:r>
            <w:r w:rsidRPr="002801FB">
              <w:rPr>
                <w:rFonts w:cs="ＭＳ Ｐゴシック" w:hint="eastAsia"/>
                <w:kern w:val="0"/>
                <w:sz w:val="19"/>
                <w:szCs w:val="19"/>
              </w:rPr>
              <w:t>提供</w:t>
            </w:r>
          </w:p>
        </w:tc>
        <w:tc>
          <w:tcPr>
            <w:tcW w:w="425" w:type="dxa"/>
            <w:tcBorders>
              <w:top w:val="single" w:sz="6" w:space="0" w:color="467571"/>
              <w:left w:val="nil"/>
              <w:bottom w:val="single" w:sz="6" w:space="0" w:color="467571"/>
              <w:right w:val="single" w:sz="6" w:space="0" w:color="467571"/>
            </w:tcBorders>
            <w:vAlign w:val="center"/>
            <w:hideMark/>
          </w:tcPr>
          <w:p w14:paraId="0251F831"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権利</w:t>
            </w:r>
            <w:r w:rsidRPr="002801FB">
              <w:rPr>
                <w:rFonts w:cs="ＭＳ Ｐゴシック"/>
                <w:kern w:val="0"/>
                <w:sz w:val="19"/>
                <w:szCs w:val="19"/>
              </w:rPr>
              <w:br/>
            </w:r>
            <w:r w:rsidRPr="002801FB">
              <w:rPr>
                <w:rFonts w:cs="ＭＳ Ｐゴシック" w:hint="eastAsia"/>
                <w:kern w:val="0"/>
                <w:sz w:val="19"/>
                <w:szCs w:val="19"/>
              </w:rPr>
              <w:t>擁護</w:t>
            </w:r>
          </w:p>
        </w:tc>
        <w:tc>
          <w:tcPr>
            <w:tcW w:w="426" w:type="dxa"/>
            <w:tcBorders>
              <w:top w:val="single" w:sz="6" w:space="0" w:color="467571"/>
              <w:left w:val="nil"/>
              <w:bottom w:val="single" w:sz="6" w:space="0" w:color="467571"/>
              <w:right w:val="single" w:sz="6" w:space="0" w:color="467571"/>
            </w:tcBorders>
            <w:vAlign w:val="center"/>
            <w:hideMark/>
          </w:tcPr>
          <w:p w14:paraId="1DAB11BF"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日常生活</w:t>
            </w:r>
            <w:r w:rsidRPr="002801FB">
              <w:rPr>
                <w:rFonts w:cs="ＭＳ Ｐゴシック"/>
                <w:kern w:val="0"/>
                <w:sz w:val="19"/>
                <w:szCs w:val="19"/>
              </w:rPr>
              <w:br/>
            </w:r>
            <w:r w:rsidRPr="002801FB">
              <w:rPr>
                <w:rFonts w:cs="ＭＳ Ｐゴシック" w:hint="eastAsia"/>
                <w:kern w:val="0"/>
                <w:sz w:val="19"/>
                <w:szCs w:val="19"/>
              </w:rPr>
              <w:t>用具</w:t>
            </w:r>
          </w:p>
        </w:tc>
        <w:tc>
          <w:tcPr>
            <w:tcW w:w="425" w:type="dxa"/>
            <w:tcBorders>
              <w:top w:val="single" w:sz="6" w:space="0" w:color="467571"/>
              <w:left w:val="nil"/>
              <w:bottom w:val="single" w:sz="6" w:space="0" w:color="467571"/>
              <w:right w:val="single" w:sz="6" w:space="0" w:color="467571"/>
            </w:tcBorders>
            <w:vAlign w:val="center"/>
            <w:hideMark/>
          </w:tcPr>
          <w:p w14:paraId="46D48ABB"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補装具</w:t>
            </w:r>
          </w:p>
        </w:tc>
        <w:tc>
          <w:tcPr>
            <w:tcW w:w="425" w:type="dxa"/>
            <w:tcBorders>
              <w:top w:val="single" w:sz="6" w:space="0" w:color="467571"/>
              <w:left w:val="nil"/>
              <w:bottom w:val="single" w:sz="6" w:space="0" w:color="467571"/>
              <w:right w:val="single" w:sz="6" w:space="0" w:color="467571"/>
            </w:tcBorders>
            <w:vAlign w:val="center"/>
            <w:hideMark/>
          </w:tcPr>
          <w:p w14:paraId="62DAF735"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就労</w:t>
            </w:r>
          </w:p>
        </w:tc>
        <w:tc>
          <w:tcPr>
            <w:tcW w:w="425" w:type="dxa"/>
            <w:tcBorders>
              <w:top w:val="single" w:sz="6" w:space="0" w:color="467571"/>
              <w:left w:val="nil"/>
              <w:bottom w:val="single" w:sz="6" w:space="0" w:color="467571"/>
              <w:right w:val="single" w:sz="6" w:space="0" w:color="467571"/>
            </w:tcBorders>
            <w:vAlign w:val="center"/>
            <w:hideMark/>
          </w:tcPr>
          <w:p w14:paraId="054A8CD7"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医療</w:t>
            </w:r>
          </w:p>
        </w:tc>
        <w:tc>
          <w:tcPr>
            <w:tcW w:w="426" w:type="dxa"/>
            <w:tcBorders>
              <w:top w:val="single" w:sz="6" w:space="0" w:color="467571"/>
              <w:left w:val="nil"/>
              <w:bottom w:val="single" w:sz="6" w:space="0" w:color="467571"/>
              <w:right w:val="single" w:sz="6" w:space="0" w:color="467571"/>
            </w:tcBorders>
            <w:vAlign w:val="center"/>
            <w:hideMark/>
          </w:tcPr>
          <w:p w14:paraId="1809CCC1"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教育</w:t>
            </w:r>
          </w:p>
        </w:tc>
        <w:tc>
          <w:tcPr>
            <w:tcW w:w="425" w:type="dxa"/>
            <w:tcBorders>
              <w:top w:val="single" w:sz="6" w:space="0" w:color="467571"/>
              <w:left w:val="nil"/>
              <w:bottom w:val="single" w:sz="6" w:space="0" w:color="467571"/>
              <w:right w:val="single" w:sz="6" w:space="0" w:color="467571"/>
            </w:tcBorders>
            <w:vAlign w:val="center"/>
            <w:hideMark/>
          </w:tcPr>
          <w:p w14:paraId="4B00C7E0"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計画</w:t>
            </w:r>
            <w:r w:rsidRPr="002801FB">
              <w:rPr>
                <w:rFonts w:cs="ＭＳ Ｐゴシック"/>
                <w:kern w:val="0"/>
                <w:sz w:val="19"/>
                <w:szCs w:val="19"/>
              </w:rPr>
              <w:br/>
            </w:r>
            <w:r w:rsidRPr="002801FB">
              <w:rPr>
                <w:rFonts w:cs="ＭＳ Ｐゴシック" w:hint="eastAsia"/>
                <w:kern w:val="0"/>
                <w:sz w:val="19"/>
                <w:szCs w:val="19"/>
              </w:rPr>
              <w:t>相談</w:t>
            </w:r>
          </w:p>
        </w:tc>
        <w:tc>
          <w:tcPr>
            <w:tcW w:w="425" w:type="dxa"/>
            <w:tcBorders>
              <w:top w:val="single" w:sz="6" w:space="0" w:color="467571"/>
              <w:left w:val="nil"/>
              <w:bottom w:val="single" w:sz="6" w:space="0" w:color="467571"/>
              <w:right w:val="single" w:sz="6" w:space="0" w:color="467571"/>
            </w:tcBorders>
            <w:vAlign w:val="center"/>
            <w:hideMark/>
          </w:tcPr>
          <w:p w14:paraId="7800CC51"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モニタ</w:t>
            </w:r>
            <w:r w:rsidRPr="002801FB">
              <w:rPr>
                <w:rFonts w:cs="ＭＳ Ｐゴシック"/>
                <w:kern w:val="0"/>
                <w:sz w:val="19"/>
                <w:szCs w:val="19"/>
              </w:rPr>
              <w:br/>
            </w:r>
            <w:r w:rsidRPr="002801FB">
              <w:rPr>
                <w:rFonts w:cs="ＭＳ Ｐゴシック" w:hint="eastAsia"/>
                <w:kern w:val="0"/>
                <w:sz w:val="19"/>
                <w:szCs w:val="19"/>
              </w:rPr>
              <w:t>リング</w:t>
            </w:r>
          </w:p>
        </w:tc>
        <w:tc>
          <w:tcPr>
            <w:tcW w:w="425" w:type="dxa"/>
            <w:tcBorders>
              <w:top w:val="single" w:sz="6" w:space="0" w:color="467571"/>
              <w:left w:val="nil"/>
              <w:bottom w:val="single" w:sz="6" w:space="0" w:color="467571"/>
              <w:right w:val="single" w:sz="6" w:space="0" w:color="467571"/>
            </w:tcBorders>
            <w:vAlign w:val="center"/>
            <w:hideMark/>
          </w:tcPr>
          <w:p w14:paraId="51AB2780"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地域</w:t>
            </w:r>
            <w:r w:rsidRPr="002801FB">
              <w:rPr>
                <w:rFonts w:cs="ＭＳ Ｐゴシック"/>
                <w:kern w:val="0"/>
                <w:sz w:val="19"/>
                <w:szCs w:val="19"/>
              </w:rPr>
              <w:br/>
            </w:r>
            <w:r w:rsidRPr="002801FB">
              <w:rPr>
                <w:rFonts w:cs="ＭＳ Ｐゴシック" w:hint="eastAsia"/>
                <w:kern w:val="0"/>
                <w:sz w:val="19"/>
                <w:szCs w:val="19"/>
              </w:rPr>
              <w:t>移行</w:t>
            </w:r>
          </w:p>
        </w:tc>
        <w:tc>
          <w:tcPr>
            <w:tcW w:w="426" w:type="dxa"/>
            <w:tcBorders>
              <w:top w:val="single" w:sz="6" w:space="0" w:color="467571"/>
              <w:left w:val="nil"/>
              <w:bottom w:val="single" w:sz="6" w:space="0" w:color="467571"/>
              <w:right w:val="single" w:sz="6" w:space="0" w:color="467571"/>
            </w:tcBorders>
            <w:vAlign w:val="center"/>
            <w:hideMark/>
          </w:tcPr>
          <w:p w14:paraId="2E173EE1"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施設</w:t>
            </w:r>
            <w:r w:rsidRPr="002801FB">
              <w:rPr>
                <w:rFonts w:cs="ＭＳ Ｐゴシック"/>
                <w:kern w:val="0"/>
                <w:sz w:val="19"/>
                <w:szCs w:val="19"/>
              </w:rPr>
              <w:br/>
            </w:r>
            <w:r w:rsidRPr="002801FB">
              <w:rPr>
                <w:rFonts w:cs="ＭＳ Ｐゴシック" w:hint="eastAsia"/>
                <w:kern w:val="0"/>
                <w:sz w:val="19"/>
                <w:szCs w:val="19"/>
              </w:rPr>
              <w:t>入所</w:t>
            </w:r>
          </w:p>
        </w:tc>
        <w:tc>
          <w:tcPr>
            <w:tcW w:w="425" w:type="dxa"/>
            <w:tcBorders>
              <w:top w:val="single" w:sz="6" w:space="0" w:color="467571"/>
              <w:left w:val="nil"/>
              <w:bottom w:val="single" w:sz="6" w:space="0" w:color="467571"/>
              <w:right w:val="single" w:sz="6" w:space="0" w:color="467571"/>
            </w:tcBorders>
            <w:vAlign w:val="center"/>
            <w:hideMark/>
          </w:tcPr>
          <w:p w14:paraId="4CD40E5C"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差別</w:t>
            </w:r>
          </w:p>
        </w:tc>
        <w:tc>
          <w:tcPr>
            <w:tcW w:w="425" w:type="dxa"/>
            <w:tcBorders>
              <w:top w:val="single" w:sz="6" w:space="0" w:color="467571"/>
              <w:left w:val="nil"/>
              <w:bottom w:val="single" w:sz="6" w:space="0" w:color="467571"/>
              <w:right w:val="single" w:sz="6" w:space="0" w:color="467571"/>
            </w:tcBorders>
            <w:vAlign w:val="center"/>
            <w:hideMark/>
          </w:tcPr>
          <w:p w14:paraId="7E37CA57"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虐待</w:t>
            </w:r>
          </w:p>
        </w:tc>
        <w:tc>
          <w:tcPr>
            <w:tcW w:w="425" w:type="dxa"/>
            <w:tcBorders>
              <w:top w:val="single" w:sz="6" w:space="0" w:color="467571"/>
              <w:left w:val="nil"/>
              <w:bottom w:val="single" w:sz="6" w:space="0" w:color="467571"/>
              <w:right w:val="single" w:sz="6" w:space="0" w:color="467571"/>
            </w:tcBorders>
            <w:vAlign w:val="center"/>
            <w:hideMark/>
          </w:tcPr>
          <w:p w14:paraId="3D5A7387"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ケア</w:t>
            </w:r>
            <w:r w:rsidRPr="002801FB">
              <w:rPr>
                <w:rFonts w:cs="ＭＳ Ｐゴシック"/>
                <w:kern w:val="0"/>
                <w:sz w:val="19"/>
                <w:szCs w:val="19"/>
              </w:rPr>
              <w:br/>
            </w:r>
            <w:r w:rsidRPr="002801FB">
              <w:rPr>
                <w:rFonts w:cs="ＭＳ Ｐゴシック" w:hint="eastAsia"/>
                <w:kern w:val="0"/>
                <w:sz w:val="19"/>
                <w:szCs w:val="19"/>
              </w:rPr>
              <w:t>会議</w:t>
            </w:r>
          </w:p>
        </w:tc>
        <w:tc>
          <w:tcPr>
            <w:tcW w:w="426" w:type="dxa"/>
            <w:tcBorders>
              <w:top w:val="single" w:sz="6" w:space="0" w:color="467571"/>
              <w:left w:val="nil"/>
              <w:bottom w:val="single" w:sz="6" w:space="0" w:color="467571"/>
              <w:right w:val="single" w:sz="6" w:space="0" w:color="467571"/>
            </w:tcBorders>
            <w:vAlign w:val="center"/>
            <w:hideMark/>
          </w:tcPr>
          <w:p w14:paraId="520EC8B3"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その他</w:t>
            </w:r>
          </w:p>
        </w:tc>
        <w:tc>
          <w:tcPr>
            <w:tcW w:w="425" w:type="dxa"/>
            <w:tcBorders>
              <w:top w:val="single" w:sz="6" w:space="0" w:color="467571"/>
              <w:left w:val="nil"/>
              <w:bottom w:val="single" w:sz="6" w:space="0" w:color="467571"/>
              <w:right w:val="single" w:sz="6" w:space="0" w:color="467571"/>
            </w:tcBorders>
            <w:vAlign w:val="center"/>
            <w:hideMark/>
          </w:tcPr>
          <w:p w14:paraId="1C365FE2"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不明</w:t>
            </w:r>
          </w:p>
        </w:tc>
        <w:tc>
          <w:tcPr>
            <w:tcW w:w="567" w:type="dxa"/>
            <w:tcBorders>
              <w:top w:val="single" w:sz="6" w:space="0" w:color="467571"/>
              <w:left w:val="single" w:sz="12" w:space="0" w:color="467571"/>
              <w:bottom w:val="single" w:sz="6" w:space="0" w:color="467571"/>
              <w:right w:val="single" w:sz="6" w:space="0" w:color="467571"/>
            </w:tcBorders>
            <w:vAlign w:val="center"/>
            <w:hideMark/>
          </w:tcPr>
          <w:p w14:paraId="6D09274F"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合計</w:t>
            </w:r>
          </w:p>
        </w:tc>
      </w:tr>
      <w:tr w:rsidR="002801FB" w:rsidRPr="002801FB" w14:paraId="2D8349AC" w14:textId="77777777" w:rsidTr="002801FB">
        <w:tc>
          <w:tcPr>
            <w:tcW w:w="567" w:type="dxa"/>
            <w:tcBorders>
              <w:top w:val="single" w:sz="6" w:space="0" w:color="467571"/>
              <w:bottom w:val="single" w:sz="6" w:space="0" w:color="467571"/>
              <w:right w:val="single" w:sz="6" w:space="0" w:color="467571"/>
            </w:tcBorders>
            <w:vAlign w:val="center"/>
            <w:hideMark/>
          </w:tcPr>
          <w:p w14:paraId="155661BF" w14:textId="77777777" w:rsidR="002801FB" w:rsidRPr="002801FB" w:rsidRDefault="002801FB" w:rsidP="002801FB">
            <w:pPr>
              <w:widowControl/>
              <w:jc w:val="center"/>
              <w:rPr>
                <w:rFonts w:ascii="Times New Roman" w:hAnsi="Times New Roman"/>
              </w:rPr>
            </w:pPr>
            <w:r w:rsidRPr="002801FB">
              <w:rPr>
                <w:rFonts w:ascii="Times New Roman" w:hAnsi="Times New Roman"/>
              </w:rPr>
              <w:t>男</w:t>
            </w:r>
          </w:p>
        </w:tc>
        <w:tc>
          <w:tcPr>
            <w:tcW w:w="426" w:type="dxa"/>
            <w:tcBorders>
              <w:top w:val="single" w:sz="6" w:space="0" w:color="467571"/>
              <w:bottom w:val="single" w:sz="6" w:space="0" w:color="467571"/>
              <w:right w:val="single" w:sz="6" w:space="0" w:color="467571"/>
            </w:tcBorders>
            <w:vAlign w:val="center"/>
            <w:hideMark/>
          </w:tcPr>
          <w:p w14:paraId="2DF0952F" w14:textId="77777777" w:rsidR="002801FB" w:rsidRPr="002801FB" w:rsidRDefault="002801FB" w:rsidP="002801FB">
            <w:pPr>
              <w:jc w:val="center"/>
              <w:rPr>
                <w:rFonts w:ascii="Times New Roman" w:hAnsi="Times New Roman"/>
              </w:rPr>
            </w:pPr>
            <w:r w:rsidRPr="002801FB">
              <w:rPr>
                <w:rFonts w:ascii="Times New Roman" w:hAnsi="Times New Roman"/>
              </w:rPr>
              <w:t>74</w:t>
            </w:r>
          </w:p>
        </w:tc>
        <w:tc>
          <w:tcPr>
            <w:tcW w:w="426" w:type="dxa"/>
            <w:tcBorders>
              <w:top w:val="single" w:sz="6" w:space="0" w:color="467571"/>
              <w:bottom w:val="single" w:sz="6" w:space="0" w:color="467571"/>
              <w:right w:val="single" w:sz="6" w:space="0" w:color="467571"/>
            </w:tcBorders>
            <w:vAlign w:val="center"/>
            <w:hideMark/>
          </w:tcPr>
          <w:p w14:paraId="0197F9C7" w14:textId="77777777" w:rsidR="002801FB" w:rsidRPr="002801FB" w:rsidRDefault="002801FB" w:rsidP="002801FB">
            <w:pPr>
              <w:jc w:val="center"/>
              <w:rPr>
                <w:rFonts w:ascii="Times New Roman" w:hAnsi="Times New Roman"/>
              </w:rPr>
            </w:pPr>
            <w:r w:rsidRPr="002801FB">
              <w:rPr>
                <w:rFonts w:ascii="Times New Roman" w:hAnsi="Times New Roman"/>
              </w:rPr>
              <w:t>89</w:t>
            </w:r>
          </w:p>
        </w:tc>
        <w:tc>
          <w:tcPr>
            <w:tcW w:w="425" w:type="dxa"/>
            <w:tcBorders>
              <w:top w:val="single" w:sz="6" w:space="0" w:color="467571"/>
              <w:bottom w:val="single" w:sz="6" w:space="0" w:color="467571"/>
              <w:right w:val="single" w:sz="6" w:space="0" w:color="467571"/>
            </w:tcBorders>
            <w:vAlign w:val="center"/>
            <w:hideMark/>
          </w:tcPr>
          <w:p w14:paraId="3E5608A2" w14:textId="77777777" w:rsidR="002801FB" w:rsidRPr="002801FB" w:rsidRDefault="002801FB" w:rsidP="002801FB">
            <w:pPr>
              <w:jc w:val="center"/>
              <w:rPr>
                <w:rFonts w:ascii="Times New Roman" w:hAnsi="Times New Roman"/>
              </w:rPr>
            </w:pPr>
            <w:r w:rsidRPr="002801FB">
              <w:rPr>
                <w:rFonts w:ascii="Times New Roman" w:hAnsi="Times New Roman"/>
              </w:rPr>
              <w:t>17</w:t>
            </w:r>
          </w:p>
        </w:tc>
        <w:tc>
          <w:tcPr>
            <w:tcW w:w="425" w:type="dxa"/>
            <w:tcBorders>
              <w:top w:val="single" w:sz="6" w:space="0" w:color="467571"/>
              <w:bottom w:val="single" w:sz="6" w:space="0" w:color="467571"/>
              <w:right w:val="single" w:sz="6" w:space="0" w:color="467571"/>
            </w:tcBorders>
            <w:vAlign w:val="center"/>
            <w:hideMark/>
          </w:tcPr>
          <w:p w14:paraId="0595F151" w14:textId="77777777" w:rsidR="002801FB" w:rsidRPr="002801FB" w:rsidRDefault="002801FB" w:rsidP="002801FB">
            <w:pPr>
              <w:jc w:val="center"/>
              <w:rPr>
                <w:rFonts w:ascii="Times New Roman" w:hAnsi="Times New Roman"/>
              </w:rPr>
            </w:pPr>
            <w:r w:rsidRPr="002801FB">
              <w:rPr>
                <w:rFonts w:ascii="Times New Roman" w:hAnsi="Times New Roman"/>
              </w:rPr>
              <w:t>46</w:t>
            </w:r>
          </w:p>
        </w:tc>
        <w:tc>
          <w:tcPr>
            <w:tcW w:w="425" w:type="dxa"/>
            <w:tcBorders>
              <w:top w:val="single" w:sz="6" w:space="0" w:color="467571"/>
              <w:bottom w:val="single" w:sz="6" w:space="0" w:color="467571"/>
              <w:right w:val="single" w:sz="6" w:space="0" w:color="467571"/>
            </w:tcBorders>
            <w:vAlign w:val="center"/>
            <w:hideMark/>
          </w:tcPr>
          <w:p w14:paraId="645773C9" w14:textId="77777777" w:rsidR="002801FB" w:rsidRPr="002801FB" w:rsidRDefault="002801FB" w:rsidP="002801FB">
            <w:pPr>
              <w:jc w:val="center"/>
              <w:rPr>
                <w:rFonts w:ascii="Times New Roman" w:hAnsi="Times New Roman"/>
              </w:rPr>
            </w:pPr>
            <w:r w:rsidRPr="002801FB">
              <w:rPr>
                <w:rFonts w:ascii="Times New Roman" w:hAnsi="Times New Roman"/>
              </w:rPr>
              <w:t>32</w:t>
            </w:r>
          </w:p>
        </w:tc>
        <w:tc>
          <w:tcPr>
            <w:tcW w:w="426" w:type="dxa"/>
            <w:tcBorders>
              <w:top w:val="single" w:sz="6" w:space="0" w:color="467571"/>
              <w:bottom w:val="single" w:sz="6" w:space="0" w:color="467571"/>
              <w:right w:val="single" w:sz="6" w:space="0" w:color="467571"/>
            </w:tcBorders>
            <w:vAlign w:val="center"/>
            <w:hideMark/>
          </w:tcPr>
          <w:p w14:paraId="0A01CB2D" w14:textId="77777777" w:rsidR="002801FB" w:rsidRPr="002801FB" w:rsidRDefault="002801FB" w:rsidP="002801FB">
            <w:pPr>
              <w:jc w:val="center"/>
              <w:rPr>
                <w:rFonts w:ascii="Times New Roman" w:hAnsi="Times New Roman"/>
              </w:rPr>
            </w:pPr>
            <w:r w:rsidRPr="002801FB">
              <w:rPr>
                <w:rFonts w:ascii="Times New Roman" w:hAnsi="Times New Roman"/>
              </w:rPr>
              <w:t>3</w:t>
            </w:r>
          </w:p>
        </w:tc>
        <w:tc>
          <w:tcPr>
            <w:tcW w:w="425" w:type="dxa"/>
            <w:tcBorders>
              <w:top w:val="single" w:sz="6" w:space="0" w:color="467571"/>
              <w:bottom w:val="single" w:sz="6" w:space="0" w:color="467571"/>
              <w:right w:val="single" w:sz="6" w:space="0" w:color="467571"/>
            </w:tcBorders>
            <w:vAlign w:val="center"/>
            <w:hideMark/>
          </w:tcPr>
          <w:p w14:paraId="01DC3912" w14:textId="77777777" w:rsidR="002801FB" w:rsidRPr="002801FB" w:rsidRDefault="002801FB" w:rsidP="002801FB">
            <w:pPr>
              <w:jc w:val="center"/>
              <w:rPr>
                <w:rFonts w:ascii="Times New Roman" w:hAnsi="Times New Roman"/>
              </w:rPr>
            </w:pPr>
            <w:r w:rsidRPr="002801FB">
              <w:rPr>
                <w:rFonts w:ascii="Times New Roman" w:hAnsi="Times New Roman"/>
              </w:rPr>
              <w:t>39</w:t>
            </w:r>
          </w:p>
        </w:tc>
        <w:tc>
          <w:tcPr>
            <w:tcW w:w="425" w:type="dxa"/>
            <w:tcBorders>
              <w:top w:val="single" w:sz="6" w:space="0" w:color="467571"/>
              <w:bottom w:val="single" w:sz="6" w:space="0" w:color="467571"/>
              <w:right w:val="single" w:sz="6" w:space="0" w:color="467571"/>
            </w:tcBorders>
            <w:vAlign w:val="center"/>
            <w:hideMark/>
          </w:tcPr>
          <w:p w14:paraId="78861218"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425" w:type="dxa"/>
            <w:tcBorders>
              <w:top w:val="single" w:sz="6" w:space="0" w:color="467571"/>
              <w:bottom w:val="single" w:sz="6" w:space="0" w:color="467571"/>
              <w:right w:val="single" w:sz="6" w:space="0" w:color="467571"/>
            </w:tcBorders>
            <w:vAlign w:val="center"/>
            <w:hideMark/>
          </w:tcPr>
          <w:p w14:paraId="4A712984"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426" w:type="dxa"/>
            <w:tcBorders>
              <w:top w:val="single" w:sz="6" w:space="0" w:color="467571"/>
              <w:bottom w:val="single" w:sz="6" w:space="0" w:color="467571"/>
              <w:right w:val="single" w:sz="6" w:space="0" w:color="467571"/>
            </w:tcBorders>
            <w:vAlign w:val="center"/>
            <w:hideMark/>
          </w:tcPr>
          <w:p w14:paraId="72529507" w14:textId="77777777" w:rsidR="002801FB" w:rsidRPr="002801FB" w:rsidRDefault="002801FB" w:rsidP="002801FB">
            <w:pPr>
              <w:jc w:val="center"/>
              <w:rPr>
                <w:rFonts w:ascii="Times New Roman" w:hAnsi="Times New Roman"/>
              </w:rPr>
            </w:pPr>
            <w:r w:rsidRPr="002801FB">
              <w:rPr>
                <w:rFonts w:ascii="Times New Roman" w:hAnsi="Times New Roman"/>
              </w:rPr>
              <w:t>5</w:t>
            </w:r>
          </w:p>
        </w:tc>
        <w:tc>
          <w:tcPr>
            <w:tcW w:w="425" w:type="dxa"/>
            <w:tcBorders>
              <w:top w:val="single" w:sz="6" w:space="0" w:color="467571"/>
              <w:bottom w:val="single" w:sz="6" w:space="0" w:color="467571"/>
              <w:right w:val="single" w:sz="6" w:space="0" w:color="467571"/>
            </w:tcBorders>
            <w:vAlign w:val="center"/>
            <w:hideMark/>
          </w:tcPr>
          <w:p w14:paraId="652C12D8" w14:textId="77777777" w:rsidR="002801FB" w:rsidRPr="002801FB" w:rsidRDefault="002801FB" w:rsidP="002801FB">
            <w:pPr>
              <w:jc w:val="center"/>
              <w:rPr>
                <w:rFonts w:ascii="Times New Roman" w:hAnsi="Times New Roman"/>
              </w:rPr>
            </w:pPr>
            <w:r w:rsidRPr="002801FB">
              <w:rPr>
                <w:rFonts w:ascii="Times New Roman" w:hAnsi="Times New Roman"/>
              </w:rPr>
              <w:t>13</w:t>
            </w:r>
          </w:p>
        </w:tc>
        <w:tc>
          <w:tcPr>
            <w:tcW w:w="425" w:type="dxa"/>
            <w:tcBorders>
              <w:top w:val="single" w:sz="6" w:space="0" w:color="467571"/>
              <w:bottom w:val="single" w:sz="6" w:space="0" w:color="467571"/>
              <w:right w:val="single" w:sz="6" w:space="0" w:color="467571"/>
            </w:tcBorders>
            <w:vAlign w:val="center"/>
            <w:hideMark/>
          </w:tcPr>
          <w:p w14:paraId="66DBD87C" w14:textId="77777777" w:rsidR="002801FB" w:rsidRPr="002801FB" w:rsidRDefault="002801FB" w:rsidP="002801FB">
            <w:pPr>
              <w:jc w:val="center"/>
              <w:rPr>
                <w:rFonts w:ascii="Times New Roman" w:hAnsi="Times New Roman"/>
              </w:rPr>
            </w:pPr>
            <w:r w:rsidRPr="002801FB">
              <w:rPr>
                <w:rFonts w:ascii="Times New Roman" w:hAnsi="Times New Roman"/>
              </w:rPr>
              <w:t>12</w:t>
            </w:r>
          </w:p>
        </w:tc>
        <w:tc>
          <w:tcPr>
            <w:tcW w:w="425" w:type="dxa"/>
            <w:tcBorders>
              <w:top w:val="single" w:sz="6" w:space="0" w:color="467571"/>
              <w:bottom w:val="single" w:sz="6" w:space="0" w:color="467571"/>
              <w:right w:val="single" w:sz="6" w:space="0" w:color="467571"/>
            </w:tcBorders>
            <w:vAlign w:val="center"/>
            <w:hideMark/>
          </w:tcPr>
          <w:p w14:paraId="1B0CFC18" w14:textId="77777777" w:rsidR="002801FB" w:rsidRPr="002801FB" w:rsidRDefault="002801FB" w:rsidP="002801FB">
            <w:pPr>
              <w:jc w:val="center"/>
              <w:rPr>
                <w:rFonts w:ascii="Times New Roman" w:hAnsi="Times New Roman"/>
              </w:rPr>
            </w:pPr>
            <w:r w:rsidRPr="002801FB">
              <w:rPr>
                <w:rFonts w:ascii="Times New Roman" w:hAnsi="Times New Roman"/>
              </w:rPr>
              <w:t>33</w:t>
            </w:r>
          </w:p>
        </w:tc>
        <w:tc>
          <w:tcPr>
            <w:tcW w:w="426" w:type="dxa"/>
            <w:tcBorders>
              <w:top w:val="single" w:sz="6" w:space="0" w:color="467571"/>
              <w:bottom w:val="single" w:sz="6" w:space="0" w:color="467571"/>
              <w:right w:val="single" w:sz="6" w:space="0" w:color="467571"/>
            </w:tcBorders>
            <w:vAlign w:val="center"/>
            <w:hideMark/>
          </w:tcPr>
          <w:p w14:paraId="5C2FDF89"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425" w:type="dxa"/>
            <w:tcBorders>
              <w:top w:val="single" w:sz="6" w:space="0" w:color="467571"/>
              <w:bottom w:val="single" w:sz="6" w:space="0" w:color="467571"/>
              <w:right w:val="single" w:sz="6" w:space="0" w:color="467571"/>
            </w:tcBorders>
            <w:vAlign w:val="center"/>
            <w:hideMark/>
          </w:tcPr>
          <w:p w14:paraId="339F7B2A" w14:textId="77777777" w:rsidR="002801FB" w:rsidRPr="002801FB" w:rsidRDefault="002801FB" w:rsidP="002801FB">
            <w:pPr>
              <w:jc w:val="center"/>
              <w:rPr>
                <w:rFonts w:ascii="Times New Roman" w:hAnsi="Times New Roman"/>
              </w:rPr>
            </w:pPr>
            <w:r w:rsidRPr="002801FB">
              <w:rPr>
                <w:rFonts w:ascii="Times New Roman" w:hAnsi="Times New Roman"/>
              </w:rPr>
              <w:t>7</w:t>
            </w:r>
          </w:p>
        </w:tc>
        <w:tc>
          <w:tcPr>
            <w:tcW w:w="425" w:type="dxa"/>
            <w:tcBorders>
              <w:top w:val="single" w:sz="6" w:space="0" w:color="467571"/>
              <w:bottom w:val="single" w:sz="6" w:space="0" w:color="467571"/>
              <w:right w:val="single" w:sz="6" w:space="0" w:color="467571"/>
            </w:tcBorders>
            <w:vAlign w:val="center"/>
            <w:hideMark/>
          </w:tcPr>
          <w:p w14:paraId="0844BF6C" w14:textId="77777777" w:rsidR="002801FB" w:rsidRPr="002801FB" w:rsidRDefault="002801FB" w:rsidP="002801FB">
            <w:pPr>
              <w:jc w:val="center"/>
              <w:rPr>
                <w:rFonts w:ascii="Times New Roman" w:hAnsi="Times New Roman"/>
              </w:rPr>
            </w:pPr>
            <w:r w:rsidRPr="002801FB">
              <w:rPr>
                <w:rFonts w:ascii="Times New Roman" w:hAnsi="Times New Roman"/>
              </w:rPr>
              <w:t>42</w:t>
            </w:r>
          </w:p>
        </w:tc>
        <w:tc>
          <w:tcPr>
            <w:tcW w:w="425" w:type="dxa"/>
            <w:tcBorders>
              <w:top w:val="single" w:sz="6" w:space="0" w:color="467571"/>
              <w:bottom w:val="single" w:sz="6" w:space="0" w:color="467571"/>
              <w:right w:val="single" w:sz="6" w:space="0" w:color="467571"/>
            </w:tcBorders>
            <w:vAlign w:val="center"/>
            <w:hideMark/>
          </w:tcPr>
          <w:p w14:paraId="50703872"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426" w:type="dxa"/>
            <w:tcBorders>
              <w:top w:val="single" w:sz="6" w:space="0" w:color="467571"/>
              <w:bottom w:val="single" w:sz="6" w:space="0" w:color="467571"/>
              <w:right w:val="single" w:sz="6" w:space="0" w:color="467571"/>
            </w:tcBorders>
            <w:vAlign w:val="center"/>
            <w:hideMark/>
          </w:tcPr>
          <w:p w14:paraId="7C325FAD" w14:textId="77777777" w:rsidR="002801FB" w:rsidRPr="002801FB" w:rsidRDefault="002801FB" w:rsidP="002801FB">
            <w:pPr>
              <w:jc w:val="center"/>
              <w:rPr>
                <w:rFonts w:ascii="Times New Roman" w:hAnsi="Times New Roman"/>
              </w:rPr>
            </w:pPr>
            <w:r w:rsidRPr="002801FB">
              <w:rPr>
                <w:rFonts w:ascii="Times New Roman" w:hAnsi="Times New Roman"/>
              </w:rPr>
              <w:t>2</w:t>
            </w:r>
          </w:p>
        </w:tc>
        <w:tc>
          <w:tcPr>
            <w:tcW w:w="425" w:type="dxa"/>
            <w:tcBorders>
              <w:top w:val="single" w:sz="6" w:space="0" w:color="467571"/>
              <w:bottom w:val="single" w:sz="6" w:space="0" w:color="467571"/>
              <w:right w:val="single" w:sz="6" w:space="0" w:color="467571"/>
            </w:tcBorders>
            <w:vAlign w:val="center"/>
            <w:hideMark/>
          </w:tcPr>
          <w:p w14:paraId="338D7020"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425" w:type="dxa"/>
            <w:tcBorders>
              <w:top w:val="single" w:sz="6" w:space="0" w:color="467571"/>
              <w:bottom w:val="single" w:sz="6" w:space="0" w:color="467571"/>
              <w:right w:val="single" w:sz="6" w:space="0" w:color="467571"/>
            </w:tcBorders>
            <w:vAlign w:val="center"/>
            <w:hideMark/>
          </w:tcPr>
          <w:p w14:paraId="54135444"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425" w:type="dxa"/>
            <w:tcBorders>
              <w:top w:val="single" w:sz="6" w:space="0" w:color="467571"/>
              <w:bottom w:val="single" w:sz="6" w:space="0" w:color="467571"/>
              <w:right w:val="single" w:sz="6" w:space="0" w:color="467571"/>
            </w:tcBorders>
            <w:vAlign w:val="center"/>
            <w:hideMark/>
          </w:tcPr>
          <w:p w14:paraId="049489FA" w14:textId="77777777" w:rsidR="002801FB" w:rsidRPr="002801FB" w:rsidRDefault="002801FB" w:rsidP="002801FB">
            <w:pPr>
              <w:jc w:val="center"/>
              <w:rPr>
                <w:rFonts w:ascii="Times New Roman" w:hAnsi="Times New Roman"/>
              </w:rPr>
            </w:pPr>
            <w:r w:rsidRPr="002801FB">
              <w:rPr>
                <w:rFonts w:ascii="Times New Roman" w:hAnsi="Times New Roman"/>
              </w:rPr>
              <w:t>14</w:t>
            </w:r>
          </w:p>
        </w:tc>
        <w:tc>
          <w:tcPr>
            <w:tcW w:w="426" w:type="dxa"/>
            <w:tcBorders>
              <w:top w:val="single" w:sz="6" w:space="0" w:color="467571"/>
              <w:bottom w:val="single" w:sz="6" w:space="0" w:color="467571"/>
              <w:right w:val="single" w:sz="6" w:space="0" w:color="467571"/>
            </w:tcBorders>
            <w:vAlign w:val="center"/>
            <w:hideMark/>
          </w:tcPr>
          <w:p w14:paraId="517DE40E"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425" w:type="dxa"/>
            <w:tcBorders>
              <w:top w:val="single" w:sz="6" w:space="0" w:color="467571"/>
              <w:bottom w:val="single" w:sz="6" w:space="0" w:color="467571"/>
              <w:right w:val="single" w:sz="6" w:space="0" w:color="467571"/>
            </w:tcBorders>
            <w:vAlign w:val="center"/>
            <w:hideMark/>
          </w:tcPr>
          <w:p w14:paraId="65A2DBAE" w14:textId="77777777" w:rsidR="002801FB" w:rsidRPr="002801FB" w:rsidRDefault="002801FB" w:rsidP="002801FB">
            <w:pPr>
              <w:jc w:val="center"/>
              <w:rPr>
                <w:rFonts w:ascii="Times New Roman" w:hAnsi="Times New Roman"/>
              </w:rPr>
            </w:pPr>
            <w:r w:rsidRPr="002801FB">
              <w:rPr>
                <w:rFonts w:ascii="Times New Roman" w:hAnsi="Times New Roman"/>
              </w:rPr>
              <w:t>2</w:t>
            </w:r>
          </w:p>
        </w:tc>
        <w:tc>
          <w:tcPr>
            <w:tcW w:w="567" w:type="dxa"/>
            <w:tcBorders>
              <w:top w:val="single" w:sz="6" w:space="0" w:color="467571"/>
              <w:left w:val="single" w:sz="12" w:space="0" w:color="467571"/>
              <w:bottom w:val="single" w:sz="6" w:space="0" w:color="467571"/>
              <w:right w:val="single" w:sz="6" w:space="0" w:color="467571"/>
            </w:tcBorders>
            <w:vAlign w:val="center"/>
            <w:hideMark/>
          </w:tcPr>
          <w:p w14:paraId="33D27FF3" w14:textId="77777777" w:rsidR="002801FB" w:rsidRPr="002801FB" w:rsidRDefault="002801FB" w:rsidP="002801FB">
            <w:pPr>
              <w:jc w:val="center"/>
              <w:rPr>
                <w:rFonts w:ascii="Times New Roman" w:hAnsi="Times New Roman"/>
              </w:rPr>
            </w:pPr>
            <w:r w:rsidRPr="002801FB">
              <w:rPr>
                <w:rFonts w:ascii="Times New Roman" w:hAnsi="Times New Roman"/>
              </w:rPr>
              <w:t>430</w:t>
            </w:r>
          </w:p>
        </w:tc>
      </w:tr>
      <w:tr w:rsidR="002801FB" w:rsidRPr="002801FB" w14:paraId="34EB43A0" w14:textId="77777777" w:rsidTr="002801FB">
        <w:tc>
          <w:tcPr>
            <w:tcW w:w="567" w:type="dxa"/>
            <w:tcBorders>
              <w:top w:val="single" w:sz="6" w:space="0" w:color="467571"/>
              <w:bottom w:val="single" w:sz="6" w:space="0" w:color="467571"/>
              <w:right w:val="single" w:sz="6" w:space="0" w:color="467571"/>
            </w:tcBorders>
            <w:vAlign w:val="center"/>
            <w:hideMark/>
          </w:tcPr>
          <w:p w14:paraId="20AE0E66" w14:textId="77777777" w:rsidR="002801FB" w:rsidRPr="002801FB" w:rsidRDefault="002801FB" w:rsidP="002801FB">
            <w:pPr>
              <w:jc w:val="center"/>
              <w:rPr>
                <w:rFonts w:ascii="Times New Roman" w:hAnsi="Times New Roman"/>
              </w:rPr>
            </w:pPr>
            <w:r w:rsidRPr="002801FB">
              <w:rPr>
                <w:rFonts w:ascii="Times New Roman" w:hAnsi="Times New Roman"/>
              </w:rPr>
              <w:t>女</w:t>
            </w:r>
          </w:p>
        </w:tc>
        <w:tc>
          <w:tcPr>
            <w:tcW w:w="426" w:type="dxa"/>
            <w:tcBorders>
              <w:top w:val="single" w:sz="6" w:space="0" w:color="467571"/>
              <w:bottom w:val="single" w:sz="6" w:space="0" w:color="467571"/>
              <w:right w:val="single" w:sz="6" w:space="0" w:color="467571"/>
            </w:tcBorders>
            <w:vAlign w:val="center"/>
            <w:hideMark/>
          </w:tcPr>
          <w:p w14:paraId="506B1A66" w14:textId="77777777" w:rsidR="002801FB" w:rsidRPr="002801FB" w:rsidRDefault="002801FB" w:rsidP="002801FB">
            <w:pPr>
              <w:jc w:val="center"/>
              <w:rPr>
                <w:rFonts w:ascii="Times New Roman" w:hAnsi="Times New Roman"/>
              </w:rPr>
            </w:pPr>
            <w:r w:rsidRPr="002801FB">
              <w:rPr>
                <w:rFonts w:ascii="Times New Roman" w:hAnsi="Times New Roman"/>
              </w:rPr>
              <w:t>65</w:t>
            </w:r>
          </w:p>
        </w:tc>
        <w:tc>
          <w:tcPr>
            <w:tcW w:w="426" w:type="dxa"/>
            <w:tcBorders>
              <w:top w:val="single" w:sz="6" w:space="0" w:color="467571"/>
              <w:bottom w:val="single" w:sz="6" w:space="0" w:color="467571"/>
              <w:right w:val="single" w:sz="6" w:space="0" w:color="467571"/>
            </w:tcBorders>
            <w:vAlign w:val="center"/>
            <w:hideMark/>
          </w:tcPr>
          <w:p w14:paraId="37E08F80" w14:textId="77777777" w:rsidR="002801FB" w:rsidRPr="002801FB" w:rsidRDefault="002801FB" w:rsidP="002801FB">
            <w:pPr>
              <w:jc w:val="center"/>
              <w:rPr>
                <w:rFonts w:ascii="Times New Roman" w:hAnsi="Times New Roman"/>
              </w:rPr>
            </w:pPr>
            <w:r w:rsidRPr="002801FB">
              <w:rPr>
                <w:rFonts w:ascii="Times New Roman" w:hAnsi="Times New Roman"/>
              </w:rPr>
              <w:t>154</w:t>
            </w:r>
          </w:p>
        </w:tc>
        <w:tc>
          <w:tcPr>
            <w:tcW w:w="425" w:type="dxa"/>
            <w:tcBorders>
              <w:top w:val="single" w:sz="6" w:space="0" w:color="467571"/>
              <w:bottom w:val="single" w:sz="6" w:space="0" w:color="467571"/>
              <w:right w:val="single" w:sz="6" w:space="0" w:color="467571"/>
            </w:tcBorders>
            <w:vAlign w:val="center"/>
            <w:hideMark/>
          </w:tcPr>
          <w:p w14:paraId="3CEDF02D" w14:textId="77777777" w:rsidR="002801FB" w:rsidRPr="002801FB" w:rsidRDefault="002801FB" w:rsidP="002801FB">
            <w:pPr>
              <w:jc w:val="center"/>
              <w:rPr>
                <w:rFonts w:ascii="Times New Roman" w:hAnsi="Times New Roman"/>
              </w:rPr>
            </w:pPr>
            <w:r w:rsidRPr="002801FB">
              <w:rPr>
                <w:rFonts w:ascii="Times New Roman" w:hAnsi="Times New Roman"/>
              </w:rPr>
              <w:t>2</w:t>
            </w:r>
          </w:p>
        </w:tc>
        <w:tc>
          <w:tcPr>
            <w:tcW w:w="425" w:type="dxa"/>
            <w:tcBorders>
              <w:top w:val="single" w:sz="6" w:space="0" w:color="467571"/>
              <w:bottom w:val="single" w:sz="6" w:space="0" w:color="467571"/>
              <w:right w:val="single" w:sz="6" w:space="0" w:color="467571"/>
            </w:tcBorders>
            <w:vAlign w:val="center"/>
            <w:hideMark/>
          </w:tcPr>
          <w:p w14:paraId="0F23BD8D" w14:textId="77777777" w:rsidR="002801FB" w:rsidRPr="002801FB" w:rsidRDefault="002801FB" w:rsidP="002801FB">
            <w:pPr>
              <w:jc w:val="center"/>
              <w:rPr>
                <w:rFonts w:ascii="Times New Roman" w:hAnsi="Times New Roman"/>
              </w:rPr>
            </w:pPr>
            <w:r w:rsidRPr="002801FB">
              <w:rPr>
                <w:rFonts w:ascii="Times New Roman" w:hAnsi="Times New Roman"/>
              </w:rPr>
              <w:t>101</w:t>
            </w:r>
          </w:p>
        </w:tc>
        <w:tc>
          <w:tcPr>
            <w:tcW w:w="425" w:type="dxa"/>
            <w:tcBorders>
              <w:top w:val="single" w:sz="6" w:space="0" w:color="467571"/>
              <w:bottom w:val="single" w:sz="6" w:space="0" w:color="467571"/>
              <w:right w:val="single" w:sz="6" w:space="0" w:color="467571"/>
            </w:tcBorders>
            <w:vAlign w:val="center"/>
            <w:hideMark/>
          </w:tcPr>
          <w:p w14:paraId="692B7D79" w14:textId="77777777" w:rsidR="002801FB" w:rsidRPr="002801FB" w:rsidRDefault="002801FB" w:rsidP="002801FB">
            <w:pPr>
              <w:jc w:val="center"/>
              <w:rPr>
                <w:rFonts w:ascii="Times New Roman" w:hAnsi="Times New Roman"/>
              </w:rPr>
            </w:pPr>
            <w:r w:rsidRPr="002801FB">
              <w:rPr>
                <w:rFonts w:ascii="Times New Roman" w:hAnsi="Times New Roman"/>
              </w:rPr>
              <w:t>16</w:t>
            </w:r>
          </w:p>
        </w:tc>
        <w:tc>
          <w:tcPr>
            <w:tcW w:w="426" w:type="dxa"/>
            <w:tcBorders>
              <w:top w:val="single" w:sz="6" w:space="0" w:color="467571"/>
              <w:bottom w:val="single" w:sz="6" w:space="0" w:color="467571"/>
              <w:right w:val="single" w:sz="6" w:space="0" w:color="467571"/>
            </w:tcBorders>
            <w:vAlign w:val="center"/>
            <w:hideMark/>
          </w:tcPr>
          <w:p w14:paraId="44796E16" w14:textId="77777777" w:rsidR="002801FB" w:rsidRPr="002801FB" w:rsidRDefault="002801FB" w:rsidP="002801FB">
            <w:pPr>
              <w:jc w:val="center"/>
              <w:rPr>
                <w:rFonts w:ascii="Times New Roman" w:hAnsi="Times New Roman"/>
              </w:rPr>
            </w:pPr>
            <w:r w:rsidRPr="002801FB">
              <w:rPr>
                <w:rFonts w:ascii="Times New Roman" w:hAnsi="Times New Roman"/>
              </w:rPr>
              <w:t>6</w:t>
            </w:r>
          </w:p>
        </w:tc>
        <w:tc>
          <w:tcPr>
            <w:tcW w:w="425" w:type="dxa"/>
            <w:tcBorders>
              <w:top w:val="single" w:sz="6" w:space="0" w:color="467571"/>
              <w:bottom w:val="single" w:sz="6" w:space="0" w:color="467571"/>
              <w:right w:val="single" w:sz="6" w:space="0" w:color="467571"/>
            </w:tcBorders>
            <w:vAlign w:val="center"/>
            <w:hideMark/>
          </w:tcPr>
          <w:p w14:paraId="018127C0" w14:textId="77777777" w:rsidR="002801FB" w:rsidRPr="002801FB" w:rsidRDefault="002801FB" w:rsidP="002801FB">
            <w:pPr>
              <w:jc w:val="center"/>
              <w:rPr>
                <w:rFonts w:ascii="Times New Roman" w:hAnsi="Times New Roman"/>
              </w:rPr>
            </w:pPr>
            <w:r w:rsidRPr="002801FB">
              <w:rPr>
                <w:rFonts w:ascii="Times New Roman" w:hAnsi="Times New Roman"/>
              </w:rPr>
              <w:t>63</w:t>
            </w:r>
          </w:p>
        </w:tc>
        <w:tc>
          <w:tcPr>
            <w:tcW w:w="425" w:type="dxa"/>
            <w:tcBorders>
              <w:top w:val="single" w:sz="6" w:space="0" w:color="467571"/>
              <w:bottom w:val="single" w:sz="6" w:space="0" w:color="467571"/>
              <w:right w:val="single" w:sz="6" w:space="0" w:color="467571"/>
            </w:tcBorders>
            <w:vAlign w:val="center"/>
            <w:hideMark/>
          </w:tcPr>
          <w:p w14:paraId="52DE977D" w14:textId="77777777" w:rsidR="002801FB" w:rsidRPr="002801FB" w:rsidRDefault="002801FB" w:rsidP="002801FB">
            <w:pPr>
              <w:jc w:val="center"/>
              <w:rPr>
                <w:rFonts w:ascii="Times New Roman" w:hAnsi="Times New Roman"/>
              </w:rPr>
            </w:pPr>
            <w:r w:rsidRPr="002801FB">
              <w:rPr>
                <w:rFonts w:ascii="Times New Roman" w:hAnsi="Times New Roman"/>
              </w:rPr>
              <w:t>61</w:t>
            </w:r>
          </w:p>
        </w:tc>
        <w:tc>
          <w:tcPr>
            <w:tcW w:w="425" w:type="dxa"/>
            <w:tcBorders>
              <w:top w:val="single" w:sz="6" w:space="0" w:color="467571"/>
              <w:bottom w:val="single" w:sz="6" w:space="0" w:color="467571"/>
              <w:right w:val="single" w:sz="6" w:space="0" w:color="467571"/>
            </w:tcBorders>
            <w:vAlign w:val="center"/>
            <w:hideMark/>
          </w:tcPr>
          <w:p w14:paraId="40666CBB" w14:textId="77777777" w:rsidR="002801FB" w:rsidRPr="002801FB" w:rsidRDefault="002801FB" w:rsidP="002801FB">
            <w:pPr>
              <w:jc w:val="center"/>
              <w:rPr>
                <w:rFonts w:ascii="Times New Roman" w:hAnsi="Times New Roman"/>
              </w:rPr>
            </w:pPr>
            <w:r w:rsidRPr="002801FB">
              <w:rPr>
                <w:rFonts w:ascii="Times New Roman" w:hAnsi="Times New Roman"/>
              </w:rPr>
              <w:t>6</w:t>
            </w:r>
          </w:p>
        </w:tc>
        <w:tc>
          <w:tcPr>
            <w:tcW w:w="426" w:type="dxa"/>
            <w:tcBorders>
              <w:top w:val="single" w:sz="6" w:space="0" w:color="467571"/>
              <w:bottom w:val="single" w:sz="6" w:space="0" w:color="467571"/>
              <w:right w:val="single" w:sz="6" w:space="0" w:color="467571"/>
            </w:tcBorders>
            <w:vAlign w:val="center"/>
            <w:hideMark/>
          </w:tcPr>
          <w:p w14:paraId="34660A77"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425" w:type="dxa"/>
            <w:tcBorders>
              <w:top w:val="single" w:sz="6" w:space="0" w:color="467571"/>
              <w:bottom w:val="single" w:sz="6" w:space="0" w:color="467571"/>
              <w:right w:val="single" w:sz="6" w:space="0" w:color="467571"/>
            </w:tcBorders>
            <w:vAlign w:val="center"/>
            <w:hideMark/>
          </w:tcPr>
          <w:p w14:paraId="49AC4A7A" w14:textId="77777777" w:rsidR="002801FB" w:rsidRPr="002801FB" w:rsidRDefault="002801FB" w:rsidP="002801FB">
            <w:pPr>
              <w:jc w:val="center"/>
              <w:rPr>
                <w:rFonts w:ascii="Times New Roman" w:hAnsi="Times New Roman"/>
              </w:rPr>
            </w:pPr>
            <w:r w:rsidRPr="002801FB">
              <w:rPr>
                <w:rFonts w:ascii="Times New Roman" w:hAnsi="Times New Roman"/>
              </w:rPr>
              <w:t>1</w:t>
            </w:r>
          </w:p>
        </w:tc>
        <w:tc>
          <w:tcPr>
            <w:tcW w:w="425" w:type="dxa"/>
            <w:tcBorders>
              <w:top w:val="single" w:sz="6" w:space="0" w:color="467571"/>
              <w:bottom w:val="single" w:sz="6" w:space="0" w:color="467571"/>
              <w:right w:val="single" w:sz="6" w:space="0" w:color="467571"/>
            </w:tcBorders>
            <w:vAlign w:val="center"/>
            <w:hideMark/>
          </w:tcPr>
          <w:p w14:paraId="71B1FC97"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425" w:type="dxa"/>
            <w:tcBorders>
              <w:top w:val="single" w:sz="6" w:space="0" w:color="467571"/>
              <w:bottom w:val="single" w:sz="6" w:space="0" w:color="467571"/>
              <w:right w:val="single" w:sz="6" w:space="0" w:color="467571"/>
            </w:tcBorders>
            <w:vAlign w:val="center"/>
            <w:hideMark/>
          </w:tcPr>
          <w:p w14:paraId="543417A1" w14:textId="77777777" w:rsidR="002801FB" w:rsidRPr="002801FB" w:rsidRDefault="002801FB" w:rsidP="002801FB">
            <w:pPr>
              <w:jc w:val="center"/>
              <w:rPr>
                <w:rFonts w:ascii="Times New Roman" w:hAnsi="Times New Roman"/>
              </w:rPr>
            </w:pPr>
            <w:r w:rsidRPr="002801FB">
              <w:rPr>
                <w:rFonts w:ascii="Times New Roman" w:hAnsi="Times New Roman"/>
              </w:rPr>
              <w:t>72</w:t>
            </w:r>
          </w:p>
        </w:tc>
        <w:tc>
          <w:tcPr>
            <w:tcW w:w="426" w:type="dxa"/>
            <w:tcBorders>
              <w:top w:val="single" w:sz="6" w:space="0" w:color="467571"/>
              <w:bottom w:val="single" w:sz="6" w:space="0" w:color="467571"/>
              <w:right w:val="single" w:sz="6" w:space="0" w:color="467571"/>
            </w:tcBorders>
            <w:vAlign w:val="center"/>
            <w:hideMark/>
          </w:tcPr>
          <w:p w14:paraId="6D7B4F2E"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425" w:type="dxa"/>
            <w:tcBorders>
              <w:top w:val="single" w:sz="6" w:space="0" w:color="467571"/>
              <w:bottom w:val="single" w:sz="6" w:space="0" w:color="467571"/>
              <w:right w:val="single" w:sz="6" w:space="0" w:color="467571"/>
            </w:tcBorders>
            <w:vAlign w:val="center"/>
            <w:hideMark/>
          </w:tcPr>
          <w:p w14:paraId="2E9993CB" w14:textId="77777777" w:rsidR="002801FB" w:rsidRPr="002801FB" w:rsidRDefault="002801FB" w:rsidP="002801FB">
            <w:pPr>
              <w:jc w:val="center"/>
              <w:rPr>
                <w:rFonts w:ascii="Times New Roman" w:hAnsi="Times New Roman"/>
              </w:rPr>
            </w:pPr>
            <w:r w:rsidRPr="002801FB">
              <w:rPr>
                <w:rFonts w:ascii="Times New Roman" w:hAnsi="Times New Roman"/>
              </w:rPr>
              <w:t>2</w:t>
            </w:r>
          </w:p>
        </w:tc>
        <w:tc>
          <w:tcPr>
            <w:tcW w:w="425" w:type="dxa"/>
            <w:tcBorders>
              <w:top w:val="single" w:sz="6" w:space="0" w:color="467571"/>
              <w:bottom w:val="single" w:sz="6" w:space="0" w:color="467571"/>
              <w:right w:val="single" w:sz="6" w:space="0" w:color="467571"/>
            </w:tcBorders>
            <w:vAlign w:val="center"/>
            <w:hideMark/>
          </w:tcPr>
          <w:p w14:paraId="54C7A4CB" w14:textId="77777777" w:rsidR="002801FB" w:rsidRPr="002801FB" w:rsidRDefault="002801FB" w:rsidP="002801FB">
            <w:pPr>
              <w:jc w:val="center"/>
              <w:rPr>
                <w:rFonts w:ascii="Times New Roman" w:hAnsi="Times New Roman"/>
              </w:rPr>
            </w:pPr>
            <w:r w:rsidRPr="002801FB">
              <w:rPr>
                <w:rFonts w:ascii="Times New Roman" w:hAnsi="Times New Roman"/>
              </w:rPr>
              <w:t>12</w:t>
            </w:r>
          </w:p>
        </w:tc>
        <w:tc>
          <w:tcPr>
            <w:tcW w:w="425" w:type="dxa"/>
            <w:tcBorders>
              <w:top w:val="single" w:sz="6" w:space="0" w:color="467571"/>
              <w:bottom w:val="single" w:sz="6" w:space="0" w:color="467571"/>
              <w:right w:val="single" w:sz="6" w:space="0" w:color="467571"/>
            </w:tcBorders>
            <w:vAlign w:val="center"/>
            <w:hideMark/>
          </w:tcPr>
          <w:p w14:paraId="0A09D59E"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426" w:type="dxa"/>
            <w:tcBorders>
              <w:top w:val="single" w:sz="6" w:space="0" w:color="467571"/>
              <w:bottom w:val="single" w:sz="6" w:space="0" w:color="467571"/>
              <w:right w:val="single" w:sz="6" w:space="0" w:color="467571"/>
            </w:tcBorders>
            <w:vAlign w:val="center"/>
            <w:hideMark/>
          </w:tcPr>
          <w:p w14:paraId="3654C805"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425" w:type="dxa"/>
            <w:tcBorders>
              <w:top w:val="single" w:sz="6" w:space="0" w:color="467571"/>
              <w:bottom w:val="single" w:sz="6" w:space="0" w:color="467571"/>
              <w:right w:val="single" w:sz="6" w:space="0" w:color="467571"/>
            </w:tcBorders>
            <w:vAlign w:val="center"/>
            <w:hideMark/>
          </w:tcPr>
          <w:p w14:paraId="6D8A3571"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425" w:type="dxa"/>
            <w:tcBorders>
              <w:top w:val="single" w:sz="6" w:space="0" w:color="467571"/>
              <w:bottom w:val="single" w:sz="6" w:space="0" w:color="467571"/>
              <w:right w:val="single" w:sz="6" w:space="0" w:color="467571"/>
            </w:tcBorders>
            <w:vAlign w:val="center"/>
            <w:hideMark/>
          </w:tcPr>
          <w:p w14:paraId="6A3110C8"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425" w:type="dxa"/>
            <w:tcBorders>
              <w:top w:val="single" w:sz="6" w:space="0" w:color="467571"/>
              <w:bottom w:val="single" w:sz="6" w:space="0" w:color="467571"/>
              <w:right w:val="single" w:sz="6" w:space="0" w:color="467571"/>
            </w:tcBorders>
            <w:vAlign w:val="center"/>
            <w:hideMark/>
          </w:tcPr>
          <w:p w14:paraId="775DB5AD" w14:textId="77777777" w:rsidR="002801FB" w:rsidRPr="002801FB" w:rsidRDefault="002801FB" w:rsidP="002801FB">
            <w:pPr>
              <w:jc w:val="center"/>
              <w:rPr>
                <w:rFonts w:ascii="Times New Roman" w:hAnsi="Times New Roman"/>
              </w:rPr>
            </w:pPr>
            <w:r w:rsidRPr="002801FB">
              <w:rPr>
                <w:rFonts w:ascii="Times New Roman" w:hAnsi="Times New Roman"/>
              </w:rPr>
              <w:t>3</w:t>
            </w:r>
          </w:p>
        </w:tc>
        <w:tc>
          <w:tcPr>
            <w:tcW w:w="426" w:type="dxa"/>
            <w:tcBorders>
              <w:top w:val="single" w:sz="6" w:space="0" w:color="467571"/>
              <w:bottom w:val="single" w:sz="6" w:space="0" w:color="467571"/>
              <w:right w:val="single" w:sz="6" w:space="0" w:color="467571"/>
            </w:tcBorders>
            <w:vAlign w:val="center"/>
            <w:hideMark/>
          </w:tcPr>
          <w:p w14:paraId="610F92B3"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425" w:type="dxa"/>
            <w:tcBorders>
              <w:top w:val="single" w:sz="6" w:space="0" w:color="467571"/>
              <w:bottom w:val="single" w:sz="6" w:space="0" w:color="467571"/>
              <w:right w:val="single" w:sz="6" w:space="0" w:color="467571"/>
            </w:tcBorders>
            <w:vAlign w:val="center"/>
            <w:hideMark/>
          </w:tcPr>
          <w:p w14:paraId="2D7BC9C0" w14:textId="77777777" w:rsidR="002801FB" w:rsidRPr="002801FB" w:rsidRDefault="002801FB" w:rsidP="002801FB">
            <w:pPr>
              <w:jc w:val="center"/>
              <w:rPr>
                <w:rFonts w:ascii="Times New Roman" w:hAnsi="Times New Roman"/>
              </w:rPr>
            </w:pPr>
            <w:r w:rsidRPr="002801FB">
              <w:rPr>
                <w:rFonts w:ascii="Times New Roman" w:hAnsi="Times New Roman"/>
              </w:rPr>
              <w:t>2</w:t>
            </w:r>
          </w:p>
        </w:tc>
        <w:tc>
          <w:tcPr>
            <w:tcW w:w="567" w:type="dxa"/>
            <w:tcBorders>
              <w:top w:val="single" w:sz="6" w:space="0" w:color="467571"/>
              <w:left w:val="single" w:sz="12" w:space="0" w:color="467571"/>
              <w:bottom w:val="single" w:sz="6" w:space="0" w:color="467571"/>
              <w:right w:val="single" w:sz="6" w:space="0" w:color="467571"/>
            </w:tcBorders>
            <w:vAlign w:val="center"/>
            <w:hideMark/>
          </w:tcPr>
          <w:p w14:paraId="00F793BC" w14:textId="77777777" w:rsidR="002801FB" w:rsidRPr="002801FB" w:rsidRDefault="002801FB" w:rsidP="002801FB">
            <w:pPr>
              <w:jc w:val="center"/>
              <w:rPr>
                <w:rFonts w:ascii="Times New Roman" w:hAnsi="Times New Roman"/>
              </w:rPr>
            </w:pPr>
            <w:r w:rsidRPr="002801FB">
              <w:rPr>
                <w:rFonts w:ascii="Times New Roman" w:hAnsi="Times New Roman"/>
              </w:rPr>
              <w:t>566</w:t>
            </w:r>
          </w:p>
        </w:tc>
      </w:tr>
      <w:tr w:rsidR="002801FB" w:rsidRPr="002801FB" w14:paraId="161F91B8" w14:textId="77777777" w:rsidTr="002801FB">
        <w:tc>
          <w:tcPr>
            <w:tcW w:w="567" w:type="dxa"/>
            <w:tcBorders>
              <w:top w:val="single" w:sz="6" w:space="0" w:color="467571"/>
              <w:bottom w:val="single" w:sz="6" w:space="0" w:color="467571"/>
              <w:right w:val="single" w:sz="6" w:space="0" w:color="467571"/>
            </w:tcBorders>
            <w:vAlign w:val="center"/>
            <w:hideMark/>
          </w:tcPr>
          <w:p w14:paraId="408E3109" w14:textId="77777777" w:rsidR="002801FB" w:rsidRPr="002801FB" w:rsidRDefault="002801FB" w:rsidP="002801FB">
            <w:pPr>
              <w:jc w:val="center"/>
              <w:rPr>
                <w:rFonts w:ascii="Times New Roman" w:hAnsi="Times New Roman"/>
              </w:rPr>
            </w:pPr>
            <w:r w:rsidRPr="002801FB">
              <w:rPr>
                <w:rFonts w:ascii="Times New Roman" w:hAnsi="Times New Roman"/>
              </w:rPr>
              <w:t>不明</w:t>
            </w:r>
          </w:p>
        </w:tc>
        <w:tc>
          <w:tcPr>
            <w:tcW w:w="426" w:type="dxa"/>
            <w:tcBorders>
              <w:top w:val="single" w:sz="6" w:space="0" w:color="467571"/>
              <w:bottom w:val="single" w:sz="6" w:space="0" w:color="467571"/>
              <w:right w:val="single" w:sz="6" w:space="0" w:color="467571"/>
            </w:tcBorders>
            <w:vAlign w:val="center"/>
            <w:hideMark/>
          </w:tcPr>
          <w:p w14:paraId="29FBF86E"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426" w:type="dxa"/>
            <w:tcBorders>
              <w:top w:val="single" w:sz="6" w:space="0" w:color="467571"/>
              <w:bottom w:val="single" w:sz="6" w:space="0" w:color="467571"/>
              <w:right w:val="single" w:sz="6" w:space="0" w:color="467571"/>
            </w:tcBorders>
            <w:vAlign w:val="center"/>
            <w:hideMark/>
          </w:tcPr>
          <w:p w14:paraId="42766123"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425" w:type="dxa"/>
            <w:tcBorders>
              <w:top w:val="single" w:sz="6" w:space="0" w:color="467571"/>
              <w:bottom w:val="single" w:sz="6" w:space="0" w:color="467571"/>
              <w:right w:val="single" w:sz="6" w:space="0" w:color="467571"/>
            </w:tcBorders>
            <w:vAlign w:val="center"/>
            <w:hideMark/>
          </w:tcPr>
          <w:p w14:paraId="52795900"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425" w:type="dxa"/>
            <w:tcBorders>
              <w:top w:val="single" w:sz="6" w:space="0" w:color="467571"/>
              <w:bottom w:val="single" w:sz="6" w:space="0" w:color="467571"/>
              <w:right w:val="single" w:sz="6" w:space="0" w:color="467571"/>
            </w:tcBorders>
            <w:vAlign w:val="center"/>
            <w:hideMark/>
          </w:tcPr>
          <w:p w14:paraId="14583450"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425" w:type="dxa"/>
            <w:tcBorders>
              <w:top w:val="single" w:sz="6" w:space="0" w:color="467571"/>
              <w:bottom w:val="single" w:sz="6" w:space="0" w:color="467571"/>
              <w:right w:val="single" w:sz="6" w:space="0" w:color="467571"/>
            </w:tcBorders>
            <w:vAlign w:val="center"/>
            <w:hideMark/>
          </w:tcPr>
          <w:p w14:paraId="16DB9657"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426" w:type="dxa"/>
            <w:tcBorders>
              <w:top w:val="single" w:sz="6" w:space="0" w:color="467571"/>
              <w:bottom w:val="single" w:sz="6" w:space="0" w:color="467571"/>
              <w:right w:val="single" w:sz="6" w:space="0" w:color="467571"/>
            </w:tcBorders>
            <w:vAlign w:val="center"/>
            <w:hideMark/>
          </w:tcPr>
          <w:p w14:paraId="012340B4"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425" w:type="dxa"/>
            <w:tcBorders>
              <w:top w:val="single" w:sz="6" w:space="0" w:color="467571"/>
              <w:bottom w:val="single" w:sz="6" w:space="0" w:color="467571"/>
              <w:right w:val="single" w:sz="6" w:space="0" w:color="467571"/>
            </w:tcBorders>
            <w:vAlign w:val="center"/>
            <w:hideMark/>
          </w:tcPr>
          <w:p w14:paraId="4075FC9A"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425" w:type="dxa"/>
            <w:tcBorders>
              <w:top w:val="single" w:sz="6" w:space="0" w:color="467571"/>
              <w:bottom w:val="single" w:sz="6" w:space="0" w:color="467571"/>
              <w:right w:val="single" w:sz="6" w:space="0" w:color="467571"/>
            </w:tcBorders>
            <w:vAlign w:val="center"/>
            <w:hideMark/>
          </w:tcPr>
          <w:p w14:paraId="0968772B"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425" w:type="dxa"/>
            <w:tcBorders>
              <w:top w:val="single" w:sz="6" w:space="0" w:color="467571"/>
              <w:bottom w:val="single" w:sz="6" w:space="0" w:color="467571"/>
              <w:right w:val="single" w:sz="6" w:space="0" w:color="467571"/>
            </w:tcBorders>
            <w:vAlign w:val="center"/>
            <w:hideMark/>
          </w:tcPr>
          <w:p w14:paraId="07B055B0"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426" w:type="dxa"/>
            <w:tcBorders>
              <w:top w:val="single" w:sz="6" w:space="0" w:color="467571"/>
              <w:bottom w:val="single" w:sz="6" w:space="0" w:color="467571"/>
              <w:right w:val="single" w:sz="6" w:space="0" w:color="467571"/>
            </w:tcBorders>
            <w:vAlign w:val="center"/>
            <w:hideMark/>
          </w:tcPr>
          <w:p w14:paraId="12D3E2BC"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425" w:type="dxa"/>
            <w:tcBorders>
              <w:top w:val="single" w:sz="6" w:space="0" w:color="467571"/>
              <w:bottom w:val="single" w:sz="6" w:space="0" w:color="467571"/>
              <w:right w:val="single" w:sz="6" w:space="0" w:color="467571"/>
            </w:tcBorders>
            <w:vAlign w:val="center"/>
            <w:hideMark/>
          </w:tcPr>
          <w:p w14:paraId="65ADF6B3"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425" w:type="dxa"/>
            <w:tcBorders>
              <w:top w:val="single" w:sz="6" w:space="0" w:color="467571"/>
              <w:bottom w:val="single" w:sz="6" w:space="0" w:color="467571"/>
              <w:right w:val="single" w:sz="6" w:space="0" w:color="467571"/>
            </w:tcBorders>
            <w:vAlign w:val="center"/>
            <w:hideMark/>
          </w:tcPr>
          <w:p w14:paraId="5DDE17E7"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425" w:type="dxa"/>
            <w:tcBorders>
              <w:top w:val="single" w:sz="6" w:space="0" w:color="467571"/>
              <w:bottom w:val="single" w:sz="6" w:space="0" w:color="467571"/>
              <w:right w:val="single" w:sz="6" w:space="0" w:color="467571"/>
            </w:tcBorders>
            <w:vAlign w:val="center"/>
            <w:hideMark/>
          </w:tcPr>
          <w:p w14:paraId="2C47E1D2"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426" w:type="dxa"/>
            <w:tcBorders>
              <w:top w:val="single" w:sz="6" w:space="0" w:color="467571"/>
              <w:bottom w:val="single" w:sz="6" w:space="0" w:color="467571"/>
              <w:right w:val="single" w:sz="6" w:space="0" w:color="467571"/>
            </w:tcBorders>
            <w:vAlign w:val="center"/>
            <w:hideMark/>
          </w:tcPr>
          <w:p w14:paraId="5CAEF427"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425" w:type="dxa"/>
            <w:tcBorders>
              <w:top w:val="single" w:sz="6" w:space="0" w:color="467571"/>
              <w:bottom w:val="single" w:sz="6" w:space="0" w:color="467571"/>
              <w:right w:val="single" w:sz="6" w:space="0" w:color="467571"/>
            </w:tcBorders>
            <w:vAlign w:val="center"/>
            <w:hideMark/>
          </w:tcPr>
          <w:p w14:paraId="3ED96538"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425" w:type="dxa"/>
            <w:tcBorders>
              <w:top w:val="single" w:sz="6" w:space="0" w:color="467571"/>
              <w:bottom w:val="single" w:sz="6" w:space="0" w:color="467571"/>
              <w:right w:val="single" w:sz="6" w:space="0" w:color="467571"/>
            </w:tcBorders>
            <w:vAlign w:val="center"/>
            <w:hideMark/>
          </w:tcPr>
          <w:p w14:paraId="350CE225"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425" w:type="dxa"/>
            <w:tcBorders>
              <w:top w:val="single" w:sz="6" w:space="0" w:color="467571"/>
              <w:bottom w:val="single" w:sz="6" w:space="0" w:color="467571"/>
              <w:right w:val="single" w:sz="6" w:space="0" w:color="467571"/>
            </w:tcBorders>
            <w:vAlign w:val="center"/>
            <w:hideMark/>
          </w:tcPr>
          <w:p w14:paraId="4A4C8640"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426" w:type="dxa"/>
            <w:tcBorders>
              <w:top w:val="single" w:sz="6" w:space="0" w:color="467571"/>
              <w:bottom w:val="single" w:sz="6" w:space="0" w:color="467571"/>
              <w:right w:val="single" w:sz="6" w:space="0" w:color="467571"/>
            </w:tcBorders>
            <w:vAlign w:val="center"/>
            <w:hideMark/>
          </w:tcPr>
          <w:p w14:paraId="74C712CC"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425" w:type="dxa"/>
            <w:tcBorders>
              <w:top w:val="single" w:sz="6" w:space="0" w:color="467571"/>
              <w:bottom w:val="single" w:sz="6" w:space="0" w:color="467571"/>
              <w:right w:val="single" w:sz="6" w:space="0" w:color="467571"/>
            </w:tcBorders>
            <w:vAlign w:val="center"/>
            <w:hideMark/>
          </w:tcPr>
          <w:p w14:paraId="14291C3D"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425" w:type="dxa"/>
            <w:tcBorders>
              <w:top w:val="single" w:sz="6" w:space="0" w:color="467571"/>
              <w:bottom w:val="single" w:sz="6" w:space="0" w:color="467571"/>
              <w:right w:val="single" w:sz="6" w:space="0" w:color="467571"/>
            </w:tcBorders>
            <w:vAlign w:val="center"/>
            <w:hideMark/>
          </w:tcPr>
          <w:p w14:paraId="082D1B04"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425" w:type="dxa"/>
            <w:tcBorders>
              <w:top w:val="single" w:sz="6" w:space="0" w:color="467571"/>
              <w:bottom w:val="single" w:sz="6" w:space="0" w:color="467571"/>
              <w:right w:val="single" w:sz="6" w:space="0" w:color="467571"/>
            </w:tcBorders>
            <w:vAlign w:val="center"/>
            <w:hideMark/>
          </w:tcPr>
          <w:p w14:paraId="45722D89"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426" w:type="dxa"/>
            <w:tcBorders>
              <w:top w:val="single" w:sz="6" w:space="0" w:color="467571"/>
              <w:bottom w:val="single" w:sz="6" w:space="0" w:color="467571"/>
              <w:right w:val="single" w:sz="6" w:space="0" w:color="467571"/>
            </w:tcBorders>
            <w:vAlign w:val="center"/>
            <w:hideMark/>
          </w:tcPr>
          <w:p w14:paraId="4849CCBE"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425" w:type="dxa"/>
            <w:tcBorders>
              <w:top w:val="single" w:sz="6" w:space="0" w:color="467571"/>
              <w:bottom w:val="single" w:sz="6" w:space="0" w:color="467571"/>
              <w:right w:val="single" w:sz="6" w:space="0" w:color="467571"/>
            </w:tcBorders>
            <w:vAlign w:val="center"/>
            <w:hideMark/>
          </w:tcPr>
          <w:p w14:paraId="5240650C"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567" w:type="dxa"/>
            <w:tcBorders>
              <w:top w:val="single" w:sz="6" w:space="0" w:color="467571"/>
              <w:left w:val="single" w:sz="12" w:space="0" w:color="467571"/>
              <w:bottom w:val="single" w:sz="6" w:space="0" w:color="467571"/>
              <w:right w:val="single" w:sz="6" w:space="0" w:color="467571"/>
            </w:tcBorders>
            <w:vAlign w:val="center"/>
            <w:hideMark/>
          </w:tcPr>
          <w:p w14:paraId="0B7156E7" w14:textId="77777777" w:rsidR="002801FB" w:rsidRPr="002801FB" w:rsidRDefault="002801FB" w:rsidP="002801FB">
            <w:pPr>
              <w:jc w:val="center"/>
              <w:rPr>
                <w:rFonts w:ascii="Times New Roman" w:hAnsi="Times New Roman"/>
              </w:rPr>
            </w:pPr>
            <w:r w:rsidRPr="002801FB">
              <w:rPr>
                <w:rFonts w:ascii="Times New Roman" w:hAnsi="Times New Roman"/>
              </w:rPr>
              <w:t>0</w:t>
            </w:r>
          </w:p>
        </w:tc>
      </w:tr>
      <w:tr w:rsidR="002801FB" w:rsidRPr="002801FB" w14:paraId="2CCA2390" w14:textId="77777777" w:rsidTr="002801FB">
        <w:tc>
          <w:tcPr>
            <w:tcW w:w="567" w:type="dxa"/>
            <w:tcBorders>
              <w:top w:val="single" w:sz="6" w:space="0" w:color="467571"/>
              <w:bottom w:val="single" w:sz="6" w:space="0" w:color="467571"/>
              <w:right w:val="single" w:sz="6" w:space="0" w:color="467571"/>
            </w:tcBorders>
            <w:vAlign w:val="center"/>
            <w:hideMark/>
          </w:tcPr>
          <w:p w14:paraId="5426035A" w14:textId="77777777" w:rsidR="002801FB" w:rsidRPr="002801FB" w:rsidRDefault="002801FB" w:rsidP="002801FB">
            <w:pPr>
              <w:jc w:val="center"/>
              <w:rPr>
                <w:rFonts w:ascii="Times New Roman" w:hAnsi="Times New Roman"/>
              </w:rPr>
            </w:pPr>
            <w:r w:rsidRPr="002801FB">
              <w:rPr>
                <w:rFonts w:ascii="Times New Roman" w:hAnsi="Times New Roman"/>
              </w:rPr>
              <w:t>合計</w:t>
            </w:r>
          </w:p>
        </w:tc>
        <w:tc>
          <w:tcPr>
            <w:tcW w:w="426" w:type="dxa"/>
            <w:tcBorders>
              <w:top w:val="single" w:sz="6" w:space="0" w:color="467571"/>
              <w:bottom w:val="single" w:sz="6" w:space="0" w:color="467571"/>
              <w:right w:val="single" w:sz="6" w:space="0" w:color="467571"/>
            </w:tcBorders>
            <w:vAlign w:val="center"/>
            <w:hideMark/>
          </w:tcPr>
          <w:p w14:paraId="515B86C9" w14:textId="77777777" w:rsidR="002801FB" w:rsidRPr="002801FB" w:rsidRDefault="002801FB" w:rsidP="002801FB">
            <w:pPr>
              <w:jc w:val="center"/>
              <w:rPr>
                <w:rFonts w:ascii="Times New Roman" w:hAnsi="Times New Roman"/>
              </w:rPr>
            </w:pPr>
            <w:r w:rsidRPr="002801FB">
              <w:rPr>
                <w:rFonts w:ascii="Times New Roman" w:hAnsi="Times New Roman"/>
              </w:rPr>
              <w:t>139</w:t>
            </w:r>
          </w:p>
        </w:tc>
        <w:tc>
          <w:tcPr>
            <w:tcW w:w="426" w:type="dxa"/>
            <w:tcBorders>
              <w:top w:val="single" w:sz="6" w:space="0" w:color="467571"/>
              <w:bottom w:val="single" w:sz="6" w:space="0" w:color="467571"/>
              <w:right w:val="single" w:sz="6" w:space="0" w:color="467571"/>
            </w:tcBorders>
            <w:vAlign w:val="center"/>
            <w:hideMark/>
          </w:tcPr>
          <w:p w14:paraId="3F4EA6DC" w14:textId="77777777" w:rsidR="002801FB" w:rsidRPr="002801FB" w:rsidRDefault="002801FB" w:rsidP="002801FB">
            <w:pPr>
              <w:jc w:val="center"/>
              <w:rPr>
                <w:rFonts w:ascii="Times New Roman" w:hAnsi="Times New Roman"/>
              </w:rPr>
            </w:pPr>
            <w:r w:rsidRPr="002801FB">
              <w:rPr>
                <w:rFonts w:ascii="Times New Roman" w:hAnsi="Times New Roman"/>
              </w:rPr>
              <w:t>243</w:t>
            </w:r>
          </w:p>
        </w:tc>
        <w:tc>
          <w:tcPr>
            <w:tcW w:w="425" w:type="dxa"/>
            <w:tcBorders>
              <w:top w:val="single" w:sz="6" w:space="0" w:color="467571"/>
              <w:bottom w:val="single" w:sz="6" w:space="0" w:color="467571"/>
              <w:right w:val="single" w:sz="6" w:space="0" w:color="467571"/>
            </w:tcBorders>
            <w:vAlign w:val="center"/>
            <w:hideMark/>
          </w:tcPr>
          <w:p w14:paraId="47641798" w14:textId="77777777" w:rsidR="002801FB" w:rsidRPr="002801FB" w:rsidRDefault="002801FB" w:rsidP="002801FB">
            <w:pPr>
              <w:jc w:val="center"/>
              <w:rPr>
                <w:rFonts w:ascii="Times New Roman" w:hAnsi="Times New Roman"/>
              </w:rPr>
            </w:pPr>
            <w:r w:rsidRPr="002801FB">
              <w:rPr>
                <w:rFonts w:ascii="Times New Roman" w:hAnsi="Times New Roman"/>
              </w:rPr>
              <w:t>19</w:t>
            </w:r>
          </w:p>
        </w:tc>
        <w:tc>
          <w:tcPr>
            <w:tcW w:w="425" w:type="dxa"/>
            <w:tcBorders>
              <w:top w:val="single" w:sz="6" w:space="0" w:color="467571"/>
              <w:bottom w:val="single" w:sz="6" w:space="0" w:color="467571"/>
              <w:right w:val="single" w:sz="6" w:space="0" w:color="467571"/>
            </w:tcBorders>
            <w:vAlign w:val="center"/>
            <w:hideMark/>
          </w:tcPr>
          <w:p w14:paraId="65E9FB9B" w14:textId="77777777" w:rsidR="002801FB" w:rsidRPr="002801FB" w:rsidRDefault="002801FB" w:rsidP="002801FB">
            <w:pPr>
              <w:jc w:val="center"/>
              <w:rPr>
                <w:rFonts w:ascii="Times New Roman" w:hAnsi="Times New Roman"/>
              </w:rPr>
            </w:pPr>
            <w:r w:rsidRPr="002801FB">
              <w:rPr>
                <w:rFonts w:ascii="Times New Roman" w:hAnsi="Times New Roman"/>
              </w:rPr>
              <w:t>147</w:t>
            </w:r>
          </w:p>
        </w:tc>
        <w:tc>
          <w:tcPr>
            <w:tcW w:w="425" w:type="dxa"/>
            <w:tcBorders>
              <w:top w:val="single" w:sz="6" w:space="0" w:color="467571"/>
              <w:bottom w:val="single" w:sz="6" w:space="0" w:color="467571"/>
              <w:right w:val="single" w:sz="6" w:space="0" w:color="467571"/>
            </w:tcBorders>
            <w:vAlign w:val="center"/>
            <w:hideMark/>
          </w:tcPr>
          <w:p w14:paraId="5C665DE5" w14:textId="77777777" w:rsidR="002801FB" w:rsidRPr="002801FB" w:rsidRDefault="002801FB" w:rsidP="002801FB">
            <w:pPr>
              <w:jc w:val="center"/>
              <w:rPr>
                <w:rFonts w:ascii="Times New Roman" w:hAnsi="Times New Roman"/>
              </w:rPr>
            </w:pPr>
            <w:r w:rsidRPr="002801FB">
              <w:rPr>
                <w:rFonts w:ascii="Times New Roman" w:hAnsi="Times New Roman"/>
              </w:rPr>
              <w:t>48</w:t>
            </w:r>
          </w:p>
        </w:tc>
        <w:tc>
          <w:tcPr>
            <w:tcW w:w="426" w:type="dxa"/>
            <w:tcBorders>
              <w:top w:val="single" w:sz="6" w:space="0" w:color="467571"/>
              <w:bottom w:val="single" w:sz="6" w:space="0" w:color="467571"/>
              <w:right w:val="single" w:sz="6" w:space="0" w:color="467571"/>
            </w:tcBorders>
            <w:vAlign w:val="center"/>
            <w:hideMark/>
          </w:tcPr>
          <w:p w14:paraId="5E2D0C4E" w14:textId="77777777" w:rsidR="002801FB" w:rsidRPr="002801FB" w:rsidRDefault="002801FB" w:rsidP="002801FB">
            <w:pPr>
              <w:jc w:val="center"/>
              <w:rPr>
                <w:rFonts w:ascii="Times New Roman" w:hAnsi="Times New Roman"/>
              </w:rPr>
            </w:pPr>
            <w:r w:rsidRPr="002801FB">
              <w:rPr>
                <w:rFonts w:ascii="Times New Roman" w:hAnsi="Times New Roman"/>
              </w:rPr>
              <w:t>9</w:t>
            </w:r>
          </w:p>
        </w:tc>
        <w:tc>
          <w:tcPr>
            <w:tcW w:w="425" w:type="dxa"/>
            <w:tcBorders>
              <w:top w:val="single" w:sz="6" w:space="0" w:color="467571"/>
              <w:bottom w:val="single" w:sz="6" w:space="0" w:color="467571"/>
              <w:right w:val="single" w:sz="6" w:space="0" w:color="467571"/>
            </w:tcBorders>
            <w:vAlign w:val="center"/>
            <w:hideMark/>
          </w:tcPr>
          <w:p w14:paraId="013DFEAE" w14:textId="77777777" w:rsidR="002801FB" w:rsidRPr="002801FB" w:rsidRDefault="002801FB" w:rsidP="002801FB">
            <w:pPr>
              <w:jc w:val="center"/>
              <w:rPr>
                <w:rFonts w:ascii="Times New Roman" w:hAnsi="Times New Roman"/>
              </w:rPr>
            </w:pPr>
            <w:r w:rsidRPr="002801FB">
              <w:rPr>
                <w:rFonts w:ascii="Times New Roman" w:hAnsi="Times New Roman"/>
              </w:rPr>
              <w:t>102</w:t>
            </w:r>
          </w:p>
        </w:tc>
        <w:tc>
          <w:tcPr>
            <w:tcW w:w="425" w:type="dxa"/>
            <w:tcBorders>
              <w:top w:val="single" w:sz="6" w:space="0" w:color="467571"/>
              <w:bottom w:val="single" w:sz="6" w:space="0" w:color="467571"/>
              <w:right w:val="single" w:sz="6" w:space="0" w:color="467571"/>
            </w:tcBorders>
            <w:vAlign w:val="center"/>
            <w:hideMark/>
          </w:tcPr>
          <w:p w14:paraId="426013BB" w14:textId="77777777" w:rsidR="002801FB" w:rsidRPr="002801FB" w:rsidRDefault="002801FB" w:rsidP="002801FB">
            <w:pPr>
              <w:jc w:val="center"/>
              <w:rPr>
                <w:rFonts w:ascii="Times New Roman" w:hAnsi="Times New Roman"/>
              </w:rPr>
            </w:pPr>
            <w:r w:rsidRPr="002801FB">
              <w:rPr>
                <w:rFonts w:ascii="Times New Roman" w:hAnsi="Times New Roman"/>
              </w:rPr>
              <w:t>61</w:t>
            </w:r>
          </w:p>
        </w:tc>
        <w:tc>
          <w:tcPr>
            <w:tcW w:w="425" w:type="dxa"/>
            <w:tcBorders>
              <w:top w:val="single" w:sz="6" w:space="0" w:color="467571"/>
              <w:bottom w:val="single" w:sz="6" w:space="0" w:color="467571"/>
              <w:right w:val="single" w:sz="6" w:space="0" w:color="467571"/>
            </w:tcBorders>
            <w:vAlign w:val="center"/>
            <w:hideMark/>
          </w:tcPr>
          <w:p w14:paraId="7AE1C173" w14:textId="77777777" w:rsidR="002801FB" w:rsidRPr="002801FB" w:rsidRDefault="002801FB" w:rsidP="002801FB">
            <w:pPr>
              <w:jc w:val="center"/>
              <w:rPr>
                <w:rFonts w:ascii="Times New Roman" w:hAnsi="Times New Roman"/>
              </w:rPr>
            </w:pPr>
            <w:r w:rsidRPr="002801FB">
              <w:rPr>
                <w:rFonts w:ascii="Times New Roman" w:hAnsi="Times New Roman"/>
              </w:rPr>
              <w:t>6</w:t>
            </w:r>
          </w:p>
        </w:tc>
        <w:tc>
          <w:tcPr>
            <w:tcW w:w="426" w:type="dxa"/>
            <w:tcBorders>
              <w:top w:val="single" w:sz="6" w:space="0" w:color="467571"/>
              <w:bottom w:val="single" w:sz="6" w:space="0" w:color="467571"/>
              <w:right w:val="single" w:sz="6" w:space="0" w:color="467571"/>
            </w:tcBorders>
            <w:vAlign w:val="center"/>
            <w:hideMark/>
          </w:tcPr>
          <w:p w14:paraId="41C7603F" w14:textId="77777777" w:rsidR="002801FB" w:rsidRPr="002801FB" w:rsidRDefault="002801FB" w:rsidP="002801FB">
            <w:pPr>
              <w:jc w:val="center"/>
              <w:rPr>
                <w:rFonts w:ascii="Times New Roman" w:hAnsi="Times New Roman"/>
              </w:rPr>
            </w:pPr>
            <w:r w:rsidRPr="002801FB">
              <w:rPr>
                <w:rFonts w:ascii="Times New Roman" w:hAnsi="Times New Roman"/>
              </w:rPr>
              <w:t>5</w:t>
            </w:r>
          </w:p>
        </w:tc>
        <w:tc>
          <w:tcPr>
            <w:tcW w:w="425" w:type="dxa"/>
            <w:tcBorders>
              <w:top w:val="single" w:sz="6" w:space="0" w:color="467571"/>
              <w:bottom w:val="single" w:sz="6" w:space="0" w:color="467571"/>
              <w:right w:val="single" w:sz="6" w:space="0" w:color="467571"/>
            </w:tcBorders>
            <w:vAlign w:val="center"/>
            <w:hideMark/>
          </w:tcPr>
          <w:p w14:paraId="18C43A50" w14:textId="77777777" w:rsidR="002801FB" w:rsidRPr="002801FB" w:rsidRDefault="002801FB" w:rsidP="002801FB">
            <w:pPr>
              <w:jc w:val="center"/>
              <w:rPr>
                <w:rFonts w:ascii="Times New Roman" w:hAnsi="Times New Roman"/>
              </w:rPr>
            </w:pPr>
            <w:r w:rsidRPr="002801FB">
              <w:rPr>
                <w:rFonts w:ascii="Times New Roman" w:hAnsi="Times New Roman"/>
              </w:rPr>
              <w:t>14</w:t>
            </w:r>
          </w:p>
        </w:tc>
        <w:tc>
          <w:tcPr>
            <w:tcW w:w="425" w:type="dxa"/>
            <w:tcBorders>
              <w:top w:val="single" w:sz="6" w:space="0" w:color="467571"/>
              <w:bottom w:val="single" w:sz="6" w:space="0" w:color="467571"/>
              <w:right w:val="single" w:sz="6" w:space="0" w:color="467571"/>
            </w:tcBorders>
            <w:vAlign w:val="center"/>
            <w:hideMark/>
          </w:tcPr>
          <w:p w14:paraId="3AFDD858" w14:textId="77777777" w:rsidR="002801FB" w:rsidRPr="002801FB" w:rsidRDefault="002801FB" w:rsidP="002801FB">
            <w:pPr>
              <w:jc w:val="center"/>
              <w:rPr>
                <w:rFonts w:ascii="Times New Roman" w:hAnsi="Times New Roman"/>
              </w:rPr>
            </w:pPr>
            <w:r w:rsidRPr="002801FB">
              <w:rPr>
                <w:rFonts w:ascii="Times New Roman" w:hAnsi="Times New Roman"/>
              </w:rPr>
              <w:t>12</w:t>
            </w:r>
          </w:p>
        </w:tc>
        <w:tc>
          <w:tcPr>
            <w:tcW w:w="425" w:type="dxa"/>
            <w:tcBorders>
              <w:top w:val="single" w:sz="6" w:space="0" w:color="467571"/>
              <w:bottom w:val="single" w:sz="6" w:space="0" w:color="467571"/>
              <w:right w:val="single" w:sz="6" w:space="0" w:color="467571"/>
            </w:tcBorders>
            <w:vAlign w:val="center"/>
            <w:hideMark/>
          </w:tcPr>
          <w:p w14:paraId="3761742C" w14:textId="77777777" w:rsidR="002801FB" w:rsidRPr="002801FB" w:rsidRDefault="002801FB" w:rsidP="002801FB">
            <w:pPr>
              <w:jc w:val="center"/>
              <w:rPr>
                <w:rFonts w:ascii="Times New Roman" w:hAnsi="Times New Roman"/>
              </w:rPr>
            </w:pPr>
            <w:r w:rsidRPr="002801FB">
              <w:rPr>
                <w:rFonts w:ascii="Times New Roman" w:hAnsi="Times New Roman"/>
              </w:rPr>
              <w:t>105</w:t>
            </w:r>
          </w:p>
        </w:tc>
        <w:tc>
          <w:tcPr>
            <w:tcW w:w="426" w:type="dxa"/>
            <w:tcBorders>
              <w:top w:val="single" w:sz="6" w:space="0" w:color="467571"/>
              <w:bottom w:val="single" w:sz="6" w:space="0" w:color="467571"/>
              <w:right w:val="single" w:sz="6" w:space="0" w:color="467571"/>
            </w:tcBorders>
            <w:vAlign w:val="center"/>
            <w:hideMark/>
          </w:tcPr>
          <w:p w14:paraId="30B28B69"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425" w:type="dxa"/>
            <w:tcBorders>
              <w:top w:val="single" w:sz="6" w:space="0" w:color="467571"/>
              <w:bottom w:val="single" w:sz="6" w:space="0" w:color="467571"/>
              <w:right w:val="single" w:sz="6" w:space="0" w:color="467571"/>
            </w:tcBorders>
            <w:vAlign w:val="center"/>
            <w:hideMark/>
          </w:tcPr>
          <w:p w14:paraId="4C9B034D" w14:textId="77777777" w:rsidR="002801FB" w:rsidRPr="002801FB" w:rsidRDefault="002801FB" w:rsidP="002801FB">
            <w:pPr>
              <w:jc w:val="center"/>
              <w:rPr>
                <w:rFonts w:ascii="Times New Roman" w:hAnsi="Times New Roman"/>
              </w:rPr>
            </w:pPr>
            <w:r w:rsidRPr="002801FB">
              <w:rPr>
                <w:rFonts w:ascii="Times New Roman" w:hAnsi="Times New Roman"/>
              </w:rPr>
              <w:t>9</w:t>
            </w:r>
          </w:p>
        </w:tc>
        <w:tc>
          <w:tcPr>
            <w:tcW w:w="425" w:type="dxa"/>
            <w:tcBorders>
              <w:top w:val="single" w:sz="6" w:space="0" w:color="467571"/>
              <w:bottom w:val="single" w:sz="6" w:space="0" w:color="467571"/>
              <w:right w:val="single" w:sz="6" w:space="0" w:color="467571"/>
            </w:tcBorders>
            <w:vAlign w:val="center"/>
            <w:hideMark/>
          </w:tcPr>
          <w:p w14:paraId="71DA77BD" w14:textId="77777777" w:rsidR="002801FB" w:rsidRPr="002801FB" w:rsidRDefault="002801FB" w:rsidP="002801FB">
            <w:pPr>
              <w:jc w:val="center"/>
              <w:rPr>
                <w:rFonts w:ascii="Times New Roman" w:hAnsi="Times New Roman"/>
              </w:rPr>
            </w:pPr>
            <w:r w:rsidRPr="002801FB">
              <w:rPr>
                <w:rFonts w:ascii="Times New Roman" w:hAnsi="Times New Roman"/>
              </w:rPr>
              <w:t>54</w:t>
            </w:r>
          </w:p>
        </w:tc>
        <w:tc>
          <w:tcPr>
            <w:tcW w:w="425" w:type="dxa"/>
            <w:tcBorders>
              <w:top w:val="single" w:sz="6" w:space="0" w:color="467571"/>
              <w:bottom w:val="single" w:sz="6" w:space="0" w:color="467571"/>
              <w:right w:val="single" w:sz="6" w:space="0" w:color="467571"/>
            </w:tcBorders>
            <w:vAlign w:val="center"/>
            <w:hideMark/>
          </w:tcPr>
          <w:p w14:paraId="65307489"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426" w:type="dxa"/>
            <w:tcBorders>
              <w:top w:val="single" w:sz="6" w:space="0" w:color="467571"/>
              <w:bottom w:val="single" w:sz="6" w:space="0" w:color="467571"/>
              <w:right w:val="single" w:sz="6" w:space="0" w:color="467571"/>
            </w:tcBorders>
            <w:vAlign w:val="center"/>
            <w:hideMark/>
          </w:tcPr>
          <w:p w14:paraId="0EF394BF" w14:textId="77777777" w:rsidR="002801FB" w:rsidRPr="002801FB" w:rsidRDefault="002801FB" w:rsidP="002801FB">
            <w:pPr>
              <w:jc w:val="center"/>
              <w:rPr>
                <w:rFonts w:ascii="Times New Roman" w:hAnsi="Times New Roman"/>
              </w:rPr>
            </w:pPr>
            <w:r w:rsidRPr="002801FB">
              <w:rPr>
                <w:rFonts w:ascii="Times New Roman" w:hAnsi="Times New Roman"/>
              </w:rPr>
              <w:t>2</w:t>
            </w:r>
          </w:p>
        </w:tc>
        <w:tc>
          <w:tcPr>
            <w:tcW w:w="425" w:type="dxa"/>
            <w:tcBorders>
              <w:top w:val="single" w:sz="6" w:space="0" w:color="467571"/>
              <w:bottom w:val="single" w:sz="6" w:space="0" w:color="467571"/>
              <w:right w:val="single" w:sz="6" w:space="0" w:color="467571"/>
            </w:tcBorders>
            <w:vAlign w:val="center"/>
            <w:hideMark/>
          </w:tcPr>
          <w:p w14:paraId="319E2939"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425" w:type="dxa"/>
            <w:tcBorders>
              <w:top w:val="single" w:sz="6" w:space="0" w:color="467571"/>
              <w:bottom w:val="single" w:sz="6" w:space="0" w:color="467571"/>
              <w:right w:val="single" w:sz="6" w:space="0" w:color="467571"/>
            </w:tcBorders>
            <w:vAlign w:val="center"/>
            <w:hideMark/>
          </w:tcPr>
          <w:p w14:paraId="1BA02E46"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425" w:type="dxa"/>
            <w:tcBorders>
              <w:top w:val="single" w:sz="6" w:space="0" w:color="467571"/>
              <w:bottom w:val="single" w:sz="6" w:space="0" w:color="467571"/>
              <w:right w:val="single" w:sz="6" w:space="0" w:color="467571"/>
            </w:tcBorders>
            <w:vAlign w:val="center"/>
            <w:hideMark/>
          </w:tcPr>
          <w:p w14:paraId="6B1C009B" w14:textId="77777777" w:rsidR="002801FB" w:rsidRPr="002801FB" w:rsidRDefault="002801FB" w:rsidP="002801FB">
            <w:pPr>
              <w:jc w:val="center"/>
              <w:rPr>
                <w:rFonts w:ascii="Times New Roman" w:hAnsi="Times New Roman"/>
              </w:rPr>
            </w:pPr>
            <w:r w:rsidRPr="002801FB">
              <w:rPr>
                <w:rFonts w:ascii="Times New Roman" w:hAnsi="Times New Roman"/>
              </w:rPr>
              <w:t>17</w:t>
            </w:r>
          </w:p>
        </w:tc>
        <w:tc>
          <w:tcPr>
            <w:tcW w:w="426" w:type="dxa"/>
            <w:tcBorders>
              <w:top w:val="single" w:sz="6" w:space="0" w:color="467571"/>
              <w:bottom w:val="single" w:sz="6" w:space="0" w:color="467571"/>
              <w:right w:val="single" w:sz="6" w:space="0" w:color="467571"/>
            </w:tcBorders>
            <w:vAlign w:val="center"/>
            <w:hideMark/>
          </w:tcPr>
          <w:p w14:paraId="2C501799"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425" w:type="dxa"/>
            <w:tcBorders>
              <w:top w:val="single" w:sz="6" w:space="0" w:color="467571"/>
              <w:bottom w:val="single" w:sz="6" w:space="0" w:color="467571"/>
              <w:right w:val="single" w:sz="6" w:space="0" w:color="467571"/>
            </w:tcBorders>
            <w:vAlign w:val="center"/>
            <w:hideMark/>
          </w:tcPr>
          <w:p w14:paraId="17A6019B" w14:textId="77777777" w:rsidR="002801FB" w:rsidRPr="002801FB" w:rsidRDefault="002801FB" w:rsidP="002801FB">
            <w:pPr>
              <w:jc w:val="center"/>
              <w:rPr>
                <w:rFonts w:ascii="Times New Roman" w:hAnsi="Times New Roman"/>
              </w:rPr>
            </w:pPr>
            <w:r w:rsidRPr="002801FB">
              <w:rPr>
                <w:rFonts w:ascii="Times New Roman" w:hAnsi="Times New Roman"/>
              </w:rPr>
              <w:t>4</w:t>
            </w:r>
          </w:p>
        </w:tc>
        <w:tc>
          <w:tcPr>
            <w:tcW w:w="567" w:type="dxa"/>
            <w:tcBorders>
              <w:top w:val="single" w:sz="6" w:space="0" w:color="467571"/>
              <w:left w:val="single" w:sz="12" w:space="0" w:color="467571"/>
              <w:bottom w:val="single" w:sz="6" w:space="0" w:color="467571"/>
              <w:right w:val="single" w:sz="6" w:space="0" w:color="467571"/>
            </w:tcBorders>
            <w:vAlign w:val="center"/>
            <w:hideMark/>
          </w:tcPr>
          <w:p w14:paraId="5698538D" w14:textId="77777777" w:rsidR="002801FB" w:rsidRPr="002801FB" w:rsidRDefault="002801FB" w:rsidP="002801FB">
            <w:pPr>
              <w:jc w:val="center"/>
              <w:rPr>
                <w:rFonts w:ascii="Times New Roman" w:hAnsi="Times New Roman"/>
              </w:rPr>
            </w:pPr>
            <w:r w:rsidRPr="002801FB">
              <w:rPr>
                <w:rFonts w:ascii="Times New Roman" w:hAnsi="Times New Roman"/>
              </w:rPr>
              <w:t>996</w:t>
            </w:r>
          </w:p>
        </w:tc>
      </w:tr>
    </w:tbl>
    <w:p w14:paraId="61C30EE5" w14:textId="77777777" w:rsidR="002801FB" w:rsidRPr="002801FB" w:rsidRDefault="002801FB" w:rsidP="0019668E">
      <w:pPr>
        <w:widowControl/>
        <w:autoSpaceDE w:val="0"/>
        <w:autoSpaceDN w:val="0"/>
        <w:spacing w:line="240" w:lineRule="atLeast"/>
        <w:jc w:val="left"/>
        <w:rPr>
          <w:rFonts w:asciiTheme="minorEastAsia" w:hAnsiTheme="minorEastAsia" w:cs="ＭＳ Ｐゴシック"/>
          <w:kern w:val="0"/>
          <w:szCs w:val="21"/>
        </w:rPr>
      </w:pPr>
      <w:r w:rsidRPr="002801FB">
        <w:rPr>
          <w:rFonts w:asciiTheme="minorEastAsia" w:hAnsiTheme="minorEastAsia" w:cs="ＭＳ Ｐゴシック" w:hint="eastAsia"/>
          <w:kern w:val="0"/>
          <w:szCs w:val="21"/>
        </w:rPr>
        <w:t>【　補足事項　】</w:t>
      </w:r>
    </w:p>
    <w:p w14:paraId="131F6141" w14:textId="77777777" w:rsidR="0019668E" w:rsidRDefault="002801FB" w:rsidP="0019668E">
      <w:pPr>
        <w:widowControl/>
        <w:autoSpaceDE w:val="0"/>
        <w:autoSpaceDN w:val="0"/>
        <w:spacing w:line="240" w:lineRule="atLeast"/>
        <w:jc w:val="left"/>
        <w:rPr>
          <w:rFonts w:asciiTheme="minorEastAsia" w:hAnsiTheme="minorEastAsia" w:cs="ＭＳ Ｐゴシック"/>
          <w:kern w:val="0"/>
          <w:szCs w:val="21"/>
        </w:rPr>
      </w:pPr>
      <w:r w:rsidRPr="002801FB">
        <w:rPr>
          <w:rFonts w:asciiTheme="minorEastAsia" w:hAnsiTheme="minorEastAsia" w:cs="ＭＳ Ｐゴシック" w:hint="eastAsia"/>
          <w:kern w:val="0"/>
          <w:szCs w:val="21"/>
        </w:rPr>
        <w:t>・ILP：自立生活プログラムの略称。ILPを実施もしくはそれに向けての打ち合わせ、</w:t>
      </w:r>
    </w:p>
    <w:p w14:paraId="35E2A9F8" w14:textId="77777777" w:rsidR="002801FB" w:rsidRPr="002801FB" w:rsidRDefault="002801FB" w:rsidP="0019668E">
      <w:pPr>
        <w:widowControl/>
        <w:autoSpaceDE w:val="0"/>
        <w:autoSpaceDN w:val="0"/>
        <w:spacing w:line="240" w:lineRule="atLeast"/>
        <w:ind w:firstLineChars="350" w:firstLine="735"/>
        <w:jc w:val="left"/>
        <w:rPr>
          <w:rFonts w:asciiTheme="minorEastAsia" w:hAnsiTheme="minorEastAsia" w:cs="ＭＳ Ｐゴシック"/>
          <w:kern w:val="0"/>
          <w:szCs w:val="21"/>
        </w:rPr>
      </w:pPr>
      <w:r w:rsidRPr="002801FB">
        <w:rPr>
          <w:rFonts w:asciiTheme="minorEastAsia" w:hAnsiTheme="minorEastAsia" w:cs="ＭＳ Ｐゴシック" w:hint="eastAsia"/>
          <w:kern w:val="0"/>
          <w:szCs w:val="21"/>
        </w:rPr>
        <w:t>それに関連する相談を含む</w:t>
      </w:r>
    </w:p>
    <w:p w14:paraId="539F6124" w14:textId="77777777" w:rsidR="002801FB" w:rsidRPr="002801FB" w:rsidRDefault="002801FB" w:rsidP="0019668E">
      <w:pPr>
        <w:widowControl/>
        <w:autoSpaceDE w:val="0"/>
        <w:autoSpaceDN w:val="0"/>
        <w:spacing w:line="240" w:lineRule="atLeast"/>
        <w:jc w:val="left"/>
        <w:rPr>
          <w:rFonts w:asciiTheme="minorEastAsia" w:hAnsiTheme="minorEastAsia" w:cs="ＭＳ Ｐゴシック"/>
          <w:kern w:val="0"/>
          <w:szCs w:val="21"/>
        </w:rPr>
      </w:pPr>
      <w:r w:rsidRPr="002801FB">
        <w:rPr>
          <w:rFonts w:asciiTheme="minorEastAsia" w:hAnsiTheme="minorEastAsia" w:cs="ＭＳ Ｐゴシック" w:hint="eastAsia"/>
          <w:kern w:val="0"/>
          <w:szCs w:val="21"/>
        </w:rPr>
        <w:t>・計画相談：サービス担当者会議を開催した件数でそれに伴う連絡調整等はカウントされない</w:t>
      </w:r>
    </w:p>
    <w:p w14:paraId="245E77F3" w14:textId="77777777" w:rsidR="002801FB" w:rsidRPr="002801FB" w:rsidRDefault="002801FB" w:rsidP="0019668E">
      <w:pPr>
        <w:widowControl/>
        <w:autoSpaceDE w:val="0"/>
        <w:autoSpaceDN w:val="0"/>
        <w:spacing w:line="240" w:lineRule="atLeast"/>
        <w:jc w:val="left"/>
        <w:rPr>
          <w:rFonts w:asciiTheme="minorEastAsia" w:hAnsiTheme="minorEastAsia" w:cs="ＭＳ Ｐゴシック"/>
          <w:kern w:val="0"/>
          <w:szCs w:val="21"/>
        </w:rPr>
      </w:pPr>
      <w:r w:rsidRPr="002801FB">
        <w:rPr>
          <w:rFonts w:asciiTheme="minorEastAsia" w:hAnsiTheme="minorEastAsia" w:cs="ＭＳ Ｐゴシック" w:hint="eastAsia"/>
          <w:kern w:val="0"/>
          <w:szCs w:val="21"/>
        </w:rPr>
        <w:t>・モニタリング：モニタリングを実施した件数でそれに伴う連絡調整等はカウントしない</w:t>
      </w:r>
    </w:p>
    <w:p w14:paraId="572C5EE5" w14:textId="77777777" w:rsidR="002801FB" w:rsidRDefault="002801FB" w:rsidP="0019668E">
      <w:pPr>
        <w:widowControl/>
        <w:autoSpaceDE w:val="0"/>
        <w:autoSpaceDN w:val="0"/>
        <w:spacing w:line="240" w:lineRule="atLeast"/>
        <w:jc w:val="left"/>
        <w:rPr>
          <w:rFonts w:asciiTheme="minorEastAsia" w:hAnsiTheme="minorEastAsia" w:cs="ＭＳ Ｐゴシック"/>
          <w:kern w:val="0"/>
          <w:szCs w:val="21"/>
        </w:rPr>
      </w:pPr>
      <w:r w:rsidRPr="002801FB">
        <w:rPr>
          <w:rFonts w:asciiTheme="minorEastAsia" w:hAnsiTheme="minorEastAsia" w:cs="ＭＳ Ｐゴシック" w:hint="eastAsia"/>
          <w:kern w:val="0"/>
          <w:szCs w:val="21"/>
        </w:rPr>
        <w:t>・ケア会議：ケア会議を開催した件数でそれに伴う連絡調整等はカウントしない</w:t>
      </w:r>
    </w:p>
    <w:p w14:paraId="5C416B2E" w14:textId="77777777" w:rsidR="008C2E78" w:rsidRPr="002801FB" w:rsidRDefault="008C2E78" w:rsidP="0019668E">
      <w:pPr>
        <w:widowControl/>
        <w:autoSpaceDE w:val="0"/>
        <w:autoSpaceDN w:val="0"/>
        <w:spacing w:line="240" w:lineRule="atLeast"/>
        <w:jc w:val="left"/>
        <w:rPr>
          <w:rFonts w:asciiTheme="minorEastAsia" w:hAnsiTheme="minorEastAsia" w:cs="ＭＳ Ｐゴシック"/>
          <w:kern w:val="0"/>
          <w:szCs w:val="21"/>
        </w:rPr>
      </w:pPr>
    </w:p>
    <w:p w14:paraId="54B9A471" w14:textId="77777777" w:rsidR="002801FB" w:rsidRPr="002801FB" w:rsidRDefault="002801FB" w:rsidP="002801FB">
      <w:pPr>
        <w:widowControl/>
        <w:autoSpaceDE w:val="0"/>
        <w:autoSpaceDN w:val="0"/>
        <w:spacing w:line="240" w:lineRule="atLeast"/>
        <w:jc w:val="left"/>
        <w:rPr>
          <w:rFonts w:asciiTheme="minorEastAsia" w:hAnsiTheme="minorEastAsia" w:cs="ＭＳ Ｐゴシック"/>
          <w:kern w:val="0"/>
          <w:szCs w:val="21"/>
        </w:rPr>
      </w:pPr>
      <w:r w:rsidRPr="002801FB">
        <w:rPr>
          <w:rFonts w:asciiTheme="minorEastAsia" w:hAnsiTheme="minorEastAsia" w:cs="ＭＳ Ｐゴシック" w:hint="eastAsia"/>
          <w:kern w:val="0"/>
          <w:szCs w:val="21"/>
        </w:rPr>
        <w:t>■アクセス手段別集計</w:t>
      </w:r>
    </w:p>
    <w:tbl>
      <w:tblPr>
        <w:tblW w:w="0" w:type="auto"/>
        <w:tblBorders>
          <w:top w:val="single" w:sz="6" w:space="0" w:color="467571"/>
          <w:left w:val="single" w:sz="6" w:space="0" w:color="467571"/>
          <w:bottom w:val="single" w:sz="6" w:space="0" w:color="467571"/>
          <w:right w:val="single" w:sz="6" w:space="0" w:color="467571"/>
        </w:tblBorders>
        <w:tblCellMar>
          <w:top w:w="45" w:type="dxa"/>
          <w:left w:w="45" w:type="dxa"/>
          <w:bottom w:w="45" w:type="dxa"/>
          <w:right w:w="45" w:type="dxa"/>
        </w:tblCellMar>
        <w:tblLook w:val="04A0" w:firstRow="1" w:lastRow="0" w:firstColumn="1" w:lastColumn="0" w:noHBand="0" w:noVBand="1"/>
      </w:tblPr>
      <w:tblGrid>
        <w:gridCol w:w="1200"/>
        <w:gridCol w:w="750"/>
        <w:gridCol w:w="750"/>
        <w:gridCol w:w="750"/>
        <w:gridCol w:w="750"/>
        <w:gridCol w:w="750"/>
        <w:gridCol w:w="750"/>
        <w:gridCol w:w="750"/>
        <w:gridCol w:w="750"/>
        <w:gridCol w:w="750"/>
      </w:tblGrid>
      <w:tr w:rsidR="002801FB" w:rsidRPr="002801FB" w14:paraId="06FCE13D" w14:textId="77777777" w:rsidTr="002801FB">
        <w:tc>
          <w:tcPr>
            <w:tcW w:w="1200" w:type="dxa"/>
            <w:tcBorders>
              <w:top w:val="single" w:sz="6" w:space="0" w:color="467571"/>
              <w:left w:val="single" w:sz="6" w:space="0" w:color="467571"/>
              <w:bottom w:val="single" w:sz="6" w:space="0" w:color="467571"/>
              <w:right w:val="single" w:sz="6" w:space="0" w:color="467571"/>
            </w:tcBorders>
            <w:vAlign w:val="center"/>
            <w:hideMark/>
          </w:tcPr>
          <w:p w14:paraId="70E66FFE"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手段別</w:t>
            </w:r>
          </w:p>
        </w:tc>
        <w:tc>
          <w:tcPr>
            <w:tcW w:w="750" w:type="dxa"/>
            <w:tcBorders>
              <w:top w:val="single" w:sz="6" w:space="0" w:color="467571"/>
              <w:left w:val="nil"/>
              <w:bottom w:val="single" w:sz="6" w:space="0" w:color="467571"/>
              <w:right w:val="single" w:sz="6" w:space="0" w:color="467571"/>
            </w:tcBorders>
            <w:vAlign w:val="center"/>
            <w:hideMark/>
          </w:tcPr>
          <w:p w14:paraId="53636785"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来所</w:t>
            </w:r>
          </w:p>
        </w:tc>
        <w:tc>
          <w:tcPr>
            <w:tcW w:w="750" w:type="dxa"/>
            <w:tcBorders>
              <w:top w:val="single" w:sz="6" w:space="0" w:color="467571"/>
              <w:left w:val="nil"/>
              <w:bottom w:val="single" w:sz="6" w:space="0" w:color="467571"/>
              <w:right w:val="single" w:sz="6" w:space="0" w:color="467571"/>
            </w:tcBorders>
            <w:vAlign w:val="center"/>
            <w:hideMark/>
          </w:tcPr>
          <w:p w14:paraId="27874A16"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訪問</w:t>
            </w:r>
          </w:p>
        </w:tc>
        <w:tc>
          <w:tcPr>
            <w:tcW w:w="750" w:type="dxa"/>
            <w:tcBorders>
              <w:top w:val="single" w:sz="6" w:space="0" w:color="467571"/>
              <w:left w:val="nil"/>
              <w:bottom w:val="single" w:sz="6" w:space="0" w:color="467571"/>
              <w:right w:val="single" w:sz="6" w:space="0" w:color="467571"/>
            </w:tcBorders>
            <w:vAlign w:val="center"/>
            <w:hideMark/>
          </w:tcPr>
          <w:p w14:paraId="0C31EFA2"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電話</w:t>
            </w:r>
          </w:p>
        </w:tc>
        <w:tc>
          <w:tcPr>
            <w:tcW w:w="750" w:type="dxa"/>
            <w:tcBorders>
              <w:top w:val="single" w:sz="6" w:space="0" w:color="467571"/>
              <w:left w:val="nil"/>
              <w:bottom w:val="single" w:sz="6" w:space="0" w:color="467571"/>
              <w:right w:val="single" w:sz="6" w:space="0" w:color="467571"/>
            </w:tcBorders>
            <w:vAlign w:val="center"/>
            <w:hideMark/>
          </w:tcPr>
          <w:p w14:paraId="72C2D1D2"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文書</w:t>
            </w:r>
          </w:p>
        </w:tc>
        <w:tc>
          <w:tcPr>
            <w:tcW w:w="750" w:type="dxa"/>
            <w:tcBorders>
              <w:top w:val="single" w:sz="6" w:space="0" w:color="467571"/>
              <w:left w:val="nil"/>
              <w:bottom w:val="single" w:sz="6" w:space="0" w:color="467571"/>
              <w:right w:val="single" w:sz="6" w:space="0" w:color="467571"/>
            </w:tcBorders>
            <w:vAlign w:val="center"/>
            <w:hideMark/>
          </w:tcPr>
          <w:p w14:paraId="36F8596E"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メール</w:t>
            </w:r>
          </w:p>
        </w:tc>
        <w:tc>
          <w:tcPr>
            <w:tcW w:w="750" w:type="dxa"/>
            <w:tcBorders>
              <w:top w:val="single" w:sz="6" w:space="0" w:color="467571"/>
              <w:left w:val="nil"/>
              <w:bottom w:val="single" w:sz="6" w:space="0" w:color="467571"/>
              <w:right w:val="single" w:sz="6" w:space="0" w:color="467571"/>
            </w:tcBorders>
            <w:vAlign w:val="center"/>
            <w:hideMark/>
          </w:tcPr>
          <w:p w14:paraId="708B996A"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ＦＡＸ</w:t>
            </w:r>
          </w:p>
        </w:tc>
        <w:tc>
          <w:tcPr>
            <w:tcW w:w="750" w:type="dxa"/>
            <w:tcBorders>
              <w:top w:val="single" w:sz="6" w:space="0" w:color="467571"/>
              <w:left w:val="nil"/>
              <w:bottom w:val="single" w:sz="6" w:space="0" w:color="467571"/>
              <w:right w:val="single" w:sz="6" w:space="0" w:color="467571"/>
            </w:tcBorders>
            <w:vAlign w:val="center"/>
            <w:hideMark/>
          </w:tcPr>
          <w:p w14:paraId="36896A26"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その他</w:t>
            </w:r>
          </w:p>
        </w:tc>
        <w:tc>
          <w:tcPr>
            <w:tcW w:w="750" w:type="dxa"/>
            <w:tcBorders>
              <w:top w:val="single" w:sz="6" w:space="0" w:color="467571"/>
              <w:left w:val="nil"/>
              <w:bottom w:val="single" w:sz="6" w:space="0" w:color="467571"/>
              <w:right w:val="single" w:sz="6" w:space="0" w:color="467571"/>
            </w:tcBorders>
            <w:vAlign w:val="center"/>
            <w:hideMark/>
          </w:tcPr>
          <w:p w14:paraId="50BA0A59"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不明</w:t>
            </w:r>
          </w:p>
        </w:tc>
        <w:tc>
          <w:tcPr>
            <w:tcW w:w="750" w:type="dxa"/>
            <w:tcBorders>
              <w:top w:val="single" w:sz="6" w:space="0" w:color="467571"/>
              <w:left w:val="single" w:sz="12" w:space="0" w:color="467571"/>
              <w:bottom w:val="single" w:sz="6" w:space="0" w:color="467571"/>
              <w:right w:val="single" w:sz="6" w:space="0" w:color="467571"/>
            </w:tcBorders>
            <w:vAlign w:val="center"/>
            <w:hideMark/>
          </w:tcPr>
          <w:p w14:paraId="0C2BCA4F"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合計</w:t>
            </w:r>
          </w:p>
        </w:tc>
      </w:tr>
      <w:tr w:rsidR="002801FB" w:rsidRPr="002801FB" w14:paraId="22CF5CB1" w14:textId="77777777" w:rsidTr="002801FB">
        <w:tc>
          <w:tcPr>
            <w:tcW w:w="0" w:type="auto"/>
            <w:tcBorders>
              <w:top w:val="single" w:sz="6" w:space="0" w:color="467571"/>
              <w:bottom w:val="single" w:sz="6" w:space="0" w:color="467571"/>
              <w:right w:val="single" w:sz="6" w:space="0" w:color="467571"/>
            </w:tcBorders>
            <w:vAlign w:val="center"/>
            <w:hideMark/>
          </w:tcPr>
          <w:p w14:paraId="2E599EE7" w14:textId="77777777" w:rsidR="002801FB" w:rsidRPr="002801FB" w:rsidRDefault="002801FB" w:rsidP="002801FB">
            <w:pPr>
              <w:widowControl/>
              <w:jc w:val="center"/>
              <w:rPr>
                <w:rFonts w:ascii="Times New Roman" w:hAnsi="Times New Roman"/>
              </w:rPr>
            </w:pPr>
            <w:r w:rsidRPr="002801FB">
              <w:rPr>
                <w:rFonts w:ascii="Times New Roman" w:hAnsi="Times New Roman"/>
              </w:rPr>
              <w:t>男</w:t>
            </w:r>
          </w:p>
        </w:tc>
        <w:tc>
          <w:tcPr>
            <w:tcW w:w="750" w:type="dxa"/>
            <w:tcBorders>
              <w:top w:val="single" w:sz="6" w:space="0" w:color="467571"/>
              <w:bottom w:val="single" w:sz="6" w:space="0" w:color="467571"/>
              <w:right w:val="single" w:sz="6" w:space="0" w:color="467571"/>
            </w:tcBorders>
            <w:vAlign w:val="center"/>
            <w:hideMark/>
          </w:tcPr>
          <w:p w14:paraId="3F31D12B" w14:textId="77777777" w:rsidR="002801FB" w:rsidRPr="002801FB" w:rsidRDefault="002801FB" w:rsidP="002801FB">
            <w:pPr>
              <w:jc w:val="center"/>
              <w:rPr>
                <w:rFonts w:ascii="Times New Roman" w:hAnsi="Times New Roman"/>
              </w:rPr>
            </w:pPr>
            <w:r w:rsidRPr="002801FB">
              <w:rPr>
                <w:rFonts w:ascii="Times New Roman" w:hAnsi="Times New Roman"/>
              </w:rPr>
              <w:t>65</w:t>
            </w:r>
          </w:p>
        </w:tc>
        <w:tc>
          <w:tcPr>
            <w:tcW w:w="750" w:type="dxa"/>
            <w:tcBorders>
              <w:top w:val="single" w:sz="6" w:space="0" w:color="467571"/>
              <w:bottom w:val="single" w:sz="6" w:space="0" w:color="467571"/>
              <w:right w:val="single" w:sz="6" w:space="0" w:color="467571"/>
            </w:tcBorders>
            <w:vAlign w:val="center"/>
            <w:hideMark/>
          </w:tcPr>
          <w:p w14:paraId="753242DF" w14:textId="77777777" w:rsidR="002801FB" w:rsidRPr="002801FB" w:rsidRDefault="002801FB" w:rsidP="002801FB">
            <w:pPr>
              <w:jc w:val="center"/>
              <w:rPr>
                <w:rFonts w:ascii="Times New Roman" w:hAnsi="Times New Roman"/>
              </w:rPr>
            </w:pPr>
            <w:r w:rsidRPr="002801FB">
              <w:rPr>
                <w:rFonts w:ascii="Times New Roman" w:hAnsi="Times New Roman"/>
              </w:rPr>
              <w:t>81</w:t>
            </w:r>
          </w:p>
        </w:tc>
        <w:tc>
          <w:tcPr>
            <w:tcW w:w="750" w:type="dxa"/>
            <w:tcBorders>
              <w:top w:val="single" w:sz="6" w:space="0" w:color="467571"/>
              <w:bottom w:val="single" w:sz="6" w:space="0" w:color="467571"/>
              <w:right w:val="single" w:sz="6" w:space="0" w:color="467571"/>
            </w:tcBorders>
            <w:vAlign w:val="center"/>
            <w:hideMark/>
          </w:tcPr>
          <w:p w14:paraId="243C6691" w14:textId="77777777" w:rsidR="002801FB" w:rsidRPr="002801FB" w:rsidRDefault="002801FB" w:rsidP="002801FB">
            <w:pPr>
              <w:jc w:val="center"/>
              <w:rPr>
                <w:rFonts w:ascii="Times New Roman" w:hAnsi="Times New Roman"/>
              </w:rPr>
            </w:pPr>
            <w:r w:rsidRPr="002801FB">
              <w:rPr>
                <w:rFonts w:ascii="Times New Roman" w:hAnsi="Times New Roman"/>
              </w:rPr>
              <w:t>69</w:t>
            </w:r>
          </w:p>
        </w:tc>
        <w:tc>
          <w:tcPr>
            <w:tcW w:w="750" w:type="dxa"/>
            <w:tcBorders>
              <w:top w:val="single" w:sz="6" w:space="0" w:color="467571"/>
              <w:bottom w:val="single" w:sz="6" w:space="0" w:color="467571"/>
              <w:right w:val="single" w:sz="6" w:space="0" w:color="467571"/>
            </w:tcBorders>
            <w:vAlign w:val="center"/>
            <w:hideMark/>
          </w:tcPr>
          <w:p w14:paraId="3C377E66"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50" w:type="dxa"/>
            <w:tcBorders>
              <w:top w:val="single" w:sz="6" w:space="0" w:color="467571"/>
              <w:bottom w:val="single" w:sz="6" w:space="0" w:color="467571"/>
              <w:right w:val="single" w:sz="6" w:space="0" w:color="467571"/>
            </w:tcBorders>
            <w:vAlign w:val="center"/>
            <w:hideMark/>
          </w:tcPr>
          <w:p w14:paraId="37F8F1F6" w14:textId="77777777" w:rsidR="002801FB" w:rsidRPr="002801FB" w:rsidRDefault="002801FB" w:rsidP="002801FB">
            <w:pPr>
              <w:jc w:val="center"/>
              <w:rPr>
                <w:rFonts w:ascii="Times New Roman" w:hAnsi="Times New Roman"/>
              </w:rPr>
            </w:pPr>
            <w:r w:rsidRPr="002801FB">
              <w:rPr>
                <w:rFonts w:ascii="Times New Roman" w:hAnsi="Times New Roman"/>
              </w:rPr>
              <w:t>1</w:t>
            </w:r>
          </w:p>
        </w:tc>
        <w:tc>
          <w:tcPr>
            <w:tcW w:w="750" w:type="dxa"/>
            <w:tcBorders>
              <w:top w:val="single" w:sz="6" w:space="0" w:color="467571"/>
              <w:bottom w:val="single" w:sz="6" w:space="0" w:color="467571"/>
              <w:right w:val="single" w:sz="6" w:space="0" w:color="467571"/>
            </w:tcBorders>
            <w:vAlign w:val="center"/>
            <w:hideMark/>
          </w:tcPr>
          <w:p w14:paraId="64673B37"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50" w:type="dxa"/>
            <w:tcBorders>
              <w:top w:val="single" w:sz="6" w:space="0" w:color="467571"/>
              <w:bottom w:val="single" w:sz="6" w:space="0" w:color="467571"/>
              <w:right w:val="single" w:sz="6" w:space="0" w:color="467571"/>
            </w:tcBorders>
            <w:vAlign w:val="center"/>
            <w:hideMark/>
          </w:tcPr>
          <w:p w14:paraId="67578671"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50" w:type="dxa"/>
            <w:tcBorders>
              <w:top w:val="single" w:sz="6" w:space="0" w:color="467571"/>
              <w:bottom w:val="single" w:sz="6" w:space="0" w:color="467571"/>
              <w:right w:val="single" w:sz="6" w:space="0" w:color="467571"/>
            </w:tcBorders>
            <w:vAlign w:val="center"/>
            <w:hideMark/>
          </w:tcPr>
          <w:p w14:paraId="23CD989C"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50" w:type="dxa"/>
            <w:tcBorders>
              <w:top w:val="single" w:sz="6" w:space="0" w:color="467571"/>
              <w:left w:val="single" w:sz="12" w:space="0" w:color="467571"/>
              <w:bottom w:val="single" w:sz="6" w:space="0" w:color="467571"/>
              <w:right w:val="single" w:sz="6" w:space="0" w:color="467571"/>
            </w:tcBorders>
            <w:vAlign w:val="center"/>
            <w:hideMark/>
          </w:tcPr>
          <w:p w14:paraId="2164604E" w14:textId="77777777" w:rsidR="002801FB" w:rsidRPr="002801FB" w:rsidRDefault="002801FB" w:rsidP="002801FB">
            <w:pPr>
              <w:jc w:val="center"/>
              <w:rPr>
                <w:rFonts w:ascii="Times New Roman" w:hAnsi="Times New Roman"/>
              </w:rPr>
            </w:pPr>
            <w:r w:rsidRPr="002801FB">
              <w:rPr>
                <w:rFonts w:ascii="Times New Roman" w:hAnsi="Times New Roman"/>
              </w:rPr>
              <w:t>216</w:t>
            </w:r>
          </w:p>
        </w:tc>
      </w:tr>
      <w:tr w:rsidR="002801FB" w:rsidRPr="002801FB" w14:paraId="6B3385BE" w14:textId="77777777" w:rsidTr="002801FB">
        <w:tc>
          <w:tcPr>
            <w:tcW w:w="0" w:type="auto"/>
            <w:tcBorders>
              <w:top w:val="single" w:sz="6" w:space="0" w:color="467571"/>
              <w:bottom w:val="single" w:sz="6" w:space="0" w:color="467571"/>
              <w:right w:val="single" w:sz="6" w:space="0" w:color="467571"/>
            </w:tcBorders>
            <w:vAlign w:val="center"/>
            <w:hideMark/>
          </w:tcPr>
          <w:p w14:paraId="0823A94D" w14:textId="77777777" w:rsidR="002801FB" w:rsidRPr="002801FB" w:rsidRDefault="002801FB" w:rsidP="002801FB">
            <w:pPr>
              <w:jc w:val="center"/>
              <w:rPr>
                <w:rFonts w:ascii="Times New Roman" w:hAnsi="Times New Roman"/>
              </w:rPr>
            </w:pPr>
            <w:r w:rsidRPr="002801FB">
              <w:rPr>
                <w:rFonts w:ascii="Times New Roman" w:hAnsi="Times New Roman"/>
              </w:rPr>
              <w:t>女</w:t>
            </w:r>
          </w:p>
        </w:tc>
        <w:tc>
          <w:tcPr>
            <w:tcW w:w="750" w:type="dxa"/>
            <w:tcBorders>
              <w:top w:val="single" w:sz="6" w:space="0" w:color="467571"/>
              <w:bottom w:val="single" w:sz="6" w:space="0" w:color="467571"/>
              <w:right w:val="single" w:sz="6" w:space="0" w:color="467571"/>
            </w:tcBorders>
            <w:vAlign w:val="center"/>
            <w:hideMark/>
          </w:tcPr>
          <w:p w14:paraId="5B22AEE3" w14:textId="77777777" w:rsidR="002801FB" w:rsidRPr="002801FB" w:rsidRDefault="002801FB" w:rsidP="002801FB">
            <w:pPr>
              <w:jc w:val="center"/>
              <w:rPr>
                <w:rFonts w:ascii="Times New Roman" w:hAnsi="Times New Roman"/>
              </w:rPr>
            </w:pPr>
            <w:r w:rsidRPr="002801FB">
              <w:rPr>
                <w:rFonts w:ascii="Times New Roman" w:hAnsi="Times New Roman"/>
              </w:rPr>
              <w:t>30</w:t>
            </w:r>
          </w:p>
        </w:tc>
        <w:tc>
          <w:tcPr>
            <w:tcW w:w="750" w:type="dxa"/>
            <w:tcBorders>
              <w:top w:val="single" w:sz="6" w:space="0" w:color="467571"/>
              <w:bottom w:val="single" w:sz="6" w:space="0" w:color="467571"/>
              <w:right w:val="single" w:sz="6" w:space="0" w:color="467571"/>
            </w:tcBorders>
            <w:vAlign w:val="center"/>
            <w:hideMark/>
          </w:tcPr>
          <w:p w14:paraId="5C9C11FB" w14:textId="77777777" w:rsidR="002801FB" w:rsidRPr="002801FB" w:rsidRDefault="002801FB" w:rsidP="002801FB">
            <w:pPr>
              <w:jc w:val="center"/>
              <w:rPr>
                <w:rFonts w:ascii="Times New Roman" w:hAnsi="Times New Roman"/>
              </w:rPr>
            </w:pPr>
            <w:r w:rsidRPr="002801FB">
              <w:rPr>
                <w:rFonts w:ascii="Times New Roman" w:hAnsi="Times New Roman"/>
              </w:rPr>
              <w:t>45</w:t>
            </w:r>
          </w:p>
        </w:tc>
        <w:tc>
          <w:tcPr>
            <w:tcW w:w="750" w:type="dxa"/>
            <w:tcBorders>
              <w:top w:val="single" w:sz="6" w:space="0" w:color="467571"/>
              <w:bottom w:val="single" w:sz="6" w:space="0" w:color="467571"/>
              <w:right w:val="single" w:sz="6" w:space="0" w:color="467571"/>
            </w:tcBorders>
            <w:vAlign w:val="center"/>
            <w:hideMark/>
          </w:tcPr>
          <w:p w14:paraId="6A6AAA04" w14:textId="77777777" w:rsidR="002801FB" w:rsidRPr="002801FB" w:rsidRDefault="002801FB" w:rsidP="002801FB">
            <w:pPr>
              <w:jc w:val="center"/>
              <w:rPr>
                <w:rFonts w:ascii="Times New Roman" w:hAnsi="Times New Roman"/>
              </w:rPr>
            </w:pPr>
            <w:r w:rsidRPr="002801FB">
              <w:rPr>
                <w:rFonts w:ascii="Times New Roman" w:hAnsi="Times New Roman"/>
              </w:rPr>
              <w:t>33</w:t>
            </w:r>
          </w:p>
        </w:tc>
        <w:tc>
          <w:tcPr>
            <w:tcW w:w="750" w:type="dxa"/>
            <w:tcBorders>
              <w:top w:val="single" w:sz="6" w:space="0" w:color="467571"/>
              <w:bottom w:val="single" w:sz="6" w:space="0" w:color="467571"/>
              <w:right w:val="single" w:sz="6" w:space="0" w:color="467571"/>
            </w:tcBorders>
            <w:vAlign w:val="center"/>
            <w:hideMark/>
          </w:tcPr>
          <w:p w14:paraId="19094182"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50" w:type="dxa"/>
            <w:tcBorders>
              <w:top w:val="single" w:sz="6" w:space="0" w:color="467571"/>
              <w:bottom w:val="single" w:sz="6" w:space="0" w:color="467571"/>
              <w:right w:val="single" w:sz="6" w:space="0" w:color="467571"/>
            </w:tcBorders>
            <w:vAlign w:val="center"/>
            <w:hideMark/>
          </w:tcPr>
          <w:p w14:paraId="1322DAD7" w14:textId="77777777" w:rsidR="002801FB" w:rsidRPr="002801FB" w:rsidRDefault="002801FB" w:rsidP="002801FB">
            <w:pPr>
              <w:jc w:val="center"/>
              <w:rPr>
                <w:rFonts w:ascii="Times New Roman" w:hAnsi="Times New Roman"/>
              </w:rPr>
            </w:pPr>
            <w:r w:rsidRPr="002801FB">
              <w:rPr>
                <w:rFonts w:ascii="Times New Roman" w:hAnsi="Times New Roman"/>
              </w:rPr>
              <w:t>175</w:t>
            </w:r>
          </w:p>
        </w:tc>
        <w:tc>
          <w:tcPr>
            <w:tcW w:w="750" w:type="dxa"/>
            <w:tcBorders>
              <w:top w:val="single" w:sz="6" w:space="0" w:color="467571"/>
              <w:bottom w:val="single" w:sz="6" w:space="0" w:color="467571"/>
              <w:right w:val="single" w:sz="6" w:space="0" w:color="467571"/>
            </w:tcBorders>
            <w:vAlign w:val="center"/>
            <w:hideMark/>
          </w:tcPr>
          <w:p w14:paraId="3B322FF0"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50" w:type="dxa"/>
            <w:tcBorders>
              <w:top w:val="single" w:sz="6" w:space="0" w:color="467571"/>
              <w:bottom w:val="single" w:sz="6" w:space="0" w:color="467571"/>
              <w:right w:val="single" w:sz="6" w:space="0" w:color="467571"/>
            </w:tcBorders>
            <w:vAlign w:val="center"/>
            <w:hideMark/>
          </w:tcPr>
          <w:p w14:paraId="0F65EF1F"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50" w:type="dxa"/>
            <w:tcBorders>
              <w:top w:val="single" w:sz="6" w:space="0" w:color="467571"/>
              <w:bottom w:val="single" w:sz="6" w:space="0" w:color="467571"/>
              <w:right w:val="single" w:sz="6" w:space="0" w:color="467571"/>
            </w:tcBorders>
            <w:vAlign w:val="center"/>
            <w:hideMark/>
          </w:tcPr>
          <w:p w14:paraId="54931F13"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50" w:type="dxa"/>
            <w:tcBorders>
              <w:top w:val="single" w:sz="6" w:space="0" w:color="467571"/>
              <w:left w:val="single" w:sz="12" w:space="0" w:color="467571"/>
              <w:bottom w:val="single" w:sz="6" w:space="0" w:color="467571"/>
              <w:right w:val="single" w:sz="6" w:space="0" w:color="467571"/>
            </w:tcBorders>
            <w:vAlign w:val="center"/>
            <w:hideMark/>
          </w:tcPr>
          <w:p w14:paraId="2B1BF931" w14:textId="77777777" w:rsidR="002801FB" w:rsidRPr="002801FB" w:rsidRDefault="002801FB" w:rsidP="002801FB">
            <w:pPr>
              <w:jc w:val="center"/>
              <w:rPr>
                <w:rFonts w:ascii="Times New Roman" w:hAnsi="Times New Roman"/>
              </w:rPr>
            </w:pPr>
            <w:r w:rsidRPr="002801FB">
              <w:rPr>
                <w:rFonts w:ascii="Times New Roman" w:hAnsi="Times New Roman"/>
              </w:rPr>
              <w:t>283</w:t>
            </w:r>
          </w:p>
        </w:tc>
      </w:tr>
      <w:tr w:rsidR="002801FB" w:rsidRPr="002801FB" w14:paraId="32D56F40" w14:textId="77777777" w:rsidTr="002801FB">
        <w:tc>
          <w:tcPr>
            <w:tcW w:w="0" w:type="auto"/>
            <w:tcBorders>
              <w:top w:val="single" w:sz="6" w:space="0" w:color="467571"/>
              <w:bottom w:val="single" w:sz="6" w:space="0" w:color="467571"/>
              <w:right w:val="single" w:sz="6" w:space="0" w:color="467571"/>
            </w:tcBorders>
            <w:vAlign w:val="center"/>
            <w:hideMark/>
          </w:tcPr>
          <w:p w14:paraId="329ECC06" w14:textId="77777777" w:rsidR="002801FB" w:rsidRPr="002801FB" w:rsidRDefault="002801FB" w:rsidP="002801FB">
            <w:pPr>
              <w:jc w:val="center"/>
              <w:rPr>
                <w:rFonts w:ascii="Times New Roman" w:hAnsi="Times New Roman"/>
              </w:rPr>
            </w:pPr>
            <w:r w:rsidRPr="002801FB">
              <w:rPr>
                <w:rFonts w:ascii="Times New Roman" w:hAnsi="Times New Roman"/>
              </w:rPr>
              <w:t>不明</w:t>
            </w:r>
          </w:p>
        </w:tc>
        <w:tc>
          <w:tcPr>
            <w:tcW w:w="750" w:type="dxa"/>
            <w:tcBorders>
              <w:top w:val="single" w:sz="6" w:space="0" w:color="467571"/>
              <w:bottom w:val="single" w:sz="6" w:space="0" w:color="467571"/>
              <w:right w:val="single" w:sz="6" w:space="0" w:color="467571"/>
            </w:tcBorders>
            <w:vAlign w:val="center"/>
            <w:hideMark/>
          </w:tcPr>
          <w:p w14:paraId="1105E1B7"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50" w:type="dxa"/>
            <w:tcBorders>
              <w:top w:val="single" w:sz="6" w:space="0" w:color="467571"/>
              <w:bottom w:val="single" w:sz="6" w:space="0" w:color="467571"/>
              <w:right w:val="single" w:sz="6" w:space="0" w:color="467571"/>
            </w:tcBorders>
            <w:vAlign w:val="center"/>
            <w:hideMark/>
          </w:tcPr>
          <w:p w14:paraId="29B0F3A9"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50" w:type="dxa"/>
            <w:tcBorders>
              <w:top w:val="single" w:sz="6" w:space="0" w:color="467571"/>
              <w:bottom w:val="single" w:sz="6" w:space="0" w:color="467571"/>
              <w:right w:val="single" w:sz="6" w:space="0" w:color="467571"/>
            </w:tcBorders>
            <w:vAlign w:val="center"/>
            <w:hideMark/>
          </w:tcPr>
          <w:p w14:paraId="04806D7E"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50" w:type="dxa"/>
            <w:tcBorders>
              <w:top w:val="single" w:sz="6" w:space="0" w:color="467571"/>
              <w:bottom w:val="single" w:sz="6" w:space="0" w:color="467571"/>
              <w:right w:val="single" w:sz="6" w:space="0" w:color="467571"/>
            </w:tcBorders>
            <w:vAlign w:val="center"/>
            <w:hideMark/>
          </w:tcPr>
          <w:p w14:paraId="4DF53F1C"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50" w:type="dxa"/>
            <w:tcBorders>
              <w:top w:val="single" w:sz="6" w:space="0" w:color="467571"/>
              <w:bottom w:val="single" w:sz="6" w:space="0" w:color="467571"/>
              <w:right w:val="single" w:sz="6" w:space="0" w:color="467571"/>
            </w:tcBorders>
            <w:vAlign w:val="center"/>
            <w:hideMark/>
          </w:tcPr>
          <w:p w14:paraId="5482E1D3"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50" w:type="dxa"/>
            <w:tcBorders>
              <w:top w:val="single" w:sz="6" w:space="0" w:color="467571"/>
              <w:bottom w:val="single" w:sz="6" w:space="0" w:color="467571"/>
              <w:right w:val="single" w:sz="6" w:space="0" w:color="467571"/>
            </w:tcBorders>
            <w:vAlign w:val="center"/>
            <w:hideMark/>
          </w:tcPr>
          <w:p w14:paraId="3C1E2E86"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50" w:type="dxa"/>
            <w:tcBorders>
              <w:top w:val="single" w:sz="6" w:space="0" w:color="467571"/>
              <w:bottom w:val="single" w:sz="6" w:space="0" w:color="467571"/>
              <w:right w:val="single" w:sz="6" w:space="0" w:color="467571"/>
            </w:tcBorders>
            <w:vAlign w:val="center"/>
            <w:hideMark/>
          </w:tcPr>
          <w:p w14:paraId="6CEBA078"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50" w:type="dxa"/>
            <w:tcBorders>
              <w:top w:val="single" w:sz="6" w:space="0" w:color="467571"/>
              <w:bottom w:val="single" w:sz="6" w:space="0" w:color="467571"/>
              <w:right w:val="single" w:sz="6" w:space="0" w:color="467571"/>
            </w:tcBorders>
            <w:vAlign w:val="center"/>
            <w:hideMark/>
          </w:tcPr>
          <w:p w14:paraId="26781AF9"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50" w:type="dxa"/>
            <w:tcBorders>
              <w:top w:val="single" w:sz="6" w:space="0" w:color="467571"/>
              <w:left w:val="single" w:sz="12" w:space="0" w:color="467571"/>
              <w:bottom w:val="single" w:sz="6" w:space="0" w:color="467571"/>
              <w:right w:val="single" w:sz="6" w:space="0" w:color="467571"/>
            </w:tcBorders>
            <w:vAlign w:val="center"/>
            <w:hideMark/>
          </w:tcPr>
          <w:p w14:paraId="68AF9434" w14:textId="77777777" w:rsidR="002801FB" w:rsidRPr="002801FB" w:rsidRDefault="002801FB" w:rsidP="002801FB">
            <w:pPr>
              <w:jc w:val="center"/>
              <w:rPr>
                <w:rFonts w:ascii="Times New Roman" w:hAnsi="Times New Roman"/>
              </w:rPr>
            </w:pPr>
            <w:r w:rsidRPr="002801FB">
              <w:rPr>
                <w:rFonts w:ascii="Times New Roman" w:hAnsi="Times New Roman"/>
              </w:rPr>
              <w:t>0</w:t>
            </w:r>
          </w:p>
        </w:tc>
      </w:tr>
      <w:tr w:rsidR="002801FB" w:rsidRPr="002801FB" w14:paraId="3BDF89FB" w14:textId="77777777" w:rsidTr="002801FB">
        <w:tc>
          <w:tcPr>
            <w:tcW w:w="0" w:type="auto"/>
            <w:tcBorders>
              <w:top w:val="single" w:sz="6" w:space="0" w:color="467571"/>
              <w:bottom w:val="single" w:sz="6" w:space="0" w:color="467571"/>
              <w:right w:val="single" w:sz="6" w:space="0" w:color="467571"/>
            </w:tcBorders>
            <w:vAlign w:val="center"/>
            <w:hideMark/>
          </w:tcPr>
          <w:p w14:paraId="4119B45B" w14:textId="77777777" w:rsidR="002801FB" w:rsidRPr="002801FB" w:rsidRDefault="002801FB" w:rsidP="002801FB">
            <w:pPr>
              <w:jc w:val="center"/>
              <w:rPr>
                <w:rFonts w:ascii="Times New Roman" w:hAnsi="Times New Roman"/>
              </w:rPr>
            </w:pPr>
            <w:r w:rsidRPr="002801FB">
              <w:rPr>
                <w:rFonts w:ascii="Times New Roman" w:hAnsi="Times New Roman"/>
              </w:rPr>
              <w:t>合計</w:t>
            </w:r>
          </w:p>
        </w:tc>
        <w:tc>
          <w:tcPr>
            <w:tcW w:w="0" w:type="auto"/>
            <w:tcBorders>
              <w:top w:val="single" w:sz="6" w:space="0" w:color="467571"/>
              <w:bottom w:val="single" w:sz="6" w:space="0" w:color="467571"/>
              <w:right w:val="single" w:sz="6" w:space="0" w:color="467571"/>
            </w:tcBorders>
            <w:vAlign w:val="center"/>
            <w:hideMark/>
          </w:tcPr>
          <w:p w14:paraId="1228D330" w14:textId="77777777" w:rsidR="002801FB" w:rsidRPr="002801FB" w:rsidRDefault="002801FB" w:rsidP="002801FB">
            <w:pPr>
              <w:jc w:val="center"/>
              <w:rPr>
                <w:rFonts w:ascii="Times New Roman" w:hAnsi="Times New Roman"/>
              </w:rPr>
            </w:pPr>
            <w:r w:rsidRPr="002801FB">
              <w:rPr>
                <w:rFonts w:ascii="Times New Roman" w:hAnsi="Times New Roman"/>
              </w:rPr>
              <w:t>95</w:t>
            </w:r>
          </w:p>
        </w:tc>
        <w:tc>
          <w:tcPr>
            <w:tcW w:w="0" w:type="auto"/>
            <w:tcBorders>
              <w:top w:val="single" w:sz="6" w:space="0" w:color="467571"/>
              <w:bottom w:val="single" w:sz="6" w:space="0" w:color="467571"/>
              <w:right w:val="single" w:sz="6" w:space="0" w:color="467571"/>
            </w:tcBorders>
            <w:vAlign w:val="center"/>
            <w:hideMark/>
          </w:tcPr>
          <w:p w14:paraId="433AA0E5" w14:textId="77777777" w:rsidR="002801FB" w:rsidRPr="002801FB" w:rsidRDefault="002801FB" w:rsidP="002801FB">
            <w:pPr>
              <w:jc w:val="center"/>
              <w:rPr>
                <w:rFonts w:ascii="Times New Roman" w:hAnsi="Times New Roman"/>
              </w:rPr>
            </w:pPr>
            <w:r w:rsidRPr="002801FB">
              <w:rPr>
                <w:rFonts w:ascii="Times New Roman" w:hAnsi="Times New Roman"/>
              </w:rPr>
              <w:t>126</w:t>
            </w:r>
          </w:p>
        </w:tc>
        <w:tc>
          <w:tcPr>
            <w:tcW w:w="0" w:type="auto"/>
            <w:tcBorders>
              <w:top w:val="single" w:sz="6" w:space="0" w:color="467571"/>
              <w:bottom w:val="single" w:sz="6" w:space="0" w:color="467571"/>
              <w:right w:val="single" w:sz="6" w:space="0" w:color="467571"/>
            </w:tcBorders>
            <w:vAlign w:val="center"/>
            <w:hideMark/>
          </w:tcPr>
          <w:p w14:paraId="3B3B3D78" w14:textId="77777777" w:rsidR="002801FB" w:rsidRPr="002801FB" w:rsidRDefault="002801FB" w:rsidP="002801FB">
            <w:pPr>
              <w:jc w:val="center"/>
              <w:rPr>
                <w:rFonts w:ascii="Times New Roman" w:hAnsi="Times New Roman"/>
              </w:rPr>
            </w:pPr>
            <w:r w:rsidRPr="002801FB">
              <w:rPr>
                <w:rFonts w:ascii="Times New Roman" w:hAnsi="Times New Roman"/>
              </w:rPr>
              <w:t>102</w:t>
            </w:r>
          </w:p>
        </w:tc>
        <w:tc>
          <w:tcPr>
            <w:tcW w:w="0" w:type="auto"/>
            <w:tcBorders>
              <w:top w:val="single" w:sz="6" w:space="0" w:color="467571"/>
              <w:bottom w:val="single" w:sz="6" w:space="0" w:color="467571"/>
              <w:right w:val="single" w:sz="6" w:space="0" w:color="467571"/>
            </w:tcBorders>
            <w:vAlign w:val="center"/>
            <w:hideMark/>
          </w:tcPr>
          <w:p w14:paraId="6AB1FAFC"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0" w:type="auto"/>
            <w:tcBorders>
              <w:top w:val="single" w:sz="6" w:space="0" w:color="467571"/>
              <w:bottom w:val="single" w:sz="6" w:space="0" w:color="467571"/>
              <w:right w:val="single" w:sz="6" w:space="0" w:color="467571"/>
            </w:tcBorders>
            <w:vAlign w:val="center"/>
            <w:hideMark/>
          </w:tcPr>
          <w:p w14:paraId="48F67FF2" w14:textId="77777777" w:rsidR="002801FB" w:rsidRPr="002801FB" w:rsidRDefault="002801FB" w:rsidP="002801FB">
            <w:pPr>
              <w:jc w:val="center"/>
              <w:rPr>
                <w:rFonts w:ascii="Times New Roman" w:hAnsi="Times New Roman"/>
              </w:rPr>
            </w:pPr>
            <w:r w:rsidRPr="002801FB">
              <w:rPr>
                <w:rFonts w:ascii="Times New Roman" w:hAnsi="Times New Roman"/>
              </w:rPr>
              <w:t>176</w:t>
            </w:r>
          </w:p>
        </w:tc>
        <w:tc>
          <w:tcPr>
            <w:tcW w:w="0" w:type="auto"/>
            <w:tcBorders>
              <w:top w:val="single" w:sz="6" w:space="0" w:color="467571"/>
              <w:bottom w:val="single" w:sz="6" w:space="0" w:color="467571"/>
              <w:right w:val="single" w:sz="6" w:space="0" w:color="467571"/>
            </w:tcBorders>
            <w:vAlign w:val="center"/>
            <w:hideMark/>
          </w:tcPr>
          <w:p w14:paraId="33973E0F"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0" w:type="auto"/>
            <w:tcBorders>
              <w:top w:val="single" w:sz="6" w:space="0" w:color="467571"/>
              <w:bottom w:val="single" w:sz="6" w:space="0" w:color="467571"/>
              <w:right w:val="single" w:sz="6" w:space="0" w:color="467571"/>
            </w:tcBorders>
            <w:vAlign w:val="center"/>
            <w:hideMark/>
          </w:tcPr>
          <w:p w14:paraId="4C348271"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0" w:type="auto"/>
            <w:tcBorders>
              <w:top w:val="single" w:sz="6" w:space="0" w:color="467571"/>
              <w:bottom w:val="single" w:sz="6" w:space="0" w:color="467571"/>
              <w:right w:val="single" w:sz="6" w:space="0" w:color="467571"/>
            </w:tcBorders>
            <w:vAlign w:val="center"/>
            <w:hideMark/>
          </w:tcPr>
          <w:p w14:paraId="157CFD59"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50" w:type="dxa"/>
            <w:tcBorders>
              <w:top w:val="single" w:sz="6" w:space="0" w:color="467571"/>
              <w:left w:val="single" w:sz="12" w:space="0" w:color="467571"/>
              <w:bottom w:val="single" w:sz="6" w:space="0" w:color="467571"/>
              <w:right w:val="single" w:sz="6" w:space="0" w:color="467571"/>
            </w:tcBorders>
            <w:vAlign w:val="center"/>
            <w:hideMark/>
          </w:tcPr>
          <w:p w14:paraId="77100011" w14:textId="77777777" w:rsidR="002801FB" w:rsidRPr="002801FB" w:rsidRDefault="002801FB" w:rsidP="002801FB">
            <w:pPr>
              <w:jc w:val="center"/>
              <w:rPr>
                <w:rFonts w:ascii="Times New Roman" w:hAnsi="Times New Roman"/>
              </w:rPr>
            </w:pPr>
            <w:r w:rsidRPr="002801FB">
              <w:rPr>
                <w:rFonts w:ascii="Times New Roman" w:hAnsi="Times New Roman"/>
              </w:rPr>
              <w:t>499</w:t>
            </w:r>
          </w:p>
        </w:tc>
      </w:tr>
    </w:tbl>
    <w:p w14:paraId="09BD3B21" w14:textId="77777777" w:rsidR="002801FB" w:rsidRPr="002801FB" w:rsidRDefault="002801FB" w:rsidP="002801FB">
      <w:pPr>
        <w:autoSpaceDE w:val="0"/>
        <w:autoSpaceDN w:val="0"/>
        <w:spacing w:line="240" w:lineRule="atLeast"/>
        <w:rPr>
          <w:rFonts w:cs="ＭＳ Ｐゴシック"/>
          <w:kern w:val="0"/>
          <w:sz w:val="19"/>
          <w:szCs w:val="19"/>
        </w:rPr>
      </w:pPr>
      <w:r w:rsidRPr="002801FB">
        <w:rPr>
          <w:rFonts w:cs="ＭＳ Ｐゴシック" w:hint="eastAsia"/>
          <w:kern w:val="0"/>
          <w:sz w:val="19"/>
          <w:szCs w:val="19"/>
        </w:rPr>
        <w:t>【　補足事項　】</w:t>
      </w:r>
    </w:p>
    <w:p w14:paraId="3B920567" w14:textId="77777777" w:rsidR="002801FB" w:rsidRPr="002801FB" w:rsidRDefault="002801FB" w:rsidP="002801FB">
      <w:pPr>
        <w:autoSpaceDE w:val="0"/>
        <w:autoSpaceDN w:val="0"/>
        <w:spacing w:line="240" w:lineRule="atLeast"/>
        <w:rPr>
          <w:rFonts w:cs="ＭＳ Ｐゴシック"/>
          <w:kern w:val="0"/>
          <w:sz w:val="19"/>
          <w:szCs w:val="19"/>
        </w:rPr>
      </w:pPr>
      <w:r w:rsidRPr="002801FB">
        <w:rPr>
          <w:rFonts w:cs="ＭＳ Ｐゴシック" w:hint="eastAsia"/>
          <w:kern w:val="0"/>
          <w:sz w:val="19"/>
          <w:szCs w:val="19"/>
        </w:rPr>
        <w:t>・メール：受信とそれに対する返信で</w:t>
      </w:r>
      <w:r w:rsidRPr="002801FB">
        <w:rPr>
          <w:rFonts w:cs="ＭＳ Ｐゴシック" w:hint="eastAsia"/>
          <w:kern w:val="0"/>
          <w:sz w:val="19"/>
          <w:szCs w:val="19"/>
        </w:rPr>
        <w:t>1</w:t>
      </w:r>
      <w:r w:rsidRPr="002801FB">
        <w:rPr>
          <w:rFonts w:cs="ＭＳ Ｐゴシック" w:hint="eastAsia"/>
          <w:kern w:val="0"/>
          <w:sz w:val="19"/>
          <w:szCs w:val="19"/>
        </w:rPr>
        <w:t>カウントとする。</w:t>
      </w:r>
      <w:r w:rsidRPr="002801FB">
        <w:rPr>
          <w:rFonts w:cs="ＭＳ Ｐゴシック" w:hint="eastAsia"/>
          <w:kern w:val="0"/>
          <w:sz w:val="19"/>
          <w:szCs w:val="19"/>
        </w:rPr>
        <w:t>LINE</w:t>
      </w:r>
      <w:r w:rsidR="0019668E">
        <w:rPr>
          <w:rFonts w:cs="ＭＳ Ｐゴシック" w:hint="eastAsia"/>
          <w:kern w:val="0"/>
          <w:sz w:val="19"/>
          <w:szCs w:val="19"/>
        </w:rPr>
        <w:t>でのやり取りも含む</w:t>
      </w:r>
    </w:p>
    <w:p w14:paraId="6BE624E5" w14:textId="77777777" w:rsidR="002801FB" w:rsidRPr="002801FB" w:rsidRDefault="002801FB" w:rsidP="002801FB">
      <w:pPr>
        <w:autoSpaceDE w:val="0"/>
        <w:autoSpaceDN w:val="0"/>
        <w:spacing w:line="240" w:lineRule="atLeast"/>
        <w:rPr>
          <w:rFonts w:cs="ＭＳ Ｐゴシック"/>
          <w:kern w:val="0"/>
          <w:sz w:val="19"/>
          <w:szCs w:val="19"/>
        </w:rPr>
      </w:pPr>
    </w:p>
    <w:p w14:paraId="77225548" w14:textId="77777777" w:rsidR="002801FB" w:rsidRPr="002801FB" w:rsidRDefault="002801FB" w:rsidP="002801FB">
      <w:pPr>
        <w:widowControl/>
        <w:autoSpaceDE w:val="0"/>
        <w:autoSpaceDN w:val="0"/>
        <w:spacing w:line="240" w:lineRule="atLeast"/>
        <w:jc w:val="left"/>
        <w:rPr>
          <w:rFonts w:asciiTheme="minorEastAsia" w:hAnsiTheme="minorEastAsia" w:cs="ＭＳ Ｐゴシック"/>
          <w:kern w:val="0"/>
          <w:szCs w:val="21"/>
          <w:lang w:eastAsia="zh-CN"/>
        </w:rPr>
      </w:pPr>
      <w:r w:rsidRPr="002801FB">
        <w:rPr>
          <w:rFonts w:asciiTheme="minorEastAsia" w:hAnsiTheme="minorEastAsia" w:cs="ＭＳ Ｐゴシック" w:hint="eastAsia"/>
          <w:kern w:val="0"/>
          <w:szCs w:val="21"/>
          <w:lang w:eastAsia="zh-CN"/>
        </w:rPr>
        <w:t>■障害支援区分別集計</w:t>
      </w:r>
    </w:p>
    <w:tbl>
      <w:tblPr>
        <w:tblW w:w="0" w:type="auto"/>
        <w:tblBorders>
          <w:top w:val="single" w:sz="6" w:space="0" w:color="467571"/>
          <w:left w:val="single" w:sz="6" w:space="0" w:color="467571"/>
          <w:bottom w:val="single" w:sz="6" w:space="0" w:color="467571"/>
          <w:right w:val="single" w:sz="6" w:space="0" w:color="467571"/>
        </w:tblBorders>
        <w:tblCellMar>
          <w:top w:w="45" w:type="dxa"/>
          <w:left w:w="45" w:type="dxa"/>
          <w:bottom w:w="45" w:type="dxa"/>
          <w:right w:w="45" w:type="dxa"/>
        </w:tblCellMar>
        <w:tblLook w:val="04A0" w:firstRow="1" w:lastRow="0" w:firstColumn="1" w:lastColumn="0" w:noHBand="0" w:noVBand="1"/>
      </w:tblPr>
      <w:tblGrid>
        <w:gridCol w:w="1200"/>
        <w:gridCol w:w="750"/>
        <w:gridCol w:w="750"/>
        <w:gridCol w:w="750"/>
        <w:gridCol w:w="750"/>
        <w:gridCol w:w="750"/>
        <w:gridCol w:w="750"/>
        <w:gridCol w:w="750"/>
        <w:gridCol w:w="750"/>
        <w:gridCol w:w="750"/>
      </w:tblGrid>
      <w:tr w:rsidR="002801FB" w:rsidRPr="002801FB" w14:paraId="636793EA" w14:textId="77777777" w:rsidTr="002801FB">
        <w:tc>
          <w:tcPr>
            <w:tcW w:w="1200" w:type="dxa"/>
            <w:tcBorders>
              <w:top w:val="single" w:sz="6" w:space="0" w:color="467571"/>
              <w:left w:val="single" w:sz="6" w:space="0" w:color="467571"/>
              <w:bottom w:val="single" w:sz="6" w:space="0" w:color="467571"/>
              <w:right w:val="single" w:sz="6" w:space="0" w:color="467571"/>
            </w:tcBorders>
            <w:vAlign w:val="center"/>
            <w:hideMark/>
          </w:tcPr>
          <w:p w14:paraId="7B2EA12A"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年齢別</w:t>
            </w:r>
          </w:p>
        </w:tc>
        <w:tc>
          <w:tcPr>
            <w:tcW w:w="750" w:type="dxa"/>
            <w:tcBorders>
              <w:top w:val="single" w:sz="6" w:space="0" w:color="467571"/>
              <w:left w:val="nil"/>
              <w:bottom w:val="single" w:sz="6" w:space="0" w:color="467571"/>
              <w:right w:val="single" w:sz="6" w:space="0" w:color="467571"/>
            </w:tcBorders>
            <w:vAlign w:val="center"/>
            <w:hideMark/>
          </w:tcPr>
          <w:p w14:paraId="46E9CBC2"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非該当</w:t>
            </w:r>
          </w:p>
        </w:tc>
        <w:tc>
          <w:tcPr>
            <w:tcW w:w="750" w:type="dxa"/>
            <w:tcBorders>
              <w:top w:val="single" w:sz="6" w:space="0" w:color="467571"/>
              <w:left w:val="nil"/>
              <w:bottom w:val="single" w:sz="6" w:space="0" w:color="467571"/>
              <w:right w:val="single" w:sz="6" w:space="0" w:color="467571"/>
            </w:tcBorders>
            <w:vAlign w:val="center"/>
            <w:hideMark/>
          </w:tcPr>
          <w:p w14:paraId="123AA2ED"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区分１</w:t>
            </w:r>
          </w:p>
        </w:tc>
        <w:tc>
          <w:tcPr>
            <w:tcW w:w="750" w:type="dxa"/>
            <w:tcBorders>
              <w:top w:val="single" w:sz="6" w:space="0" w:color="467571"/>
              <w:left w:val="nil"/>
              <w:bottom w:val="single" w:sz="6" w:space="0" w:color="467571"/>
              <w:right w:val="single" w:sz="6" w:space="0" w:color="467571"/>
            </w:tcBorders>
            <w:vAlign w:val="center"/>
            <w:hideMark/>
          </w:tcPr>
          <w:p w14:paraId="6E892294"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区分２</w:t>
            </w:r>
          </w:p>
        </w:tc>
        <w:tc>
          <w:tcPr>
            <w:tcW w:w="750" w:type="dxa"/>
            <w:tcBorders>
              <w:top w:val="single" w:sz="6" w:space="0" w:color="467571"/>
              <w:left w:val="nil"/>
              <w:bottom w:val="single" w:sz="6" w:space="0" w:color="467571"/>
              <w:right w:val="single" w:sz="6" w:space="0" w:color="467571"/>
            </w:tcBorders>
            <w:vAlign w:val="center"/>
            <w:hideMark/>
          </w:tcPr>
          <w:p w14:paraId="1E0088B8"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区分３</w:t>
            </w:r>
          </w:p>
        </w:tc>
        <w:tc>
          <w:tcPr>
            <w:tcW w:w="750" w:type="dxa"/>
            <w:tcBorders>
              <w:top w:val="single" w:sz="6" w:space="0" w:color="467571"/>
              <w:left w:val="nil"/>
              <w:bottom w:val="single" w:sz="6" w:space="0" w:color="467571"/>
              <w:right w:val="single" w:sz="6" w:space="0" w:color="467571"/>
            </w:tcBorders>
            <w:vAlign w:val="center"/>
            <w:hideMark/>
          </w:tcPr>
          <w:p w14:paraId="1589C58D"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区分４</w:t>
            </w:r>
          </w:p>
        </w:tc>
        <w:tc>
          <w:tcPr>
            <w:tcW w:w="750" w:type="dxa"/>
            <w:tcBorders>
              <w:top w:val="single" w:sz="6" w:space="0" w:color="467571"/>
              <w:left w:val="nil"/>
              <w:bottom w:val="single" w:sz="6" w:space="0" w:color="467571"/>
              <w:right w:val="single" w:sz="6" w:space="0" w:color="467571"/>
            </w:tcBorders>
            <w:vAlign w:val="center"/>
            <w:hideMark/>
          </w:tcPr>
          <w:p w14:paraId="616C695E"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区分５</w:t>
            </w:r>
          </w:p>
        </w:tc>
        <w:tc>
          <w:tcPr>
            <w:tcW w:w="750" w:type="dxa"/>
            <w:tcBorders>
              <w:top w:val="single" w:sz="6" w:space="0" w:color="467571"/>
              <w:left w:val="nil"/>
              <w:bottom w:val="single" w:sz="6" w:space="0" w:color="467571"/>
              <w:right w:val="single" w:sz="6" w:space="0" w:color="467571"/>
            </w:tcBorders>
            <w:vAlign w:val="center"/>
            <w:hideMark/>
          </w:tcPr>
          <w:p w14:paraId="17132F5D"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区分６</w:t>
            </w:r>
          </w:p>
        </w:tc>
        <w:tc>
          <w:tcPr>
            <w:tcW w:w="750" w:type="dxa"/>
            <w:tcBorders>
              <w:top w:val="single" w:sz="6" w:space="0" w:color="467571"/>
              <w:left w:val="nil"/>
              <w:bottom w:val="single" w:sz="6" w:space="0" w:color="467571"/>
              <w:right w:val="single" w:sz="6" w:space="0" w:color="467571"/>
            </w:tcBorders>
            <w:vAlign w:val="center"/>
            <w:hideMark/>
          </w:tcPr>
          <w:p w14:paraId="560CD20F"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不明</w:t>
            </w:r>
          </w:p>
        </w:tc>
        <w:tc>
          <w:tcPr>
            <w:tcW w:w="750" w:type="dxa"/>
            <w:tcBorders>
              <w:top w:val="single" w:sz="6" w:space="0" w:color="467571"/>
              <w:left w:val="single" w:sz="12" w:space="0" w:color="467571"/>
              <w:bottom w:val="single" w:sz="6" w:space="0" w:color="467571"/>
              <w:right w:val="single" w:sz="6" w:space="0" w:color="467571"/>
            </w:tcBorders>
            <w:vAlign w:val="center"/>
            <w:hideMark/>
          </w:tcPr>
          <w:p w14:paraId="44E36A08"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合計</w:t>
            </w:r>
          </w:p>
        </w:tc>
      </w:tr>
      <w:tr w:rsidR="002801FB" w:rsidRPr="002801FB" w14:paraId="03E68B97" w14:textId="77777777" w:rsidTr="002801FB">
        <w:tc>
          <w:tcPr>
            <w:tcW w:w="0" w:type="auto"/>
            <w:tcBorders>
              <w:top w:val="single" w:sz="6" w:space="0" w:color="467571"/>
              <w:bottom w:val="single" w:sz="6" w:space="0" w:color="467571"/>
              <w:right w:val="single" w:sz="6" w:space="0" w:color="467571"/>
            </w:tcBorders>
            <w:vAlign w:val="center"/>
            <w:hideMark/>
          </w:tcPr>
          <w:p w14:paraId="17A25E23" w14:textId="77777777" w:rsidR="002801FB" w:rsidRPr="002801FB" w:rsidRDefault="002801FB" w:rsidP="002801FB">
            <w:pPr>
              <w:widowControl/>
              <w:jc w:val="center"/>
              <w:rPr>
                <w:rFonts w:ascii="Times New Roman" w:hAnsi="Times New Roman"/>
              </w:rPr>
            </w:pPr>
            <w:r w:rsidRPr="002801FB">
              <w:rPr>
                <w:rFonts w:ascii="Times New Roman" w:hAnsi="Times New Roman"/>
              </w:rPr>
              <w:t>男</w:t>
            </w:r>
          </w:p>
        </w:tc>
        <w:tc>
          <w:tcPr>
            <w:tcW w:w="750" w:type="dxa"/>
            <w:tcBorders>
              <w:top w:val="single" w:sz="6" w:space="0" w:color="467571"/>
              <w:bottom w:val="single" w:sz="6" w:space="0" w:color="467571"/>
              <w:right w:val="single" w:sz="6" w:space="0" w:color="467571"/>
            </w:tcBorders>
            <w:vAlign w:val="center"/>
            <w:hideMark/>
          </w:tcPr>
          <w:p w14:paraId="4B022E4B"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50" w:type="dxa"/>
            <w:tcBorders>
              <w:top w:val="single" w:sz="6" w:space="0" w:color="467571"/>
              <w:bottom w:val="single" w:sz="6" w:space="0" w:color="467571"/>
              <w:right w:val="single" w:sz="6" w:space="0" w:color="467571"/>
            </w:tcBorders>
            <w:vAlign w:val="center"/>
            <w:hideMark/>
          </w:tcPr>
          <w:p w14:paraId="2DB6DB53"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50" w:type="dxa"/>
            <w:tcBorders>
              <w:top w:val="single" w:sz="6" w:space="0" w:color="467571"/>
              <w:bottom w:val="single" w:sz="6" w:space="0" w:color="467571"/>
              <w:right w:val="single" w:sz="6" w:space="0" w:color="467571"/>
            </w:tcBorders>
            <w:vAlign w:val="center"/>
            <w:hideMark/>
          </w:tcPr>
          <w:p w14:paraId="5B08BE17"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50" w:type="dxa"/>
            <w:tcBorders>
              <w:top w:val="single" w:sz="6" w:space="0" w:color="467571"/>
              <w:bottom w:val="single" w:sz="6" w:space="0" w:color="467571"/>
              <w:right w:val="single" w:sz="6" w:space="0" w:color="467571"/>
            </w:tcBorders>
            <w:vAlign w:val="center"/>
            <w:hideMark/>
          </w:tcPr>
          <w:p w14:paraId="7971685F"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50" w:type="dxa"/>
            <w:tcBorders>
              <w:top w:val="single" w:sz="6" w:space="0" w:color="467571"/>
              <w:bottom w:val="single" w:sz="6" w:space="0" w:color="467571"/>
              <w:right w:val="single" w:sz="6" w:space="0" w:color="467571"/>
            </w:tcBorders>
            <w:vAlign w:val="center"/>
            <w:hideMark/>
          </w:tcPr>
          <w:p w14:paraId="0EBDF38F" w14:textId="77777777" w:rsidR="002801FB" w:rsidRPr="002801FB" w:rsidRDefault="002801FB" w:rsidP="002801FB">
            <w:pPr>
              <w:jc w:val="center"/>
              <w:rPr>
                <w:rFonts w:ascii="Times New Roman" w:hAnsi="Times New Roman"/>
              </w:rPr>
            </w:pPr>
            <w:r w:rsidRPr="002801FB">
              <w:rPr>
                <w:rFonts w:ascii="Times New Roman" w:hAnsi="Times New Roman"/>
              </w:rPr>
              <w:t>11</w:t>
            </w:r>
          </w:p>
        </w:tc>
        <w:tc>
          <w:tcPr>
            <w:tcW w:w="750" w:type="dxa"/>
            <w:tcBorders>
              <w:top w:val="single" w:sz="6" w:space="0" w:color="467571"/>
              <w:bottom w:val="single" w:sz="6" w:space="0" w:color="467571"/>
              <w:right w:val="single" w:sz="6" w:space="0" w:color="467571"/>
            </w:tcBorders>
            <w:vAlign w:val="center"/>
            <w:hideMark/>
          </w:tcPr>
          <w:p w14:paraId="28356FEB" w14:textId="77777777" w:rsidR="002801FB" w:rsidRPr="002801FB" w:rsidRDefault="002801FB" w:rsidP="002801FB">
            <w:pPr>
              <w:jc w:val="center"/>
              <w:rPr>
                <w:rFonts w:ascii="Times New Roman" w:hAnsi="Times New Roman"/>
              </w:rPr>
            </w:pPr>
            <w:r w:rsidRPr="002801FB">
              <w:rPr>
                <w:rFonts w:ascii="Times New Roman" w:hAnsi="Times New Roman"/>
              </w:rPr>
              <w:t>2</w:t>
            </w:r>
          </w:p>
        </w:tc>
        <w:tc>
          <w:tcPr>
            <w:tcW w:w="750" w:type="dxa"/>
            <w:tcBorders>
              <w:top w:val="single" w:sz="6" w:space="0" w:color="467571"/>
              <w:bottom w:val="single" w:sz="6" w:space="0" w:color="467571"/>
              <w:right w:val="single" w:sz="6" w:space="0" w:color="467571"/>
            </w:tcBorders>
            <w:vAlign w:val="center"/>
            <w:hideMark/>
          </w:tcPr>
          <w:p w14:paraId="25136257" w14:textId="77777777" w:rsidR="002801FB" w:rsidRPr="002801FB" w:rsidRDefault="002801FB" w:rsidP="002801FB">
            <w:pPr>
              <w:jc w:val="center"/>
              <w:rPr>
                <w:rFonts w:ascii="Times New Roman" w:hAnsi="Times New Roman"/>
              </w:rPr>
            </w:pPr>
            <w:r w:rsidRPr="002801FB">
              <w:rPr>
                <w:rFonts w:ascii="Times New Roman" w:hAnsi="Times New Roman"/>
              </w:rPr>
              <w:t>137</w:t>
            </w:r>
          </w:p>
        </w:tc>
        <w:tc>
          <w:tcPr>
            <w:tcW w:w="750" w:type="dxa"/>
            <w:tcBorders>
              <w:top w:val="single" w:sz="6" w:space="0" w:color="467571"/>
              <w:bottom w:val="single" w:sz="6" w:space="0" w:color="467571"/>
              <w:right w:val="single" w:sz="6" w:space="0" w:color="467571"/>
            </w:tcBorders>
            <w:vAlign w:val="center"/>
            <w:hideMark/>
          </w:tcPr>
          <w:p w14:paraId="73B06085" w14:textId="77777777" w:rsidR="002801FB" w:rsidRPr="002801FB" w:rsidRDefault="002801FB" w:rsidP="002801FB">
            <w:pPr>
              <w:jc w:val="center"/>
              <w:rPr>
                <w:rFonts w:ascii="Times New Roman" w:hAnsi="Times New Roman"/>
              </w:rPr>
            </w:pPr>
            <w:r w:rsidRPr="002801FB">
              <w:rPr>
                <w:rFonts w:ascii="Times New Roman" w:hAnsi="Times New Roman"/>
              </w:rPr>
              <w:t>66</w:t>
            </w:r>
          </w:p>
        </w:tc>
        <w:tc>
          <w:tcPr>
            <w:tcW w:w="750" w:type="dxa"/>
            <w:tcBorders>
              <w:top w:val="single" w:sz="6" w:space="0" w:color="467571"/>
              <w:left w:val="single" w:sz="12" w:space="0" w:color="467571"/>
              <w:bottom w:val="single" w:sz="6" w:space="0" w:color="467571"/>
              <w:right w:val="single" w:sz="6" w:space="0" w:color="467571"/>
            </w:tcBorders>
            <w:vAlign w:val="center"/>
            <w:hideMark/>
          </w:tcPr>
          <w:p w14:paraId="5073C201" w14:textId="77777777" w:rsidR="002801FB" w:rsidRPr="002801FB" w:rsidRDefault="002801FB" w:rsidP="002801FB">
            <w:pPr>
              <w:jc w:val="center"/>
              <w:rPr>
                <w:rFonts w:ascii="Times New Roman" w:hAnsi="Times New Roman"/>
              </w:rPr>
            </w:pPr>
            <w:r w:rsidRPr="002801FB">
              <w:rPr>
                <w:rFonts w:ascii="Times New Roman" w:hAnsi="Times New Roman"/>
              </w:rPr>
              <w:t>216</w:t>
            </w:r>
          </w:p>
        </w:tc>
      </w:tr>
      <w:tr w:rsidR="002801FB" w:rsidRPr="002801FB" w14:paraId="1C2CCA7A" w14:textId="77777777" w:rsidTr="002801FB">
        <w:tc>
          <w:tcPr>
            <w:tcW w:w="0" w:type="auto"/>
            <w:tcBorders>
              <w:top w:val="single" w:sz="6" w:space="0" w:color="467571"/>
              <w:bottom w:val="single" w:sz="6" w:space="0" w:color="467571"/>
              <w:right w:val="single" w:sz="6" w:space="0" w:color="467571"/>
            </w:tcBorders>
            <w:vAlign w:val="center"/>
            <w:hideMark/>
          </w:tcPr>
          <w:p w14:paraId="3E85D08F" w14:textId="77777777" w:rsidR="002801FB" w:rsidRPr="002801FB" w:rsidRDefault="002801FB" w:rsidP="002801FB">
            <w:pPr>
              <w:jc w:val="center"/>
              <w:rPr>
                <w:rFonts w:ascii="Times New Roman" w:hAnsi="Times New Roman"/>
              </w:rPr>
            </w:pPr>
            <w:r w:rsidRPr="002801FB">
              <w:rPr>
                <w:rFonts w:ascii="Times New Roman" w:hAnsi="Times New Roman"/>
              </w:rPr>
              <w:t>女</w:t>
            </w:r>
          </w:p>
        </w:tc>
        <w:tc>
          <w:tcPr>
            <w:tcW w:w="750" w:type="dxa"/>
            <w:tcBorders>
              <w:top w:val="single" w:sz="6" w:space="0" w:color="467571"/>
              <w:bottom w:val="single" w:sz="6" w:space="0" w:color="467571"/>
              <w:right w:val="single" w:sz="6" w:space="0" w:color="467571"/>
            </w:tcBorders>
            <w:vAlign w:val="center"/>
            <w:hideMark/>
          </w:tcPr>
          <w:p w14:paraId="2E9EDA56"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50" w:type="dxa"/>
            <w:tcBorders>
              <w:top w:val="single" w:sz="6" w:space="0" w:color="467571"/>
              <w:bottom w:val="single" w:sz="6" w:space="0" w:color="467571"/>
              <w:right w:val="single" w:sz="6" w:space="0" w:color="467571"/>
            </w:tcBorders>
            <w:vAlign w:val="center"/>
            <w:hideMark/>
          </w:tcPr>
          <w:p w14:paraId="1F2AEDA9"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50" w:type="dxa"/>
            <w:tcBorders>
              <w:top w:val="single" w:sz="6" w:space="0" w:color="467571"/>
              <w:bottom w:val="single" w:sz="6" w:space="0" w:color="467571"/>
              <w:right w:val="single" w:sz="6" w:space="0" w:color="467571"/>
            </w:tcBorders>
            <w:vAlign w:val="center"/>
            <w:hideMark/>
          </w:tcPr>
          <w:p w14:paraId="4CEC2CC2"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50" w:type="dxa"/>
            <w:tcBorders>
              <w:top w:val="single" w:sz="6" w:space="0" w:color="467571"/>
              <w:bottom w:val="single" w:sz="6" w:space="0" w:color="467571"/>
              <w:right w:val="single" w:sz="6" w:space="0" w:color="467571"/>
            </w:tcBorders>
            <w:vAlign w:val="center"/>
            <w:hideMark/>
          </w:tcPr>
          <w:p w14:paraId="1B7DE971"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50" w:type="dxa"/>
            <w:tcBorders>
              <w:top w:val="single" w:sz="6" w:space="0" w:color="467571"/>
              <w:bottom w:val="single" w:sz="6" w:space="0" w:color="467571"/>
              <w:right w:val="single" w:sz="6" w:space="0" w:color="467571"/>
            </w:tcBorders>
            <w:vAlign w:val="center"/>
            <w:hideMark/>
          </w:tcPr>
          <w:p w14:paraId="48715B28"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50" w:type="dxa"/>
            <w:tcBorders>
              <w:top w:val="single" w:sz="6" w:space="0" w:color="467571"/>
              <w:bottom w:val="single" w:sz="6" w:space="0" w:color="467571"/>
              <w:right w:val="single" w:sz="6" w:space="0" w:color="467571"/>
            </w:tcBorders>
            <w:vAlign w:val="center"/>
            <w:hideMark/>
          </w:tcPr>
          <w:p w14:paraId="3FC2F5D5"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50" w:type="dxa"/>
            <w:tcBorders>
              <w:top w:val="single" w:sz="6" w:space="0" w:color="467571"/>
              <w:bottom w:val="single" w:sz="6" w:space="0" w:color="467571"/>
              <w:right w:val="single" w:sz="6" w:space="0" w:color="467571"/>
            </w:tcBorders>
            <w:vAlign w:val="center"/>
            <w:hideMark/>
          </w:tcPr>
          <w:p w14:paraId="355DC03A" w14:textId="77777777" w:rsidR="002801FB" w:rsidRPr="002801FB" w:rsidRDefault="002801FB" w:rsidP="002801FB">
            <w:pPr>
              <w:jc w:val="center"/>
              <w:rPr>
                <w:rFonts w:ascii="Times New Roman" w:hAnsi="Times New Roman"/>
              </w:rPr>
            </w:pPr>
            <w:r w:rsidRPr="002801FB">
              <w:rPr>
                <w:rFonts w:ascii="Times New Roman" w:hAnsi="Times New Roman"/>
              </w:rPr>
              <w:t>261</w:t>
            </w:r>
          </w:p>
        </w:tc>
        <w:tc>
          <w:tcPr>
            <w:tcW w:w="750" w:type="dxa"/>
            <w:tcBorders>
              <w:top w:val="single" w:sz="6" w:space="0" w:color="467571"/>
              <w:bottom w:val="single" w:sz="6" w:space="0" w:color="467571"/>
              <w:right w:val="single" w:sz="6" w:space="0" w:color="467571"/>
            </w:tcBorders>
            <w:vAlign w:val="center"/>
            <w:hideMark/>
          </w:tcPr>
          <w:p w14:paraId="68A42E5C" w14:textId="77777777" w:rsidR="002801FB" w:rsidRPr="002801FB" w:rsidRDefault="002801FB" w:rsidP="002801FB">
            <w:pPr>
              <w:jc w:val="center"/>
              <w:rPr>
                <w:rFonts w:ascii="Times New Roman" w:hAnsi="Times New Roman"/>
              </w:rPr>
            </w:pPr>
            <w:r w:rsidRPr="002801FB">
              <w:rPr>
                <w:rFonts w:ascii="Times New Roman" w:hAnsi="Times New Roman"/>
              </w:rPr>
              <w:t>22</w:t>
            </w:r>
          </w:p>
        </w:tc>
        <w:tc>
          <w:tcPr>
            <w:tcW w:w="750" w:type="dxa"/>
            <w:tcBorders>
              <w:top w:val="single" w:sz="6" w:space="0" w:color="467571"/>
              <w:left w:val="single" w:sz="12" w:space="0" w:color="467571"/>
              <w:bottom w:val="single" w:sz="6" w:space="0" w:color="467571"/>
              <w:right w:val="single" w:sz="6" w:space="0" w:color="467571"/>
            </w:tcBorders>
            <w:vAlign w:val="center"/>
            <w:hideMark/>
          </w:tcPr>
          <w:p w14:paraId="7D936F96" w14:textId="77777777" w:rsidR="002801FB" w:rsidRPr="002801FB" w:rsidRDefault="002801FB" w:rsidP="002801FB">
            <w:pPr>
              <w:jc w:val="center"/>
              <w:rPr>
                <w:rFonts w:ascii="Times New Roman" w:hAnsi="Times New Roman"/>
              </w:rPr>
            </w:pPr>
            <w:r w:rsidRPr="002801FB">
              <w:rPr>
                <w:rFonts w:ascii="Times New Roman" w:hAnsi="Times New Roman"/>
              </w:rPr>
              <w:t>283</w:t>
            </w:r>
          </w:p>
        </w:tc>
      </w:tr>
      <w:tr w:rsidR="002801FB" w:rsidRPr="002801FB" w14:paraId="6CB3B3F4" w14:textId="77777777" w:rsidTr="002801FB">
        <w:tc>
          <w:tcPr>
            <w:tcW w:w="0" w:type="auto"/>
            <w:tcBorders>
              <w:top w:val="single" w:sz="6" w:space="0" w:color="467571"/>
              <w:bottom w:val="single" w:sz="6" w:space="0" w:color="467571"/>
              <w:right w:val="single" w:sz="6" w:space="0" w:color="467571"/>
            </w:tcBorders>
            <w:vAlign w:val="center"/>
            <w:hideMark/>
          </w:tcPr>
          <w:p w14:paraId="7D605CE5" w14:textId="77777777" w:rsidR="002801FB" w:rsidRPr="002801FB" w:rsidRDefault="002801FB" w:rsidP="002801FB">
            <w:pPr>
              <w:jc w:val="center"/>
              <w:rPr>
                <w:rFonts w:ascii="Times New Roman" w:hAnsi="Times New Roman"/>
              </w:rPr>
            </w:pPr>
            <w:r w:rsidRPr="002801FB">
              <w:rPr>
                <w:rFonts w:ascii="Times New Roman" w:hAnsi="Times New Roman"/>
              </w:rPr>
              <w:t>不明</w:t>
            </w:r>
          </w:p>
        </w:tc>
        <w:tc>
          <w:tcPr>
            <w:tcW w:w="750" w:type="dxa"/>
            <w:tcBorders>
              <w:top w:val="single" w:sz="6" w:space="0" w:color="467571"/>
              <w:bottom w:val="single" w:sz="6" w:space="0" w:color="467571"/>
              <w:right w:val="single" w:sz="6" w:space="0" w:color="467571"/>
            </w:tcBorders>
            <w:vAlign w:val="center"/>
            <w:hideMark/>
          </w:tcPr>
          <w:p w14:paraId="74D8AE55"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50" w:type="dxa"/>
            <w:tcBorders>
              <w:top w:val="single" w:sz="6" w:space="0" w:color="467571"/>
              <w:bottom w:val="single" w:sz="6" w:space="0" w:color="467571"/>
              <w:right w:val="single" w:sz="6" w:space="0" w:color="467571"/>
            </w:tcBorders>
            <w:vAlign w:val="center"/>
            <w:hideMark/>
          </w:tcPr>
          <w:p w14:paraId="37A4D782"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50" w:type="dxa"/>
            <w:tcBorders>
              <w:top w:val="single" w:sz="6" w:space="0" w:color="467571"/>
              <w:bottom w:val="single" w:sz="6" w:space="0" w:color="467571"/>
              <w:right w:val="single" w:sz="6" w:space="0" w:color="467571"/>
            </w:tcBorders>
            <w:vAlign w:val="center"/>
            <w:hideMark/>
          </w:tcPr>
          <w:p w14:paraId="49EC6DF8"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50" w:type="dxa"/>
            <w:tcBorders>
              <w:top w:val="single" w:sz="6" w:space="0" w:color="467571"/>
              <w:bottom w:val="single" w:sz="6" w:space="0" w:color="467571"/>
              <w:right w:val="single" w:sz="6" w:space="0" w:color="467571"/>
            </w:tcBorders>
            <w:vAlign w:val="center"/>
            <w:hideMark/>
          </w:tcPr>
          <w:p w14:paraId="0E439179"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50" w:type="dxa"/>
            <w:tcBorders>
              <w:top w:val="single" w:sz="6" w:space="0" w:color="467571"/>
              <w:bottom w:val="single" w:sz="6" w:space="0" w:color="467571"/>
              <w:right w:val="single" w:sz="6" w:space="0" w:color="467571"/>
            </w:tcBorders>
            <w:vAlign w:val="center"/>
            <w:hideMark/>
          </w:tcPr>
          <w:p w14:paraId="51308248"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50" w:type="dxa"/>
            <w:tcBorders>
              <w:top w:val="single" w:sz="6" w:space="0" w:color="467571"/>
              <w:bottom w:val="single" w:sz="6" w:space="0" w:color="467571"/>
              <w:right w:val="single" w:sz="6" w:space="0" w:color="467571"/>
            </w:tcBorders>
            <w:vAlign w:val="center"/>
            <w:hideMark/>
          </w:tcPr>
          <w:p w14:paraId="4D02EE41"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50" w:type="dxa"/>
            <w:tcBorders>
              <w:top w:val="single" w:sz="6" w:space="0" w:color="467571"/>
              <w:bottom w:val="single" w:sz="6" w:space="0" w:color="467571"/>
              <w:right w:val="single" w:sz="6" w:space="0" w:color="467571"/>
            </w:tcBorders>
            <w:vAlign w:val="center"/>
            <w:hideMark/>
          </w:tcPr>
          <w:p w14:paraId="047B1540"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50" w:type="dxa"/>
            <w:tcBorders>
              <w:top w:val="single" w:sz="6" w:space="0" w:color="467571"/>
              <w:bottom w:val="single" w:sz="6" w:space="0" w:color="467571"/>
              <w:right w:val="single" w:sz="6" w:space="0" w:color="467571"/>
            </w:tcBorders>
            <w:vAlign w:val="center"/>
            <w:hideMark/>
          </w:tcPr>
          <w:p w14:paraId="00EADF5E"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750" w:type="dxa"/>
            <w:tcBorders>
              <w:top w:val="single" w:sz="6" w:space="0" w:color="467571"/>
              <w:left w:val="single" w:sz="12" w:space="0" w:color="467571"/>
              <w:bottom w:val="single" w:sz="6" w:space="0" w:color="467571"/>
              <w:right w:val="single" w:sz="6" w:space="0" w:color="467571"/>
            </w:tcBorders>
            <w:vAlign w:val="center"/>
            <w:hideMark/>
          </w:tcPr>
          <w:p w14:paraId="4D87C595" w14:textId="77777777" w:rsidR="002801FB" w:rsidRPr="002801FB" w:rsidRDefault="002801FB" w:rsidP="002801FB">
            <w:pPr>
              <w:jc w:val="center"/>
              <w:rPr>
                <w:rFonts w:ascii="Times New Roman" w:hAnsi="Times New Roman"/>
              </w:rPr>
            </w:pPr>
            <w:r w:rsidRPr="002801FB">
              <w:rPr>
                <w:rFonts w:ascii="Times New Roman" w:hAnsi="Times New Roman"/>
              </w:rPr>
              <w:t>0</w:t>
            </w:r>
          </w:p>
        </w:tc>
      </w:tr>
      <w:tr w:rsidR="002801FB" w:rsidRPr="002801FB" w14:paraId="4713188E" w14:textId="77777777" w:rsidTr="002801FB">
        <w:tc>
          <w:tcPr>
            <w:tcW w:w="0" w:type="auto"/>
            <w:tcBorders>
              <w:top w:val="single" w:sz="6" w:space="0" w:color="467571"/>
              <w:bottom w:val="single" w:sz="6" w:space="0" w:color="467571"/>
              <w:right w:val="single" w:sz="6" w:space="0" w:color="467571"/>
            </w:tcBorders>
            <w:vAlign w:val="center"/>
            <w:hideMark/>
          </w:tcPr>
          <w:p w14:paraId="450B803E" w14:textId="77777777" w:rsidR="002801FB" w:rsidRPr="002801FB" w:rsidRDefault="002801FB" w:rsidP="002801FB">
            <w:pPr>
              <w:jc w:val="center"/>
              <w:rPr>
                <w:rFonts w:ascii="Times New Roman" w:hAnsi="Times New Roman"/>
              </w:rPr>
            </w:pPr>
            <w:r w:rsidRPr="002801FB">
              <w:rPr>
                <w:rFonts w:ascii="Times New Roman" w:hAnsi="Times New Roman"/>
              </w:rPr>
              <w:t>合計</w:t>
            </w:r>
          </w:p>
        </w:tc>
        <w:tc>
          <w:tcPr>
            <w:tcW w:w="0" w:type="auto"/>
            <w:tcBorders>
              <w:top w:val="single" w:sz="6" w:space="0" w:color="467571"/>
              <w:bottom w:val="single" w:sz="6" w:space="0" w:color="467571"/>
              <w:right w:val="single" w:sz="6" w:space="0" w:color="467571"/>
            </w:tcBorders>
            <w:vAlign w:val="center"/>
            <w:hideMark/>
          </w:tcPr>
          <w:p w14:paraId="654393E0"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0" w:type="auto"/>
            <w:tcBorders>
              <w:top w:val="single" w:sz="6" w:space="0" w:color="467571"/>
              <w:bottom w:val="single" w:sz="6" w:space="0" w:color="467571"/>
              <w:right w:val="single" w:sz="6" w:space="0" w:color="467571"/>
            </w:tcBorders>
            <w:vAlign w:val="center"/>
            <w:hideMark/>
          </w:tcPr>
          <w:p w14:paraId="6C8CF1E8"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0" w:type="auto"/>
            <w:tcBorders>
              <w:top w:val="single" w:sz="6" w:space="0" w:color="467571"/>
              <w:bottom w:val="single" w:sz="6" w:space="0" w:color="467571"/>
              <w:right w:val="single" w:sz="6" w:space="0" w:color="467571"/>
            </w:tcBorders>
            <w:vAlign w:val="center"/>
            <w:hideMark/>
          </w:tcPr>
          <w:p w14:paraId="762942F2"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0" w:type="auto"/>
            <w:tcBorders>
              <w:top w:val="single" w:sz="6" w:space="0" w:color="467571"/>
              <w:bottom w:val="single" w:sz="6" w:space="0" w:color="467571"/>
              <w:right w:val="single" w:sz="6" w:space="0" w:color="467571"/>
            </w:tcBorders>
            <w:vAlign w:val="center"/>
            <w:hideMark/>
          </w:tcPr>
          <w:p w14:paraId="27FA2CE2" w14:textId="77777777" w:rsidR="002801FB" w:rsidRPr="002801FB" w:rsidRDefault="002801FB" w:rsidP="002801FB">
            <w:pPr>
              <w:jc w:val="center"/>
              <w:rPr>
                <w:rFonts w:ascii="Times New Roman" w:hAnsi="Times New Roman"/>
              </w:rPr>
            </w:pPr>
            <w:r w:rsidRPr="002801FB">
              <w:rPr>
                <w:rFonts w:ascii="Times New Roman" w:hAnsi="Times New Roman"/>
              </w:rPr>
              <w:t>0</w:t>
            </w:r>
          </w:p>
        </w:tc>
        <w:tc>
          <w:tcPr>
            <w:tcW w:w="0" w:type="auto"/>
            <w:tcBorders>
              <w:top w:val="single" w:sz="6" w:space="0" w:color="467571"/>
              <w:bottom w:val="single" w:sz="6" w:space="0" w:color="467571"/>
              <w:right w:val="single" w:sz="6" w:space="0" w:color="467571"/>
            </w:tcBorders>
            <w:vAlign w:val="center"/>
            <w:hideMark/>
          </w:tcPr>
          <w:p w14:paraId="4398B464" w14:textId="77777777" w:rsidR="002801FB" w:rsidRPr="002801FB" w:rsidRDefault="002801FB" w:rsidP="002801FB">
            <w:pPr>
              <w:jc w:val="center"/>
              <w:rPr>
                <w:rFonts w:ascii="Times New Roman" w:hAnsi="Times New Roman"/>
              </w:rPr>
            </w:pPr>
            <w:r w:rsidRPr="002801FB">
              <w:rPr>
                <w:rFonts w:ascii="Times New Roman" w:hAnsi="Times New Roman"/>
              </w:rPr>
              <w:t>11</w:t>
            </w:r>
          </w:p>
        </w:tc>
        <w:tc>
          <w:tcPr>
            <w:tcW w:w="0" w:type="auto"/>
            <w:tcBorders>
              <w:top w:val="single" w:sz="6" w:space="0" w:color="467571"/>
              <w:bottom w:val="single" w:sz="6" w:space="0" w:color="467571"/>
              <w:right w:val="single" w:sz="6" w:space="0" w:color="467571"/>
            </w:tcBorders>
            <w:vAlign w:val="center"/>
            <w:hideMark/>
          </w:tcPr>
          <w:p w14:paraId="544D3572" w14:textId="77777777" w:rsidR="002801FB" w:rsidRPr="002801FB" w:rsidRDefault="002801FB" w:rsidP="002801FB">
            <w:pPr>
              <w:jc w:val="center"/>
              <w:rPr>
                <w:rFonts w:ascii="Times New Roman" w:hAnsi="Times New Roman"/>
              </w:rPr>
            </w:pPr>
            <w:r w:rsidRPr="002801FB">
              <w:rPr>
                <w:rFonts w:ascii="Times New Roman" w:hAnsi="Times New Roman"/>
              </w:rPr>
              <w:t>2</w:t>
            </w:r>
          </w:p>
        </w:tc>
        <w:tc>
          <w:tcPr>
            <w:tcW w:w="0" w:type="auto"/>
            <w:tcBorders>
              <w:top w:val="single" w:sz="6" w:space="0" w:color="467571"/>
              <w:bottom w:val="single" w:sz="6" w:space="0" w:color="467571"/>
              <w:right w:val="single" w:sz="6" w:space="0" w:color="467571"/>
            </w:tcBorders>
            <w:vAlign w:val="center"/>
            <w:hideMark/>
          </w:tcPr>
          <w:p w14:paraId="31083D71" w14:textId="77777777" w:rsidR="002801FB" w:rsidRPr="002801FB" w:rsidRDefault="002801FB" w:rsidP="002801FB">
            <w:pPr>
              <w:jc w:val="center"/>
              <w:rPr>
                <w:rFonts w:ascii="Times New Roman" w:hAnsi="Times New Roman"/>
              </w:rPr>
            </w:pPr>
            <w:r w:rsidRPr="002801FB">
              <w:rPr>
                <w:rFonts w:ascii="Times New Roman" w:hAnsi="Times New Roman"/>
              </w:rPr>
              <w:t>398</w:t>
            </w:r>
          </w:p>
        </w:tc>
        <w:tc>
          <w:tcPr>
            <w:tcW w:w="0" w:type="auto"/>
            <w:tcBorders>
              <w:top w:val="single" w:sz="6" w:space="0" w:color="467571"/>
              <w:bottom w:val="single" w:sz="6" w:space="0" w:color="467571"/>
              <w:right w:val="single" w:sz="6" w:space="0" w:color="467571"/>
            </w:tcBorders>
            <w:vAlign w:val="center"/>
            <w:hideMark/>
          </w:tcPr>
          <w:p w14:paraId="2429E887" w14:textId="77777777" w:rsidR="002801FB" w:rsidRPr="002801FB" w:rsidRDefault="002801FB" w:rsidP="002801FB">
            <w:pPr>
              <w:jc w:val="center"/>
              <w:rPr>
                <w:rFonts w:ascii="Times New Roman" w:hAnsi="Times New Roman"/>
              </w:rPr>
            </w:pPr>
            <w:r w:rsidRPr="002801FB">
              <w:rPr>
                <w:rFonts w:ascii="Times New Roman" w:hAnsi="Times New Roman"/>
              </w:rPr>
              <w:t>88</w:t>
            </w:r>
          </w:p>
        </w:tc>
        <w:tc>
          <w:tcPr>
            <w:tcW w:w="750" w:type="dxa"/>
            <w:tcBorders>
              <w:top w:val="single" w:sz="6" w:space="0" w:color="467571"/>
              <w:left w:val="single" w:sz="12" w:space="0" w:color="467571"/>
              <w:bottom w:val="single" w:sz="6" w:space="0" w:color="467571"/>
              <w:right w:val="single" w:sz="6" w:space="0" w:color="467571"/>
            </w:tcBorders>
            <w:vAlign w:val="center"/>
            <w:hideMark/>
          </w:tcPr>
          <w:p w14:paraId="76CA39AA" w14:textId="77777777" w:rsidR="002801FB" w:rsidRPr="002801FB" w:rsidRDefault="002801FB" w:rsidP="002801FB">
            <w:pPr>
              <w:jc w:val="center"/>
              <w:rPr>
                <w:rFonts w:ascii="Times New Roman" w:hAnsi="Times New Roman"/>
              </w:rPr>
            </w:pPr>
            <w:r w:rsidRPr="002801FB">
              <w:rPr>
                <w:rFonts w:ascii="Times New Roman" w:hAnsi="Times New Roman"/>
              </w:rPr>
              <w:t>499</w:t>
            </w:r>
          </w:p>
        </w:tc>
      </w:tr>
    </w:tbl>
    <w:p w14:paraId="42A1EBB5" w14:textId="77777777" w:rsidR="002801FB" w:rsidRDefault="002801FB" w:rsidP="002801FB">
      <w:pPr>
        <w:autoSpaceDE w:val="0"/>
        <w:autoSpaceDN w:val="0"/>
        <w:spacing w:line="240" w:lineRule="atLeast"/>
        <w:rPr>
          <w:rFonts w:ascii="ＭＳ 明朝" w:eastAsiaTheme="minorEastAsia" w:hAnsi="ＭＳ 明朝" w:cs="ＭＳ 明朝"/>
          <w:b/>
          <w:kern w:val="0"/>
          <w:szCs w:val="21"/>
          <w:u w:val="single"/>
        </w:rPr>
      </w:pPr>
    </w:p>
    <w:p w14:paraId="58DC5CB6" w14:textId="77777777" w:rsidR="00B80E0A" w:rsidRDefault="00B80E0A" w:rsidP="002801FB">
      <w:pPr>
        <w:autoSpaceDE w:val="0"/>
        <w:autoSpaceDN w:val="0"/>
        <w:spacing w:line="240" w:lineRule="atLeast"/>
        <w:rPr>
          <w:rFonts w:ascii="ＭＳ 明朝" w:eastAsiaTheme="minorEastAsia" w:hAnsi="ＭＳ 明朝" w:cs="ＭＳ 明朝"/>
          <w:b/>
          <w:kern w:val="0"/>
          <w:szCs w:val="21"/>
          <w:u w:val="single"/>
        </w:rPr>
      </w:pPr>
    </w:p>
    <w:p w14:paraId="18DDA9C8" w14:textId="77777777" w:rsidR="00B80E0A" w:rsidRDefault="00B80E0A" w:rsidP="002801FB">
      <w:pPr>
        <w:autoSpaceDE w:val="0"/>
        <w:autoSpaceDN w:val="0"/>
        <w:spacing w:line="240" w:lineRule="atLeast"/>
        <w:rPr>
          <w:rFonts w:ascii="ＭＳ 明朝" w:eastAsiaTheme="minorEastAsia" w:hAnsi="ＭＳ 明朝" w:cs="ＭＳ 明朝"/>
          <w:b/>
          <w:kern w:val="0"/>
          <w:szCs w:val="21"/>
          <w:u w:val="single"/>
        </w:rPr>
      </w:pPr>
    </w:p>
    <w:p w14:paraId="0AC71435" w14:textId="77777777" w:rsidR="00B80E0A" w:rsidRDefault="00B80E0A" w:rsidP="002801FB">
      <w:pPr>
        <w:autoSpaceDE w:val="0"/>
        <w:autoSpaceDN w:val="0"/>
        <w:spacing w:line="240" w:lineRule="atLeast"/>
        <w:rPr>
          <w:rFonts w:ascii="ＭＳ 明朝" w:eastAsiaTheme="minorEastAsia" w:hAnsi="ＭＳ 明朝" w:cs="ＭＳ 明朝"/>
          <w:b/>
          <w:kern w:val="0"/>
          <w:szCs w:val="21"/>
          <w:u w:val="single"/>
        </w:rPr>
      </w:pPr>
    </w:p>
    <w:p w14:paraId="125EF1B9" w14:textId="77777777" w:rsidR="002801FB" w:rsidRPr="002801FB" w:rsidRDefault="002801FB" w:rsidP="002801FB">
      <w:pPr>
        <w:autoSpaceDE w:val="0"/>
        <w:autoSpaceDN w:val="0"/>
        <w:spacing w:line="240" w:lineRule="atLeast"/>
        <w:rPr>
          <w:rFonts w:cs="ＭＳ Ｐゴシック"/>
          <w:b/>
          <w:kern w:val="0"/>
          <w:szCs w:val="21"/>
          <w:u w:val="single"/>
          <w:lang w:eastAsia="zh-CN"/>
        </w:rPr>
      </w:pPr>
      <w:r w:rsidRPr="002801FB">
        <w:rPr>
          <w:rFonts w:ascii="ＭＳ 明朝" w:hAnsi="ＭＳ 明朝" w:cs="ＭＳ 明朝" w:hint="eastAsia"/>
          <w:b/>
          <w:kern w:val="0"/>
          <w:szCs w:val="21"/>
          <w:u w:val="single"/>
          <w:lang w:eastAsia="zh-CN"/>
        </w:rPr>
        <w:lastRenderedPageBreak/>
        <w:t>◎</w:t>
      </w:r>
      <w:r w:rsidRPr="002801FB">
        <w:rPr>
          <w:rFonts w:cs="ＭＳ Ｐゴシック" w:hint="eastAsia"/>
          <w:b/>
          <w:kern w:val="0"/>
          <w:szCs w:val="21"/>
          <w:u w:val="single"/>
          <w:lang w:eastAsia="zh-CN"/>
        </w:rPr>
        <w:t>計画相談支援障害種別集計（人数）</w:t>
      </w:r>
    </w:p>
    <w:tbl>
      <w:tblPr>
        <w:tblW w:w="0" w:type="auto"/>
        <w:tblBorders>
          <w:top w:val="single" w:sz="6" w:space="0" w:color="467571"/>
          <w:left w:val="single" w:sz="6" w:space="0" w:color="467571"/>
          <w:bottom w:val="single" w:sz="6" w:space="0" w:color="467571"/>
          <w:right w:val="single" w:sz="6" w:space="0" w:color="467571"/>
        </w:tblBorders>
        <w:tblCellMar>
          <w:top w:w="45" w:type="dxa"/>
          <w:left w:w="45" w:type="dxa"/>
          <w:bottom w:w="45" w:type="dxa"/>
          <w:right w:w="45" w:type="dxa"/>
        </w:tblCellMar>
        <w:tblLook w:val="04A0" w:firstRow="1" w:lastRow="0" w:firstColumn="1" w:lastColumn="0" w:noHBand="0" w:noVBand="1"/>
      </w:tblPr>
      <w:tblGrid>
        <w:gridCol w:w="784"/>
        <w:gridCol w:w="590"/>
        <w:gridCol w:w="590"/>
        <w:gridCol w:w="590"/>
        <w:gridCol w:w="589"/>
        <w:gridCol w:w="589"/>
        <w:gridCol w:w="589"/>
        <w:gridCol w:w="589"/>
        <w:gridCol w:w="589"/>
        <w:gridCol w:w="589"/>
        <w:gridCol w:w="589"/>
        <w:gridCol w:w="589"/>
        <w:gridCol w:w="589"/>
        <w:gridCol w:w="633"/>
      </w:tblGrid>
      <w:tr w:rsidR="002801FB" w:rsidRPr="002801FB" w14:paraId="5AB81EAC" w14:textId="77777777" w:rsidTr="002801FB">
        <w:tc>
          <w:tcPr>
            <w:tcW w:w="784" w:type="dxa"/>
            <w:tcBorders>
              <w:top w:val="single" w:sz="6" w:space="0" w:color="467571"/>
              <w:left w:val="single" w:sz="6" w:space="0" w:color="467571"/>
              <w:bottom w:val="single" w:sz="6" w:space="0" w:color="467571"/>
              <w:right w:val="single" w:sz="6" w:space="0" w:color="467571"/>
            </w:tcBorders>
            <w:vAlign w:val="center"/>
            <w:hideMark/>
          </w:tcPr>
          <w:p w14:paraId="5F6C1016"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障害種別</w:t>
            </w:r>
          </w:p>
        </w:tc>
        <w:tc>
          <w:tcPr>
            <w:tcW w:w="590" w:type="dxa"/>
            <w:tcBorders>
              <w:top w:val="single" w:sz="6" w:space="0" w:color="467571"/>
              <w:left w:val="nil"/>
              <w:bottom w:val="single" w:sz="6" w:space="0" w:color="467571"/>
              <w:right w:val="single" w:sz="6" w:space="0" w:color="467571"/>
            </w:tcBorders>
            <w:vAlign w:val="center"/>
            <w:hideMark/>
          </w:tcPr>
          <w:p w14:paraId="4FB1F994"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肢体</w:t>
            </w:r>
          </w:p>
        </w:tc>
        <w:tc>
          <w:tcPr>
            <w:tcW w:w="590" w:type="dxa"/>
            <w:tcBorders>
              <w:top w:val="single" w:sz="6" w:space="0" w:color="467571"/>
              <w:left w:val="nil"/>
              <w:bottom w:val="single" w:sz="6" w:space="0" w:color="467571"/>
              <w:right w:val="single" w:sz="6" w:space="0" w:color="467571"/>
            </w:tcBorders>
            <w:vAlign w:val="center"/>
            <w:hideMark/>
          </w:tcPr>
          <w:p w14:paraId="79C07795"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視覚</w:t>
            </w:r>
          </w:p>
        </w:tc>
        <w:tc>
          <w:tcPr>
            <w:tcW w:w="590" w:type="dxa"/>
            <w:tcBorders>
              <w:top w:val="single" w:sz="6" w:space="0" w:color="467571"/>
              <w:left w:val="nil"/>
              <w:bottom w:val="single" w:sz="6" w:space="0" w:color="467571"/>
              <w:right w:val="single" w:sz="6" w:space="0" w:color="467571"/>
            </w:tcBorders>
            <w:vAlign w:val="center"/>
            <w:hideMark/>
          </w:tcPr>
          <w:p w14:paraId="67B880A5"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聴覚</w:t>
            </w:r>
          </w:p>
        </w:tc>
        <w:tc>
          <w:tcPr>
            <w:tcW w:w="589" w:type="dxa"/>
            <w:tcBorders>
              <w:top w:val="single" w:sz="6" w:space="0" w:color="467571"/>
              <w:left w:val="nil"/>
              <w:bottom w:val="single" w:sz="6" w:space="0" w:color="467571"/>
              <w:right w:val="single" w:sz="6" w:space="0" w:color="467571"/>
            </w:tcBorders>
            <w:vAlign w:val="center"/>
            <w:hideMark/>
          </w:tcPr>
          <w:p w14:paraId="2C2C1AFA"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内部</w:t>
            </w:r>
          </w:p>
        </w:tc>
        <w:tc>
          <w:tcPr>
            <w:tcW w:w="589" w:type="dxa"/>
            <w:tcBorders>
              <w:top w:val="single" w:sz="6" w:space="0" w:color="467571"/>
              <w:left w:val="nil"/>
              <w:bottom w:val="single" w:sz="6" w:space="0" w:color="467571"/>
              <w:right w:val="single" w:sz="6" w:space="0" w:color="467571"/>
            </w:tcBorders>
            <w:vAlign w:val="center"/>
            <w:hideMark/>
          </w:tcPr>
          <w:p w14:paraId="3313A4EA"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知的</w:t>
            </w:r>
          </w:p>
        </w:tc>
        <w:tc>
          <w:tcPr>
            <w:tcW w:w="589" w:type="dxa"/>
            <w:tcBorders>
              <w:top w:val="single" w:sz="6" w:space="0" w:color="467571"/>
              <w:left w:val="nil"/>
              <w:bottom w:val="single" w:sz="6" w:space="0" w:color="467571"/>
              <w:right w:val="single" w:sz="6" w:space="0" w:color="467571"/>
            </w:tcBorders>
            <w:vAlign w:val="center"/>
            <w:hideMark/>
          </w:tcPr>
          <w:p w14:paraId="13AA7269"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精神</w:t>
            </w:r>
          </w:p>
        </w:tc>
        <w:tc>
          <w:tcPr>
            <w:tcW w:w="589" w:type="dxa"/>
            <w:tcBorders>
              <w:top w:val="single" w:sz="6" w:space="0" w:color="467571"/>
              <w:left w:val="nil"/>
              <w:bottom w:val="single" w:sz="6" w:space="0" w:color="467571"/>
              <w:right w:val="single" w:sz="6" w:space="0" w:color="467571"/>
            </w:tcBorders>
            <w:vAlign w:val="center"/>
            <w:hideMark/>
          </w:tcPr>
          <w:p w14:paraId="0CF3F1FA"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重複</w:t>
            </w:r>
          </w:p>
        </w:tc>
        <w:tc>
          <w:tcPr>
            <w:tcW w:w="589" w:type="dxa"/>
            <w:tcBorders>
              <w:top w:val="single" w:sz="6" w:space="0" w:color="467571"/>
              <w:left w:val="nil"/>
              <w:bottom w:val="single" w:sz="6" w:space="0" w:color="467571"/>
              <w:right w:val="single" w:sz="6" w:space="0" w:color="467571"/>
            </w:tcBorders>
            <w:vAlign w:val="center"/>
            <w:hideMark/>
          </w:tcPr>
          <w:p w14:paraId="0596B068"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重心</w:t>
            </w:r>
          </w:p>
        </w:tc>
        <w:tc>
          <w:tcPr>
            <w:tcW w:w="589" w:type="dxa"/>
            <w:tcBorders>
              <w:top w:val="single" w:sz="6" w:space="0" w:color="467571"/>
              <w:left w:val="nil"/>
              <w:bottom w:val="single" w:sz="6" w:space="0" w:color="467571"/>
              <w:right w:val="single" w:sz="6" w:space="0" w:color="467571"/>
            </w:tcBorders>
            <w:vAlign w:val="center"/>
            <w:hideMark/>
          </w:tcPr>
          <w:p w14:paraId="00FA3C2F"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難病</w:t>
            </w:r>
          </w:p>
        </w:tc>
        <w:tc>
          <w:tcPr>
            <w:tcW w:w="589" w:type="dxa"/>
            <w:tcBorders>
              <w:top w:val="single" w:sz="6" w:space="0" w:color="467571"/>
              <w:left w:val="nil"/>
              <w:bottom w:val="single" w:sz="6" w:space="0" w:color="467571"/>
              <w:right w:val="single" w:sz="6" w:space="0" w:color="467571"/>
            </w:tcBorders>
            <w:vAlign w:val="center"/>
            <w:hideMark/>
          </w:tcPr>
          <w:p w14:paraId="1AE3859B"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発達</w:t>
            </w:r>
          </w:p>
        </w:tc>
        <w:tc>
          <w:tcPr>
            <w:tcW w:w="589" w:type="dxa"/>
            <w:tcBorders>
              <w:top w:val="single" w:sz="6" w:space="0" w:color="467571"/>
              <w:left w:val="nil"/>
              <w:bottom w:val="single" w:sz="6" w:space="0" w:color="467571"/>
              <w:right w:val="single" w:sz="6" w:space="0" w:color="467571"/>
            </w:tcBorders>
            <w:vAlign w:val="center"/>
            <w:hideMark/>
          </w:tcPr>
          <w:p w14:paraId="25895D6F" w14:textId="77777777" w:rsidR="002801FB" w:rsidRPr="002801FB" w:rsidRDefault="002801FB" w:rsidP="002801FB">
            <w:pPr>
              <w:widowControl/>
              <w:autoSpaceDE w:val="0"/>
              <w:autoSpaceDN w:val="0"/>
              <w:spacing w:line="240" w:lineRule="atLeast"/>
              <w:jc w:val="center"/>
              <w:rPr>
                <w:rFonts w:cs="ＭＳ Ｐゴシック"/>
                <w:kern w:val="0"/>
                <w:sz w:val="16"/>
                <w:szCs w:val="16"/>
              </w:rPr>
            </w:pPr>
            <w:r w:rsidRPr="002801FB">
              <w:rPr>
                <w:rFonts w:cs="ＭＳ Ｐゴシック" w:hint="eastAsia"/>
                <w:kern w:val="0"/>
                <w:sz w:val="16"/>
                <w:szCs w:val="16"/>
              </w:rPr>
              <w:t>その他</w:t>
            </w:r>
          </w:p>
        </w:tc>
        <w:tc>
          <w:tcPr>
            <w:tcW w:w="589" w:type="dxa"/>
            <w:tcBorders>
              <w:top w:val="single" w:sz="6" w:space="0" w:color="467571"/>
              <w:left w:val="nil"/>
              <w:bottom w:val="single" w:sz="6" w:space="0" w:color="467571"/>
              <w:right w:val="single" w:sz="6" w:space="0" w:color="467571"/>
            </w:tcBorders>
            <w:vAlign w:val="center"/>
            <w:hideMark/>
          </w:tcPr>
          <w:p w14:paraId="21D22D4D"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不明</w:t>
            </w:r>
          </w:p>
        </w:tc>
        <w:tc>
          <w:tcPr>
            <w:tcW w:w="633" w:type="dxa"/>
            <w:tcBorders>
              <w:top w:val="single" w:sz="6" w:space="0" w:color="467571"/>
              <w:left w:val="single" w:sz="12" w:space="0" w:color="467571"/>
              <w:bottom w:val="single" w:sz="6" w:space="0" w:color="467571"/>
              <w:right w:val="single" w:sz="6" w:space="0" w:color="467571"/>
            </w:tcBorders>
            <w:vAlign w:val="center"/>
            <w:hideMark/>
          </w:tcPr>
          <w:p w14:paraId="1720A71F" w14:textId="77777777" w:rsidR="002801FB" w:rsidRPr="002801FB" w:rsidRDefault="002801FB" w:rsidP="002801FB">
            <w:pPr>
              <w:widowControl/>
              <w:autoSpaceDE w:val="0"/>
              <w:autoSpaceDN w:val="0"/>
              <w:spacing w:line="240" w:lineRule="atLeast"/>
              <w:jc w:val="center"/>
              <w:rPr>
                <w:rFonts w:cs="ＭＳ Ｐゴシック"/>
                <w:kern w:val="0"/>
                <w:sz w:val="19"/>
                <w:szCs w:val="19"/>
              </w:rPr>
            </w:pPr>
            <w:r w:rsidRPr="002801FB">
              <w:rPr>
                <w:rFonts w:cs="ＭＳ Ｐゴシック" w:hint="eastAsia"/>
                <w:kern w:val="0"/>
                <w:sz w:val="19"/>
                <w:szCs w:val="19"/>
              </w:rPr>
              <w:t>合計</w:t>
            </w:r>
          </w:p>
        </w:tc>
      </w:tr>
      <w:tr w:rsidR="002801FB" w:rsidRPr="002801FB" w14:paraId="1C906950" w14:textId="77777777" w:rsidTr="002801FB">
        <w:tc>
          <w:tcPr>
            <w:tcW w:w="0" w:type="auto"/>
            <w:tcBorders>
              <w:top w:val="single" w:sz="6" w:space="0" w:color="467571"/>
              <w:left w:val="single" w:sz="6" w:space="0" w:color="467571"/>
              <w:bottom w:val="single" w:sz="6" w:space="0" w:color="467571"/>
              <w:right w:val="single" w:sz="6" w:space="0" w:color="467571"/>
            </w:tcBorders>
            <w:vAlign w:val="center"/>
            <w:hideMark/>
          </w:tcPr>
          <w:p w14:paraId="647D9CD6" w14:textId="77777777" w:rsidR="002801FB" w:rsidRPr="002801FB" w:rsidRDefault="002801FB" w:rsidP="002801FB">
            <w:pPr>
              <w:widowControl/>
              <w:jc w:val="center"/>
              <w:rPr>
                <w:rFonts w:ascii="Times New Roman" w:hAnsi="Times New Roman"/>
              </w:rPr>
            </w:pPr>
            <w:r w:rsidRPr="002801FB">
              <w:rPr>
                <w:rFonts w:ascii="Times New Roman" w:hAnsi="Times New Roman"/>
              </w:rPr>
              <w:t>男</w:t>
            </w:r>
          </w:p>
        </w:tc>
        <w:tc>
          <w:tcPr>
            <w:tcW w:w="590" w:type="dxa"/>
            <w:tcBorders>
              <w:top w:val="single" w:sz="6" w:space="0" w:color="467571"/>
              <w:left w:val="nil"/>
              <w:bottom w:val="single" w:sz="6" w:space="0" w:color="467571"/>
              <w:right w:val="single" w:sz="6" w:space="0" w:color="467571"/>
            </w:tcBorders>
            <w:vAlign w:val="center"/>
            <w:hideMark/>
          </w:tcPr>
          <w:p w14:paraId="41F6B8ED" w14:textId="77777777" w:rsidR="002801FB" w:rsidRPr="002801FB" w:rsidRDefault="002801FB" w:rsidP="002801FB">
            <w:pPr>
              <w:jc w:val="center"/>
              <w:rPr>
                <w:rFonts w:ascii="Times New Roman" w:hAnsi="Times New Roman"/>
              </w:rPr>
            </w:pPr>
            <w:r w:rsidRPr="002801FB">
              <w:rPr>
                <w:rFonts w:ascii="Times New Roman" w:hAnsi="Times New Roman"/>
              </w:rPr>
              <w:t>0(0)</w:t>
            </w:r>
          </w:p>
        </w:tc>
        <w:tc>
          <w:tcPr>
            <w:tcW w:w="590" w:type="dxa"/>
            <w:tcBorders>
              <w:top w:val="single" w:sz="6" w:space="0" w:color="467571"/>
              <w:left w:val="nil"/>
              <w:bottom w:val="single" w:sz="6" w:space="0" w:color="467571"/>
              <w:right w:val="single" w:sz="6" w:space="0" w:color="467571"/>
            </w:tcBorders>
            <w:vAlign w:val="center"/>
            <w:hideMark/>
          </w:tcPr>
          <w:p w14:paraId="31212741" w14:textId="77777777" w:rsidR="002801FB" w:rsidRPr="002801FB" w:rsidRDefault="002801FB" w:rsidP="002801FB">
            <w:pPr>
              <w:jc w:val="center"/>
              <w:rPr>
                <w:rFonts w:ascii="Times New Roman" w:hAnsi="Times New Roman"/>
              </w:rPr>
            </w:pPr>
            <w:r w:rsidRPr="002801FB">
              <w:rPr>
                <w:rFonts w:ascii="Times New Roman" w:hAnsi="Times New Roman"/>
              </w:rPr>
              <w:t>0(0)</w:t>
            </w:r>
          </w:p>
        </w:tc>
        <w:tc>
          <w:tcPr>
            <w:tcW w:w="590" w:type="dxa"/>
            <w:tcBorders>
              <w:top w:val="single" w:sz="6" w:space="0" w:color="467571"/>
              <w:left w:val="nil"/>
              <w:bottom w:val="single" w:sz="6" w:space="0" w:color="467571"/>
              <w:right w:val="single" w:sz="6" w:space="0" w:color="467571"/>
            </w:tcBorders>
            <w:vAlign w:val="center"/>
            <w:hideMark/>
          </w:tcPr>
          <w:p w14:paraId="5FEBA335" w14:textId="77777777" w:rsidR="002801FB" w:rsidRPr="002801FB" w:rsidRDefault="002801FB" w:rsidP="002801FB">
            <w:pPr>
              <w:jc w:val="center"/>
              <w:rPr>
                <w:rFonts w:ascii="Times New Roman" w:hAnsi="Times New Roman"/>
              </w:rPr>
            </w:pPr>
            <w:r w:rsidRPr="002801FB">
              <w:rPr>
                <w:rFonts w:ascii="Times New Roman" w:hAnsi="Times New Roman"/>
              </w:rPr>
              <w:t>0(0)</w:t>
            </w:r>
          </w:p>
        </w:tc>
        <w:tc>
          <w:tcPr>
            <w:tcW w:w="589" w:type="dxa"/>
            <w:tcBorders>
              <w:top w:val="single" w:sz="6" w:space="0" w:color="467571"/>
              <w:left w:val="nil"/>
              <w:bottom w:val="single" w:sz="6" w:space="0" w:color="467571"/>
              <w:right w:val="single" w:sz="6" w:space="0" w:color="467571"/>
            </w:tcBorders>
            <w:vAlign w:val="center"/>
            <w:hideMark/>
          </w:tcPr>
          <w:p w14:paraId="6DE103BD" w14:textId="77777777" w:rsidR="002801FB" w:rsidRPr="002801FB" w:rsidRDefault="002801FB" w:rsidP="002801FB">
            <w:pPr>
              <w:jc w:val="center"/>
              <w:rPr>
                <w:rFonts w:ascii="Times New Roman" w:hAnsi="Times New Roman"/>
              </w:rPr>
            </w:pPr>
            <w:r w:rsidRPr="002801FB">
              <w:rPr>
                <w:rFonts w:ascii="Times New Roman" w:hAnsi="Times New Roman"/>
              </w:rPr>
              <w:t>1(0)</w:t>
            </w:r>
          </w:p>
        </w:tc>
        <w:tc>
          <w:tcPr>
            <w:tcW w:w="589" w:type="dxa"/>
            <w:tcBorders>
              <w:top w:val="single" w:sz="6" w:space="0" w:color="467571"/>
              <w:left w:val="nil"/>
              <w:bottom w:val="single" w:sz="6" w:space="0" w:color="467571"/>
              <w:right w:val="single" w:sz="6" w:space="0" w:color="467571"/>
            </w:tcBorders>
            <w:vAlign w:val="center"/>
            <w:hideMark/>
          </w:tcPr>
          <w:p w14:paraId="6C59618B" w14:textId="77777777" w:rsidR="002801FB" w:rsidRPr="002801FB" w:rsidRDefault="002801FB" w:rsidP="002801FB">
            <w:pPr>
              <w:jc w:val="center"/>
              <w:rPr>
                <w:rFonts w:ascii="Times New Roman" w:hAnsi="Times New Roman"/>
              </w:rPr>
            </w:pPr>
            <w:r w:rsidRPr="002801FB">
              <w:rPr>
                <w:rFonts w:ascii="Times New Roman" w:hAnsi="Times New Roman"/>
              </w:rPr>
              <w:t>0(0)</w:t>
            </w:r>
          </w:p>
        </w:tc>
        <w:tc>
          <w:tcPr>
            <w:tcW w:w="589" w:type="dxa"/>
            <w:tcBorders>
              <w:top w:val="single" w:sz="6" w:space="0" w:color="467571"/>
              <w:left w:val="nil"/>
              <w:bottom w:val="single" w:sz="6" w:space="0" w:color="467571"/>
              <w:right w:val="single" w:sz="6" w:space="0" w:color="467571"/>
            </w:tcBorders>
            <w:vAlign w:val="center"/>
            <w:hideMark/>
          </w:tcPr>
          <w:p w14:paraId="3C000350" w14:textId="77777777" w:rsidR="002801FB" w:rsidRPr="002801FB" w:rsidRDefault="002801FB" w:rsidP="002801FB">
            <w:pPr>
              <w:jc w:val="center"/>
              <w:rPr>
                <w:rFonts w:ascii="Times New Roman" w:hAnsi="Times New Roman"/>
              </w:rPr>
            </w:pPr>
            <w:r w:rsidRPr="002801FB">
              <w:rPr>
                <w:rFonts w:ascii="Times New Roman" w:hAnsi="Times New Roman"/>
              </w:rPr>
              <w:t>1(0)</w:t>
            </w:r>
          </w:p>
        </w:tc>
        <w:tc>
          <w:tcPr>
            <w:tcW w:w="589" w:type="dxa"/>
            <w:tcBorders>
              <w:top w:val="single" w:sz="6" w:space="0" w:color="467571"/>
              <w:left w:val="nil"/>
              <w:bottom w:val="single" w:sz="6" w:space="0" w:color="467571"/>
              <w:right w:val="single" w:sz="6" w:space="0" w:color="467571"/>
            </w:tcBorders>
            <w:vAlign w:val="center"/>
            <w:hideMark/>
          </w:tcPr>
          <w:p w14:paraId="678BEA9A" w14:textId="77777777" w:rsidR="002801FB" w:rsidRPr="002801FB" w:rsidRDefault="002801FB" w:rsidP="002801FB">
            <w:pPr>
              <w:jc w:val="center"/>
              <w:rPr>
                <w:rFonts w:ascii="Times New Roman" w:hAnsi="Times New Roman"/>
              </w:rPr>
            </w:pPr>
            <w:r w:rsidRPr="002801FB">
              <w:rPr>
                <w:rFonts w:ascii="Times New Roman" w:hAnsi="Times New Roman"/>
              </w:rPr>
              <w:t>0(0)</w:t>
            </w:r>
          </w:p>
        </w:tc>
        <w:tc>
          <w:tcPr>
            <w:tcW w:w="589" w:type="dxa"/>
            <w:tcBorders>
              <w:top w:val="single" w:sz="6" w:space="0" w:color="467571"/>
              <w:left w:val="nil"/>
              <w:bottom w:val="single" w:sz="6" w:space="0" w:color="467571"/>
              <w:right w:val="single" w:sz="6" w:space="0" w:color="467571"/>
            </w:tcBorders>
            <w:vAlign w:val="center"/>
            <w:hideMark/>
          </w:tcPr>
          <w:p w14:paraId="7DB40E47" w14:textId="77777777" w:rsidR="002801FB" w:rsidRPr="002801FB" w:rsidRDefault="002801FB" w:rsidP="002801FB">
            <w:pPr>
              <w:jc w:val="center"/>
              <w:rPr>
                <w:rFonts w:ascii="Times New Roman" w:hAnsi="Times New Roman"/>
              </w:rPr>
            </w:pPr>
            <w:r w:rsidRPr="002801FB">
              <w:rPr>
                <w:rFonts w:ascii="Times New Roman" w:hAnsi="Times New Roman"/>
              </w:rPr>
              <w:t>4(0)</w:t>
            </w:r>
          </w:p>
        </w:tc>
        <w:tc>
          <w:tcPr>
            <w:tcW w:w="589" w:type="dxa"/>
            <w:tcBorders>
              <w:top w:val="single" w:sz="6" w:space="0" w:color="467571"/>
              <w:left w:val="nil"/>
              <w:bottom w:val="single" w:sz="6" w:space="0" w:color="467571"/>
              <w:right w:val="single" w:sz="6" w:space="0" w:color="467571"/>
            </w:tcBorders>
            <w:vAlign w:val="center"/>
            <w:hideMark/>
          </w:tcPr>
          <w:p w14:paraId="7F94AF0D" w14:textId="77777777" w:rsidR="002801FB" w:rsidRPr="002801FB" w:rsidRDefault="002801FB" w:rsidP="002801FB">
            <w:pPr>
              <w:jc w:val="center"/>
              <w:rPr>
                <w:rFonts w:ascii="Times New Roman" w:hAnsi="Times New Roman"/>
              </w:rPr>
            </w:pPr>
            <w:r w:rsidRPr="002801FB">
              <w:rPr>
                <w:rFonts w:ascii="Times New Roman" w:hAnsi="Times New Roman"/>
              </w:rPr>
              <w:t>0(0)</w:t>
            </w:r>
          </w:p>
        </w:tc>
        <w:tc>
          <w:tcPr>
            <w:tcW w:w="589" w:type="dxa"/>
            <w:tcBorders>
              <w:top w:val="single" w:sz="6" w:space="0" w:color="467571"/>
              <w:left w:val="nil"/>
              <w:bottom w:val="single" w:sz="6" w:space="0" w:color="467571"/>
              <w:right w:val="single" w:sz="6" w:space="0" w:color="467571"/>
            </w:tcBorders>
            <w:vAlign w:val="center"/>
            <w:hideMark/>
          </w:tcPr>
          <w:p w14:paraId="060C9045" w14:textId="77777777" w:rsidR="002801FB" w:rsidRPr="002801FB" w:rsidRDefault="002801FB" w:rsidP="002801FB">
            <w:pPr>
              <w:jc w:val="center"/>
              <w:rPr>
                <w:rFonts w:ascii="Times New Roman" w:hAnsi="Times New Roman"/>
              </w:rPr>
            </w:pPr>
            <w:r w:rsidRPr="002801FB">
              <w:rPr>
                <w:rFonts w:ascii="Times New Roman" w:hAnsi="Times New Roman"/>
              </w:rPr>
              <w:t>0(0)</w:t>
            </w:r>
          </w:p>
        </w:tc>
        <w:tc>
          <w:tcPr>
            <w:tcW w:w="589" w:type="dxa"/>
            <w:tcBorders>
              <w:top w:val="single" w:sz="6" w:space="0" w:color="467571"/>
              <w:left w:val="nil"/>
              <w:bottom w:val="single" w:sz="6" w:space="0" w:color="467571"/>
              <w:right w:val="single" w:sz="6" w:space="0" w:color="467571"/>
            </w:tcBorders>
            <w:vAlign w:val="center"/>
            <w:hideMark/>
          </w:tcPr>
          <w:p w14:paraId="2B075500" w14:textId="77777777" w:rsidR="002801FB" w:rsidRPr="002801FB" w:rsidRDefault="002801FB" w:rsidP="002801FB">
            <w:pPr>
              <w:jc w:val="center"/>
              <w:rPr>
                <w:rFonts w:ascii="Times New Roman" w:hAnsi="Times New Roman"/>
              </w:rPr>
            </w:pPr>
            <w:r w:rsidRPr="002801FB">
              <w:rPr>
                <w:rFonts w:ascii="Times New Roman" w:hAnsi="Times New Roman"/>
              </w:rPr>
              <w:t>0(0)</w:t>
            </w:r>
          </w:p>
        </w:tc>
        <w:tc>
          <w:tcPr>
            <w:tcW w:w="589" w:type="dxa"/>
            <w:tcBorders>
              <w:top w:val="single" w:sz="6" w:space="0" w:color="467571"/>
              <w:left w:val="nil"/>
              <w:bottom w:val="single" w:sz="6" w:space="0" w:color="467571"/>
              <w:right w:val="single" w:sz="6" w:space="0" w:color="467571"/>
            </w:tcBorders>
            <w:vAlign w:val="center"/>
            <w:hideMark/>
          </w:tcPr>
          <w:p w14:paraId="5354A1BD" w14:textId="77777777" w:rsidR="002801FB" w:rsidRPr="002801FB" w:rsidRDefault="002801FB" w:rsidP="002801FB">
            <w:pPr>
              <w:jc w:val="center"/>
              <w:rPr>
                <w:rFonts w:ascii="Times New Roman" w:hAnsi="Times New Roman"/>
              </w:rPr>
            </w:pPr>
            <w:r w:rsidRPr="002801FB">
              <w:rPr>
                <w:rFonts w:ascii="Times New Roman" w:hAnsi="Times New Roman"/>
              </w:rPr>
              <w:t>0(0)</w:t>
            </w:r>
          </w:p>
        </w:tc>
        <w:tc>
          <w:tcPr>
            <w:tcW w:w="633" w:type="dxa"/>
            <w:tcBorders>
              <w:top w:val="single" w:sz="6" w:space="0" w:color="467571"/>
              <w:left w:val="single" w:sz="12" w:space="0" w:color="467571"/>
              <w:bottom w:val="single" w:sz="6" w:space="0" w:color="467571"/>
              <w:right w:val="single" w:sz="6" w:space="0" w:color="467571"/>
            </w:tcBorders>
            <w:vAlign w:val="center"/>
            <w:hideMark/>
          </w:tcPr>
          <w:p w14:paraId="70CDA719" w14:textId="77777777" w:rsidR="002801FB" w:rsidRPr="002801FB" w:rsidRDefault="002801FB" w:rsidP="002801FB">
            <w:pPr>
              <w:jc w:val="center"/>
              <w:rPr>
                <w:rFonts w:ascii="Times New Roman" w:hAnsi="Times New Roman"/>
              </w:rPr>
            </w:pPr>
            <w:r w:rsidRPr="002801FB">
              <w:rPr>
                <w:rFonts w:ascii="Times New Roman" w:hAnsi="Times New Roman"/>
              </w:rPr>
              <w:t>6(0)</w:t>
            </w:r>
          </w:p>
        </w:tc>
      </w:tr>
      <w:tr w:rsidR="002801FB" w:rsidRPr="002801FB" w14:paraId="36E8ADA1" w14:textId="77777777" w:rsidTr="002801FB">
        <w:tc>
          <w:tcPr>
            <w:tcW w:w="0" w:type="auto"/>
            <w:tcBorders>
              <w:top w:val="single" w:sz="6" w:space="0" w:color="467571"/>
              <w:left w:val="single" w:sz="6" w:space="0" w:color="467571"/>
              <w:bottom w:val="single" w:sz="6" w:space="0" w:color="467571"/>
              <w:right w:val="single" w:sz="6" w:space="0" w:color="467571"/>
            </w:tcBorders>
            <w:vAlign w:val="center"/>
            <w:hideMark/>
          </w:tcPr>
          <w:p w14:paraId="6B24E605" w14:textId="77777777" w:rsidR="002801FB" w:rsidRPr="002801FB" w:rsidRDefault="002801FB" w:rsidP="002801FB">
            <w:pPr>
              <w:jc w:val="center"/>
              <w:rPr>
                <w:rFonts w:ascii="Times New Roman" w:hAnsi="Times New Roman"/>
              </w:rPr>
            </w:pPr>
            <w:r w:rsidRPr="002801FB">
              <w:rPr>
                <w:rFonts w:ascii="Times New Roman" w:hAnsi="Times New Roman"/>
              </w:rPr>
              <w:t>女</w:t>
            </w:r>
          </w:p>
        </w:tc>
        <w:tc>
          <w:tcPr>
            <w:tcW w:w="590" w:type="dxa"/>
            <w:tcBorders>
              <w:top w:val="single" w:sz="6" w:space="0" w:color="467571"/>
              <w:bottom w:val="single" w:sz="6" w:space="0" w:color="467571"/>
              <w:right w:val="single" w:sz="6" w:space="0" w:color="467571"/>
            </w:tcBorders>
            <w:vAlign w:val="center"/>
            <w:hideMark/>
          </w:tcPr>
          <w:p w14:paraId="0199445B" w14:textId="77777777" w:rsidR="002801FB" w:rsidRPr="002801FB" w:rsidRDefault="002801FB" w:rsidP="002801FB">
            <w:pPr>
              <w:jc w:val="center"/>
              <w:rPr>
                <w:rFonts w:ascii="Times New Roman" w:hAnsi="Times New Roman"/>
              </w:rPr>
            </w:pPr>
            <w:r w:rsidRPr="002801FB">
              <w:rPr>
                <w:rFonts w:ascii="Times New Roman" w:hAnsi="Times New Roman"/>
              </w:rPr>
              <w:t>0(0)</w:t>
            </w:r>
          </w:p>
        </w:tc>
        <w:tc>
          <w:tcPr>
            <w:tcW w:w="590" w:type="dxa"/>
            <w:tcBorders>
              <w:top w:val="single" w:sz="6" w:space="0" w:color="467571"/>
              <w:bottom w:val="single" w:sz="6" w:space="0" w:color="467571"/>
              <w:right w:val="single" w:sz="6" w:space="0" w:color="467571"/>
            </w:tcBorders>
            <w:vAlign w:val="center"/>
            <w:hideMark/>
          </w:tcPr>
          <w:p w14:paraId="6FE01852" w14:textId="77777777" w:rsidR="002801FB" w:rsidRPr="002801FB" w:rsidRDefault="002801FB" w:rsidP="002801FB">
            <w:pPr>
              <w:jc w:val="center"/>
              <w:rPr>
                <w:rFonts w:ascii="Times New Roman" w:hAnsi="Times New Roman"/>
              </w:rPr>
            </w:pPr>
            <w:r w:rsidRPr="002801FB">
              <w:rPr>
                <w:rFonts w:ascii="Times New Roman" w:hAnsi="Times New Roman"/>
              </w:rPr>
              <w:t>0(0)</w:t>
            </w:r>
          </w:p>
        </w:tc>
        <w:tc>
          <w:tcPr>
            <w:tcW w:w="590" w:type="dxa"/>
            <w:tcBorders>
              <w:top w:val="single" w:sz="6" w:space="0" w:color="467571"/>
              <w:bottom w:val="single" w:sz="6" w:space="0" w:color="467571"/>
              <w:right w:val="single" w:sz="6" w:space="0" w:color="467571"/>
            </w:tcBorders>
            <w:vAlign w:val="center"/>
            <w:hideMark/>
          </w:tcPr>
          <w:p w14:paraId="0311E3A7" w14:textId="77777777" w:rsidR="002801FB" w:rsidRPr="002801FB" w:rsidRDefault="002801FB" w:rsidP="002801FB">
            <w:pPr>
              <w:jc w:val="center"/>
              <w:rPr>
                <w:rFonts w:ascii="Times New Roman" w:hAnsi="Times New Roman"/>
              </w:rPr>
            </w:pPr>
            <w:r w:rsidRPr="002801FB">
              <w:rPr>
                <w:rFonts w:ascii="Times New Roman" w:hAnsi="Times New Roman"/>
              </w:rPr>
              <w:t>0(0)</w:t>
            </w:r>
          </w:p>
        </w:tc>
        <w:tc>
          <w:tcPr>
            <w:tcW w:w="589" w:type="dxa"/>
            <w:tcBorders>
              <w:top w:val="single" w:sz="6" w:space="0" w:color="467571"/>
              <w:bottom w:val="single" w:sz="6" w:space="0" w:color="467571"/>
              <w:right w:val="single" w:sz="6" w:space="0" w:color="467571"/>
            </w:tcBorders>
            <w:vAlign w:val="center"/>
            <w:hideMark/>
          </w:tcPr>
          <w:p w14:paraId="60571EDC" w14:textId="77777777" w:rsidR="002801FB" w:rsidRPr="002801FB" w:rsidRDefault="002801FB" w:rsidP="002801FB">
            <w:pPr>
              <w:jc w:val="center"/>
              <w:rPr>
                <w:rFonts w:ascii="Times New Roman" w:hAnsi="Times New Roman"/>
              </w:rPr>
            </w:pPr>
            <w:r w:rsidRPr="002801FB">
              <w:rPr>
                <w:rFonts w:ascii="Times New Roman" w:hAnsi="Times New Roman"/>
              </w:rPr>
              <w:t>1(0)</w:t>
            </w:r>
          </w:p>
        </w:tc>
        <w:tc>
          <w:tcPr>
            <w:tcW w:w="589" w:type="dxa"/>
            <w:tcBorders>
              <w:top w:val="single" w:sz="6" w:space="0" w:color="467571"/>
              <w:bottom w:val="single" w:sz="6" w:space="0" w:color="467571"/>
              <w:right w:val="single" w:sz="6" w:space="0" w:color="467571"/>
            </w:tcBorders>
            <w:vAlign w:val="center"/>
            <w:hideMark/>
          </w:tcPr>
          <w:p w14:paraId="0947C9AD" w14:textId="77777777" w:rsidR="002801FB" w:rsidRPr="002801FB" w:rsidRDefault="002801FB" w:rsidP="002801FB">
            <w:pPr>
              <w:jc w:val="center"/>
              <w:rPr>
                <w:rFonts w:ascii="Times New Roman" w:hAnsi="Times New Roman"/>
              </w:rPr>
            </w:pPr>
            <w:r w:rsidRPr="002801FB">
              <w:rPr>
                <w:rFonts w:ascii="Times New Roman" w:hAnsi="Times New Roman"/>
              </w:rPr>
              <w:t>0(0)</w:t>
            </w:r>
          </w:p>
        </w:tc>
        <w:tc>
          <w:tcPr>
            <w:tcW w:w="589" w:type="dxa"/>
            <w:tcBorders>
              <w:top w:val="single" w:sz="6" w:space="0" w:color="467571"/>
              <w:bottom w:val="single" w:sz="6" w:space="0" w:color="467571"/>
              <w:right w:val="single" w:sz="6" w:space="0" w:color="467571"/>
            </w:tcBorders>
            <w:vAlign w:val="center"/>
            <w:hideMark/>
          </w:tcPr>
          <w:p w14:paraId="22109D9C" w14:textId="77777777" w:rsidR="002801FB" w:rsidRPr="002801FB" w:rsidRDefault="002801FB" w:rsidP="002801FB">
            <w:pPr>
              <w:jc w:val="center"/>
              <w:rPr>
                <w:rFonts w:ascii="Times New Roman" w:hAnsi="Times New Roman"/>
              </w:rPr>
            </w:pPr>
            <w:r w:rsidRPr="002801FB">
              <w:rPr>
                <w:rFonts w:ascii="Times New Roman" w:hAnsi="Times New Roman"/>
              </w:rPr>
              <w:t>0(0)</w:t>
            </w:r>
          </w:p>
        </w:tc>
        <w:tc>
          <w:tcPr>
            <w:tcW w:w="589" w:type="dxa"/>
            <w:tcBorders>
              <w:top w:val="single" w:sz="6" w:space="0" w:color="467571"/>
              <w:bottom w:val="single" w:sz="6" w:space="0" w:color="467571"/>
              <w:right w:val="single" w:sz="6" w:space="0" w:color="467571"/>
            </w:tcBorders>
            <w:vAlign w:val="center"/>
            <w:hideMark/>
          </w:tcPr>
          <w:p w14:paraId="727B2024" w14:textId="77777777" w:rsidR="002801FB" w:rsidRPr="002801FB" w:rsidRDefault="002801FB" w:rsidP="002801FB">
            <w:pPr>
              <w:jc w:val="center"/>
              <w:rPr>
                <w:rFonts w:ascii="Times New Roman" w:hAnsi="Times New Roman"/>
              </w:rPr>
            </w:pPr>
            <w:r w:rsidRPr="002801FB">
              <w:rPr>
                <w:rFonts w:ascii="Times New Roman" w:hAnsi="Times New Roman"/>
              </w:rPr>
              <w:t>0(0)</w:t>
            </w:r>
          </w:p>
        </w:tc>
        <w:tc>
          <w:tcPr>
            <w:tcW w:w="589" w:type="dxa"/>
            <w:tcBorders>
              <w:top w:val="single" w:sz="6" w:space="0" w:color="467571"/>
              <w:bottom w:val="single" w:sz="6" w:space="0" w:color="467571"/>
              <w:right w:val="single" w:sz="6" w:space="0" w:color="467571"/>
            </w:tcBorders>
            <w:vAlign w:val="center"/>
            <w:hideMark/>
          </w:tcPr>
          <w:p w14:paraId="788D074D" w14:textId="77777777" w:rsidR="002801FB" w:rsidRPr="002801FB" w:rsidRDefault="002801FB" w:rsidP="002801FB">
            <w:pPr>
              <w:jc w:val="center"/>
              <w:rPr>
                <w:rFonts w:ascii="Times New Roman" w:hAnsi="Times New Roman"/>
              </w:rPr>
            </w:pPr>
            <w:r w:rsidRPr="002801FB">
              <w:rPr>
                <w:rFonts w:ascii="Times New Roman" w:hAnsi="Times New Roman"/>
              </w:rPr>
              <w:t>1(0)</w:t>
            </w:r>
          </w:p>
        </w:tc>
        <w:tc>
          <w:tcPr>
            <w:tcW w:w="589" w:type="dxa"/>
            <w:tcBorders>
              <w:top w:val="single" w:sz="6" w:space="0" w:color="467571"/>
              <w:bottom w:val="single" w:sz="6" w:space="0" w:color="467571"/>
              <w:right w:val="single" w:sz="6" w:space="0" w:color="467571"/>
            </w:tcBorders>
            <w:vAlign w:val="center"/>
            <w:hideMark/>
          </w:tcPr>
          <w:p w14:paraId="555E097C" w14:textId="77777777" w:rsidR="002801FB" w:rsidRPr="002801FB" w:rsidRDefault="002801FB" w:rsidP="002801FB">
            <w:pPr>
              <w:jc w:val="center"/>
              <w:rPr>
                <w:rFonts w:ascii="Times New Roman" w:hAnsi="Times New Roman"/>
              </w:rPr>
            </w:pPr>
            <w:r w:rsidRPr="002801FB">
              <w:rPr>
                <w:rFonts w:ascii="Times New Roman" w:hAnsi="Times New Roman"/>
              </w:rPr>
              <w:t>0(0)</w:t>
            </w:r>
          </w:p>
        </w:tc>
        <w:tc>
          <w:tcPr>
            <w:tcW w:w="589" w:type="dxa"/>
            <w:tcBorders>
              <w:top w:val="single" w:sz="6" w:space="0" w:color="467571"/>
              <w:bottom w:val="single" w:sz="6" w:space="0" w:color="467571"/>
              <w:right w:val="single" w:sz="6" w:space="0" w:color="467571"/>
            </w:tcBorders>
            <w:vAlign w:val="center"/>
            <w:hideMark/>
          </w:tcPr>
          <w:p w14:paraId="139EC546" w14:textId="77777777" w:rsidR="002801FB" w:rsidRPr="002801FB" w:rsidRDefault="002801FB" w:rsidP="002801FB">
            <w:pPr>
              <w:jc w:val="center"/>
              <w:rPr>
                <w:rFonts w:ascii="Times New Roman" w:hAnsi="Times New Roman"/>
              </w:rPr>
            </w:pPr>
            <w:r w:rsidRPr="002801FB">
              <w:rPr>
                <w:rFonts w:ascii="Times New Roman" w:hAnsi="Times New Roman"/>
              </w:rPr>
              <w:t>0(0)</w:t>
            </w:r>
          </w:p>
        </w:tc>
        <w:tc>
          <w:tcPr>
            <w:tcW w:w="589" w:type="dxa"/>
            <w:tcBorders>
              <w:top w:val="single" w:sz="6" w:space="0" w:color="467571"/>
              <w:bottom w:val="single" w:sz="6" w:space="0" w:color="467571"/>
              <w:right w:val="single" w:sz="6" w:space="0" w:color="467571"/>
            </w:tcBorders>
            <w:vAlign w:val="center"/>
            <w:hideMark/>
          </w:tcPr>
          <w:p w14:paraId="4D02BF22" w14:textId="77777777" w:rsidR="002801FB" w:rsidRPr="002801FB" w:rsidRDefault="002801FB" w:rsidP="002801FB">
            <w:pPr>
              <w:jc w:val="center"/>
              <w:rPr>
                <w:rFonts w:ascii="Times New Roman" w:hAnsi="Times New Roman"/>
              </w:rPr>
            </w:pPr>
            <w:r w:rsidRPr="002801FB">
              <w:rPr>
                <w:rFonts w:ascii="Times New Roman" w:hAnsi="Times New Roman"/>
              </w:rPr>
              <w:t>0(0)</w:t>
            </w:r>
          </w:p>
        </w:tc>
        <w:tc>
          <w:tcPr>
            <w:tcW w:w="589" w:type="dxa"/>
            <w:tcBorders>
              <w:top w:val="single" w:sz="6" w:space="0" w:color="467571"/>
              <w:bottom w:val="single" w:sz="6" w:space="0" w:color="467571"/>
              <w:right w:val="single" w:sz="6" w:space="0" w:color="467571"/>
            </w:tcBorders>
            <w:vAlign w:val="center"/>
            <w:hideMark/>
          </w:tcPr>
          <w:p w14:paraId="7D6B57BC" w14:textId="77777777" w:rsidR="002801FB" w:rsidRPr="002801FB" w:rsidRDefault="002801FB" w:rsidP="002801FB">
            <w:pPr>
              <w:jc w:val="center"/>
              <w:rPr>
                <w:rFonts w:ascii="Times New Roman" w:hAnsi="Times New Roman"/>
              </w:rPr>
            </w:pPr>
            <w:r w:rsidRPr="002801FB">
              <w:rPr>
                <w:rFonts w:ascii="Times New Roman" w:hAnsi="Times New Roman"/>
              </w:rPr>
              <w:t>0(0)</w:t>
            </w:r>
          </w:p>
        </w:tc>
        <w:tc>
          <w:tcPr>
            <w:tcW w:w="633" w:type="dxa"/>
            <w:tcBorders>
              <w:top w:val="single" w:sz="6" w:space="0" w:color="467571"/>
              <w:left w:val="single" w:sz="12" w:space="0" w:color="467571"/>
              <w:bottom w:val="single" w:sz="6" w:space="0" w:color="467571"/>
              <w:right w:val="single" w:sz="6" w:space="0" w:color="467571"/>
            </w:tcBorders>
            <w:vAlign w:val="center"/>
            <w:hideMark/>
          </w:tcPr>
          <w:p w14:paraId="1A11C614" w14:textId="77777777" w:rsidR="002801FB" w:rsidRPr="002801FB" w:rsidRDefault="002801FB" w:rsidP="002801FB">
            <w:pPr>
              <w:jc w:val="center"/>
              <w:rPr>
                <w:rFonts w:ascii="Times New Roman" w:hAnsi="Times New Roman"/>
              </w:rPr>
            </w:pPr>
            <w:r w:rsidRPr="002801FB">
              <w:rPr>
                <w:rFonts w:ascii="Times New Roman" w:hAnsi="Times New Roman"/>
              </w:rPr>
              <w:t>2(0)</w:t>
            </w:r>
          </w:p>
        </w:tc>
      </w:tr>
      <w:tr w:rsidR="002801FB" w:rsidRPr="002801FB" w14:paraId="6763D86C" w14:textId="77777777" w:rsidTr="002801FB">
        <w:tc>
          <w:tcPr>
            <w:tcW w:w="0" w:type="auto"/>
            <w:tcBorders>
              <w:top w:val="single" w:sz="6" w:space="0" w:color="467571"/>
              <w:left w:val="single" w:sz="6" w:space="0" w:color="467571"/>
              <w:bottom w:val="single" w:sz="6" w:space="0" w:color="467571"/>
              <w:right w:val="single" w:sz="6" w:space="0" w:color="467571"/>
            </w:tcBorders>
            <w:vAlign w:val="center"/>
            <w:hideMark/>
          </w:tcPr>
          <w:p w14:paraId="1759D474" w14:textId="77777777" w:rsidR="002801FB" w:rsidRPr="002801FB" w:rsidRDefault="002801FB" w:rsidP="002801FB">
            <w:pPr>
              <w:jc w:val="center"/>
              <w:rPr>
                <w:rFonts w:ascii="Times New Roman" w:hAnsi="Times New Roman"/>
              </w:rPr>
            </w:pPr>
            <w:r w:rsidRPr="002801FB">
              <w:rPr>
                <w:rFonts w:ascii="Times New Roman" w:hAnsi="Times New Roman"/>
              </w:rPr>
              <w:t>不明</w:t>
            </w:r>
          </w:p>
        </w:tc>
        <w:tc>
          <w:tcPr>
            <w:tcW w:w="590" w:type="dxa"/>
            <w:tcBorders>
              <w:top w:val="single" w:sz="6" w:space="0" w:color="467571"/>
              <w:left w:val="nil"/>
              <w:bottom w:val="single" w:sz="6" w:space="0" w:color="467571"/>
              <w:right w:val="single" w:sz="6" w:space="0" w:color="467571"/>
            </w:tcBorders>
            <w:vAlign w:val="center"/>
            <w:hideMark/>
          </w:tcPr>
          <w:p w14:paraId="6C382D3F" w14:textId="77777777" w:rsidR="002801FB" w:rsidRPr="002801FB" w:rsidRDefault="002801FB" w:rsidP="002801FB">
            <w:pPr>
              <w:jc w:val="center"/>
              <w:rPr>
                <w:rFonts w:ascii="Times New Roman" w:hAnsi="Times New Roman"/>
              </w:rPr>
            </w:pPr>
            <w:r w:rsidRPr="002801FB">
              <w:rPr>
                <w:rFonts w:ascii="Times New Roman" w:hAnsi="Times New Roman"/>
              </w:rPr>
              <w:t>0(0)</w:t>
            </w:r>
          </w:p>
        </w:tc>
        <w:tc>
          <w:tcPr>
            <w:tcW w:w="590" w:type="dxa"/>
            <w:tcBorders>
              <w:top w:val="single" w:sz="6" w:space="0" w:color="467571"/>
              <w:left w:val="nil"/>
              <w:bottom w:val="single" w:sz="6" w:space="0" w:color="467571"/>
              <w:right w:val="single" w:sz="6" w:space="0" w:color="467571"/>
            </w:tcBorders>
            <w:vAlign w:val="center"/>
            <w:hideMark/>
          </w:tcPr>
          <w:p w14:paraId="422CB230" w14:textId="77777777" w:rsidR="002801FB" w:rsidRPr="002801FB" w:rsidRDefault="002801FB" w:rsidP="002801FB">
            <w:pPr>
              <w:jc w:val="center"/>
              <w:rPr>
                <w:rFonts w:ascii="Times New Roman" w:hAnsi="Times New Roman"/>
              </w:rPr>
            </w:pPr>
            <w:r w:rsidRPr="002801FB">
              <w:rPr>
                <w:rFonts w:ascii="Times New Roman" w:hAnsi="Times New Roman"/>
              </w:rPr>
              <w:t>0(0)</w:t>
            </w:r>
          </w:p>
        </w:tc>
        <w:tc>
          <w:tcPr>
            <w:tcW w:w="590" w:type="dxa"/>
            <w:tcBorders>
              <w:top w:val="single" w:sz="6" w:space="0" w:color="467571"/>
              <w:left w:val="nil"/>
              <w:bottom w:val="single" w:sz="6" w:space="0" w:color="467571"/>
              <w:right w:val="single" w:sz="6" w:space="0" w:color="467571"/>
            </w:tcBorders>
            <w:vAlign w:val="center"/>
            <w:hideMark/>
          </w:tcPr>
          <w:p w14:paraId="47BCAF48" w14:textId="77777777" w:rsidR="002801FB" w:rsidRPr="002801FB" w:rsidRDefault="002801FB" w:rsidP="002801FB">
            <w:pPr>
              <w:jc w:val="center"/>
              <w:rPr>
                <w:rFonts w:ascii="Times New Roman" w:hAnsi="Times New Roman"/>
              </w:rPr>
            </w:pPr>
            <w:r w:rsidRPr="002801FB">
              <w:rPr>
                <w:rFonts w:ascii="Times New Roman" w:hAnsi="Times New Roman"/>
              </w:rPr>
              <w:t>0(0)</w:t>
            </w:r>
          </w:p>
        </w:tc>
        <w:tc>
          <w:tcPr>
            <w:tcW w:w="589" w:type="dxa"/>
            <w:tcBorders>
              <w:top w:val="single" w:sz="6" w:space="0" w:color="467571"/>
              <w:left w:val="nil"/>
              <w:bottom w:val="single" w:sz="6" w:space="0" w:color="467571"/>
              <w:right w:val="single" w:sz="6" w:space="0" w:color="467571"/>
            </w:tcBorders>
            <w:vAlign w:val="center"/>
            <w:hideMark/>
          </w:tcPr>
          <w:p w14:paraId="2C9D40D0" w14:textId="77777777" w:rsidR="002801FB" w:rsidRPr="002801FB" w:rsidRDefault="002801FB" w:rsidP="002801FB">
            <w:pPr>
              <w:jc w:val="center"/>
              <w:rPr>
                <w:rFonts w:ascii="Times New Roman" w:hAnsi="Times New Roman"/>
              </w:rPr>
            </w:pPr>
            <w:r w:rsidRPr="002801FB">
              <w:rPr>
                <w:rFonts w:ascii="Times New Roman" w:hAnsi="Times New Roman"/>
              </w:rPr>
              <w:t>0(0)</w:t>
            </w:r>
          </w:p>
        </w:tc>
        <w:tc>
          <w:tcPr>
            <w:tcW w:w="589" w:type="dxa"/>
            <w:tcBorders>
              <w:top w:val="single" w:sz="6" w:space="0" w:color="467571"/>
              <w:left w:val="nil"/>
              <w:bottom w:val="single" w:sz="6" w:space="0" w:color="467571"/>
              <w:right w:val="single" w:sz="6" w:space="0" w:color="467571"/>
            </w:tcBorders>
            <w:vAlign w:val="center"/>
            <w:hideMark/>
          </w:tcPr>
          <w:p w14:paraId="27CC355E" w14:textId="77777777" w:rsidR="002801FB" w:rsidRPr="002801FB" w:rsidRDefault="002801FB" w:rsidP="002801FB">
            <w:pPr>
              <w:jc w:val="center"/>
              <w:rPr>
                <w:rFonts w:ascii="Times New Roman" w:hAnsi="Times New Roman"/>
              </w:rPr>
            </w:pPr>
            <w:r w:rsidRPr="002801FB">
              <w:rPr>
                <w:rFonts w:ascii="Times New Roman" w:hAnsi="Times New Roman"/>
              </w:rPr>
              <w:t>0(0)</w:t>
            </w:r>
          </w:p>
        </w:tc>
        <w:tc>
          <w:tcPr>
            <w:tcW w:w="589" w:type="dxa"/>
            <w:tcBorders>
              <w:top w:val="single" w:sz="6" w:space="0" w:color="467571"/>
              <w:left w:val="nil"/>
              <w:bottom w:val="single" w:sz="6" w:space="0" w:color="467571"/>
              <w:right w:val="single" w:sz="6" w:space="0" w:color="467571"/>
            </w:tcBorders>
            <w:vAlign w:val="center"/>
            <w:hideMark/>
          </w:tcPr>
          <w:p w14:paraId="60282DC4" w14:textId="77777777" w:rsidR="002801FB" w:rsidRPr="002801FB" w:rsidRDefault="002801FB" w:rsidP="002801FB">
            <w:pPr>
              <w:jc w:val="center"/>
              <w:rPr>
                <w:rFonts w:ascii="Times New Roman" w:hAnsi="Times New Roman"/>
              </w:rPr>
            </w:pPr>
            <w:r w:rsidRPr="002801FB">
              <w:rPr>
                <w:rFonts w:ascii="Times New Roman" w:hAnsi="Times New Roman"/>
              </w:rPr>
              <w:t>0(0)</w:t>
            </w:r>
          </w:p>
        </w:tc>
        <w:tc>
          <w:tcPr>
            <w:tcW w:w="589" w:type="dxa"/>
            <w:tcBorders>
              <w:top w:val="single" w:sz="6" w:space="0" w:color="467571"/>
              <w:left w:val="nil"/>
              <w:bottom w:val="single" w:sz="6" w:space="0" w:color="467571"/>
              <w:right w:val="single" w:sz="6" w:space="0" w:color="467571"/>
            </w:tcBorders>
            <w:vAlign w:val="center"/>
            <w:hideMark/>
          </w:tcPr>
          <w:p w14:paraId="00709126" w14:textId="77777777" w:rsidR="002801FB" w:rsidRPr="002801FB" w:rsidRDefault="002801FB" w:rsidP="002801FB">
            <w:pPr>
              <w:jc w:val="center"/>
              <w:rPr>
                <w:rFonts w:ascii="Times New Roman" w:hAnsi="Times New Roman"/>
              </w:rPr>
            </w:pPr>
            <w:r w:rsidRPr="002801FB">
              <w:rPr>
                <w:rFonts w:ascii="Times New Roman" w:hAnsi="Times New Roman"/>
              </w:rPr>
              <w:t>0(0)</w:t>
            </w:r>
          </w:p>
        </w:tc>
        <w:tc>
          <w:tcPr>
            <w:tcW w:w="589" w:type="dxa"/>
            <w:tcBorders>
              <w:top w:val="single" w:sz="6" w:space="0" w:color="467571"/>
              <w:left w:val="nil"/>
              <w:bottom w:val="single" w:sz="6" w:space="0" w:color="467571"/>
              <w:right w:val="single" w:sz="6" w:space="0" w:color="467571"/>
            </w:tcBorders>
            <w:vAlign w:val="center"/>
            <w:hideMark/>
          </w:tcPr>
          <w:p w14:paraId="797D0337" w14:textId="77777777" w:rsidR="002801FB" w:rsidRPr="002801FB" w:rsidRDefault="002801FB" w:rsidP="002801FB">
            <w:pPr>
              <w:jc w:val="center"/>
              <w:rPr>
                <w:rFonts w:ascii="Times New Roman" w:hAnsi="Times New Roman"/>
              </w:rPr>
            </w:pPr>
            <w:r w:rsidRPr="002801FB">
              <w:rPr>
                <w:rFonts w:ascii="Times New Roman" w:hAnsi="Times New Roman"/>
              </w:rPr>
              <w:t>0(0)</w:t>
            </w:r>
          </w:p>
        </w:tc>
        <w:tc>
          <w:tcPr>
            <w:tcW w:w="589" w:type="dxa"/>
            <w:tcBorders>
              <w:top w:val="single" w:sz="6" w:space="0" w:color="467571"/>
              <w:left w:val="nil"/>
              <w:bottom w:val="single" w:sz="6" w:space="0" w:color="467571"/>
              <w:right w:val="single" w:sz="6" w:space="0" w:color="467571"/>
            </w:tcBorders>
            <w:vAlign w:val="center"/>
            <w:hideMark/>
          </w:tcPr>
          <w:p w14:paraId="4BF15FD3" w14:textId="77777777" w:rsidR="002801FB" w:rsidRPr="002801FB" w:rsidRDefault="002801FB" w:rsidP="002801FB">
            <w:pPr>
              <w:jc w:val="center"/>
              <w:rPr>
                <w:rFonts w:ascii="Times New Roman" w:hAnsi="Times New Roman"/>
              </w:rPr>
            </w:pPr>
            <w:r w:rsidRPr="002801FB">
              <w:rPr>
                <w:rFonts w:ascii="Times New Roman" w:hAnsi="Times New Roman"/>
              </w:rPr>
              <w:t>0(0)</w:t>
            </w:r>
          </w:p>
        </w:tc>
        <w:tc>
          <w:tcPr>
            <w:tcW w:w="589" w:type="dxa"/>
            <w:tcBorders>
              <w:top w:val="single" w:sz="6" w:space="0" w:color="467571"/>
              <w:left w:val="nil"/>
              <w:bottom w:val="single" w:sz="6" w:space="0" w:color="467571"/>
              <w:right w:val="single" w:sz="6" w:space="0" w:color="467571"/>
            </w:tcBorders>
            <w:vAlign w:val="center"/>
            <w:hideMark/>
          </w:tcPr>
          <w:p w14:paraId="05F5F700" w14:textId="77777777" w:rsidR="002801FB" w:rsidRPr="002801FB" w:rsidRDefault="002801FB" w:rsidP="002801FB">
            <w:pPr>
              <w:jc w:val="center"/>
              <w:rPr>
                <w:rFonts w:ascii="Times New Roman" w:hAnsi="Times New Roman"/>
              </w:rPr>
            </w:pPr>
            <w:r w:rsidRPr="002801FB">
              <w:rPr>
                <w:rFonts w:ascii="Times New Roman" w:hAnsi="Times New Roman"/>
              </w:rPr>
              <w:t>0(0)</w:t>
            </w:r>
          </w:p>
        </w:tc>
        <w:tc>
          <w:tcPr>
            <w:tcW w:w="589" w:type="dxa"/>
            <w:tcBorders>
              <w:top w:val="single" w:sz="6" w:space="0" w:color="467571"/>
              <w:left w:val="nil"/>
              <w:bottom w:val="single" w:sz="6" w:space="0" w:color="467571"/>
              <w:right w:val="single" w:sz="6" w:space="0" w:color="467571"/>
            </w:tcBorders>
            <w:vAlign w:val="center"/>
            <w:hideMark/>
          </w:tcPr>
          <w:p w14:paraId="48116A34" w14:textId="77777777" w:rsidR="002801FB" w:rsidRPr="002801FB" w:rsidRDefault="002801FB" w:rsidP="002801FB">
            <w:pPr>
              <w:jc w:val="center"/>
              <w:rPr>
                <w:rFonts w:ascii="Times New Roman" w:hAnsi="Times New Roman"/>
              </w:rPr>
            </w:pPr>
            <w:r w:rsidRPr="002801FB">
              <w:rPr>
                <w:rFonts w:ascii="Times New Roman" w:hAnsi="Times New Roman"/>
              </w:rPr>
              <w:t>0(0)</w:t>
            </w:r>
          </w:p>
        </w:tc>
        <w:tc>
          <w:tcPr>
            <w:tcW w:w="589" w:type="dxa"/>
            <w:tcBorders>
              <w:top w:val="single" w:sz="6" w:space="0" w:color="467571"/>
              <w:left w:val="nil"/>
              <w:bottom w:val="single" w:sz="6" w:space="0" w:color="467571"/>
              <w:right w:val="single" w:sz="6" w:space="0" w:color="467571"/>
            </w:tcBorders>
            <w:vAlign w:val="center"/>
            <w:hideMark/>
          </w:tcPr>
          <w:p w14:paraId="5F24375D" w14:textId="77777777" w:rsidR="002801FB" w:rsidRPr="002801FB" w:rsidRDefault="002801FB" w:rsidP="002801FB">
            <w:pPr>
              <w:jc w:val="center"/>
              <w:rPr>
                <w:rFonts w:ascii="Times New Roman" w:hAnsi="Times New Roman"/>
              </w:rPr>
            </w:pPr>
            <w:r w:rsidRPr="002801FB">
              <w:rPr>
                <w:rFonts w:ascii="Times New Roman" w:hAnsi="Times New Roman"/>
              </w:rPr>
              <w:t>0(0)</w:t>
            </w:r>
          </w:p>
        </w:tc>
        <w:tc>
          <w:tcPr>
            <w:tcW w:w="633" w:type="dxa"/>
            <w:tcBorders>
              <w:top w:val="single" w:sz="6" w:space="0" w:color="467571"/>
              <w:left w:val="single" w:sz="12" w:space="0" w:color="467571"/>
              <w:bottom w:val="single" w:sz="6" w:space="0" w:color="467571"/>
              <w:right w:val="single" w:sz="6" w:space="0" w:color="467571"/>
            </w:tcBorders>
            <w:vAlign w:val="center"/>
            <w:hideMark/>
          </w:tcPr>
          <w:p w14:paraId="0B6CC8E6" w14:textId="77777777" w:rsidR="002801FB" w:rsidRPr="002801FB" w:rsidRDefault="002801FB" w:rsidP="002801FB">
            <w:pPr>
              <w:jc w:val="center"/>
              <w:rPr>
                <w:rFonts w:ascii="Times New Roman" w:hAnsi="Times New Roman"/>
              </w:rPr>
            </w:pPr>
            <w:r w:rsidRPr="002801FB">
              <w:rPr>
                <w:rFonts w:ascii="Times New Roman" w:hAnsi="Times New Roman"/>
              </w:rPr>
              <w:t>0(0)</w:t>
            </w:r>
          </w:p>
        </w:tc>
      </w:tr>
      <w:tr w:rsidR="002801FB" w:rsidRPr="002801FB" w14:paraId="40E8342A" w14:textId="77777777" w:rsidTr="002801FB">
        <w:tc>
          <w:tcPr>
            <w:tcW w:w="0" w:type="auto"/>
            <w:tcBorders>
              <w:top w:val="single" w:sz="6" w:space="0" w:color="467571"/>
              <w:left w:val="single" w:sz="6" w:space="0" w:color="467571"/>
              <w:bottom w:val="single" w:sz="6" w:space="0" w:color="467571"/>
              <w:right w:val="single" w:sz="6" w:space="0" w:color="467571"/>
            </w:tcBorders>
            <w:vAlign w:val="center"/>
            <w:hideMark/>
          </w:tcPr>
          <w:p w14:paraId="7C72A243" w14:textId="77777777" w:rsidR="002801FB" w:rsidRPr="002801FB" w:rsidRDefault="002801FB" w:rsidP="002801FB">
            <w:pPr>
              <w:jc w:val="center"/>
              <w:rPr>
                <w:rFonts w:ascii="Times New Roman" w:hAnsi="Times New Roman"/>
              </w:rPr>
            </w:pPr>
            <w:r w:rsidRPr="002801FB">
              <w:rPr>
                <w:rFonts w:ascii="Times New Roman" w:hAnsi="Times New Roman"/>
              </w:rPr>
              <w:t>合計</w:t>
            </w:r>
          </w:p>
        </w:tc>
        <w:tc>
          <w:tcPr>
            <w:tcW w:w="0" w:type="auto"/>
            <w:tcBorders>
              <w:top w:val="single" w:sz="6" w:space="0" w:color="467571"/>
              <w:bottom w:val="single" w:sz="6" w:space="0" w:color="467571"/>
              <w:right w:val="single" w:sz="6" w:space="0" w:color="467571"/>
            </w:tcBorders>
            <w:vAlign w:val="center"/>
            <w:hideMark/>
          </w:tcPr>
          <w:p w14:paraId="54C7EE48" w14:textId="77777777" w:rsidR="002801FB" w:rsidRPr="002801FB" w:rsidRDefault="002801FB" w:rsidP="002801FB">
            <w:pPr>
              <w:jc w:val="center"/>
              <w:rPr>
                <w:rFonts w:ascii="Times New Roman" w:hAnsi="Times New Roman"/>
              </w:rPr>
            </w:pPr>
            <w:r w:rsidRPr="002801FB">
              <w:rPr>
                <w:rFonts w:ascii="Times New Roman" w:hAnsi="Times New Roman"/>
              </w:rPr>
              <w:t>0(0)</w:t>
            </w:r>
          </w:p>
        </w:tc>
        <w:tc>
          <w:tcPr>
            <w:tcW w:w="0" w:type="auto"/>
            <w:tcBorders>
              <w:top w:val="single" w:sz="6" w:space="0" w:color="467571"/>
              <w:bottom w:val="single" w:sz="6" w:space="0" w:color="467571"/>
              <w:right w:val="single" w:sz="6" w:space="0" w:color="467571"/>
            </w:tcBorders>
            <w:vAlign w:val="center"/>
            <w:hideMark/>
          </w:tcPr>
          <w:p w14:paraId="150D296F" w14:textId="77777777" w:rsidR="002801FB" w:rsidRPr="002801FB" w:rsidRDefault="002801FB" w:rsidP="002801FB">
            <w:pPr>
              <w:jc w:val="center"/>
              <w:rPr>
                <w:rFonts w:ascii="Times New Roman" w:hAnsi="Times New Roman"/>
              </w:rPr>
            </w:pPr>
            <w:r w:rsidRPr="002801FB">
              <w:rPr>
                <w:rFonts w:ascii="Times New Roman" w:hAnsi="Times New Roman"/>
              </w:rPr>
              <w:t>0(0)</w:t>
            </w:r>
          </w:p>
        </w:tc>
        <w:tc>
          <w:tcPr>
            <w:tcW w:w="0" w:type="auto"/>
            <w:tcBorders>
              <w:top w:val="single" w:sz="6" w:space="0" w:color="467571"/>
              <w:bottom w:val="single" w:sz="6" w:space="0" w:color="467571"/>
              <w:right w:val="single" w:sz="6" w:space="0" w:color="467571"/>
            </w:tcBorders>
            <w:vAlign w:val="center"/>
            <w:hideMark/>
          </w:tcPr>
          <w:p w14:paraId="34FB42AB" w14:textId="77777777" w:rsidR="002801FB" w:rsidRPr="002801FB" w:rsidRDefault="002801FB" w:rsidP="002801FB">
            <w:pPr>
              <w:jc w:val="center"/>
              <w:rPr>
                <w:rFonts w:ascii="Times New Roman" w:hAnsi="Times New Roman"/>
              </w:rPr>
            </w:pPr>
            <w:r w:rsidRPr="002801FB">
              <w:rPr>
                <w:rFonts w:ascii="Times New Roman" w:hAnsi="Times New Roman"/>
              </w:rPr>
              <w:t>0(0)</w:t>
            </w:r>
          </w:p>
        </w:tc>
        <w:tc>
          <w:tcPr>
            <w:tcW w:w="0" w:type="auto"/>
            <w:tcBorders>
              <w:top w:val="single" w:sz="6" w:space="0" w:color="467571"/>
              <w:bottom w:val="single" w:sz="6" w:space="0" w:color="467571"/>
              <w:right w:val="single" w:sz="6" w:space="0" w:color="467571"/>
            </w:tcBorders>
            <w:vAlign w:val="center"/>
            <w:hideMark/>
          </w:tcPr>
          <w:p w14:paraId="26396E91" w14:textId="77777777" w:rsidR="002801FB" w:rsidRPr="002801FB" w:rsidRDefault="002801FB" w:rsidP="002801FB">
            <w:pPr>
              <w:jc w:val="center"/>
              <w:rPr>
                <w:rFonts w:ascii="Times New Roman" w:hAnsi="Times New Roman"/>
              </w:rPr>
            </w:pPr>
            <w:r w:rsidRPr="002801FB">
              <w:rPr>
                <w:rFonts w:ascii="Times New Roman" w:hAnsi="Times New Roman"/>
              </w:rPr>
              <w:t>2(0)</w:t>
            </w:r>
          </w:p>
        </w:tc>
        <w:tc>
          <w:tcPr>
            <w:tcW w:w="0" w:type="auto"/>
            <w:tcBorders>
              <w:top w:val="single" w:sz="6" w:space="0" w:color="467571"/>
              <w:bottom w:val="single" w:sz="6" w:space="0" w:color="467571"/>
              <w:right w:val="single" w:sz="6" w:space="0" w:color="467571"/>
            </w:tcBorders>
            <w:vAlign w:val="center"/>
            <w:hideMark/>
          </w:tcPr>
          <w:p w14:paraId="04537F5B" w14:textId="77777777" w:rsidR="002801FB" w:rsidRPr="002801FB" w:rsidRDefault="002801FB" w:rsidP="002801FB">
            <w:pPr>
              <w:jc w:val="center"/>
              <w:rPr>
                <w:rFonts w:ascii="Times New Roman" w:hAnsi="Times New Roman"/>
              </w:rPr>
            </w:pPr>
            <w:r w:rsidRPr="002801FB">
              <w:rPr>
                <w:rFonts w:ascii="Times New Roman" w:hAnsi="Times New Roman"/>
              </w:rPr>
              <w:t>0(0)</w:t>
            </w:r>
          </w:p>
        </w:tc>
        <w:tc>
          <w:tcPr>
            <w:tcW w:w="0" w:type="auto"/>
            <w:tcBorders>
              <w:top w:val="single" w:sz="6" w:space="0" w:color="467571"/>
              <w:bottom w:val="single" w:sz="6" w:space="0" w:color="467571"/>
              <w:right w:val="single" w:sz="6" w:space="0" w:color="467571"/>
            </w:tcBorders>
            <w:vAlign w:val="center"/>
            <w:hideMark/>
          </w:tcPr>
          <w:p w14:paraId="12496EE6" w14:textId="77777777" w:rsidR="002801FB" w:rsidRPr="002801FB" w:rsidRDefault="002801FB" w:rsidP="002801FB">
            <w:pPr>
              <w:jc w:val="center"/>
              <w:rPr>
                <w:rFonts w:ascii="Times New Roman" w:hAnsi="Times New Roman"/>
              </w:rPr>
            </w:pPr>
            <w:r w:rsidRPr="002801FB">
              <w:rPr>
                <w:rFonts w:ascii="Times New Roman" w:hAnsi="Times New Roman"/>
              </w:rPr>
              <w:t>1(0)</w:t>
            </w:r>
          </w:p>
        </w:tc>
        <w:tc>
          <w:tcPr>
            <w:tcW w:w="0" w:type="auto"/>
            <w:tcBorders>
              <w:top w:val="single" w:sz="6" w:space="0" w:color="467571"/>
              <w:bottom w:val="single" w:sz="6" w:space="0" w:color="467571"/>
              <w:right w:val="single" w:sz="6" w:space="0" w:color="467571"/>
            </w:tcBorders>
            <w:vAlign w:val="center"/>
            <w:hideMark/>
          </w:tcPr>
          <w:p w14:paraId="263020CF" w14:textId="77777777" w:rsidR="002801FB" w:rsidRPr="002801FB" w:rsidRDefault="002801FB" w:rsidP="002801FB">
            <w:pPr>
              <w:jc w:val="center"/>
              <w:rPr>
                <w:rFonts w:ascii="Times New Roman" w:hAnsi="Times New Roman"/>
              </w:rPr>
            </w:pPr>
            <w:r w:rsidRPr="002801FB">
              <w:rPr>
                <w:rFonts w:ascii="Times New Roman" w:hAnsi="Times New Roman"/>
              </w:rPr>
              <w:t>0(0)</w:t>
            </w:r>
          </w:p>
        </w:tc>
        <w:tc>
          <w:tcPr>
            <w:tcW w:w="0" w:type="auto"/>
            <w:tcBorders>
              <w:top w:val="single" w:sz="6" w:space="0" w:color="467571"/>
              <w:bottom w:val="single" w:sz="6" w:space="0" w:color="467571"/>
              <w:right w:val="single" w:sz="6" w:space="0" w:color="467571"/>
            </w:tcBorders>
            <w:vAlign w:val="center"/>
            <w:hideMark/>
          </w:tcPr>
          <w:p w14:paraId="1F6761F8" w14:textId="77777777" w:rsidR="002801FB" w:rsidRPr="002801FB" w:rsidRDefault="002801FB" w:rsidP="002801FB">
            <w:pPr>
              <w:jc w:val="center"/>
              <w:rPr>
                <w:rFonts w:ascii="Times New Roman" w:hAnsi="Times New Roman"/>
              </w:rPr>
            </w:pPr>
            <w:r w:rsidRPr="002801FB">
              <w:rPr>
                <w:rFonts w:ascii="Times New Roman" w:hAnsi="Times New Roman"/>
              </w:rPr>
              <w:t>5(0)</w:t>
            </w:r>
          </w:p>
        </w:tc>
        <w:tc>
          <w:tcPr>
            <w:tcW w:w="0" w:type="auto"/>
            <w:tcBorders>
              <w:top w:val="single" w:sz="6" w:space="0" w:color="467571"/>
              <w:bottom w:val="single" w:sz="6" w:space="0" w:color="467571"/>
              <w:right w:val="single" w:sz="6" w:space="0" w:color="467571"/>
            </w:tcBorders>
            <w:vAlign w:val="center"/>
            <w:hideMark/>
          </w:tcPr>
          <w:p w14:paraId="5C26267B" w14:textId="77777777" w:rsidR="002801FB" w:rsidRPr="002801FB" w:rsidRDefault="002801FB" w:rsidP="002801FB">
            <w:pPr>
              <w:jc w:val="center"/>
              <w:rPr>
                <w:rFonts w:ascii="Times New Roman" w:hAnsi="Times New Roman"/>
              </w:rPr>
            </w:pPr>
            <w:r w:rsidRPr="002801FB">
              <w:rPr>
                <w:rFonts w:ascii="Times New Roman" w:hAnsi="Times New Roman"/>
              </w:rPr>
              <w:t>0(0)</w:t>
            </w:r>
          </w:p>
        </w:tc>
        <w:tc>
          <w:tcPr>
            <w:tcW w:w="0" w:type="auto"/>
            <w:tcBorders>
              <w:top w:val="single" w:sz="6" w:space="0" w:color="467571"/>
              <w:bottom w:val="single" w:sz="6" w:space="0" w:color="467571"/>
              <w:right w:val="single" w:sz="6" w:space="0" w:color="467571"/>
            </w:tcBorders>
            <w:vAlign w:val="center"/>
            <w:hideMark/>
          </w:tcPr>
          <w:p w14:paraId="3E9F3026" w14:textId="77777777" w:rsidR="002801FB" w:rsidRPr="002801FB" w:rsidRDefault="002801FB" w:rsidP="002801FB">
            <w:pPr>
              <w:jc w:val="center"/>
              <w:rPr>
                <w:rFonts w:ascii="Times New Roman" w:hAnsi="Times New Roman"/>
              </w:rPr>
            </w:pPr>
            <w:r w:rsidRPr="002801FB">
              <w:rPr>
                <w:rFonts w:ascii="Times New Roman" w:hAnsi="Times New Roman"/>
              </w:rPr>
              <w:t>0(0)</w:t>
            </w:r>
          </w:p>
        </w:tc>
        <w:tc>
          <w:tcPr>
            <w:tcW w:w="0" w:type="auto"/>
            <w:tcBorders>
              <w:top w:val="single" w:sz="6" w:space="0" w:color="467571"/>
              <w:bottom w:val="single" w:sz="6" w:space="0" w:color="467571"/>
              <w:right w:val="single" w:sz="6" w:space="0" w:color="467571"/>
            </w:tcBorders>
            <w:vAlign w:val="center"/>
            <w:hideMark/>
          </w:tcPr>
          <w:p w14:paraId="7C06F81E" w14:textId="77777777" w:rsidR="002801FB" w:rsidRPr="002801FB" w:rsidRDefault="002801FB" w:rsidP="002801FB">
            <w:pPr>
              <w:jc w:val="center"/>
              <w:rPr>
                <w:rFonts w:ascii="Times New Roman" w:hAnsi="Times New Roman"/>
              </w:rPr>
            </w:pPr>
            <w:r w:rsidRPr="002801FB">
              <w:rPr>
                <w:rFonts w:ascii="Times New Roman" w:hAnsi="Times New Roman"/>
              </w:rPr>
              <w:t>0(0)</w:t>
            </w:r>
          </w:p>
        </w:tc>
        <w:tc>
          <w:tcPr>
            <w:tcW w:w="0" w:type="auto"/>
            <w:tcBorders>
              <w:top w:val="single" w:sz="6" w:space="0" w:color="467571"/>
              <w:bottom w:val="single" w:sz="6" w:space="0" w:color="467571"/>
              <w:right w:val="single" w:sz="6" w:space="0" w:color="467571"/>
            </w:tcBorders>
            <w:vAlign w:val="center"/>
            <w:hideMark/>
          </w:tcPr>
          <w:p w14:paraId="3269A0B1" w14:textId="77777777" w:rsidR="002801FB" w:rsidRPr="002801FB" w:rsidRDefault="002801FB" w:rsidP="002801FB">
            <w:pPr>
              <w:jc w:val="center"/>
              <w:rPr>
                <w:rFonts w:ascii="Times New Roman" w:hAnsi="Times New Roman"/>
              </w:rPr>
            </w:pPr>
            <w:r w:rsidRPr="002801FB">
              <w:rPr>
                <w:rFonts w:ascii="Times New Roman" w:hAnsi="Times New Roman"/>
              </w:rPr>
              <w:t>0(0)</w:t>
            </w:r>
          </w:p>
        </w:tc>
        <w:tc>
          <w:tcPr>
            <w:tcW w:w="633" w:type="dxa"/>
            <w:tcBorders>
              <w:top w:val="single" w:sz="6" w:space="0" w:color="467571"/>
              <w:left w:val="single" w:sz="12" w:space="0" w:color="467571"/>
              <w:bottom w:val="single" w:sz="6" w:space="0" w:color="467571"/>
              <w:right w:val="single" w:sz="6" w:space="0" w:color="467571"/>
            </w:tcBorders>
            <w:vAlign w:val="center"/>
            <w:hideMark/>
          </w:tcPr>
          <w:p w14:paraId="194681A4" w14:textId="77777777" w:rsidR="002801FB" w:rsidRPr="002801FB" w:rsidRDefault="002801FB" w:rsidP="002801FB">
            <w:pPr>
              <w:jc w:val="center"/>
              <w:rPr>
                <w:rFonts w:ascii="Times New Roman" w:hAnsi="Times New Roman"/>
              </w:rPr>
            </w:pPr>
            <w:r w:rsidRPr="002801FB">
              <w:rPr>
                <w:rFonts w:ascii="Times New Roman" w:hAnsi="Times New Roman"/>
              </w:rPr>
              <w:t>8(0)</w:t>
            </w:r>
          </w:p>
        </w:tc>
      </w:tr>
    </w:tbl>
    <w:p w14:paraId="272602F4" w14:textId="77777777" w:rsidR="002801FB" w:rsidRPr="002801FB" w:rsidRDefault="002801FB" w:rsidP="002801FB">
      <w:pPr>
        <w:autoSpaceDE w:val="0"/>
        <w:autoSpaceDN w:val="0"/>
        <w:spacing w:line="240" w:lineRule="atLeast"/>
        <w:rPr>
          <w:rFonts w:cs="ＭＳ Ｐゴシック"/>
          <w:kern w:val="0"/>
          <w:szCs w:val="21"/>
        </w:rPr>
      </w:pPr>
      <w:r w:rsidRPr="002801FB">
        <w:rPr>
          <w:rFonts w:cs="ＭＳ Ｐゴシック" w:hint="eastAsia"/>
          <w:kern w:val="0"/>
          <w:szCs w:val="21"/>
        </w:rPr>
        <w:t>【　補足事項　】</w:t>
      </w:r>
    </w:p>
    <w:p w14:paraId="784C205B" w14:textId="77777777" w:rsidR="002801FB" w:rsidRPr="002801FB" w:rsidRDefault="002801FB" w:rsidP="002801FB">
      <w:pPr>
        <w:autoSpaceDE w:val="0"/>
        <w:autoSpaceDN w:val="0"/>
        <w:spacing w:line="240" w:lineRule="atLeast"/>
        <w:rPr>
          <w:rFonts w:cs="ＭＳ Ｐゴシック"/>
          <w:kern w:val="0"/>
          <w:szCs w:val="21"/>
        </w:rPr>
      </w:pPr>
      <w:r w:rsidRPr="002801FB">
        <w:rPr>
          <w:rFonts w:cs="ＭＳ Ｐゴシック" w:hint="eastAsia"/>
          <w:kern w:val="0"/>
          <w:szCs w:val="21"/>
        </w:rPr>
        <w:t>・計画相談支援におけるサービス担当者会議を開催した件数のみカウント</w:t>
      </w:r>
    </w:p>
    <w:p w14:paraId="1B823B79" w14:textId="77777777" w:rsidR="002801FB" w:rsidRPr="002801FB" w:rsidRDefault="002801FB" w:rsidP="002801FB">
      <w:pPr>
        <w:autoSpaceDE w:val="0"/>
        <w:autoSpaceDN w:val="0"/>
        <w:spacing w:line="240" w:lineRule="atLeast"/>
        <w:rPr>
          <w:rFonts w:cs="ＭＳ Ｐゴシック"/>
          <w:kern w:val="0"/>
          <w:szCs w:val="21"/>
        </w:rPr>
      </w:pPr>
      <w:r w:rsidRPr="002801FB">
        <w:rPr>
          <w:rFonts w:cs="ＭＳ Ｐゴシック" w:hint="eastAsia"/>
          <w:kern w:val="0"/>
          <w:szCs w:val="21"/>
        </w:rPr>
        <w:t>・</w:t>
      </w:r>
      <w:r w:rsidRPr="002801FB">
        <w:rPr>
          <w:rFonts w:cs="ＭＳ Ｐゴシック" w:hint="eastAsia"/>
          <w:kern w:val="0"/>
          <w:szCs w:val="21"/>
        </w:rPr>
        <w:t>(</w:t>
      </w:r>
      <w:r w:rsidR="0019668E">
        <w:rPr>
          <w:rFonts w:cs="ＭＳ Ｐゴシック" w:hint="eastAsia"/>
          <w:kern w:val="0"/>
          <w:szCs w:val="21"/>
        </w:rPr>
        <w:t xml:space="preserve"> </w:t>
      </w:r>
      <w:r w:rsidRPr="002801FB">
        <w:rPr>
          <w:rFonts w:cs="ＭＳ Ｐゴシック" w:hint="eastAsia"/>
          <w:kern w:val="0"/>
          <w:szCs w:val="21"/>
        </w:rPr>
        <w:t>)</w:t>
      </w:r>
      <w:r w:rsidRPr="002801FB">
        <w:rPr>
          <w:rFonts w:cs="ＭＳ Ｐゴシック" w:hint="eastAsia"/>
          <w:kern w:val="0"/>
          <w:szCs w:val="21"/>
        </w:rPr>
        <w:t>内は新規に当たる人数</w:t>
      </w:r>
    </w:p>
    <w:p w14:paraId="6E304089" w14:textId="77777777" w:rsidR="002801FB" w:rsidRPr="002801FB" w:rsidRDefault="002801FB" w:rsidP="002801FB">
      <w:pPr>
        <w:autoSpaceDE w:val="0"/>
        <w:autoSpaceDN w:val="0"/>
        <w:spacing w:line="240" w:lineRule="atLeast"/>
        <w:rPr>
          <w:rFonts w:cs="ＭＳ Ｐゴシック"/>
          <w:kern w:val="0"/>
          <w:szCs w:val="21"/>
        </w:rPr>
      </w:pPr>
      <w:r w:rsidRPr="002801FB">
        <w:rPr>
          <w:rFonts w:cs="ＭＳ Ｐゴシック" w:hint="eastAsia"/>
          <w:kern w:val="0"/>
          <w:szCs w:val="21"/>
        </w:rPr>
        <w:t>・新規：期間内に新規相談がある利用者</w:t>
      </w:r>
    </w:p>
    <w:p w14:paraId="4C28AEB8" w14:textId="77777777" w:rsidR="002801FB" w:rsidRDefault="002801FB" w:rsidP="002801FB">
      <w:pPr>
        <w:autoSpaceDE w:val="0"/>
        <w:autoSpaceDN w:val="0"/>
        <w:spacing w:line="240" w:lineRule="atLeast"/>
        <w:rPr>
          <w:rFonts w:cs="ＭＳ Ｐゴシック"/>
          <w:b/>
          <w:color w:val="FF0000"/>
          <w:kern w:val="0"/>
          <w:szCs w:val="21"/>
          <w:u w:val="single"/>
        </w:rPr>
      </w:pPr>
    </w:p>
    <w:p w14:paraId="4FC3B8DC" w14:textId="77777777" w:rsidR="002801FB" w:rsidRPr="00B23CC8" w:rsidRDefault="002801FB" w:rsidP="002801FB">
      <w:pPr>
        <w:autoSpaceDE w:val="0"/>
        <w:autoSpaceDN w:val="0"/>
        <w:spacing w:line="240" w:lineRule="atLeast"/>
        <w:rPr>
          <w:rFonts w:cs="ＭＳ Ｐゴシック"/>
          <w:b/>
          <w:color w:val="000000" w:themeColor="text1"/>
          <w:kern w:val="0"/>
          <w:szCs w:val="21"/>
          <w:u w:val="single"/>
        </w:rPr>
      </w:pPr>
      <w:r w:rsidRPr="00B23CC8">
        <w:rPr>
          <w:rFonts w:cs="ＭＳ Ｐゴシック" w:hint="eastAsia"/>
          <w:b/>
          <w:color w:val="000000" w:themeColor="text1"/>
          <w:kern w:val="0"/>
          <w:szCs w:val="21"/>
          <w:u w:val="single"/>
        </w:rPr>
        <w:t>計画相談支援事例報告</w:t>
      </w:r>
    </w:p>
    <w:p w14:paraId="2297BEF8" w14:textId="77777777" w:rsidR="002801FB" w:rsidRPr="00B23CC8" w:rsidRDefault="002801FB" w:rsidP="002801FB">
      <w:pPr>
        <w:autoSpaceDE w:val="0"/>
        <w:autoSpaceDN w:val="0"/>
        <w:spacing w:line="240" w:lineRule="atLeast"/>
        <w:rPr>
          <w:rFonts w:cs="ＭＳ Ｐゴシック"/>
          <w:color w:val="000000" w:themeColor="text1"/>
          <w:kern w:val="0"/>
          <w:szCs w:val="21"/>
        </w:rPr>
      </w:pPr>
      <w:r w:rsidRPr="00B23CC8">
        <w:rPr>
          <w:rFonts w:cs="ＭＳ Ｐゴシック" w:hint="eastAsia"/>
          <w:color w:val="000000" w:themeColor="text1"/>
          <w:kern w:val="0"/>
          <w:szCs w:val="21"/>
        </w:rPr>
        <w:t>氏名：</w:t>
      </w:r>
      <w:r w:rsidRPr="00B23CC8">
        <w:rPr>
          <w:rFonts w:cs="ＭＳ Ｐゴシック"/>
          <w:color w:val="000000" w:themeColor="text1"/>
          <w:kern w:val="0"/>
          <w:szCs w:val="21"/>
        </w:rPr>
        <w:t>A</w:t>
      </w:r>
      <w:r w:rsidRPr="00B23CC8">
        <w:rPr>
          <w:rFonts w:cs="ＭＳ Ｐゴシック" w:hint="eastAsia"/>
          <w:color w:val="000000" w:themeColor="text1"/>
          <w:kern w:val="0"/>
          <w:szCs w:val="21"/>
        </w:rPr>
        <w:t>さん　年齢：</w:t>
      </w:r>
      <w:r w:rsidRPr="00B23CC8">
        <w:rPr>
          <w:rFonts w:cs="ＭＳ Ｐゴシック"/>
          <w:color w:val="000000" w:themeColor="text1"/>
          <w:kern w:val="0"/>
          <w:szCs w:val="21"/>
        </w:rPr>
        <w:t>40</w:t>
      </w:r>
      <w:r w:rsidRPr="00B23CC8">
        <w:rPr>
          <w:rFonts w:cs="ＭＳ Ｐゴシック" w:hint="eastAsia"/>
          <w:color w:val="000000" w:themeColor="text1"/>
          <w:kern w:val="0"/>
          <w:szCs w:val="21"/>
        </w:rPr>
        <w:t xml:space="preserve">代前半　性別：男性　</w:t>
      </w:r>
    </w:p>
    <w:p w14:paraId="3285EAEA" w14:textId="77777777" w:rsidR="002801FB" w:rsidRPr="00B23CC8" w:rsidRDefault="002801FB" w:rsidP="002801FB">
      <w:pPr>
        <w:autoSpaceDE w:val="0"/>
        <w:autoSpaceDN w:val="0"/>
        <w:spacing w:line="240" w:lineRule="atLeast"/>
        <w:rPr>
          <w:rFonts w:cs="ＭＳ Ｐゴシック"/>
          <w:color w:val="000000" w:themeColor="text1"/>
          <w:kern w:val="0"/>
          <w:szCs w:val="21"/>
        </w:rPr>
      </w:pPr>
      <w:r w:rsidRPr="00B23CC8">
        <w:rPr>
          <w:rFonts w:cs="ＭＳ Ｐゴシック" w:hint="eastAsia"/>
          <w:color w:val="000000" w:themeColor="text1"/>
          <w:kern w:val="0"/>
          <w:szCs w:val="21"/>
        </w:rPr>
        <w:t>障害：重症心身障害</w:t>
      </w:r>
    </w:p>
    <w:p w14:paraId="5691DD09" w14:textId="77777777" w:rsidR="002801FB" w:rsidRPr="00B23CC8" w:rsidRDefault="002801FB" w:rsidP="002801FB">
      <w:pPr>
        <w:autoSpaceDE w:val="0"/>
        <w:autoSpaceDN w:val="0"/>
        <w:spacing w:line="240" w:lineRule="atLeast"/>
        <w:ind w:firstLineChars="100" w:firstLine="210"/>
        <w:rPr>
          <w:color w:val="000000" w:themeColor="text1"/>
        </w:rPr>
      </w:pPr>
      <w:r w:rsidRPr="00B23CC8">
        <w:rPr>
          <w:rFonts w:hint="eastAsia"/>
          <w:color w:val="000000" w:themeColor="text1"/>
        </w:rPr>
        <w:t>言葉でのコミュニケーションが難しく、日常生活のあらゆる場面に介助が必要。</w:t>
      </w:r>
    </w:p>
    <w:p w14:paraId="34D98DCB" w14:textId="77777777" w:rsidR="002801FB" w:rsidRPr="00B23CC8" w:rsidRDefault="002801FB" w:rsidP="002801FB">
      <w:pPr>
        <w:autoSpaceDE w:val="0"/>
        <w:autoSpaceDN w:val="0"/>
        <w:spacing w:line="240" w:lineRule="atLeast"/>
        <w:ind w:rightChars="-68" w:right="-143" w:firstLineChars="100" w:firstLine="210"/>
        <w:rPr>
          <w:color w:val="000000" w:themeColor="text1"/>
        </w:rPr>
      </w:pPr>
      <w:r w:rsidRPr="00B23CC8">
        <w:rPr>
          <w:rFonts w:hint="eastAsia"/>
          <w:color w:val="000000" w:themeColor="text1"/>
        </w:rPr>
        <w:t>自立生活を目指して自立体験室での宿泊体験に取り組んでいたが、体調が悪化し、現在は、介助派遣や訪問看護、訪問リハビリ、生活介護を利用しながら家族と生活をしている。</w:t>
      </w:r>
    </w:p>
    <w:p w14:paraId="19217153" w14:textId="77777777" w:rsidR="002801FB" w:rsidRPr="00B23CC8" w:rsidRDefault="002801FB" w:rsidP="002801FB">
      <w:pPr>
        <w:autoSpaceDE w:val="0"/>
        <w:autoSpaceDN w:val="0"/>
        <w:spacing w:line="240" w:lineRule="atLeast"/>
        <w:ind w:rightChars="-68" w:right="-143"/>
        <w:rPr>
          <w:color w:val="000000" w:themeColor="text1"/>
        </w:rPr>
      </w:pPr>
      <w:r w:rsidRPr="00B23CC8">
        <w:rPr>
          <w:rFonts w:hint="eastAsia"/>
          <w:color w:val="000000" w:themeColor="text1"/>
        </w:rPr>
        <w:t>体調が少しずつ安定してきたため、</w:t>
      </w:r>
      <w:r w:rsidRPr="00B23CC8">
        <w:rPr>
          <w:rFonts w:hint="eastAsia"/>
          <w:color w:val="000000" w:themeColor="text1"/>
        </w:rPr>
        <w:t>2019</w:t>
      </w:r>
      <w:r w:rsidRPr="00B23CC8">
        <w:rPr>
          <w:rFonts w:hint="eastAsia"/>
          <w:color w:val="000000" w:themeColor="text1"/>
        </w:rPr>
        <w:t>年</w:t>
      </w:r>
      <w:r w:rsidRPr="00B23CC8">
        <w:rPr>
          <w:rFonts w:hint="eastAsia"/>
          <w:color w:val="000000" w:themeColor="text1"/>
        </w:rPr>
        <w:t>11</w:t>
      </w:r>
      <w:r w:rsidRPr="00B23CC8">
        <w:rPr>
          <w:rFonts w:hint="eastAsia"/>
          <w:color w:val="000000" w:themeColor="text1"/>
        </w:rPr>
        <w:t>月から</w:t>
      </w:r>
      <w:r w:rsidRPr="00B23CC8">
        <w:rPr>
          <w:rFonts w:hint="eastAsia"/>
          <w:color w:val="000000" w:themeColor="text1"/>
        </w:rPr>
        <w:t>1</w:t>
      </w:r>
      <w:r w:rsidRPr="00B23CC8">
        <w:rPr>
          <w:rFonts w:hint="eastAsia"/>
          <w:color w:val="000000" w:themeColor="text1"/>
        </w:rPr>
        <w:t>泊</w:t>
      </w:r>
      <w:r w:rsidRPr="00B23CC8">
        <w:rPr>
          <w:rFonts w:hint="eastAsia"/>
          <w:color w:val="000000" w:themeColor="text1"/>
        </w:rPr>
        <w:t>2</w:t>
      </w:r>
      <w:r w:rsidRPr="00B23CC8">
        <w:rPr>
          <w:rFonts w:hint="eastAsia"/>
          <w:color w:val="000000" w:themeColor="text1"/>
        </w:rPr>
        <w:t>日の自立体験を再開することとなった。今後は本人の体調を見ながら、無理のない形で自立体験の取り組みを進めていく。</w:t>
      </w:r>
    </w:p>
    <w:p w14:paraId="3305490E" w14:textId="77777777" w:rsidR="002801FB" w:rsidRPr="00B23CC8" w:rsidRDefault="002801FB" w:rsidP="002801FB">
      <w:pPr>
        <w:autoSpaceDE w:val="0"/>
        <w:autoSpaceDN w:val="0"/>
        <w:spacing w:line="240" w:lineRule="atLeast"/>
        <w:rPr>
          <w:rFonts w:cs="ＭＳ Ｐゴシック"/>
          <w:color w:val="000000" w:themeColor="text1"/>
          <w:kern w:val="0"/>
          <w:szCs w:val="21"/>
        </w:rPr>
      </w:pPr>
      <w:r w:rsidRPr="00B23CC8">
        <w:rPr>
          <w:rFonts w:cs="ＭＳ Ｐゴシック" w:hint="eastAsia"/>
          <w:color w:val="000000" w:themeColor="text1"/>
          <w:kern w:val="0"/>
          <w:szCs w:val="21"/>
        </w:rPr>
        <w:t>氏名：</w:t>
      </w:r>
      <w:r w:rsidRPr="00B23CC8">
        <w:rPr>
          <w:rFonts w:cs="Segoe UI Symbol"/>
          <w:color w:val="000000" w:themeColor="text1"/>
          <w:kern w:val="0"/>
          <w:szCs w:val="21"/>
        </w:rPr>
        <w:t>B</w:t>
      </w:r>
      <w:r w:rsidRPr="00B23CC8">
        <w:rPr>
          <w:rFonts w:cs="ＭＳ Ｐゴシック" w:hint="eastAsia"/>
          <w:color w:val="000000" w:themeColor="text1"/>
          <w:kern w:val="0"/>
          <w:szCs w:val="21"/>
        </w:rPr>
        <w:t>さん　年齢：</w:t>
      </w:r>
      <w:r w:rsidRPr="00B23CC8">
        <w:rPr>
          <w:rFonts w:cs="ＭＳ Ｐゴシック"/>
          <w:color w:val="000000" w:themeColor="text1"/>
          <w:kern w:val="0"/>
          <w:szCs w:val="21"/>
        </w:rPr>
        <w:t>40</w:t>
      </w:r>
      <w:r w:rsidRPr="00B23CC8">
        <w:rPr>
          <w:rFonts w:cs="ＭＳ Ｐゴシック" w:hint="eastAsia"/>
          <w:color w:val="000000" w:themeColor="text1"/>
          <w:kern w:val="0"/>
          <w:szCs w:val="21"/>
        </w:rPr>
        <w:t xml:space="preserve">代前半　性別：男性　</w:t>
      </w:r>
    </w:p>
    <w:p w14:paraId="6CD077FF" w14:textId="77777777" w:rsidR="002801FB" w:rsidRPr="00B23CC8" w:rsidRDefault="002801FB" w:rsidP="002801FB">
      <w:pPr>
        <w:autoSpaceDE w:val="0"/>
        <w:autoSpaceDN w:val="0"/>
        <w:spacing w:line="240" w:lineRule="atLeast"/>
        <w:rPr>
          <w:rFonts w:cs="ＭＳ Ｐゴシック"/>
          <w:color w:val="000000" w:themeColor="text1"/>
          <w:kern w:val="0"/>
          <w:szCs w:val="21"/>
        </w:rPr>
      </w:pPr>
      <w:r w:rsidRPr="00B23CC8">
        <w:rPr>
          <w:rFonts w:cs="ＭＳ Ｐゴシック" w:hint="eastAsia"/>
          <w:color w:val="000000" w:themeColor="text1"/>
          <w:kern w:val="0"/>
          <w:szCs w:val="21"/>
        </w:rPr>
        <w:t>障害：脳性麻痺、知的障害</w:t>
      </w:r>
    </w:p>
    <w:p w14:paraId="149870A5" w14:textId="77777777" w:rsidR="002801FB" w:rsidRPr="00B23CC8" w:rsidRDefault="002801FB" w:rsidP="002801FB">
      <w:pPr>
        <w:autoSpaceDE w:val="0"/>
        <w:autoSpaceDN w:val="0"/>
        <w:spacing w:line="240" w:lineRule="atLeast"/>
        <w:ind w:firstLineChars="100" w:firstLine="210"/>
        <w:rPr>
          <w:color w:val="000000" w:themeColor="text1"/>
        </w:rPr>
      </w:pPr>
      <w:r w:rsidRPr="00B23CC8">
        <w:rPr>
          <w:color w:val="000000" w:themeColor="text1"/>
        </w:rPr>
        <w:t>18</w:t>
      </w:r>
      <w:r w:rsidRPr="00B23CC8">
        <w:rPr>
          <w:rFonts w:hint="eastAsia"/>
          <w:color w:val="000000" w:themeColor="text1"/>
        </w:rPr>
        <w:t>歳まで地域で暮らしていたが、その後、施設に入所した。</w:t>
      </w:r>
    </w:p>
    <w:p w14:paraId="372618EC" w14:textId="77777777" w:rsidR="002801FB" w:rsidRPr="00B23CC8" w:rsidRDefault="002801FB" w:rsidP="002801FB">
      <w:pPr>
        <w:autoSpaceDE w:val="0"/>
        <w:autoSpaceDN w:val="0"/>
        <w:spacing w:line="240" w:lineRule="atLeast"/>
        <w:rPr>
          <w:color w:val="000000" w:themeColor="text1"/>
        </w:rPr>
      </w:pPr>
      <w:r w:rsidRPr="00B23CC8">
        <w:rPr>
          <w:rFonts w:hint="eastAsia"/>
          <w:color w:val="000000" w:themeColor="text1"/>
        </w:rPr>
        <w:t xml:space="preserve">　</w:t>
      </w:r>
      <w:r w:rsidRPr="00B23CC8">
        <w:rPr>
          <w:color w:val="000000" w:themeColor="text1"/>
        </w:rPr>
        <w:t>2017</w:t>
      </w:r>
      <w:r w:rsidRPr="00B23CC8">
        <w:rPr>
          <w:rFonts w:hint="eastAsia"/>
          <w:color w:val="000000" w:themeColor="text1"/>
        </w:rPr>
        <w:t>年からリアライズの体験室を利用して</w:t>
      </w:r>
      <w:r w:rsidRPr="00B23CC8">
        <w:rPr>
          <w:color w:val="000000" w:themeColor="text1"/>
        </w:rPr>
        <w:t>2</w:t>
      </w:r>
      <w:r w:rsidRPr="00B23CC8">
        <w:rPr>
          <w:rFonts w:hint="eastAsia"/>
          <w:color w:val="000000" w:themeColor="text1"/>
        </w:rPr>
        <w:t>泊</w:t>
      </w:r>
      <w:r w:rsidRPr="00B23CC8">
        <w:rPr>
          <w:color w:val="000000" w:themeColor="text1"/>
        </w:rPr>
        <w:t>3</w:t>
      </w:r>
      <w:r w:rsidRPr="00B23CC8">
        <w:rPr>
          <w:rFonts w:hint="eastAsia"/>
          <w:color w:val="000000" w:themeColor="text1"/>
        </w:rPr>
        <w:t>日の宿泊体験を毎月のペースで実施している。体験室での宿泊中は、ほとんど一睡もしない状態が続いている。今後は自立体験における目的などを明確にし、より有意義な自立体験にしていけるよう関わっている相談員や介助者で在り方を考えていくこととなっている。</w:t>
      </w:r>
    </w:p>
    <w:p w14:paraId="4B96EB4D" w14:textId="77777777" w:rsidR="002801FB" w:rsidRPr="00B23CC8" w:rsidRDefault="002801FB" w:rsidP="002801FB">
      <w:pPr>
        <w:autoSpaceDE w:val="0"/>
        <w:autoSpaceDN w:val="0"/>
        <w:spacing w:line="240" w:lineRule="atLeast"/>
        <w:rPr>
          <w:rFonts w:ascii="ＭＳ 明朝" w:hAnsi="ＭＳ 明朝" w:cs="ＭＳ 明朝"/>
          <w:color w:val="000000" w:themeColor="text1"/>
        </w:rPr>
      </w:pPr>
    </w:p>
    <w:p w14:paraId="77CDD371" w14:textId="77777777" w:rsidR="002801FB" w:rsidRPr="00B23CC8" w:rsidRDefault="002801FB" w:rsidP="002801FB">
      <w:pPr>
        <w:autoSpaceDE w:val="0"/>
        <w:autoSpaceDN w:val="0"/>
        <w:spacing w:line="240" w:lineRule="atLeast"/>
        <w:rPr>
          <w:color w:val="000000" w:themeColor="text1"/>
        </w:rPr>
      </w:pPr>
      <w:r w:rsidRPr="00B23CC8">
        <w:rPr>
          <w:rFonts w:ascii="ＭＳ 明朝" w:hAnsi="ＭＳ 明朝" w:cs="ＭＳ 明朝" w:hint="eastAsia"/>
          <w:color w:val="000000" w:themeColor="text1"/>
        </w:rPr>
        <w:t>②</w:t>
      </w:r>
      <w:r w:rsidRPr="00B23CC8">
        <w:rPr>
          <w:color w:val="000000" w:themeColor="text1"/>
        </w:rPr>
        <w:t xml:space="preserve"> </w:t>
      </w:r>
      <w:r w:rsidRPr="00B23CC8">
        <w:rPr>
          <w:rFonts w:hint="eastAsia"/>
          <w:color w:val="000000" w:themeColor="text1"/>
        </w:rPr>
        <w:t>泉大津市・忠岡町地域自立支援協議会報告</w:t>
      </w:r>
    </w:p>
    <w:p w14:paraId="2E359A87" w14:textId="77777777" w:rsidR="002801FB" w:rsidRPr="00B23CC8" w:rsidRDefault="002801FB" w:rsidP="002801FB">
      <w:pPr>
        <w:autoSpaceDE w:val="0"/>
        <w:autoSpaceDN w:val="0"/>
        <w:spacing w:line="240" w:lineRule="atLeast"/>
        <w:ind w:firstLineChars="100" w:firstLine="210"/>
        <w:rPr>
          <w:color w:val="000000" w:themeColor="text1"/>
          <w:u w:val="single"/>
        </w:rPr>
      </w:pPr>
      <w:r w:rsidRPr="00B23CC8">
        <w:rPr>
          <w:rFonts w:hint="eastAsia"/>
          <w:color w:val="000000" w:themeColor="text1"/>
          <w:u w:val="single"/>
        </w:rPr>
        <w:t>〇泉大津市・忠岡町地域自立支援協議会</w:t>
      </w:r>
    </w:p>
    <w:p w14:paraId="5975E5EA" w14:textId="77777777" w:rsidR="002801FB" w:rsidRPr="00B23CC8" w:rsidRDefault="002801FB" w:rsidP="002801FB">
      <w:pPr>
        <w:autoSpaceDE w:val="0"/>
        <w:autoSpaceDN w:val="0"/>
        <w:spacing w:line="240" w:lineRule="atLeast"/>
        <w:ind w:firstLineChars="100" w:firstLine="210"/>
        <w:rPr>
          <w:rFonts w:eastAsia="SimSun"/>
          <w:color w:val="000000" w:themeColor="text1"/>
          <w:lang w:eastAsia="zh-CN"/>
        </w:rPr>
      </w:pPr>
      <w:r w:rsidRPr="00B23CC8">
        <w:rPr>
          <w:rFonts w:hint="eastAsia"/>
          <w:color w:val="000000" w:themeColor="text1"/>
          <w:lang w:eastAsia="zh-CN"/>
        </w:rPr>
        <w:t>本会議</w:t>
      </w:r>
      <w:r w:rsidRPr="00B23CC8">
        <w:rPr>
          <w:color w:val="000000" w:themeColor="text1"/>
          <w:lang w:eastAsia="zh-CN"/>
        </w:rPr>
        <w:t>…</w:t>
      </w:r>
      <w:r w:rsidRPr="00B23CC8">
        <w:rPr>
          <w:rFonts w:hint="eastAsia"/>
          <w:color w:val="000000" w:themeColor="text1"/>
          <w:lang w:eastAsia="zh-CN"/>
        </w:rPr>
        <w:t>年</w:t>
      </w:r>
      <w:r w:rsidRPr="00B23CC8">
        <w:rPr>
          <w:color w:val="000000" w:themeColor="text1"/>
          <w:lang w:eastAsia="zh-CN"/>
        </w:rPr>
        <w:t>1</w:t>
      </w:r>
      <w:r w:rsidRPr="00B23CC8">
        <w:rPr>
          <w:rFonts w:hint="eastAsia"/>
          <w:color w:val="000000" w:themeColor="text1"/>
          <w:lang w:eastAsia="zh-CN"/>
        </w:rPr>
        <w:t>回開催、運営会議</w:t>
      </w:r>
      <w:r w:rsidRPr="00B23CC8">
        <w:rPr>
          <w:color w:val="000000" w:themeColor="text1"/>
          <w:lang w:eastAsia="zh-CN"/>
        </w:rPr>
        <w:t>…</w:t>
      </w:r>
      <w:r w:rsidRPr="00B23CC8">
        <w:rPr>
          <w:rFonts w:hint="eastAsia"/>
          <w:color w:val="000000" w:themeColor="text1"/>
          <w:lang w:eastAsia="zh-CN"/>
        </w:rPr>
        <w:t>年</w:t>
      </w:r>
      <w:r w:rsidRPr="00B23CC8">
        <w:rPr>
          <w:color w:val="000000" w:themeColor="text1"/>
          <w:lang w:eastAsia="zh-CN"/>
        </w:rPr>
        <w:t>1</w:t>
      </w:r>
      <w:r w:rsidRPr="00B23CC8">
        <w:rPr>
          <w:rFonts w:hint="eastAsia"/>
          <w:color w:val="000000" w:themeColor="text1"/>
          <w:lang w:eastAsia="zh-CN"/>
        </w:rPr>
        <w:t>回開催</w:t>
      </w:r>
    </w:p>
    <w:p w14:paraId="1B0216AE" w14:textId="77777777" w:rsidR="002801FB" w:rsidRPr="00B23CC8" w:rsidRDefault="002801FB" w:rsidP="002801FB">
      <w:pPr>
        <w:autoSpaceDE w:val="0"/>
        <w:autoSpaceDN w:val="0"/>
        <w:spacing w:line="240" w:lineRule="atLeast"/>
        <w:ind w:firstLineChars="100" w:firstLine="210"/>
        <w:rPr>
          <w:rFonts w:eastAsia="SimSun"/>
          <w:color w:val="000000" w:themeColor="text1"/>
          <w:lang w:eastAsia="zh-CN"/>
        </w:rPr>
      </w:pPr>
    </w:p>
    <w:p w14:paraId="3A2CCE6E" w14:textId="77777777" w:rsidR="002801FB" w:rsidRPr="00B23CC8" w:rsidRDefault="002801FB" w:rsidP="002801FB">
      <w:pPr>
        <w:autoSpaceDE w:val="0"/>
        <w:autoSpaceDN w:val="0"/>
        <w:spacing w:line="240" w:lineRule="atLeast"/>
        <w:ind w:firstLineChars="100" w:firstLine="210"/>
        <w:rPr>
          <w:color w:val="000000" w:themeColor="text1"/>
          <w:u w:val="single"/>
          <w:lang w:eastAsia="zh-CN"/>
        </w:rPr>
      </w:pPr>
      <w:r w:rsidRPr="00B23CC8">
        <w:rPr>
          <w:rFonts w:hint="eastAsia"/>
          <w:color w:val="000000" w:themeColor="text1"/>
          <w:u w:val="single"/>
          <w:lang w:eastAsia="zh-CN"/>
        </w:rPr>
        <w:t>〇泉州北圏域地域移行居住支援部会概要</w:t>
      </w:r>
    </w:p>
    <w:p w14:paraId="63F814CC" w14:textId="77777777" w:rsidR="002801FB" w:rsidRPr="00B23CC8" w:rsidRDefault="002801FB" w:rsidP="002801FB">
      <w:pPr>
        <w:autoSpaceDE w:val="0"/>
        <w:autoSpaceDN w:val="0"/>
        <w:spacing w:line="240" w:lineRule="atLeast"/>
        <w:ind w:leftChars="100" w:left="210" w:firstLineChars="100" w:firstLine="210"/>
        <w:rPr>
          <w:color w:val="000000" w:themeColor="text1"/>
        </w:rPr>
      </w:pPr>
      <w:r w:rsidRPr="00B23CC8">
        <w:rPr>
          <w:rFonts w:hint="eastAsia"/>
          <w:color w:val="000000" w:themeColor="text1"/>
        </w:rPr>
        <w:t>泉州北圏域地域移行居住支援部会は和泉市地域自立支援協議会、高石市地域自立支援協議会、泉大津市・忠岡町地域自立支援協議会の下部組織という位置づけで、部会の目的は</w:t>
      </w:r>
      <w:r w:rsidRPr="00B23CC8">
        <w:rPr>
          <w:color w:val="000000" w:themeColor="text1"/>
        </w:rPr>
        <w:t>3</w:t>
      </w:r>
      <w:r w:rsidRPr="00B23CC8">
        <w:rPr>
          <w:rFonts w:hint="eastAsia"/>
          <w:color w:val="000000" w:themeColor="text1"/>
        </w:rPr>
        <w:t>市</w:t>
      </w:r>
      <w:r w:rsidRPr="00B23CC8">
        <w:rPr>
          <w:color w:val="000000" w:themeColor="text1"/>
        </w:rPr>
        <w:t>1</w:t>
      </w:r>
      <w:r w:rsidRPr="00B23CC8">
        <w:rPr>
          <w:rFonts w:hint="eastAsia"/>
          <w:color w:val="000000" w:themeColor="text1"/>
        </w:rPr>
        <w:t>町における地域移行・地域定着支援システムの整備並びに推進の役割を担い、自立支援協議会などへの提案を行っている。開催は</w:t>
      </w:r>
      <w:r w:rsidRPr="00B23CC8">
        <w:rPr>
          <w:color w:val="000000" w:themeColor="text1"/>
        </w:rPr>
        <w:t>2</w:t>
      </w:r>
      <w:r w:rsidRPr="00B23CC8">
        <w:rPr>
          <w:rFonts w:hint="eastAsia"/>
          <w:color w:val="000000" w:themeColor="text1"/>
        </w:rPr>
        <w:t>ヶ月に</w:t>
      </w:r>
      <w:r w:rsidRPr="00B23CC8">
        <w:rPr>
          <w:color w:val="000000" w:themeColor="text1"/>
        </w:rPr>
        <w:t>1</w:t>
      </w:r>
      <w:r w:rsidRPr="00B23CC8">
        <w:rPr>
          <w:rFonts w:hint="eastAsia"/>
          <w:color w:val="000000" w:themeColor="text1"/>
        </w:rPr>
        <w:t>回（偶数月の第</w:t>
      </w:r>
      <w:r w:rsidRPr="00B23CC8">
        <w:rPr>
          <w:color w:val="000000" w:themeColor="text1"/>
        </w:rPr>
        <w:t>4</w:t>
      </w:r>
      <w:r w:rsidRPr="00B23CC8">
        <w:rPr>
          <w:rFonts w:hint="eastAsia"/>
          <w:color w:val="000000" w:themeColor="text1"/>
        </w:rPr>
        <w:t>火曜日</w:t>
      </w:r>
      <w:r w:rsidRPr="00B23CC8">
        <w:rPr>
          <w:color w:val="000000" w:themeColor="text1"/>
        </w:rPr>
        <w:t>)</w:t>
      </w:r>
      <w:r w:rsidRPr="00B23CC8">
        <w:rPr>
          <w:rFonts w:hint="eastAsia"/>
          <w:color w:val="000000" w:themeColor="text1"/>
        </w:rPr>
        <w:t>。部会の事務局はリアライズ、かざみどり相談室、高石障害児（者）生活支援相談室で相談支援事業所が担っている。</w:t>
      </w:r>
    </w:p>
    <w:p w14:paraId="3F42B0D9" w14:textId="77777777" w:rsidR="002801FB" w:rsidRPr="00B23CC8" w:rsidRDefault="002801FB" w:rsidP="002801FB">
      <w:pPr>
        <w:autoSpaceDE w:val="0"/>
        <w:autoSpaceDN w:val="0"/>
        <w:spacing w:line="240" w:lineRule="atLeast"/>
        <w:ind w:leftChars="100" w:left="210" w:firstLineChars="100" w:firstLine="210"/>
        <w:rPr>
          <w:color w:val="000000" w:themeColor="text1"/>
        </w:rPr>
      </w:pPr>
      <w:r w:rsidRPr="00B23CC8">
        <w:rPr>
          <w:rFonts w:hint="eastAsia"/>
          <w:color w:val="000000" w:themeColor="text1"/>
        </w:rPr>
        <w:t>参加機関は、当事者、行政、保健所、社会福祉協議会、相談支援事業所、居住系事業所、</w:t>
      </w:r>
      <w:r w:rsidRPr="00B23CC8">
        <w:rPr>
          <w:rFonts w:hint="eastAsia"/>
          <w:color w:val="000000" w:themeColor="text1"/>
        </w:rPr>
        <w:lastRenderedPageBreak/>
        <w:t>訪問看護事業所など。</w:t>
      </w:r>
    </w:p>
    <w:p w14:paraId="7C874D65" w14:textId="77777777" w:rsidR="002801FB" w:rsidRPr="00B23CC8" w:rsidRDefault="002801FB" w:rsidP="002801FB">
      <w:pPr>
        <w:autoSpaceDE w:val="0"/>
        <w:autoSpaceDN w:val="0"/>
        <w:spacing w:line="240" w:lineRule="atLeast"/>
        <w:ind w:left="210" w:hangingChars="100" w:hanging="210"/>
        <w:rPr>
          <w:rFonts w:ascii="ＭＳ 明朝" w:hAnsi="ＭＳ 明朝" w:cs="ＭＳ 明朝"/>
          <w:color w:val="000000" w:themeColor="text1"/>
        </w:rPr>
      </w:pPr>
      <w:r w:rsidRPr="00B23CC8">
        <w:rPr>
          <w:rFonts w:ascii="ＭＳ 明朝" w:hAnsi="ＭＳ 明朝" w:cs="ＭＳ 明朝" w:hint="eastAsia"/>
          <w:color w:val="000000" w:themeColor="text1"/>
        </w:rPr>
        <w:t xml:space="preserve">　　これまで男性の障害者の相談員が会のメンバーとして出席し、事務局での役割を担ってきたが、先述の通り2019年10月より長期療養に入ったため、現在は他の事業所のメンバーに役割を委ねている。</w:t>
      </w:r>
    </w:p>
    <w:p w14:paraId="6DB1105A" w14:textId="77777777" w:rsidR="002801FB" w:rsidRDefault="002801FB" w:rsidP="002801FB">
      <w:pPr>
        <w:autoSpaceDE w:val="0"/>
        <w:autoSpaceDN w:val="0"/>
        <w:spacing w:line="240" w:lineRule="atLeast"/>
        <w:rPr>
          <w:rFonts w:ascii="ＭＳ 明朝" w:hAnsi="ＭＳ 明朝" w:cs="ＭＳ 明朝"/>
          <w:color w:val="000000" w:themeColor="text1"/>
        </w:rPr>
      </w:pPr>
    </w:p>
    <w:p w14:paraId="3CCD45DB" w14:textId="77777777" w:rsidR="002801FB" w:rsidRPr="00B23CC8" w:rsidRDefault="002801FB" w:rsidP="002801FB">
      <w:pPr>
        <w:autoSpaceDE w:val="0"/>
        <w:autoSpaceDN w:val="0"/>
        <w:spacing w:line="240" w:lineRule="atLeast"/>
        <w:rPr>
          <w:rFonts w:ascii="ＭＳ 明朝" w:hAnsi="ＭＳ 明朝" w:cs="ＭＳ 明朝"/>
          <w:color w:val="000000" w:themeColor="text1"/>
        </w:rPr>
      </w:pPr>
    </w:p>
    <w:p w14:paraId="29FDB176" w14:textId="77777777" w:rsidR="002801FB" w:rsidRPr="00B23CC8" w:rsidRDefault="002801FB" w:rsidP="002801FB">
      <w:pPr>
        <w:autoSpaceDE w:val="0"/>
        <w:autoSpaceDN w:val="0"/>
        <w:spacing w:line="240" w:lineRule="atLeast"/>
        <w:rPr>
          <w:color w:val="000000" w:themeColor="text1"/>
        </w:rPr>
      </w:pPr>
      <w:r w:rsidRPr="00B23CC8">
        <w:rPr>
          <w:rFonts w:ascii="ＭＳ 明朝" w:hAnsi="ＭＳ 明朝" w:cs="ＭＳ 明朝" w:hint="eastAsia"/>
          <w:color w:val="000000" w:themeColor="text1"/>
        </w:rPr>
        <w:t>③</w:t>
      </w:r>
      <w:r w:rsidRPr="00B23CC8">
        <w:rPr>
          <w:rFonts w:cs="ＭＳ 明朝"/>
          <w:color w:val="000000" w:themeColor="text1"/>
        </w:rPr>
        <w:t xml:space="preserve"> </w:t>
      </w:r>
      <w:r w:rsidRPr="00B23CC8">
        <w:rPr>
          <w:rFonts w:hint="eastAsia"/>
          <w:color w:val="000000" w:themeColor="text1"/>
        </w:rPr>
        <w:t>泉大津市相談支援・権利擁護ネットワーク活動報告</w:t>
      </w:r>
    </w:p>
    <w:p w14:paraId="048DB99D" w14:textId="77777777" w:rsidR="002801FB" w:rsidRPr="00B23CC8" w:rsidRDefault="002801FB" w:rsidP="002801FB">
      <w:pPr>
        <w:autoSpaceDE w:val="0"/>
        <w:autoSpaceDN w:val="0"/>
        <w:spacing w:line="240" w:lineRule="atLeast"/>
        <w:ind w:leftChars="113" w:left="237"/>
        <w:rPr>
          <w:color w:val="000000" w:themeColor="text1"/>
        </w:rPr>
      </w:pPr>
      <w:r w:rsidRPr="00B23CC8">
        <w:rPr>
          <w:rFonts w:hint="eastAsia"/>
          <w:color w:val="000000" w:themeColor="text1"/>
        </w:rPr>
        <w:t>【目的】</w:t>
      </w:r>
    </w:p>
    <w:p w14:paraId="4C1662EC" w14:textId="77777777" w:rsidR="002801FB" w:rsidRPr="00B23CC8" w:rsidRDefault="002801FB" w:rsidP="002801FB">
      <w:pPr>
        <w:autoSpaceDE w:val="0"/>
        <w:autoSpaceDN w:val="0"/>
        <w:spacing w:line="240" w:lineRule="atLeast"/>
        <w:ind w:leftChars="113" w:left="237" w:firstLineChars="100" w:firstLine="210"/>
        <w:rPr>
          <w:color w:val="000000" w:themeColor="text1"/>
        </w:rPr>
      </w:pPr>
      <w:r w:rsidRPr="00B23CC8">
        <w:rPr>
          <w:rFonts w:hint="eastAsia"/>
          <w:color w:val="000000" w:themeColor="text1"/>
        </w:rPr>
        <w:t>泉大津市にかかわる障害者総合支援法に定められた相談支援専門員及び相談支援事業所が、障害者の本人の意思を尊重し、本人の権利を守るための相談支援を行うため、相談支援専門員及び相談支援事業所のネットワークを構築し、相互の資質の向上をはかることを目的とする。</w:t>
      </w:r>
    </w:p>
    <w:p w14:paraId="11DDDBFE" w14:textId="77777777" w:rsidR="002801FB" w:rsidRPr="00B23CC8" w:rsidRDefault="002801FB" w:rsidP="002801FB">
      <w:pPr>
        <w:tabs>
          <w:tab w:val="left" w:pos="993"/>
        </w:tabs>
        <w:autoSpaceDE w:val="0"/>
        <w:autoSpaceDN w:val="0"/>
        <w:spacing w:line="240" w:lineRule="atLeast"/>
        <w:ind w:leftChars="146" w:left="307"/>
        <w:rPr>
          <w:color w:val="000000" w:themeColor="text1"/>
        </w:rPr>
      </w:pPr>
    </w:p>
    <w:p w14:paraId="074D541A" w14:textId="77777777" w:rsidR="002801FB" w:rsidRPr="00B23CC8" w:rsidRDefault="002801FB" w:rsidP="002801FB">
      <w:pPr>
        <w:autoSpaceDE w:val="0"/>
        <w:autoSpaceDN w:val="0"/>
        <w:spacing w:line="240" w:lineRule="atLeast"/>
        <w:ind w:leftChars="113" w:left="237"/>
        <w:rPr>
          <w:color w:val="000000" w:themeColor="text1"/>
        </w:rPr>
      </w:pPr>
      <w:r w:rsidRPr="00B23CC8">
        <w:rPr>
          <w:rFonts w:hint="eastAsia"/>
          <w:color w:val="000000" w:themeColor="text1"/>
        </w:rPr>
        <w:t>【対象者】</w:t>
      </w:r>
    </w:p>
    <w:p w14:paraId="3CA01F18" w14:textId="77777777" w:rsidR="002801FB" w:rsidRDefault="002801FB" w:rsidP="002801FB">
      <w:pPr>
        <w:tabs>
          <w:tab w:val="left" w:pos="993"/>
        </w:tabs>
        <w:autoSpaceDE w:val="0"/>
        <w:autoSpaceDN w:val="0"/>
        <w:spacing w:line="240" w:lineRule="atLeast"/>
        <w:ind w:leftChars="113" w:left="237"/>
        <w:rPr>
          <w:color w:val="000000" w:themeColor="text1"/>
        </w:rPr>
      </w:pPr>
      <w:r w:rsidRPr="00B23CC8">
        <w:rPr>
          <w:rFonts w:hint="eastAsia"/>
          <w:color w:val="000000" w:themeColor="text1"/>
        </w:rPr>
        <w:t>障害者本人の権利擁護の観点に立った相談支援専門員及び相談支援事業所</w:t>
      </w:r>
    </w:p>
    <w:p w14:paraId="65D5B7A7" w14:textId="77777777" w:rsidR="002801FB" w:rsidRPr="00B23CC8" w:rsidRDefault="002801FB" w:rsidP="002801FB">
      <w:pPr>
        <w:autoSpaceDE w:val="0"/>
        <w:autoSpaceDN w:val="0"/>
        <w:spacing w:line="240" w:lineRule="atLeast"/>
        <w:ind w:leftChars="120" w:left="252"/>
        <w:rPr>
          <w:color w:val="000000" w:themeColor="text1"/>
        </w:rPr>
      </w:pPr>
    </w:p>
    <w:p w14:paraId="52F37D00" w14:textId="77777777" w:rsidR="002801FB" w:rsidRPr="00B23CC8" w:rsidRDefault="002801FB" w:rsidP="002801FB">
      <w:pPr>
        <w:autoSpaceDE w:val="0"/>
        <w:autoSpaceDN w:val="0"/>
        <w:spacing w:line="240" w:lineRule="atLeast"/>
        <w:ind w:leftChars="113" w:left="237"/>
        <w:rPr>
          <w:color w:val="000000" w:themeColor="text1"/>
        </w:rPr>
      </w:pPr>
      <w:r w:rsidRPr="00B23CC8">
        <w:rPr>
          <w:rFonts w:hint="eastAsia"/>
          <w:color w:val="000000" w:themeColor="text1"/>
        </w:rPr>
        <w:t>【活動内容】</w:t>
      </w:r>
    </w:p>
    <w:p w14:paraId="620F4217" w14:textId="77777777" w:rsidR="002801FB" w:rsidRPr="00B23CC8" w:rsidRDefault="002801FB" w:rsidP="002801FB">
      <w:pPr>
        <w:autoSpaceDE w:val="0"/>
        <w:autoSpaceDN w:val="0"/>
        <w:spacing w:line="240" w:lineRule="atLeast"/>
        <w:ind w:leftChars="26" w:left="55"/>
        <w:rPr>
          <w:color w:val="000000" w:themeColor="text1"/>
        </w:rPr>
      </w:pPr>
      <w:r w:rsidRPr="00B23CC8">
        <w:rPr>
          <w:rFonts w:hint="eastAsia"/>
          <w:color w:val="000000" w:themeColor="text1"/>
        </w:rPr>
        <w:t xml:space="preserve">　　</w:t>
      </w:r>
      <w:r w:rsidRPr="00B23CC8">
        <w:rPr>
          <w:rFonts w:ascii="ＭＳ 明朝" w:hAnsi="ＭＳ 明朝" w:cs="ＭＳ 明朝" w:hint="eastAsia"/>
          <w:color w:val="000000" w:themeColor="text1"/>
        </w:rPr>
        <w:t>①</w:t>
      </w:r>
      <w:r w:rsidRPr="00B23CC8">
        <w:rPr>
          <w:color w:val="000000" w:themeColor="text1"/>
        </w:rPr>
        <w:t xml:space="preserve"> </w:t>
      </w:r>
      <w:r w:rsidRPr="00B23CC8">
        <w:rPr>
          <w:rFonts w:hint="eastAsia"/>
          <w:color w:val="000000" w:themeColor="text1"/>
        </w:rPr>
        <w:t>障害者本人の権利擁護の観点に立った相談支援ネットワークの構築</w:t>
      </w:r>
    </w:p>
    <w:p w14:paraId="7E674511" w14:textId="77777777" w:rsidR="002801FB" w:rsidRPr="00B23CC8" w:rsidRDefault="002801FB" w:rsidP="002801FB">
      <w:pPr>
        <w:autoSpaceDE w:val="0"/>
        <w:autoSpaceDN w:val="0"/>
        <w:spacing w:line="240" w:lineRule="atLeast"/>
        <w:ind w:leftChars="26" w:left="55"/>
        <w:rPr>
          <w:color w:val="000000" w:themeColor="text1"/>
        </w:rPr>
      </w:pPr>
      <w:r w:rsidRPr="00B23CC8">
        <w:rPr>
          <w:rFonts w:hint="eastAsia"/>
          <w:color w:val="000000" w:themeColor="text1"/>
        </w:rPr>
        <w:t xml:space="preserve">　　</w:t>
      </w:r>
      <w:r w:rsidRPr="00B23CC8">
        <w:rPr>
          <w:rFonts w:ascii="ＭＳ 明朝" w:hAnsi="ＭＳ 明朝" w:cs="ＭＳ 明朝" w:hint="eastAsia"/>
          <w:color w:val="000000" w:themeColor="text1"/>
        </w:rPr>
        <w:t>②</w:t>
      </w:r>
      <w:r w:rsidRPr="00B23CC8">
        <w:rPr>
          <w:color w:val="000000" w:themeColor="text1"/>
        </w:rPr>
        <w:t xml:space="preserve"> </w:t>
      </w:r>
      <w:r w:rsidRPr="00B23CC8">
        <w:rPr>
          <w:rFonts w:hint="eastAsia"/>
          <w:color w:val="000000" w:themeColor="text1"/>
        </w:rPr>
        <w:t>障害者本人の権利擁護の観点に立った相談支援従事者の育成</w:t>
      </w:r>
    </w:p>
    <w:p w14:paraId="5AD19FC6" w14:textId="77777777" w:rsidR="002801FB" w:rsidRPr="00B23CC8" w:rsidRDefault="002801FB" w:rsidP="002801FB">
      <w:pPr>
        <w:autoSpaceDE w:val="0"/>
        <w:autoSpaceDN w:val="0"/>
        <w:spacing w:line="240" w:lineRule="atLeast"/>
        <w:ind w:leftChars="26" w:left="55"/>
        <w:rPr>
          <w:color w:val="000000" w:themeColor="text1"/>
        </w:rPr>
      </w:pPr>
      <w:r w:rsidRPr="00B23CC8">
        <w:rPr>
          <w:rFonts w:hint="eastAsia"/>
          <w:color w:val="000000" w:themeColor="text1"/>
        </w:rPr>
        <w:t xml:space="preserve">　　</w:t>
      </w:r>
      <w:r w:rsidRPr="00B23CC8">
        <w:rPr>
          <w:rFonts w:ascii="ＭＳ 明朝" w:hAnsi="ＭＳ 明朝" w:cs="ＭＳ 明朝" w:hint="eastAsia"/>
          <w:color w:val="000000" w:themeColor="text1"/>
        </w:rPr>
        <w:t>③</w:t>
      </w:r>
      <w:r w:rsidRPr="00B23CC8">
        <w:rPr>
          <w:color w:val="000000" w:themeColor="text1"/>
        </w:rPr>
        <w:t xml:space="preserve"> </w:t>
      </w:r>
      <w:r w:rsidRPr="00B23CC8">
        <w:rPr>
          <w:rFonts w:hint="eastAsia"/>
          <w:color w:val="000000" w:themeColor="text1"/>
        </w:rPr>
        <w:t>障害者の権利に関する提言及び発信</w:t>
      </w:r>
    </w:p>
    <w:p w14:paraId="36EB5FD9" w14:textId="77777777" w:rsidR="002801FB" w:rsidRPr="00B23CC8" w:rsidRDefault="002801FB" w:rsidP="002801FB">
      <w:pPr>
        <w:autoSpaceDE w:val="0"/>
        <w:autoSpaceDN w:val="0"/>
        <w:spacing w:line="240" w:lineRule="atLeast"/>
        <w:ind w:leftChars="26" w:left="55"/>
        <w:rPr>
          <w:color w:val="000000" w:themeColor="text1"/>
        </w:rPr>
      </w:pPr>
      <w:r w:rsidRPr="00B23CC8">
        <w:rPr>
          <w:rFonts w:hint="eastAsia"/>
          <w:color w:val="000000" w:themeColor="text1"/>
        </w:rPr>
        <w:t xml:space="preserve">　　</w:t>
      </w:r>
      <w:r w:rsidRPr="00B23CC8">
        <w:rPr>
          <w:rFonts w:ascii="ＭＳ 明朝" w:hAnsi="ＭＳ 明朝" w:cs="ＭＳ 明朝" w:hint="eastAsia"/>
          <w:color w:val="000000" w:themeColor="text1"/>
        </w:rPr>
        <w:t>④</w:t>
      </w:r>
      <w:r w:rsidRPr="00B23CC8">
        <w:rPr>
          <w:color w:val="000000" w:themeColor="text1"/>
        </w:rPr>
        <w:t xml:space="preserve"> </w:t>
      </w:r>
      <w:r w:rsidRPr="00B23CC8">
        <w:rPr>
          <w:rFonts w:hint="eastAsia"/>
          <w:color w:val="000000" w:themeColor="text1"/>
        </w:rPr>
        <w:t>その他、当会の目的を達成するために必要な事業</w:t>
      </w:r>
    </w:p>
    <w:p w14:paraId="7EC8D767" w14:textId="77777777" w:rsidR="002801FB" w:rsidRPr="00B23CC8" w:rsidRDefault="002801FB" w:rsidP="002801FB">
      <w:pPr>
        <w:autoSpaceDE w:val="0"/>
        <w:autoSpaceDN w:val="0"/>
        <w:spacing w:line="240" w:lineRule="atLeast"/>
        <w:ind w:leftChars="113" w:left="237"/>
        <w:rPr>
          <w:color w:val="000000" w:themeColor="text1"/>
          <w:lang w:eastAsia="zh-CN"/>
        </w:rPr>
      </w:pPr>
      <w:r w:rsidRPr="00B23CC8">
        <w:rPr>
          <w:rFonts w:hint="eastAsia"/>
          <w:color w:val="000000" w:themeColor="text1"/>
          <w:lang w:eastAsia="zh-CN"/>
        </w:rPr>
        <w:t>【</w:t>
      </w:r>
      <w:r w:rsidRPr="00B23CC8">
        <w:rPr>
          <w:color w:val="000000" w:themeColor="text1"/>
          <w:lang w:eastAsia="zh-CN"/>
        </w:rPr>
        <w:t>20</w:t>
      </w:r>
      <w:r w:rsidR="00254BDF">
        <w:rPr>
          <w:rFonts w:hint="eastAsia"/>
          <w:color w:val="000000" w:themeColor="text1"/>
        </w:rPr>
        <w:t>19</w:t>
      </w:r>
      <w:r w:rsidRPr="00B23CC8">
        <w:rPr>
          <w:rFonts w:hint="eastAsia"/>
          <w:color w:val="000000" w:themeColor="text1"/>
          <w:lang w:eastAsia="zh-CN"/>
        </w:rPr>
        <w:t>年度活動</w:t>
      </w:r>
      <w:r w:rsidR="00254BDF">
        <w:rPr>
          <w:rFonts w:hint="eastAsia"/>
          <w:color w:val="000000" w:themeColor="text1"/>
        </w:rPr>
        <w:t>実績</w:t>
      </w:r>
      <w:r w:rsidRPr="00B23CC8">
        <w:rPr>
          <w:rFonts w:hint="eastAsia"/>
          <w:color w:val="000000" w:themeColor="text1"/>
          <w:lang w:eastAsia="zh-CN"/>
        </w:rPr>
        <w:t>】</w:t>
      </w:r>
    </w:p>
    <w:p w14:paraId="79FC86DF" w14:textId="77777777" w:rsidR="002801FB" w:rsidRPr="00B23CC8" w:rsidRDefault="002801FB" w:rsidP="002801FB">
      <w:pPr>
        <w:autoSpaceDE w:val="0"/>
        <w:autoSpaceDN w:val="0"/>
        <w:spacing w:line="240" w:lineRule="atLeast"/>
        <w:ind w:leftChars="233" w:left="489" w:rightChars="3104" w:right="6518"/>
        <w:jc w:val="left"/>
        <w:rPr>
          <w:color w:val="000000" w:themeColor="text1"/>
          <w:lang w:eastAsia="zh-CN"/>
        </w:rPr>
      </w:pPr>
      <w:r w:rsidRPr="00B23CC8">
        <w:rPr>
          <w:rFonts w:hint="eastAsia"/>
          <w:color w:val="000000" w:themeColor="text1"/>
          <w:lang w:eastAsia="zh-CN"/>
        </w:rPr>
        <w:t>総</w:t>
      </w:r>
      <w:r w:rsidRPr="00B23CC8">
        <w:rPr>
          <w:color w:val="000000" w:themeColor="text1"/>
          <w:lang w:eastAsia="zh-CN"/>
        </w:rPr>
        <w:t xml:space="preserve">    </w:t>
      </w:r>
      <w:r w:rsidRPr="00B23CC8">
        <w:rPr>
          <w:rFonts w:hint="eastAsia"/>
          <w:color w:val="000000" w:themeColor="text1"/>
          <w:lang w:eastAsia="zh-CN"/>
        </w:rPr>
        <w:t>会：</w:t>
      </w:r>
      <w:r w:rsidRPr="00B23CC8">
        <w:rPr>
          <w:color w:val="000000" w:themeColor="text1"/>
          <w:lang w:eastAsia="zh-CN"/>
        </w:rPr>
        <w:t>8</w:t>
      </w:r>
      <w:r w:rsidRPr="00B23CC8">
        <w:rPr>
          <w:rFonts w:hint="eastAsia"/>
          <w:color w:val="000000" w:themeColor="text1"/>
          <w:lang w:eastAsia="zh-CN"/>
        </w:rPr>
        <w:t>月</w:t>
      </w:r>
    </w:p>
    <w:p w14:paraId="67CF0DF9" w14:textId="77777777" w:rsidR="002801FB" w:rsidRPr="00B23CC8" w:rsidRDefault="002801FB" w:rsidP="002801FB">
      <w:pPr>
        <w:autoSpaceDE w:val="0"/>
        <w:autoSpaceDN w:val="0"/>
        <w:spacing w:line="240" w:lineRule="atLeast"/>
        <w:ind w:leftChars="233" w:left="489" w:rightChars="2091" w:right="4391"/>
        <w:jc w:val="left"/>
        <w:rPr>
          <w:color w:val="000000" w:themeColor="text1"/>
        </w:rPr>
      </w:pPr>
      <w:r w:rsidRPr="00B23CC8">
        <w:rPr>
          <w:rFonts w:hint="eastAsia"/>
          <w:color w:val="000000" w:themeColor="text1"/>
        </w:rPr>
        <w:t>運営会議：</w:t>
      </w:r>
      <w:r w:rsidRPr="00B23CC8">
        <w:rPr>
          <w:color w:val="000000" w:themeColor="text1"/>
        </w:rPr>
        <w:t>5</w:t>
      </w:r>
      <w:r w:rsidRPr="00B23CC8">
        <w:rPr>
          <w:rFonts w:hint="eastAsia"/>
          <w:color w:val="000000" w:themeColor="text1"/>
        </w:rPr>
        <w:t>月・</w:t>
      </w:r>
      <w:r w:rsidRPr="00B23CC8">
        <w:rPr>
          <w:color w:val="000000" w:themeColor="text1"/>
        </w:rPr>
        <w:t>1</w:t>
      </w:r>
      <w:r w:rsidRPr="00B23CC8">
        <w:rPr>
          <w:rFonts w:hint="eastAsia"/>
          <w:color w:val="000000" w:themeColor="text1"/>
        </w:rPr>
        <w:t>1</w:t>
      </w:r>
      <w:r w:rsidRPr="00B23CC8">
        <w:rPr>
          <w:rFonts w:hint="eastAsia"/>
          <w:color w:val="000000" w:themeColor="text1"/>
        </w:rPr>
        <w:t>月・</w:t>
      </w:r>
      <w:r w:rsidRPr="00B23CC8">
        <w:rPr>
          <w:color w:val="000000" w:themeColor="text1"/>
        </w:rPr>
        <w:t>2</w:t>
      </w:r>
      <w:r w:rsidRPr="00B23CC8">
        <w:rPr>
          <w:rFonts w:hint="eastAsia"/>
          <w:color w:val="000000" w:themeColor="text1"/>
        </w:rPr>
        <w:t>月</w:t>
      </w:r>
    </w:p>
    <w:p w14:paraId="0D57F821" w14:textId="77777777" w:rsidR="002801FB" w:rsidRPr="00B23CC8" w:rsidRDefault="002801FB" w:rsidP="002801FB">
      <w:pPr>
        <w:autoSpaceDE w:val="0"/>
        <w:autoSpaceDN w:val="0"/>
        <w:spacing w:line="240" w:lineRule="atLeast"/>
        <w:ind w:leftChars="233" w:left="489"/>
        <w:jc w:val="left"/>
        <w:rPr>
          <w:color w:val="000000" w:themeColor="text1"/>
        </w:rPr>
      </w:pPr>
      <w:r w:rsidRPr="00B23CC8">
        <w:rPr>
          <w:rFonts w:hint="eastAsia"/>
          <w:color w:val="000000" w:themeColor="text1"/>
        </w:rPr>
        <w:t>研</w:t>
      </w:r>
      <w:r w:rsidRPr="00B23CC8">
        <w:rPr>
          <w:color w:val="000000" w:themeColor="text1"/>
        </w:rPr>
        <w:t xml:space="preserve"> </w:t>
      </w:r>
      <w:r w:rsidRPr="00B23CC8">
        <w:rPr>
          <w:rFonts w:hint="eastAsia"/>
          <w:color w:val="000000" w:themeColor="text1"/>
        </w:rPr>
        <w:t>修</w:t>
      </w:r>
      <w:r w:rsidRPr="00B23CC8">
        <w:rPr>
          <w:color w:val="000000" w:themeColor="text1"/>
        </w:rPr>
        <w:t xml:space="preserve"> </w:t>
      </w:r>
      <w:r w:rsidRPr="00B23CC8">
        <w:rPr>
          <w:rFonts w:hint="eastAsia"/>
          <w:color w:val="000000" w:themeColor="text1"/>
        </w:rPr>
        <w:t>会：</w:t>
      </w:r>
      <w:r w:rsidRPr="00B23CC8">
        <w:rPr>
          <w:rFonts w:hint="eastAsia"/>
          <w:color w:val="000000" w:themeColor="text1"/>
        </w:rPr>
        <w:t>3</w:t>
      </w:r>
      <w:r w:rsidRPr="00B23CC8">
        <w:rPr>
          <w:rFonts w:hint="eastAsia"/>
          <w:color w:val="000000" w:themeColor="text1"/>
        </w:rPr>
        <w:t>月・</w:t>
      </w:r>
      <w:r w:rsidRPr="00B23CC8">
        <w:rPr>
          <w:color w:val="000000" w:themeColor="text1"/>
        </w:rPr>
        <w:t>6</w:t>
      </w:r>
      <w:r w:rsidRPr="00B23CC8">
        <w:rPr>
          <w:rFonts w:hint="eastAsia"/>
          <w:color w:val="000000" w:themeColor="text1"/>
        </w:rPr>
        <w:t>月・</w:t>
      </w:r>
      <w:r w:rsidRPr="00B23CC8">
        <w:rPr>
          <w:rFonts w:hint="eastAsia"/>
          <w:color w:val="000000" w:themeColor="text1"/>
        </w:rPr>
        <w:t>9</w:t>
      </w:r>
      <w:r w:rsidRPr="00B23CC8">
        <w:rPr>
          <w:rFonts w:hint="eastAsia"/>
          <w:color w:val="000000" w:themeColor="text1"/>
        </w:rPr>
        <w:t>月・</w:t>
      </w:r>
      <w:r w:rsidRPr="00B23CC8">
        <w:rPr>
          <w:rFonts w:hint="eastAsia"/>
          <w:color w:val="000000" w:themeColor="text1"/>
        </w:rPr>
        <w:t>12</w:t>
      </w:r>
      <w:r w:rsidRPr="00B23CC8">
        <w:rPr>
          <w:rFonts w:hint="eastAsia"/>
          <w:color w:val="000000" w:themeColor="text1"/>
        </w:rPr>
        <w:t>月</w:t>
      </w:r>
    </w:p>
    <w:p w14:paraId="02D6C855" w14:textId="77777777" w:rsidR="002801FB" w:rsidRPr="00B23CC8" w:rsidRDefault="002801FB" w:rsidP="002801FB">
      <w:pPr>
        <w:autoSpaceDE w:val="0"/>
        <w:autoSpaceDN w:val="0"/>
        <w:spacing w:line="240" w:lineRule="atLeast"/>
        <w:rPr>
          <w:color w:val="000000" w:themeColor="text1"/>
        </w:rPr>
      </w:pPr>
    </w:p>
    <w:p w14:paraId="04D01D27" w14:textId="77777777" w:rsidR="002801FB" w:rsidRPr="00B23CC8" w:rsidRDefault="002801FB" w:rsidP="002801FB">
      <w:pPr>
        <w:autoSpaceDE w:val="0"/>
        <w:autoSpaceDN w:val="0"/>
        <w:spacing w:line="240" w:lineRule="atLeast"/>
        <w:ind w:leftChars="300" w:left="630"/>
        <w:rPr>
          <w:b/>
          <w:color w:val="000000" w:themeColor="text1"/>
        </w:rPr>
      </w:pPr>
      <w:r w:rsidRPr="00B23CC8">
        <w:rPr>
          <w:b/>
          <w:color w:val="000000" w:themeColor="text1"/>
        </w:rPr>
        <w:t xml:space="preserve"> (2) </w:t>
      </w:r>
      <w:r w:rsidRPr="00B23CC8">
        <w:rPr>
          <w:rFonts w:hint="eastAsia"/>
          <w:b/>
          <w:color w:val="000000" w:themeColor="text1"/>
        </w:rPr>
        <w:t>自立生活相談事業［</w:t>
      </w:r>
      <w:r w:rsidRPr="00B23CC8">
        <w:rPr>
          <w:rFonts w:ascii="ＭＳ 明朝" w:hAnsi="ＭＳ 明朝" w:cs="ＭＳ 明朝" w:hint="eastAsia"/>
          <w:b/>
          <w:color w:val="000000" w:themeColor="text1"/>
        </w:rPr>
        <w:t>※</w:t>
      </w:r>
      <w:r w:rsidRPr="00B23CC8">
        <w:rPr>
          <w:rFonts w:hint="eastAsia"/>
          <w:b/>
          <w:color w:val="000000" w:themeColor="text1"/>
        </w:rPr>
        <w:t>権利擁護事業］</w:t>
      </w:r>
    </w:p>
    <w:p w14:paraId="3EFB2475" w14:textId="77777777" w:rsidR="002801FB" w:rsidRPr="00B23CC8" w:rsidRDefault="002801FB" w:rsidP="002801FB">
      <w:pPr>
        <w:autoSpaceDE w:val="0"/>
        <w:autoSpaceDN w:val="0"/>
        <w:spacing w:line="240" w:lineRule="atLeast"/>
        <w:ind w:leftChars="500" w:left="1050"/>
        <w:rPr>
          <w:b/>
          <w:color w:val="000000" w:themeColor="text1"/>
        </w:rPr>
      </w:pPr>
      <w:r w:rsidRPr="00B23CC8">
        <w:rPr>
          <w:rFonts w:ascii="ＭＳ 明朝" w:hAnsi="ＭＳ 明朝" w:cs="ＭＳ 明朝" w:hint="eastAsia"/>
          <w:b/>
          <w:color w:val="000000" w:themeColor="text1"/>
        </w:rPr>
        <w:t>①</w:t>
      </w:r>
      <w:r w:rsidRPr="00B23CC8">
        <w:rPr>
          <w:b/>
          <w:color w:val="000000" w:themeColor="text1"/>
        </w:rPr>
        <w:t xml:space="preserve"> </w:t>
      </w:r>
      <w:r w:rsidRPr="00B23CC8">
        <w:rPr>
          <w:rFonts w:hint="eastAsia"/>
          <w:b/>
          <w:color w:val="000000" w:themeColor="text1"/>
        </w:rPr>
        <w:t>自立生活相談事業</w:t>
      </w:r>
    </w:p>
    <w:p w14:paraId="43B26B52" w14:textId="77777777" w:rsidR="002801FB" w:rsidRPr="00B23CC8" w:rsidRDefault="002801FB" w:rsidP="002801FB">
      <w:pPr>
        <w:autoSpaceDE w:val="0"/>
        <w:autoSpaceDN w:val="0"/>
        <w:spacing w:line="240" w:lineRule="atLeast"/>
        <w:ind w:leftChars="600" w:left="1260"/>
        <w:rPr>
          <w:b/>
          <w:color w:val="000000" w:themeColor="text1"/>
        </w:rPr>
      </w:pPr>
      <w:r w:rsidRPr="00B23CC8">
        <w:rPr>
          <w:rFonts w:ascii="ＭＳ 明朝" w:hAnsi="ＭＳ 明朝" w:cs="ＭＳ 明朝" w:hint="eastAsia"/>
          <w:b/>
          <w:bCs/>
          <w:color w:val="000000" w:themeColor="text1"/>
        </w:rPr>
        <w:t>◆</w:t>
      </w:r>
      <w:r w:rsidRPr="00B23CC8">
        <w:rPr>
          <w:rFonts w:hint="eastAsia"/>
          <w:b/>
          <w:color w:val="000000" w:themeColor="text1"/>
        </w:rPr>
        <w:t>事例報告</w:t>
      </w:r>
    </w:p>
    <w:p w14:paraId="2ECBF6A4" w14:textId="77777777" w:rsidR="002801FB" w:rsidRPr="00B23CC8" w:rsidRDefault="002801FB" w:rsidP="002801FB">
      <w:pPr>
        <w:autoSpaceDE w:val="0"/>
        <w:autoSpaceDN w:val="0"/>
        <w:spacing w:line="240" w:lineRule="atLeast"/>
        <w:ind w:leftChars="600" w:left="1260"/>
        <w:rPr>
          <w:color w:val="000000" w:themeColor="text1"/>
        </w:rPr>
      </w:pPr>
      <w:r w:rsidRPr="00B23CC8">
        <w:rPr>
          <w:rFonts w:hint="eastAsia"/>
          <w:color w:val="000000" w:themeColor="text1"/>
        </w:rPr>
        <w:t>氏名：</w:t>
      </w:r>
      <w:r w:rsidRPr="00B23CC8">
        <w:rPr>
          <w:rFonts w:hint="eastAsia"/>
          <w:color w:val="000000" w:themeColor="text1"/>
        </w:rPr>
        <w:t>C</w:t>
      </w:r>
      <w:r w:rsidRPr="00B23CC8">
        <w:rPr>
          <w:rFonts w:hint="eastAsia"/>
          <w:color w:val="000000" w:themeColor="text1"/>
        </w:rPr>
        <w:t>さん　年齢：</w:t>
      </w:r>
      <w:r w:rsidRPr="00B23CC8">
        <w:rPr>
          <w:color w:val="000000" w:themeColor="text1"/>
        </w:rPr>
        <w:t>30</w:t>
      </w:r>
      <w:r w:rsidRPr="00B23CC8">
        <w:rPr>
          <w:rFonts w:hint="eastAsia"/>
          <w:color w:val="000000" w:themeColor="text1"/>
        </w:rPr>
        <w:t>代後半　性別：女性</w:t>
      </w:r>
    </w:p>
    <w:p w14:paraId="61C1C0DA" w14:textId="77777777" w:rsidR="002801FB" w:rsidRPr="00B23CC8" w:rsidRDefault="002801FB" w:rsidP="002801FB">
      <w:pPr>
        <w:autoSpaceDE w:val="0"/>
        <w:autoSpaceDN w:val="0"/>
        <w:spacing w:line="240" w:lineRule="atLeast"/>
        <w:ind w:leftChars="600" w:left="1260"/>
        <w:rPr>
          <w:color w:val="000000" w:themeColor="text1"/>
        </w:rPr>
      </w:pPr>
      <w:r w:rsidRPr="00B23CC8">
        <w:rPr>
          <w:rFonts w:hint="eastAsia"/>
          <w:color w:val="000000" w:themeColor="text1"/>
        </w:rPr>
        <w:t>障害：難病</w:t>
      </w:r>
    </w:p>
    <w:p w14:paraId="61104BC7" w14:textId="77777777" w:rsidR="002801FB" w:rsidRPr="00B23CC8" w:rsidRDefault="002801FB" w:rsidP="002801FB">
      <w:pPr>
        <w:autoSpaceDE w:val="0"/>
        <w:autoSpaceDN w:val="0"/>
        <w:spacing w:line="240" w:lineRule="atLeast"/>
        <w:ind w:leftChars="600" w:left="1260" w:firstLineChars="100" w:firstLine="210"/>
        <w:rPr>
          <w:color w:val="000000" w:themeColor="text1"/>
        </w:rPr>
      </w:pPr>
      <w:r w:rsidRPr="00B23CC8">
        <w:rPr>
          <w:rFonts w:hint="eastAsia"/>
          <w:color w:val="000000" w:themeColor="text1"/>
        </w:rPr>
        <w:t>現在、本人の体調の変動や相次ぐ介助派遣事業所の撤退により長期入院を余儀なくされている。本人が再び在宅での生活を送れるよう、本人のエンパワメントや家族、医療機関等との関係調整に取り組んでいく。</w:t>
      </w:r>
    </w:p>
    <w:p w14:paraId="4937F04D" w14:textId="77777777" w:rsidR="002801FB" w:rsidRPr="00B23CC8" w:rsidRDefault="002801FB" w:rsidP="002801FB">
      <w:pPr>
        <w:autoSpaceDE w:val="0"/>
        <w:autoSpaceDN w:val="0"/>
        <w:spacing w:line="240" w:lineRule="atLeast"/>
        <w:rPr>
          <w:color w:val="000000" w:themeColor="text1"/>
        </w:rPr>
      </w:pPr>
    </w:p>
    <w:p w14:paraId="020AA01B" w14:textId="77777777" w:rsidR="002801FB" w:rsidRPr="00B23CC8" w:rsidRDefault="002801FB" w:rsidP="002801FB">
      <w:pPr>
        <w:autoSpaceDE w:val="0"/>
        <w:autoSpaceDN w:val="0"/>
        <w:spacing w:line="240" w:lineRule="atLeast"/>
        <w:ind w:leftChars="600" w:left="1260"/>
        <w:rPr>
          <w:color w:val="000000" w:themeColor="text1"/>
        </w:rPr>
      </w:pPr>
      <w:r w:rsidRPr="00B23CC8">
        <w:rPr>
          <w:rFonts w:hint="eastAsia"/>
          <w:color w:val="000000" w:themeColor="text1"/>
        </w:rPr>
        <w:t>氏名：</w:t>
      </w:r>
      <w:r w:rsidRPr="00B23CC8">
        <w:rPr>
          <w:rFonts w:hint="eastAsia"/>
          <w:color w:val="000000" w:themeColor="text1"/>
        </w:rPr>
        <w:t>D</w:t>
      </w:r>
      <w:r w:rsidRPr="00B23CC8">
        <w:rPr>
          <w:rFonts w:hint="eastAsia"/>
          <w:color w:val="000000" w:themeColor="text1"/>
        </w:rPr>
        <w:t>さん　年齢：</w:t>
      </w:r>
      <w:r w:rsidRPr="00B23CC8">
        <w:rPr>
          <w:color w:val="000000" w:themeColor="text1"/>
        </w:rPr>
        <w:t>50</w:t>
      </w:r>
      <w:r w:rsidRPr="00B23CC8">
        <w:rPr>
          <w:rFonts w:hint="eastAsia"/>
          <w:color w:val="000000" w:themeColor="text1"/>
        </w:rPr>
        <w:t>代後半　性別：男性</w:t>
      </w:r>
    </w:p>
    <w:p w14:paraId="6CACCF06" w14:textId="77777777" w:rsidR="002801FB" w:rsidRPr="00B23CC8" w:rsidRDefault="002801FB" w:rsidP="002801FB">
      <w:pPr>
        <w:autoSpaceDE w:val="0"/>
        <w:autoSpaceDN w:val="0"/>
        <w:spacing w:line="240" w:lineRule="atLeast"/>
        <w:ind w:leftChars="600" w:left="1260"/>
        <w:rPr>
          <w:color w:val="000000" w:themeColor="text1"/>
        </w:rPr>
      </w:pPr>
      <w:r w:rsidRPr="00B23CC8">
        <w:rPr>
          <w:rFonts w:hint="eastAsia"/>
          <w:color w:val="000000" w:themeColor="text1"/>
        </w:rPr>
        <w:t>障害：難病</w:t>
      </w:r>
    </w:p>
    <w:p w14:paraId="3C8F0142" w14:textId="77777777" w:rsidR="002801FB" w:rsidRPr="00B23CC8" w:rsidRDefault="002801FB" w:rsidP="002801FB">
      <w:pPr>
        <w:autoSpaceDE w:val="0"/>
        <w:autoSpaceDN w:val="0"/>
        <w:spacing w:line="240" w:lineRule="atLeast"/>
        <w:ind w:leftChars="600" w:left="1260" w:firstLineChars="100" w:firstLine="210"/>
        <w:rPr>
          <w:color w:val="000000" w:themeColor="text1"/>
        </w:rPr>
      </w:pPr>
      <w:r w:rsidRPr="00B23CC8">
        <w:rPr>
          <w:rFonts w:hint="eastAsia"/>
          <w:color w:val="000000" w:themeColor="text1"/>
        </w:rPr>
        <w:t>2018</w:t>
      </w:r>
      <w:r w:rsidRPr="00B23CC8">
        <w:rPr>
          <w:rFonts w:hint="eastAsia"/>
          <w:color w:val="000000" w:themeColor="text1"/>
        </w:rPr>
        <w:t>年</w:t>
      </w:r>
      <w:r w:rsidRPr="00B23CC8">
        <w:rPr>
          <w:rFonts w:hint="eastAsia"/>
          <w:color w:val="000000" w:themeColor="text1"/>
        </w:rPr>
        <w:t>5</w:t>
      </w:r>
      <w:r w:rsidRPr="00B23CC8">
        <w:rPr>
          <w:rFonts w:hint="eastAsia"/>
          <w:color w:val="000000" w:themeColor="text1"/>
        </w:rPr>
        <w:t>月から本格的に家探しに取り組み、難航していたが、ようやく良い物件を見付けることができ、</w:t>
      </w:r>
      <w:r w:rsidRPr="00B23CC8">
        <w:rPr>
          <w:color w:val="000000" w:themeColor="text1"/>
        </w:rPr>
        <w:t>2019</w:t>
      </w:r>
      <w:r w:rsidRPr="00B23CC8">
        <w:rPr>
          <w:rFonts w:hint="eastAsia"/>
          <w:color w:val="000000" w:themeColor="text1"/>
        </w:rPr>
        <w:t>年</w:t>
      </w:r>
      <w:r w:rsidRPr="00B23CC8">
        <w:rPr>
          <w:color w:val="000000" w:themeColor="text1"/>
        </w:rPr>
        <w:t>3</w:t>
      </w:r>
      <w:r w:rsidRPr="00B23CC8">
        <w:rPr>
          <w:rFonts w:hint="eastAsia"/>
          <w:color w:val="000000" w:themeColor="text1"/>
        </w:rPr>
        <w:t>月に自立した。今後は医療的ケアの導入も視野に入れながら、介助者との関係性づくりや金銭管理などの相談に乗り、サポートしていく。</w:t>
      </w:r>
    </w:p>
    <w:p w14:paraId="553016EB" w14:textId="77777777" w:rsidR="002801FB" w:rsidRPr="00B23CC8" w:rsidRDefault="002801FB" w:rsidP="002801FB">
      <w:pPr>
        <w:autoSpaceDE w:val="0"/>
        <w:autoSpaceDN w:val="0"/>
        <w:spacing w:line="240" w:lineRule="atLeast"/>
        <w:ind w:leftChars="500" w:left="1050"/>
        <w:rPr>
          <w:rFonts w:ascii="ＭＳ 明朝" w:hAnsi="ＭＳ 明朝" w:cs="ＭＳ 明朝"/>
          <w:b/>
          <w:color w:val="000000" w:themeColor="text1"/>
        </w:rPr>
      </w:pPr>
      <w:r w:rsidRPr="00B23CC8">
        <w:rPr>
          <w:rFonts w:ascii="ＭＳ 明朝" w:hAnsi="ＭＳ 明朝" w:cs="ＭＳ 明朝" w:hint="eastAsia"/>
          <w:b/>
          <w:color w:val="000000" w:themeColor="text1"/>
        </w:rPr>
        <w:lastRenderedPageBreak/>
        <w:t>②</w:t>
      </w:r>
      <w:r w:rsidRPr="00B23CC8">
        <w:rPr>
          <w:rFonts w:ascii="ＭＳ 明朝" w:hAnsi="ＭＳ 明朝" w:cs="ＭＳ 明朝"/>
          <w:b/>
          <w:color w:val="000000" w:themeColor="text1"/>
        </w:rPr>
        <w:t xml:space="preserve"> </w:t>
      </w:r>
      <w:r w:rsidRPr="00B23CC8">
        <w:rPr>
          <w:rFonts w:ascii="ＭＳ 明朝" w:hAnsi="ＭＳ 明朝" w:cs="ＭＳ 明朝" w:hint="eastAsia"/>
          <w:b/>
          <w:color w:val="000000" w:themeColor="text1"/>
        </w:rPr>
        <w:t>ピアカウンセリング事業</w:t>
      </w:r>
    </w:p>
    <w:p w14:paraId="30EC1C53" w14:textId="77777777" w:rsidR="002801FB" w:rsidRPr="00B23CC8" w:rsidRDefault="002801FB" w:rsidP="002801FB">
      <w:pPr>
        <w:autoSpaceDE w:val="0"/>
        <w:autoSpaceDN w:val="0"/>
        <w:spacing w:line="240" w:lineRule="atLeast"/>
        <w:ind w:leftChars="600" w:left="1260" w:firstLineChars="100" w:firstLine="210"/>
        <w:rPr>
          <w:color w:val="000000" w:themeColor="text1"/>
        </w:rPr>
      </w:pPr>
      <w:r w:rsidRPr="00B23CC8">
        <w:rPr>
          <w:color w:val="000000" w:themeColor="text1"/>
        </w:rPr>
        <w:t>2015</w:t>
      </w:r>
      <w:r w:rsidRPr="00B23CC8">
        <w:rPr>
          <w:rFonts w:hint="eastAsia"/>
          <w:color w:val="000000" w:themeColor="text1"/>
        </w:rPr>
        <w:t>年度よりエンパワメント事業部門</w:t>
      </w:r>
      <w:r w:rsidRPr="00B23CC8">
        <w:rPr>
          <w:color w:val="000000" w:themeColor="text1"/>
        </w:rPr>
        <w:t>(</w:t>
      </w:r>
      <w:r w:rsidRPr="00B23CC8">
        <w:rPr>
          <w:rFonts w:hint="eastAsia"/>
          <w:color w:val="000000" w:themeColor="text1"/>
        </w:rPr>
        <w:t>現</w:t>
      </w:r>
      <w:r w:rsidRPr="00B23CC8">
        <w:rPr>
          <w:color w:val="000000" w:themeColor="text1"/>
        </w:rPr>
        <w:t>:</w:t>
      </w:r>
      <w:r w:rsidRPr="00B23CC8">
        <w:rPr>
          <w:rFonts w:hint="eastAsia"/>
          <w:color w:val="000000" w:themeColor="text1"/>
        </w:rPr>
        <w:t>相談支援・エンパワメント事業部門</w:t>
      </w:r>
      <w:r w:rsidRPr="00B23CC8">
        <w:rPr>
          <w:color w:val="000000" w:themeColor="text1"/>
        </w:rPr>
        <w:t>)</w:t>
      </w:r>
      <w:r w:rsidRPr="00B23CC8">
        <w:rPr>
          <w:rFonts w:hint="eastAsia"/>
          <w:color w:val="000000" w:themeColor="text1"/>
        </w:rPr>
        <w:t>と生活介護部門が連携し、「せんしゅうちいきピアサロン」を実施してきた。</w:t>
      </w:r>
    </w:p>
    <w:p w14:paraId="6D0765A8" w14:textId="77777777" w:rsidR="002801FB" w:rsidRPr="00B23CC8" w:rsidRDefault="002801FB" w:rsidP="002801FB">
      <w:pPr>
        <w:autoSpaceDE w:val="0"/>
        <w:autoSpaceDN w:val="0"/>
        <w:spacing w:line="240" w:lineRule="atLeast"/>
        <w:ind w:leftChars="600" w:left="1260" w:firstLineChars="100" w:firstLine="210"/>
        <w:rPr>
          <w:color w:val="000000" w:themeColor="text1"/>
        </w:rPr>
      </w:pPr>
      <w:r w:rsidRPr="00B23CC8">
        <w:rPr>
          <w:rFonts w:hint="eastAsia"/>
          <w:color w:val="000000" w:themeColor="text1"/>
        </w:rPr>
        <w:t>当初は、運用のあり方や地域の障害者の参加が少ないことなどが課題となっていた。しかし、担当者を増員し、周知活動にも力を入れるなどした結果、毎回コンスタントに参加者が見られるようになった。また、パイオニアの障害者メンバーの中には参加者とのコミュニケーションに苦手意識を抱いている者もいたが、プログラムにアイスブレイクを取り入れたことなどにより、参加者との関わりを持ちやすくなった。現在は、アイスブレイクをあまり取り入れなくても参加者との会話が自然と弾むようになり、毎回賑やかな雰囲気となっている。またハロウィンやクリスマス、正月といった季節のイベントに合わせたプログラムも用意することで、マンネリ化することなく、参加者に楽しんで頂けている。</w:t>
      </w:r>
    </w:p>
    <w:p w14:paraId="4FD3BF23" w14:textId="77777777" w:rsidR="002801FB" w:rsidRPr="00B23CC8" w:rsidRDefault="002801FB" w:rsidP="002801FB">
      <w:pPr>
        <w:autoSpaceDE w:val="0"/>
        <w:autoSpaceDN w:val="0"/>
        <w:spacing w:line="240" w:lineRule="atLeast"/>
        <w:ind w:leftChars="600" w:left="1260" w:firstLineChars="100" w:firstLine="210"/>
        <w:rPr>
          <w:color w:val="000000" w:themeColor="text1"/>
        </w:rPr>
      </w:pPr>
      <w:r w:rsidRPr="00B23CC8">
        <w:rPr>
          <w:rFonts w:hint="eastAsia"/>
          <w:color w:val="000000" w:themeColor="text1"/>
        </w:rPr>
        <w:t>相談で繋がった障害者への呼び掛けや周知活動の成果もあり、現在も多くの参加者が見られる。</w:t>
      </w:r>
    </w:p>
    <w:p w14:paraId="09588B25" w14:textId="77777777" w:rsidR="002801FB" w:rsidRPr="00B23CC8" w:rsidRDefault="002801FB" w:rsidP="002801FB">
      <w:pPr>
        <w:autoSpaceDE w:val="0"/>
        <w:autoSpaceDN w:val="0"/>
        <w:spacing w:line="240" w:lineRule="atLeast"/>
        <w:ind w:leftChars="600" w:left="1260" w:firstLineChars="100" w:firstLine="210"/>
        <w:rPr>
          <w:color w:val="000000" w:themeColor="text1"/>
        </w:rPr>
      </w:pPr>
      <w:r w:rsidRPr="00B23CC8">
        <w:rPr>
          <w:rFonts w:hint="eastAsia"/>
          <w:color w:val="000000" w:themeColor="text1"/>
        </w:rPr>
        <w:t>現在は新たに相談で繋がった障害者とパイオニアメンバーとの関わりが薄いという課題もあることから、そうした障害者への呼び掛けをより行っていくこととなった。</w:t>
      </w:r>
    </w:p>
    <w:p w14:paraId="24DEAD5C" w14:textId="77777777" w:rsidR="002801FB" w:rsidRPr="00B23CC8" w:rsidRDefault="002801FB" w:rsidP="002801FB">
      <w:pPr>
        <w:autoSpaceDE w:val="0"/>
        <w:autoSpaceDN w:val="0"/>
        <w:spacing w:line="240" w:lineRule="atLeast"/>
        <w:ind w:leftChars="600" w:left="1260" w:firstLineChars="100" w:firstLine="210"/>
        <w:rPr>
          <w:color w:val="000000" w:themeColor="text1"/>
        </w:rPr>
      </w:pPr>
    </w:p>
    <w:p w14:paraId="0DAD6EA1" w14:textId="77777777" w:rsidR="002801FB" w:rsidRPr="00B23CC8" w:rsidRDefault="002801FB" w:rsidP="002801FB">
      <w:pPr>
        <w:tabs>
          <w:tab w:val="left" w:pos="284"/>
        </w:tabs>
        <w:autoSpaceDE w:val="0"/>
        <w:autoSpaceDN w:val="0"/>
        <w:spacing w:line="240" w:lineRule="atLeast"/>
        <w:rPr>
          <w:color w:val="000000" w:themeColor="text1"/>
        </w:rPr>
      </w:pPr>
    </w:p>
    <w:p w14:paraId="5179BF8C" w14:textId="77777777" w:rsidR="002801FB" w:rsidRDefault="002801FB" w:rsidP="002801FB">
      <w:pPr>
        <w:autoSpaceDE w:val="0"/>
        <w:autoSpaceDN w:val="0"/>
        <w:spacing w:line="240" w:lineRule="atLeast"/>
        <w:ind w:leftChars="300" w:left="630"/>
        <w:rPr>
          <w:b/>
          <w:color w:val="000000" w:themeColor="text1"/>
        </w:rPr>
      </w:pPr>
    </w:p>
    <w:p w14:paraId="46B64C61" w14:textId="77777777" w:rsidR="002801FB" w:rsidRPr="00B23CC8" w:rsidRDefault="002801FB" w:rsidP="002801FB">
      <w:pPr>
        <w:autoSpaceDE w:val="0"/>
        <w:autoSpaceDN w:val="0"/>
        <w:spacing w:line="240" w:lineRule="atLeast"/>
        <w:ind w:leftChars="300" w:left="630"/>
        <w:rPr>
          <w:b/>
          <w:color w:val="000000" w:themeColor="text1"/>
        </w:rPr>
      </w:pPr>
      <w:r w:rsidRPr="00B23CC8">
        <w:rPr>
          <w:b/>
          <w:color w:val="000000" w:themeColor="text1"/>
        </w:rPr>
        <w:t xml:space="preserve">(3) </w:t>
      </w:r>
      <w:r w:rsidRPr="00B23CC8">
        <w:rPr>
          <w:rFonts w:hint="eastAsia"/>
          <w:b/>
          <w:color w:val="000000" w:themeColor="text1"/>
        </w:rPr>
        <w:t>自立生活体験事業［※権利擁護事業］</w:t>
      </w:r>
    </w:p>
    <w:p w14:paraId="5A9CFC01" w14:textId="77777777" w:rsidR="002801FB" w:rsidRPr="00B23CC8" w:rsidRDefault="002801FB" w:rsidP="002801FB">
      <w:pPr>
        <w:autoSpaceDE w:val="0"/>
        <w:autoSpaceDN w:val="0"/>
        <w:spacing w:line="240" w:lineRule="atLeast"/>
        <w:ind w:leftChars="500" w:left="1050"/>
        <w:rPr>
          <w:rFonts w:ascii="ＭＳ 明朝" w:hAnsi="ＭＳ 明朝" w:cs="ＭＳ 明朝"/>
          <w:b/>
          <w:color w:val="000000" w:themeColor="text1"/>
        </w:rPr>
      </w:pPr>
      <w:r w:rsidRPr="00B23CC8">
        <w:rPr>
          <w:rFonts w:ascii="ＭＳ 明朝" w:hAnsi="ＭＳ 明朝" w:cs="ＭＳ 明朝" w:hint="eastAsia"/>
          <w:b/>
          <w:color w:val="000000" w:themeColor="text1"/>
        </w:rPr>
        <w:t>①</w:t>
      </w:r>
      <w:r w:rsidRPr="00B23CC8">
        <w:rPr>
          <w:rFonts w:ascii="ＭＳ 明朝" w:hAnsi="ＭＳ 明朝" w:cs="ＭＳ 明朝"/>
          <w:b/>
          <w:color w:val="000000" w:themeColor="text1"/>
        </w:rPr>
        <w:t xml:space="preserve"> </w:t>
      </w:r>
      <w:r w:rsidRPr="00B23CC8">
        <w:rPr>
          <w:rFonts w:ascii="ＭＳ 明朝" w:hAnsi="ＭＳ 明朝" w:cs="ＭＳ 明朝" w:hint="eastAsia"/>
          <w:b/>
          <w:color w:val="000000" w:themeColor="text1"/>
        </w:rPr>
        <w:t>自立生活プログラム事業</w:t>
      </w:r>
    </w:p>
    <w:p w14:paraId="537C993D" w14:textId="77777777" w:rsidR="002801FB" w:rsidRPr="00B23CC8" w:rsidRDefault="002801FB" w:rsidP="002801FB">
      <w:pPr>
        <w:autoSpaceDE w:val="0"/>
        <w:autoSpaceDN w:val="0"/>
        <w:spacing w:line="240" w:lineRule="atLeast"/>
        <w:ind w:leftChars="600" w:left="1260" w:firstLineChars="100" w:firstLine="210"/>
        <w:rPr>
          <w:color w:val="000000" w:themeColor="text1"/>
        </w:rPr>
      </w:pPr>
      <w:r w:rsidRPr="00B23CC8">
        <w:rPr>
          <w:rFonts w:hint="eastAsia"/>
          <w:color w:val="000000" w:themeColor="text1"/>
        </w:rPr>
        <w:t>個別プログラムを自立支援や自立体験を進める中で適宜行ってきた。</w:t>
      </w:r>
    </w:p>
    <w:p w14:paraId="6E0FA20F" w14:textId="77777777" w:rsidR="002801FB" w:rsidRPr="00B23CC8" w:rsidRDefault="002801FB" w:rsidP="002801FB">
      <w:pPr>
        <w:autoSpaceDE w:val="0"/>
        <w:autoSpaceDN w:val="0"/>
        <w:spacing w:line="240" w:lineRule="atLeast"/>
        <w:ind w:leftChars="675" w:left="1418"/>
        <w:rPr>
          <w:color w:val="000000" w:themeColor="text1"/>
        </w:rPr>
      </w:pPr>
    </w:p>
    <w:p w14:paraId="68C8FEAD" w14:textId="77777777" w:rsidR="002801FB" w:rsidRPr="00B23CC8" w:rsidRDefault="002801FB" w:rsidP="002801FB">
      <w:pPr>
        <w:autoSpaceDE w:val="0"/>
        <w:autoSpaceDN w:val="0"/>
        <w:spacing w:line="240" w:lineRule="atLeast"/>
        <w:ind w:leftChars="500" w:left="1050"/>
        <w:rPr>
          <w:rFonts w:ascii="ＭＳ 明朝" w:hAnsi="ＭＳ 明朝" w:cs="ＭＳ 明朝"/>
          <w:b/>
          <w:color w:val="000000" w:themeColor="text1"/>
        </w:rPr>
      </w:pPr>
      <w:r w:rsidRPr="00B23CC8">
        <w:rPr>
          <w:rFonts w:ascii="ＭＳ 明朝" w:hAnsi="ＭＳ 明朝" w:cs="ＭＳ 明朝" w:hint="eastAsia"/>
          <w:b/>
          <w:color w:val="000000" w:themeColor="text1"/>
        </w:rPr>
        <w:t>②</w:t>
      </w:r>
      <w:r w:rsidRPr="00B23CC8">
        <w:rPr>
          <w:rFonts w:ascii="ＭＳ 明朝" w:hAnsi="ＭＳ 明朝" w:cs="ＭＳ 明朝"/>
          <w:b/>
          <w:color w:val="000000" w:themeColor="text1"/>
        </w:rPr>
        <w:t xml:space="preserve"> </w:t>
      </w:r>
      <w:r w:rsidRPr="00B23CC8">
        <w:rPr>
          <w:rFonts w:ascii="ＭＳ 明朝" w:hAnsi="ＭＳ 明朝" w:cs="ＭＳ 明朝" w:hint="eastAsia"/>
          <w:b/>
          <w:color w:val="000000" w:themeColor="text1"/>
        </w:rPr>
        <w:t>自立生活体験室事業</w:t>
      </w:r>
    </w:p>
    <w:p w14:paraId="01DF1BFA" w14:textId="77777777" w:rsidR="002801FB" w:rsidRPr="00B23CC8" w:rsidRDefault="002801FB" w:rsidP="002801FB">
      <w:pPr>
        <w:autoSpaceDE w:val="0"/>
        <w:autoSpaceDN w:val="0"/>
        <w:spacing w:line="240" w:lineRule="atLeast"/>
        <w:ind w:leftChars="600" w:left="1260" w:firstLineChars="100" w:firstLine="210"/>
        <w:rPr>
          <w:color w:val="000000" w:themeColor="text1"/>
        </w:rPr>
      </w:pPr>
      <w:r w:rsidRPr="00B23CC8">
        <w:rPr>
          <w:rFonts w:hint="eastAsia"/>
          <w:color w:val="000000" w:themeColor="text1"/>
        </w:rPr>
        <w:t>宿泊、日帰りでの自立生活の体験の場や、海外研修生などの宿舎として自立生活体験室の提供を行っている。</w:t>
      </w:r>
      <w:r w:rsidRPr="00B23CC8">
        <w:rPr>
          <w:color w:val="000000" w:themeColor="text1"/>
        </w:rPr>
        <w:t xml:space="preserve"> </w:t>
      </w:r>
      <w:r w:rsidRPr="00B23CC8">
        <w:rPr>
          <w:rFonts w:hint="eastAsia"/>
          <w:color w:val="000000" w:themeColor="text1"/>
        </w:rPr>
        <w:t>(2019</w:t>
      </w:r>
      <w:r w:rsidRPr="00B23CC8">
        <w:rPr>
          <w:rFonts w:hint="eastAsia"/>
          <w:color w:val="000000" w:themeColor="text1"/>
        </w:rPr>
        <w:t>年</w:t>
      </w:r>
      <w:r w:rsidRPr="00B23CC8">
        <w:rPr>
          <w:rFonts w:hint="eastAsia"/>
          <w:color w:val="000000" w:themeColor="text1"/>
        </w:rPr>
        <w:t>4</w:t>
      </w:r>
      <w:r w:rsidRPr="00B23CC8">
        <w:rPr>
          <w:rFonts w:hint="eastAsia"/>
          <w:color w:val="000000" w:themeColor="text1"/>
        </w:rPr>
        <w:t>月‐</w:t>
      </w:r>
      <w:r w:rsidRPr="00B23CC8">
        <w:rPr>
          <w:rFonts w:hint="eastAsia"/>
          <w:color w:val="000000" w:themeColor="text1"/>
        </w:rPr>
        <w:t>20</w:t>
      </w:r>
      <w:r w:rsidR="00254BDF">
        <w:rPr>
          <w:rFonts w:hint="eastAsia"/>
          <w:color w:val="000000" w:themeColor="text1"/>
        </w:rPr>
        <w:t>20</w:t>
      </w:r>
      <w:r w:rsidRPr="00B23CC8">
        <w:rPr>
          <w:rFonts w:hint="eastAsia"/>
          <w:color w:val="000000" w:themeColor="text1"/>
        </w:rPr>
        <w:t>年</w:t>
      </w:r>
      <w:r w:rsidR="00254BDF">
        <w:rPr>
          <w:rFonts w:hint="eastAsia"/>
          <w:color w:val="000000" w:themeColor="text1"/>
        </w:rPr>
        <w:t>3</w:t>
      </w:r>
      <w:r w:rsidRPr="00B23CC8">
        <w:rPr>
          <w:rFonts w:hint="eastAsia"/>
          <w:color w:val="000000" w:themeColor="text1"/>
        </w:rPr>
        <w:t>月</w:t>
      </w:r>
      <w:r w:rsidR="00254BDF">
        <w:rPr>
          <w:rFonts w:hint="eastAsia"/>
          <w:color w:val="000000" w:themeColor="text1"/>
        </w:rPr>
        <w:t>31</w:t>
      </w:r>
      <w:r w:rsidRPr="00B23CC8">
        <w:rPr>
          <w:rFonts w:hint="eastAsia"/>
          <w:color w:val="000000" w:themeColor="text1"/>
        </w:rPr>
        <w:t>日時点</w:t>
      </w:r>
      <w:r w:rsidRPr="00B23CC8">
        <w:rPr>
          <w:rFonts w:hint="eastAsia"/>
          <w:color w:val="000000" w:themeColor="text1"/>
        </w:rPr>
        <w:t>)</w:t>
      </w:r>
    </w:p>
    <w:tbl>
      <w:tblPr>
        <w:tblStyle w:val="10"/>
        <w:tblpPr w:leftFromText="142" w:rightFromText="142" w:vertAnchor="text" w:horzAnchor="margin" w:tblpXSpec="right" w:tblpY="50"/>
        <w:tblW w:w="7655" w:type="dxa"/>
        <w:tblLook w:val="04A0" w:firstRow="1" w:lastRow="0" w:firstColumn="1" w:lastColumn="0" w:noHBand="0" w:noVBand="1"/>
      </w:tblPr>
      <w:tblGrid>
        <w:gridCol w:w="609"/>
        <w:gridCol w:w="2697"/>
        <w:gridCol w:w="1683"/>
        <w:gridCol w:w="1821"/>
        <w:gridCol w:w="845"/>
      </w:tblGrid>
      <w:tr w:rsidR="002801FB" w:rsidRPr="00B23CC8" w14:paraId="756D52EE" w14:textId="77777777" w:rsidTr="002801FB">
        <w:trPr>
          <w:trHeight w:val="360"/>
        </w:trPr>
        <w:tc>
          <w:tcPr>
            <w:tcW w:w="609" w:type="dxa"/>
            <w:tcBorders>
              <w:top w:val="single" w:sz="4" w:space="0" w:color="auto"/>
              <w:left w:val="single" w:sz="4" w:space="0" w:color="auto"/>
              <w:bottom w:val="single" w:sz="4" w:space="0" w:color="auto"/>
              <w:right w:val="single" w:sz="4" w:space="0" w:color="auto"/>
            </w:tcBorders>
            <w:vAlign w:val="center"/>
            <w:hideMark/>
          </w:tcPr>
          <w:p w14:paraId="6740F33A" w14:textId="77777777" w:rsidR="002801FB" w:rsidRPr="00B23CC8" w:rsidRDefault="002801FB" w:rsidP="002801FB">
            <w:pPr>
              <w:autoSpaceDE w:val="0"/>
              <w:autoSpaceDN w:val="0"/>
              <w:spacing w:line="240" w:lineRule="atLeast"/>
              <w:rPr>
                <w:color w:val="000000" w:themeColor="text1"/>
                <w:szCs w:val="21"/>
              </w:rPr>
            </w:pPr>
            <w:r w:rsidRPr="00B23CC8">
              <w:rPr>
                <w:color w:val="000000" w:themeColor="text1"/>
                <w:szCs w:val="21"/>
              </w:rPr>
              <w:t>NO.</w:t>
            </w:r>
          </w:p>
        </w:tc>
        <w:tc>
          <w:tcPr>
            <w:tcW w:w="2697" w:type="dxa"/>
            <w:tcBorders>
              <w:top w:val="single" w:sz="4" w:space="0" w:color="auto"/>
              <w:left w:val="single" w:sz="4" w:space="0" w:color="auto"/>
              <w:bottom w:val="single" w:sz="4" w:space="0" w:color="auto"/>
              <w:right w:val="single" w:sz="4" w:space="0" w:color="auto"/>
            </w:tcBorders>
            <w:vAlign w:val="center"/>
            <w:hideMark/>
          </w:tcPr>
          <w:p w14:paraId="41BFD4C2"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利用期間</w:t>
            </w:r>
          </w:p>
        </w:tc>
        <w:tc>
          <w:tcPr>
            <w:tcW w:w="1683" w:type="dxa"/>
            <w:tcBorders>
              <w:top w:val="single" w:sz="4" w:space="0" w:color="auto"/>
              <w:left w:val="single" w:sz="4" w:space="0" w:color="auto"/>
              <w:bottom w:val="single" w:sz="4" w:space="0" w:color="auto"/>
              <w:right w:val="single" w:sz="4" w:space="0" w:color="auto"/>
            </w:tcBorders>
            <w:vAlign w:val="center"/>
            <w:hideMark/>
          </w:tcPr>
          <w:p w14:paraId="7751FB67"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利用日数</w:t>
            </w:r>
          </w:p>
        </w:tc>
        <w:tc>
          <w:tcPr>
            <w:tcW w:w="1821" w:type="dxa"/>
            <w:tcBorders>
              <w:top w:val="single" w:sz="4" w:space="0" w:color="auto"/>
              <w:left w:val="single" w:sz="4" w:space="0" w:color="auto"/>
              <w:bottom w:val="single" w:sz="4" w:space="0" w:color="auto"/>
              <w:right w:val="single" w:sz="4" w:space="0" w:color="auto"/>
            </w:tcBorders>
            <w:vAlign w:val="center"/>
            <w:hideMark/>
          </w:tcPr>
          <w:p w14:paraId="1F2691F6"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障害種別</w:t>
            </w:r>
          </w:p>
        </w:tc>
        <w:tc>
          <w:tcPr>
            <w:tcW w:w="845" w:type="dxa"/>
            <w:tcBorders>
              <w:top w:val="single" w:sz="4" w:space="0" w:color="auto"/>
              <w:left w:val="single" w:sz="4" w:space="0" w:color="auto"/>
              <w:bottom w:val="single" w:sz="4" w:space="0" w:color="auto"/>
              <w:right w:val="single" w:sz="4" w:space="0" w:color="auto"/>
            </w:tcBorders>
            <w:vAlign w:val="center"/>
            <w:hideMark/>
          </w:tcPr>
          <w:p w14:paraId="25BA4171"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性別</w:t>
            </w:r>
          </w:p>
        </w:tc>
      </w:tr>
      <w:tr w:rsidR="002801FB" w:rsidRPr="00B23CC8" w14:paraId="0C2A879F" w14:textId="77777777" w:rsidTr="002801FB">
        <w:trPr>
          <w:trHeight w:val="360"/>
        </w:trPr>
        <w:tc>
          <w:tcPr>
            <w:tcW w:w="609" w:type="dxa"/>
            <w:tcBorders>
              <w:top w:val="single" w:sz="4" w:space="0" w:color="auto"/>
              <w:left w:val="single" w:sz="4" w:space="0" w:color="auto"/>
              <w:bottom w:val="single" w:sz="4" w:space="0" w:color="auto"/>
              <w:right w:val="single" w:sz="4" w:space="0" w:color="auto"/>
            </w:tcBorders>
            <w:vAlign w:val="center"/>
            <w:hideMark/>
          </w:tcPr>
          <w:p w14:paraId="7E136E37" w14:textId="77777777" w:rsidR="002801FB" w:rsidRPr="00B23CC8" w:rsidRDefault="002801FB" w:rsidP="002801FB">
            <w:pPr>
              <w:autoSpaceDE w:val="0"/>
              <w:autoSpaceDN w:val="0"/>
              <w:spacing w:line="240" w:lineRule="atLeast"/>
              <w:jc w:val="center"/>
              <w:rPr>
                <w:color w:val="000000" w:themeColor="text1"/>
                <w:szCs w:val="21"/>
              </w:rPr>
            </w:pPr>
            <w:r w:rsidRPr="00B23CC8">
              <w:rPr>
                <w:color w:val="000000" w:themeColor="text1"/>
                <w:szCs w:val="21"/>
              </w:rPr>
              <w:t>1</w:t>
            </w:r>
          </w:p>
        </w:tc>
        <w:tc>
          <w:tcPr>
            <w:tcW w:w="2697" w:type="dxa"/>
            <w:tcBorders>
              <w:top w:val="single" w:sz="4" w:space="0" w:color="auto"/>
              <w:left w:val="single" w:sz="4" w:space="0" w:color="auto"/>
              <w:bottom w:val="single" w:sz="4" w:space="0" w:color="auto"/>
              <w:right w:val="single" w:sz="4" w:space="0" w:color="auto"/>
            </w:tcBorders>
            <w:vAlign w:val="center"/>
            <w:hideMark/>
          </w:tcPr>
          <w:p w14:paraId="4A783AA0" w14:textId="77777777" w:rsidR="002801FB" w:rsidRPr="00B23CC8" w:rsidRDefault="002801FB" w:rsidP="002801FB">
            <w:pPr>
              <w:autoSpaceDE w:val="0"/>
              <w:autoSpaceDN w:val="0"/>
              <w:spacing w:line="240" w:lineRule="atLeast"/>
              <w:jc w:val="left"/>
              <w:rPr>
                <w:color w:val="000000" w:themeColor="text1"/>
                <w:szCs w:val="21"/>
              </w:rPr>
            </w:pPr>
            <w:r w:rsidRPr="00B23CC8">
              <w:rPr>
                <w:rFonts w:hint="eastAsia"/>
                <w:color w:val="000000" w:themeColor="text1"/>
                <w:szCs w:val="21"/>
              </w:rPr>
              <w:t>4</w:t>
            </w:r>
            <w:r w:rsidRPr="00B23CC8">
              <w:rPr>
                <w:rFonts w:hint="eastAsia"/>
                <w:color w:val="000000" w:themeColor="text1"/>
                <w:szCs w:val="21"/>
              </w:rPr>
              <w:t>月</w:t>
            </w:r>
            <w:r w:rsidRPr="00B23CC8">
              <w:rPr>
                <w:rFonts w:hint="eastAsia"/>
                <w:color w:val="000000" w:themeColor="text1"/>
                <w:szCs w:val="21"/>
              </w:rPr>
              <w:t>4</w:t>
            </w:r>
            <w:r w:rsidRPr="00B23CC8">
              <w:rPr>
                <w:rFonts w:hint="eastAsia"/>
                <w:color w:val="000000" w:themeColor="text1"/>
                <w:szCs w:val="21"/>
              </w:rPr>
              <w:t>日</w:t>
            </w:r>
          </w:p>
        </w:tc>
        <w:tc>
          <w:tcPr>
            <w:tcW w:w="1683" w:type="dxa"/>
            <w:tcBorders>
              <w:top w:val="single" w:sz="4" w:space="0" w:color="auto"/>
              <w:left w:val="single" w:sz="4" w:space="0" w:color="auto"/>
              <w:bottom w:val="single" w:sz="4" w:space="0" w:color="auto"/>
              <w:right w:val="single" w:sz="4" w:space="0" w:color="auto"/>
            </w:tcBorders>
            <w:vAlign w:val="center"/>
            <w:hideMark/>
          </w:tcPr>
          <w:p w14:paraId="016DF5B4"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1</w:t>
            </w:r>
            <w:r w:rsidRPr="00B23CC8">
              <w:rPr>
                <w:rFonts w:hint="eastAsia"/>
                <w:color w:val="000000" w:themeColor="text1"/>
                <w:szCs w:val="21"/>
              </w:rPr>
              <w:t>日間</w:t>
            </w:r>
          </w:p>
        </w:tc>
        <w:tc>
          <w:tcPr>
            <w:tcW w:w="1821" w:type="dxa"/>
            <w:tcBorders>
              <w:top w:val="single" w:sz="4" w:space="0" w:color="auto"/>
              <w:left w:val="single" w:sz="4" w:space="0" w:color="auto"/>
              <w:bottom w:val="single" w:sz="4" w:space="0" w:color="auto"/>
              <w:right w:val="single" w:sz="4" w:space="0" w:color="auto"/>
            </w:tcBorders>
            <w:vAlign w:val="center"/>
            <w:hideMark/>
          </w:tcPr>
          <w:p w14:paraId="7277AB3E" w14:textId="77777777" w:rsidR="002801FB" w:rsidRPr="00B23CC8" w:rsidRDefault="002801FB" w:rsidP="002801FB">
            <w:pPr>
              <w:autoSpaceDE w:val="0"/>
              <w:autoSpaceDN w:val="0"/>
              <w:spacing w:line="240" w:lineRule="atLeast"/>
              <w:jc w:val="center"/>
              <w:rPr>
                <w:color w:val="000000" w:themeColor="text1"/>
              </w:rPr>
            </w:pPr>
            <w:r w:rsidRPr="00B23CC8">
              <w:rPr>
                <w:rFonts w:hint="eastAsia"/>
                <w:color w:val="000000" w:themeColor="text1"/>
              </w:rPr>
              <w:t>知的障害</w:t>
            </w:r>
          </w:p>
        </w:tc>
        <w:tc>
          <w:tcPr>
            <w:tcW w:w="845" w:type="dxa"/>
            <w:tcBorders>
              <w:top w:val="single" w:sz="4" w:space="0" w:color="auto"/>
              <w:left w:val="single" w:sz="4" w:space="0" w:color="auto"/>
              <w:bottom w:val="single" w:sz="4" w:space="0" w:color="auto"/>
              <w:right w:val="single" w:sz="4" w:space="0" w:color="auto"/>
            </w:tcBorders>
            <w:vAlign w:val="center"/>
            <w:hideMark/>
          </w:tcPr>
          <w:p w14:paraId="73F153D8" w14:textId="77777777" w:rsidR="002801FB" w:rsidRPr="00B23CC8" w:rsidRDefault="002801FB" w:rsidP="002801FB">
            <w:pPr>
              <w:autoSpaceDE w:val="0"/>
              <w:autoSpaceDN w:val="0"/>
              <w:spacing w:line="240" w:lineRule="atLeast"/>
              <w:jc w:val="center"/>
              <w:rPr>
                <w:color w:val="000000" w:themeColor="text1"/>
              </w:rPr>
            </w:pPr>
            <w:r w:rsidRPr="00B23CC8">
              <w:rPr>
                <w:rFonts w:hint="eastAsia"/>
                <w:color w:val="000000" w:themeColor="text1"/>
              </w:rPr>
              <w:t>女性</w:t>
            </w:r>
          </w:p>
        </w:tc>
      </w:tr>
      <w:tr w:rsidR="002801FB" w:rsidRPr="00B23CC8" w14:paraId="33739CF7" w14:textId="77777777" w:rsidTr="002801FB">
        <w:trPr>
          <w:trHeight w:val="360"/>
        </w:trPr>
        <w:tc>
          <w:tcPr>
            <w:tcW w:w="609" w:type="dxa"/>
            <w:tcBorders>
              <w:top w:val="single" w:sz="4" w:space="0" w:color="auto"/>
              <w:left w:val="single" w:sz="4" w:space="0" w:color="auto"/>
              <w:bottom w:val="single" w:sz="4" w:space="0" w:color="auto"/>
              <w:right w:val="single" w:sz="4" w:space="0" w:color="auto"/>
            </w:tcBorders>
            <w:vAlign w:val="center"/>
            <w:hideMark/>
          </w:tcPr>
          <w:p w14:paraId="56A1A5DE" w14:textId="77777777" w:rsidR="002801FB" w:rsidRPr="00B23CC8" w:rsidRDefault="002801FB" w:rsidP="002801FB">
            <w:pPr>
              <w:autoSpaceDE w:val="0"/>
              <w:autoSpaceDN w:val="0"/>
              <w:spacing w:line="240" w:lineRule="atLeast"/>
              <w:jc w:val="center"/>
              <w:rPr>
                <w:color w:val="000000" w:themeColor="text1"/>
                <w:szCs w:val="21"/>
              </w:rPr>
            </w:pPr>
            <w:r w:rsidRPr="00B23CC8">
              <w:rPr>
                <w:color w:val="000000" w:themeColor="text1"/>
                <w:szCs w:val="21"/>
              </w:rPr>
              <w:t>2</w:t>
            </w:r>
          </w:p>
        </w:tc>
        <w:tc>
          <w:tcPr>
            <w:tcW w:w="2697" w:type="dxa"/>
            <w:tcBorders>
              <w:top w:val="single" w:sz="4" w:space="0" w:color="auto"/>
              <w:left w:val="single" w:sz="4" w:space="0" w:color="auto"/>
              <w:bottom w:val="single" w:sz="4" w:space="0" w:color="auto"/>
              <w:right w:val="single" w:sz="4" w:space="0" w:color="auto"/>
            </w:tcBorders>
            <w:vAlign w:val="center"/>
            <w:hideMark/>
          </w:tcPr>
          <w:p w14:paraId="12651DF4" w14:textId="77777777" w:rsidR="002801FB" w:rsidRPr="00B23CC8" w:rsidRDefault="002801FB" w:rsidP="002801FB">
            <w:pPr>
              <w:autoSpaceDE w:val="0"/>
              <w:autoSpaceDN w:val="0"/>
              <w:spacing w:line="240" w:lineRule="atLeast"/>
              <w:jc w:val="left"/>
              <w:rPr>
                <w:color w:val="000000" w:themeColor="text1"/>
                <w:szCs w:val="21"/>
              </w:rPr>
            </w:pPr>
            <w:r w:rsidRPr="00B23CC8">
              <w:rPr>
                <w:color w:val="000000" w:themeColor="text1"/>
                <w:szCs w:val="21"/>
              </w:rPr>
              <w:t>4</w:t>
            </w:r>
            <w:r w:rsidRPr="00B23CC8">
              <w:rPr>
                <w:rFonts w:hint="eastAsia"/>
                <w:color w:val="000000" w:themeColor="text1"/>
                <w:szCs w:val="21"/>
              </w:rPr>
              <w:t>月</w:t>
            </w:r>
            <w:r w:rsidRPr="00B23CC8">
              <w:rPr>
                <w:color w:val="000000" w:themeColor="text1"/>
                <w:szCs w:val="21"/>
              </w:rPr>
              <w:t>2</w:t>
            </w:r>
            <w:r w:rsidRPr="00B23CC8">
              <w:rPr>
                <w:rFonts w:hint="eastAsia"/>
                <w:color w:val="000000" w:themeColor="text1"/>
                <w:szCs w:val="21"/>
              </w:rPr>
              <w:t>0</w:t>
            </w:r>
            <w:r w:rsidRPr="00B23CC8">
              <w:rPr>
                <w:rFonts w:hint="eastAsia"/>
                <w:color w:val="000000" w:themeColor="text1"/>
                <w:szCs w:val="21"/>
              </w:rPr>
              <w:t>日～</w:t>
            </w:r>
            <w:r w:rsidRPr="00B23CC8">
              <w:rPr>
                <w:color w:val="000000" w:themeColor="text1"/>
                <w:szCs w:val="21"/>
              </w:rPr>
              <w:t>4</w:t>
            </w:r>
            <w:r w:rsidRPr="00B23CC8">
              <w:rPr>
                <w:rFonts w:hint="eastAsia"/>
                <w:color w:val="000000" w:themeColor="text1"/>
                <w:szCs w:val="21"/>
              </w:rPr>
              <w:t>月</w:t>
            </w:r>
            <w:r w:rsidRPr="00B23CC8">
              <w:rPr>
                <w:rFonts w:hint="eastAsia"/>
                <w:color w:val="000000" w:themeColor="text1"/>
                <w:szCs w:val="21"/>
              </w:rPr>
              <w:t>22</w:t>
            </w:r>
            <w:r w:rsidRPr="00B23CC8">
              <w:rPr>
                <w:rFonts w:hint="eastAsia"/>
                <w:color w:val="000000" w:themeColor="text1"/>
                <w:szCs w:val="21"/>
              </w:rPr>
              <w:t>日</w:t>
            </w:r>
          </w:p>
        </w:tc>
        <w:tc>
          <w:tcPr>
            <w:tcW w:w="1683" w:type="dxa"/>
            <w:tcBorders>
              <w:top w:val="single" w:sz="4" w:space="0" w:color="auto"/>
              <w:left w:val="single" w:sz="4" w:space="0" w:color="auto"/>
              <w:bottom w:val="single" w:sz="4" w:space="0" w:color="auto"/>
              <w:right w:val="single" w:sz="4" w:space="0" w:color="auto"/>
            </w:tcBorders>
            <w:vAlign w:val="center"/>
            <w:hideMark/>
          </w:tcPr>
          <w:p w14:paraId="4C3AC71F" w14:textId="77777777" w:rsidR="002801FB" w:rsidRPr="00B23CC8" w:rsidRDefault="002801FB" w:rsidP="002801FB">
            <w:pPr>
              <w:autoSpaceDE w:val="0"/>
              <w:autoSpaceDN w:val="0"/>
              <w:spacing w:line="240" w:lineRule="atLeast"/>
              <w:jc w:val="center"/>
              <w:rPr>
                <w:color w:val="000000" w:themeColor="text1"/>
                <w:szCs w:val="21"/>
              </w:rPr>
            </w:pPr>
            <w:r w:rsidRPr="00B23CC8">
              <w:rPr>
                <w:color w:val="000000" w:themeColor="text1"/>
                <w:szCs w:val="21"/>
              </w:rPr>
              <w:t>3</w:t>
            </w:r>
            <w:r w:rsidRPr="00B23CC8">
              <w:rPr>
                <w:rFonts w:hint="eastAsia"/>
                <w:color w:val="000000" w:themeColor="text1"/>
                <w:szCs w:val="21"/>
              </w:rPr>
              <w:t>日間</w:t>
            </w:r>
          </w:p>
        </w:tc>
        <w:tc>
          <w:tcPr>
            <w:tcW w:w="1821" w:type="dxa"/>
            <w:tcBorders>
              <w:top w:val="single" w:sz="4" w:space="0" w:color="auto"/>
              <w:left w:val="single" w:sz="4" w:space="0" w:color="auto"/>
              <w:bottom w:val="single" w:sz="4" w:space="0" w:color="auto"/>
              <w:right w:val="single" w:sz="4" w:space="0" w:color="auto"/>
            </w:tcBorders>
            <w:vAlign w:val="center"/>
            <w:hideMark/>
          </w:tcPr>
          <w:p w14:paraId="05F5D3EC"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知的障害</w:t>
            </w:r>
          </w:p>
        </w:tc>
        <w:tc>
          <w:tcPr>
            <w:tcW w:w="845" w:type="dxa"/>
            <w:tcBorders>
              <w:top w:val="single" w:sz="4" w:space="0" w:color="auto"/>
              <w:left w:val="single" w:sz="4" w:space="0" w:color="auto"/>
              <w:bottom w:val="single" w:sz="4" w:space="0" w:color="auto"/>
              <w:right w:val="single" w:sz="4" w:space="0" w:color="auto"/>
            </w:tcBorders>
            <w:vAlign w:val="center"/>
            <w:hideMark/>
          </w:tcPr>
          <w:p w14:paraId="42CFA82D"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男性</w:t>
            </w:r>
          </w:p>
        </w:tc>
      </w:tr>
      <w:tr w:rsidR="002801FB" w:rsidRPr="00B23CC8" w14:paraId="775106B2" w14:textId="77777777" w:rsidTr="002801FB">
        <w:trPr>
          <w:trHeight w:val="360"/>
        </w:trPr>
        <w:tc>
          <w:tcPr>
            <w:tcW w:w="609" w:type="dxa"/>
            <w:tcBorders>
              <w:top w:val="single" w:sz="4" w:space="0" w:color="auto"/>
              <w:left w:val="single" w:sz="4" w:space="0" w:color="auto"/>
              <w:bottom w:val="single" w:sz="4" w:space="0" w:color="auto"/>
              <w:right w:val="single" w:sz="4" w:space="0" w:color="auto"/>
            </w:tcBorders>
            <w:vAlign w:val="center"/>
            <w:hideMark/>
          </w:tcPr>
          <w:p w14:paraId="755988AB" w14:textId="77777777" w:rsidR="002801FB" w:rsidRPr="00B23CC8" w:rsidRDefault="002801FB" w:rsidP="002801FB">
            <w:pPr>
              <w:autoSpaceDE w:val="0"/>
              <w:autoSpaceDN w:val="0"/>
              <w:spacing w:line="240" w:lineRule="atLeast"/>
              <w:jc w:val="center"/>
              <w:rPr>
                <w:color w:val="000000" w:themeColor="text1"/>
                <w:szCs w:val="21"/>
              </w:rPr>
            </w:pPr>
            <w:r w:rsidRPr="00B23CC8">
              <w:rPr>
                <w:color w:val="000000" w:themeColor="text1"/>
                <w:szCs w:val="21"/>
              </w:rPr>
              <w:t>3</w:t>
            </w:r>
          </w:p>
        </w:tc>
        <w:tc>
          <w:tcPr>
            <w:tcW w:w="2697" w:type="dxa"/>
            <w:tcBorders>
              <w:top w:val="single" w:sz="4" w:space="0" w:color="auto"/>
              <w:left w:val="single" w:sz="4" w:space="0" w:color="auto"/>
              <w:bottom w:val="single" w:sz="4" w:space="0" w:color="auto"/>
              <w:right w:val="single" w:sz="4" w:space="0" w:color="auto"/>
            </w:tcBorders>
            <w:vAlign w:val="center"/>
            <w:hideMark/>
          </w:tcPr>
          <w:p w14:paraId="06DCF944" w14:textId="77777777" w:rsidR="002801FB" w:rsidRPr="00B23CC8" w:rsidRDefault="002801FB" w:rsidP="002801FB">
            <w:pPr>
              <w:autoSpaceDE w:val="0"/>
              <w:autoSpaceDN w:val="0"/>
              <w:spacing w:line="240" w:lineRule="atLeast"/>
              <w:jc w:val="left"/>
              <w:rPr>
                <w:color w:val="000000" w:themeColor="text1"/>
                <w:szCs w:val="21"/>
              </w:rPr>
            </w:pPr>
            <w:r w:rsidRPr="00B23CC8">
              <w:rPr>
                <w:rFonts w:hint="eastAsia"/>
                <w:color w:val="000000" w:themeColor="text1"/>
                <w:szCs w:val="21"/>
              </w:rPr>
              <w:t>4</w:t>
            </w:r>
            <w:r w:rsidRPr="00B23CC8">
              <w:rPr>
                <w:rFonts w:hint="eastAsia"/>
                <w:color w:val="000000" w:themeColor="text1"/>
                <w:szCs w:val="21"/>
              </w:rPr>
              <w:t>月</w:t>
            </w:r>
            <w:r w:rsidRPr="00B23CC8">
              <w:rPr>
                <w:rFonts w:hint="eastAsia"/>
                <w:color w:val="000000" w:themeColor="text1"/>
                <w:szCs w:val="21"/>
              </w:rPr>
              <w:t>27</w:t>
            </w:r>
            <w:r w:rsidRPr="00B23CC8">
              <w:rPr>
                <w:rFonts w:hint="eastAsia"/>
                <w:color w:val="000000" w:themeColor="text1"/>
                <w:szCs w:val="21"/>
              </w:rPr>
              <w:t>日～</w:t>
            </w:r>
            <w:r w:rsidRPr="00B23CC8">
              <w:rPr>
                <w:rFonts w:hint="eastAsia"/>
                <w:color w:val="000000" w:themeColor="text1"/>
                <w:szCs w:val="21"/>
              </w:rPr>
              <w:t>4</w:t>
            </w:r>
            <w:r w:rsidRPr="00B23CC8">
              <w:rPr>
                <w:rFonts w:hint="eastAsia"/>
                <w:color w:val="000000" w:themeColor="text1"/>
                <w:szCs w:val="21"/>
              </w:rPr>
              <w:t>月</w:t>
            </w:r>
            <w:r w:rsidRPr="00B23CC8">
              <w:rPr>
                <w:rFonts w:hint="eastAsia"/>
                <w:color w:val="000000" w:themeColor="text1"/>
                <w:szCs w:val="21"/>
              </w:rPr>
              <w:t>29</w:t>
            </w:r>
            <w:r w:rsidRPr="00B23CC8">
              <w:rPr>
                <w:rFonts w:hint="eastAsia"/>
                <w:color w:val="000000" w:themeColor="text1"/>
                <w:szCs w:val="21"/>
              </w:rPr>
              <w:t>日</w:t>
            </w:r>
          </w:p>
        </w:tc>
        <w:tc>
          <w:tcPr>
            <w:tcW w:w="1683" w:type="dxa"/>
            <w:tcBorders>
              <w:top w:val="single" w:sz="4" w:space="0" w:color="auto"/>
              <w:left w:val="single" w:sz="4" w:space="0" w:color="auto"/>
              <w:bottom w:val="single" w:sz="4" w:space="0" w:color="auto"/>
              <w:right w:val="single" w:sz="4" w:space="0" w:color="auto"/>
            </w:tcBorders>
            <w:vAlign w:val="center"/>
            <w:hideMark/>
          </w:tcPr>
          <w:p w14:paraId="665363F7" w14:textId="77777777" w:rsidR="002801FB" w:rsidRPr="00B23CC8" w:rsidRDefault="002801FB" w:rsidP="002801FB">
            <w:pPr>
              <w:autoSpaceDE w:val="0"/>
              <w:autoSpaceDN w:val="0"/>
              <w:spacing w:line="240" w:lineRule="atLeast"/>
              <w:jc w:val="center"/>
              <w:rPr>
                <w:color w:val="000000" w:themeColor="text1"/>
                <w:szCs w:val="21"/>
              </w:rPr>
            </w:pPr>
            <w:r w:rsidRPr="00B23CC8">
              <w:rPr>
                <w:color w:val="000000" w:themeColor="text1"/>
                <w:szCs w:val="21"/>
              </w:rPr>
              <w:t>3</w:t>
            </w:r>
            <w:r w:rsidRPr="00B23CC8">
              <w:rPr>
                <w:rFonts w:hint="eastAsia"/>
                <w:color w:val="000000" w:themeColor="text1"/>
                <w:szCs w:val="21"/>
              </w:rPr>
              <w:t>日間</w:t>
            </w:r>
          </w:p>
        </w:tc>
        <w:tc>
          <w:tcPr>
            <w:tcW w:w="1821" w:type="dxa"/>
            <w:tcBorders>
              <w:top w:val="single" w:sz="4" w:space="0" w:color="auto"/>
              <w:left w:val="single" w:sz="4" w:space="0" w:color="auto"/>
              <w:bottom w:val="single" w:sz="4" w:space="0" w:color="auto"/>
              <w:right w:val="single" w:sz="4" w:space="0" w:color="auto"/>
            </w:tcBorders>
            <w:vAlign w:val="center"/>
            <w:hideMark/>
          </w:tcPr>
          <w:p w14:paraId="282EF8C3"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身体障害</w:t>
            </w:r>
          </w:p>
        </w:tc>
        <w:tc>
          <w:tcPr>
            <w:tcW w:w="845" w:type="dxa"/>
            <w:tcBorders>
              <w:top w:val="single" w:sz="4" w:space="0" w:color="auto"/>
              <w:left w:val="single" w:sz="4" w:space="0" w:color="auto"/>
              <w:bottom w:val="single" w:sz="4" w:space="0" w:color="auto"/>
              <w:right w:val="single" w:sz="4" w:space="0" w:color="auto"/>
            </w:tcBorders>
            <w:vAlign w:val="center"/>
            <w:hideMark/>
          </w:tcPr>
          <w:p w14:paraId="2D0A183F"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男性</w:t>
            </w:r>
          </w:p>
        </w:tc>
      </w:tr>
      <w:tr w:rsidR="002801FB" w:rsidRPr="00B23CC8" w14:paraId="4CCE5C2B" w14:textId="77777777" w:rsidTr="002801FB">
        <w:trPr>
          <w:trHeight w:val="360"/>
        </w:trPr>
        <w:tc>
          <w:tcPr>
            <w:tcW w:w="609" w:type="dxa"/>
            <w:tcBorders>
              <w:top w:val="single" w:sz="4" w:space="0" w:color="auto"/>
              <w:left w:val="single" w:sz="4" w:space="0" w:color="auto"/>
              <w:bottom w:val="single" w:sz="4" w:space="0" w:color="auto"/>
              <w:right w:val="single" w:sz="4" w:space="0" w:color="auto"/>
            </w:tcBorders>
            <w:vAlign w:val="center"/>
            <w:hideMark/>
          </w:tcPr>
          <w:p w14:paraId="7A7AC462" w14:textId="77777777" w:rsidR="002801FB" w:rsidRPr="00B23CC8" w:rsidRDefault="002801FB" w:rsidP="002801FB">
            <w:pPr>
              <w:autoSpaceDE w:val="0"/>
              <w:autoSpaceDN w:val="0"/>
              <w:spacing w:line="240" w:lineRule="atLeast"/>
              <w:jc w:val="center"/>
              <w:rPr>
                <w:color w:val="000000" w:themeColor="text1"/>
                <w:szCs w:val="21"/>
              </w:rPr>
            </w:pPr>
            <w:r w:rsidRPr="00B23CC8">
              <w:rPr>
                <w:color w:val="000000" w:themeColor="text1"/>
                <w:szCs w:val="21"/>
              </w:rPr>
              <w:t>4</w:t>
            </w:r>
          </w:p>
        </w:tc>
        <w:tc>
          <w:tcPr>
            <w:tcW w:w="2697" w:type="dxa"/>
            <w:tcBorders>
              <w:top w:val="single" w:sz="4" w:space="0" w:color="auto"/>
              <w:left w:val="single" w:sz="4" w:space="0" w:color="auto"/>
              <w:bottom w:val="single" w:sz="4" w:space="0" w:color="auto"/>
              <w:right w:val="single" w:sz="4" w:space="0" w:color="auto"/>
            </w:tcBorders>
            <w:vAlign w:val="center"/>
            <w:hideMark/>
          </w:tcPr>
          <w:p w14:paraId="52CCEF31" w14:textId="77777777" w:rsidR="002801FB" w:rsidRPr="00B23CC8" w:rsidRDefault="002801FB" w:rsidP="002801FB">
            <w:pPr>
              <w:autoSpaceDE w:val="0"/>
              <w:autoSpaceDN w:val="0"/>
              <w:spacing w:line="240" w:lineRule="atLeast"/>
              <w:jc w:val="left"/>
              <w:rPr>
                <w:color w:val="000000" w:themeColor="text1"/>
                <w:szCs w:val="21"/>
              </w:rPr>
            </w:pPr>
            <w:r w:rsidRPr="00B23CC8">
              <w:rPr>
                <w:color w:val="000000" w:themeColor="text1"/>
                <w:szCs w:val="21"/>
              </w:rPr>
              <w:t>5</w:t>
            </w:r>
            <w:r w:rsidRPr="00B23CC8">
              <w:rPr>
                <w:rFonts w:hint="eastAsia"/>
                <w:color w:val="000000" w:themeColor="text1"/>
                <w:szCs w:val="21"/>
              </w:rPr>
              <w:t>月</w:t>
            </w:r>
            <w:r w:rsidRPr="00B23CC8">
              <w:rPr>
                <w:color w:val="000000" w:themeColor="text1"/>
                <w:szCs w:val="21"/>
              </w:rPr>
              <w:t xml:space="preserve"> </w:t>
            </w:r>
            <w:r w:rsidRPr="00B23CC8">
              <w:rPr>
                <w:rFonts w:hint="eastAsia"/>
                <w:color w:val="000000" w:themeColor="text1"/>
                <w:szCs w:val="21"/>
              </w:rPr>
              <w:t>1</w:t>
            </w:r>
            <w:r w:rsidRPr="00B23CC8">
              <w:rPr>
                <w:rFonts w:hint="eastAsia"/>
                <w:color w:val="000000" w:themeColor="text1"/>
                <w:szCs w:val="21"/>
              </w:rPr>
              <w:t>日～</w:t>
            </w:r>
            <w:r w:rsidRPr="00B23CC8">
              <w:rPr>
                <w:color w:val="000000" w:themeColor="text1"/>
                <w:szCs w:val="21"/>
              </w:rPr>
              <w:t>5</w:t>
            </w:r>
            <w:r w:rsidRPr="00B23CC8">
              <w:rPr>
                <w:rFonts w:hint="eastAsia"/>
                <w:color w:val="000000" w:themeColor="text1"/>
                <w:szCs w:val="21"/>
              </w:rPr>
              <w:t>月</w:t>
            </w:r>
            <w:r w:rsidRPr="00B23CC8">
              <w:rPr>
                <w:rFonts w:hint="eastAsia"/>
                <w:color w:val="000000" w:themeColor="text1"/>
                <w:szCs w:val="21"/>
              </w:rPr>
              <w:t>5</w:t>
            </w:r>
            <w:r w:rsidRPr="00B23CC8">
              <w:rPr>
                <w:rFonts w:hint="eastAsia"/>
                <w:color w:val="000000" w:themeColor="text1"/>
                <w:szCs w:val="21"/>
              </w:rPr>
              <w:t>日</w:t>
            </w:r>
          </w:p>
        </w:tc>
        <w:tc>
          <w:tcPr>
            <w:tcW w:w="1683" w:type="dxa"/>
            <w:tcBorders>
              <w:top w:val="single" w:sz="4" w:space="0" w:color="auto"/>
              <w:left w:val="single" w:sz="4" w:space="0" w:color="auto"/>
              <w:bottom w:val="single" w:sz="4" w:space="0" w:color="auto"/>
              <w:right w:val="single" w:sz="4" w:space="0" w:color="auto"/>
            </w:tcBorders>
            <w:vAlign w:val="center"/>
            <w:hideMark/>
          </w:tcPr>
          <w:p w14:paraId="1B0113EE"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5</w:t>
            </w:r>
            <w:r w:rsidRPr="00B23CC8">
              <w:rPr>
                <w:rFonts w:hint="eastAsia"/>
                <w:color w:val="000000" w:themeColor="text1"/>
                <w:szCs w:val="21"/>
              </w:rPr>
              <w:t>日間</w:t>
            </w:r>
          </w:p>
        </w:tc>
        <w:tc>
          <w:tcPr>
            <w:tcW w:w="1821" w:type="dxa"/>
            <w:tcBorders>
              <w:top w:val="single" w:sz="4" w:space="0" w:color="auto"/>
              <w:left w:val="single" w:sz="4" w:space="0" w:color="auto"/>
              <w:bottom w:val="single" w:sz="4" w:space="0" w:color="auto"/>
              <w:right w:val="single" w:sz="4" w:space="0" w:color="auto"/>
            </w:tcBorders>
            <w:vAlign w:val="center"/>
            <w:hideMark/>
          </w:tcPr>
          <w:p w14:paraId="13663EDF"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rPr>
              <w:t>知的障害</w:t>
            </w:r>
          </w:p>
        </w:tc>
        <w:tc>
          <w:tcPr>
            <w:tcW w:w="845" w:type="dxa"/>
            <w:tcBorders>
              <w:top w:val="single" w:sz="4" w:space="0" w:color="auto"/>
              <w:left w:val="single" w:sz="4" w:space="0" w:color="auto"/>
              <w:bottom w:val="single" w:sz="4" w:space="0" w:color="auto"/>
              <w:right w:val="single" w:sz="4" w:space="0" w:color="auto"/>
            </w:tcBorders>
            <w:vAlign w:val="center"/>
            <w:hideMark/>
          </w:tcPr>
          <w:p w14:paraId="5486A755"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男性</w:t>
            </w:r>
          </w:p>
        </w:tc>
      </w:tr>
      <w:tr w:rsidR="002801FB" w:rsidRPr="00B23CC8" w14:paraId="3D91E9BD" w14:textId="77777777" w:rsidTr="002801FB">
        <w:trPr>
          <w:trHeight w:val="360"/>
        </w:trPr>
        <w:tc>
          <w:tcPr>
            <w:tcW w:w="609" w:type="dxa"/>
            <w:tcBorders>
              <w:top w:val="single" w:sz="4" w:space="0" w:color="auto"/>
              <w:left w:val="single" w:sz="4" w:space="0" w:color="auto"/>
              <w:bottom w:val="single" w:sz="4" w:space="0" w:color="auto"/>
              <w:right w:val="single" w:sz="4" w:space="0" w:color="auto"/>
            </w:tcBorders>
            <w:vAlign w:val="center"/>
            <w:hideMark/>
          </w:tcPr>
          <w:p w14:paraId="23B2B3DE" w14:textId="77777777" w:rsidR="002801FB" w:rsidRPr="00B23CC8" w:rsidRDefault="002801FB" w:rsidP="002801FB">
            <w:pPr>
              <w:autoSpaceDE w:val="0"/>
              <w:autoSpaceDN w:val="0"/>
              <w:spacing w:line="240" w:lineRule="atLeast"/>
              <w:jc w:val="center"/>
              <w:rPr>
                <w:color w:val="000000" w:themeColor="text1"/>
                <w:szCs w:val="21"/>
              </w:rPr>
            </w:pPr>
            <w:r w:rsidRPr="00B23CC8">
              <w:rPr>
                <w:color w:val="000000" w:themeColor="text1"/>
                <w:szCs w:val="21"/>
              </w:rPr>
              <w:t>5</w:t>
            </w:r>
          </w:p>
        </w:tc>
        <w:tc>
          <w:tcPr>
            <w:tcW w:w="2697" w:type="dxa"/>
            <w:tcBorders>
              <w:top w:val="single" w:sz="4" w:space="0" w:color="auto"/>
              <w:left w:val="single" w:sz="4" w:space="0" w:color="auto"/>
              <w:bottom w:val="single" w:sz="4" w:space="0" w:color="auto"/>
              <w:right w:val="single" w:sz="4" w:space="0" w:color="auto"/>
            </w:tcBorders>
            <w:vAlign w:val="center"/>
            <w:hideMark/>
          </w:tcPr>
          <w:p w14:paraId="19AB01C0" w14:textId="77777777" w:rsidR="002801FB" w:rsidRPr="00B23CC8" w:rsidRDefault="002801FB" w:rsidP="002801FB">
            <w:pPr>
              <w:autoSpaceDE w:val="0"/>
              <w:autoSpaceDN w:val="0"/>
              <w:spacing w:line="240" w:lineRule="atLeast"/>
              <w:jc w:val="left"/>
              <w:rPr>
                <w:color w:val="000000" w:themeColor="text1"/>
                <w:szCs w:val="21"/>
              </w:rPr>
            </w:pPr>
            <w:r w:rsidRPr="00B23CC8">
              <w:rPr>
                <w:rFonts w:hint="eastAsia"/>
                <w:color w:val="000000" w:themeColor="text1"/>
                <w:szCs w:val="21"/>
              </w:rPr>
              <w:t>5</w:t>
            </w:r>
            <w:r w:rsidRPr="00B23CC8">
              <w:rPr>
                <w:rFonts w:hint="eastAsia"/>
                <w:color w:val="000000" w:themeColor="text1"/>
                <w:szCs w:val="21"/>
              </w:rPr>
              <w:t>月</w:t>
            </w:r>
            <w:r w:rsidRPr="00B23CC8">
              <w:rPr>
                <w:color w:val="000000" w:themeColor="text1"/>
                <w:szCs w:val="21"/>
              </w:rPr>
              <w:t>2</w:t>
            </w:r>
            <w:r w:rsidRPr="00B23CC8">
              <w:rPr>
                <w:rFonts w:hint="eastAsia"/>
                <w:color w:val="000000" w:themeColor="text1"/>
                <w:szCs w:val="21"/>
              </w:rPr>
              <w:t>4</w:t>
            </w:r>
            <w:r w:rsidRPr="00B23CC8">
              <w:rPr>
                <w:rFonts w:hint="eastAsia"/>
                <w:color w:val="000000" w:themeColor="text1"/>
                <w:szCs w:val="21"/>
              </w:rPr>
              <w:t>日～</w:t>
            </w:r>
            <w:r w:rsidRPr="00B23CC8">
              <w:rPr>
                <w:rFonts w:hint="eastAsia"/>
                <w:color w:val="000000" w:themeColor="text1"/>
                <w:szCs w:val="21"/>
              </w:rPr>
              <w:t>5</w:t>
            </w:r>
            <w:r w:rsidRPr="00B23CC8">
              <w:rPr>
                <w:rFonts w:hint="eastAsia"/>
                <w:color w:val="000000" w:themeColor="text1"/>
                <w:szCs w:val="21"/>
              </w:rPr>
              <w:t>月</w:t>
            </w:r>
            <w:r w:rsidRPr="00B23CC8">
              <w:rPr>
                <w:color w:val="000000" w:themeColor="text1"/>
                <w:szCs w:val="21"/>
              </w:rPr>
              <w:t>2</w:t>
            </w:r>
            <w:r w:rsidRPr="00B23CC8">
              <w:rPr>
                <w:rFonts w:hint="eastAsia"/>
                <w:color w:val="000000" w:themeColor="text1"/>
                <w:szCs w:val="21"/>
              </w:rPr>
              <w:t>6</w:t>
            </w:r>
            <w:r w:rsidRPr="00B23CC8">
              <w:rPr>
                <w:rFonts w:hint="eastAsia"/>
                <w:color w:val="000000" w:themeColor="text1"/>
                <w:szCs w:val="21"/>
              </w:rPr>
              <w:t>日</w:t>
            </w:r>
          </w:p>
        </w:tc>
        <w:tc>
          <w:tcPr>
            <w:tcW w:w="1683" w:type="dxa"/>
            <w:tcBorders>
              <w:top w:val="single" w:sz="4" w:space="0" w:color="auto"/>
              <w:left w:val="single" w:sz="4" w:space="0" w:color="auto"/>
              <w:bottom w:val="single" w:sz="4" w:space="0" w:color="auto"/>
              <w:right w:val="single" w:sz="4" w:space="0" w:color="auto"/>
            </w:tcBorders>
            <w:vAlign w:val="center"/>
            <w:hideMark/>
          </w:tcPr>
          <w:p w14:paraId="506EDBC5" w14:textId="77777777" w:rsidR="002801FB" w:rsidRPr="00B23CC8" w:rsidRDefault="002801FB" w:rsidP="002801FB">
            <w:pPr>
              <w:autoSpaceDE w:val="0"/>
              <w:autoSpaceDN w:val="0"/>
              <w:spacing w:line="240" w:lineRule="atLeast"/>
              <w:jc w:val="center"/>
              <w:rPr>
                <w:color w:val="000000" w:themeColor="text1"/>
                <w:szCs w:val="21"/>
              </w:rPr>
            </w:pPr>
            <w:r w:rsidRPr="00B23CC8">
              <w:rPr>
                <w:color w:val="000000" w:themeColor="text1"/>
                <w:szCs w:val="21"/>
              </w:rPr>
              <w:t>3</w:t>
            </w:r>
            <w:r w:rsidRPr="00B23CC8">
              <w:rPr>
                <w:rFonts w:hint="eastAsia"/>
                <w:color w:val="000000" w:themeColor="text1"/>
                <w:szCs w:val="21"/>
              </w:rPr>
              <w:t>日間</w:t>
            </w:r>
          </w:p>
        </w:tc>
        <w:tc>
          <w:tcPr>
            <w:tcW w:w="1821" w:type="dxa"/>
            <w:tcBorders>
              <w:top w:val="single" w:sz="4" w:space="0" w:color="auto"/>
              <w:left w:val="single" w:sz="4" w:space="0" w:color="auto"/>
              <w:bottom w:val="single" w:sz="4" w:space="0" w:color="auto"/>
              <w:right w:val="single" w:sz="4" w:space="0" w:color="auto"/>
            </w:tcBorders>
            <w:vAlign w:val="center"/>
            <w:hideMark/>
          </w:tcPr>
          <w:p w14:paraId="47F1F72C" w14:textId="77777777" w:rsidR="002801FB" w:rsidRPr="00B23CC8" w:rsidRDefault="002801FB" w:rsidP="002801FB">
            <w:pPr>
              <w:autoSpaceDE w:val="0"/>
              <w:autoSpaceDN w:val="0"/>
              <w:spacing w:line="240" w:lineRule="atLeast"/>
              <w:jc w:val="center"/>
              <w:rPr>
                <w:color w:val="000000" w:themeColor="text1"/>
              </w:rPr>
            </w:pPr>
            <w:r w:rsidRPr="00B23CC8">
              <w:rPr>
                <w:rFonts w:hint="eastAsia"/>
                <w:color w:val="000000" w:themeColor="text1"/>
              </w:rPr>
              <w:t>身体障害</w:t>
            </w:r>
          </w:p>
        </w:tc>
        <w:tc>
          <w:tcPr>
            <w:tcW w:w="845" w:type="dxa"/>
            <w:tcBorders>
              <w:top w:val="single" w:sz="4" w:space="0" w:color="auto"/>
              <w:left w:val="single" w:sz="4" w:space="0" w:color="auto"/>
              <w:bottom w:val="single" w:sz="4" w:space="0" w:color="auto"/>
              <w:right w:val="single" w:sz="4" w:space="0" w:color="auto"/>
            </w:tcBorders>
            <w:vAlign w:val="center"/>
            <w:hideMark/>
          </w:tcPr>
          <w:p w14:paraId="28A42E53" w14:textId="77777777" w:rsidR="002801FB" w:rsidRPr="00B23CC8" w:rsidRDefault="002801FB" w:rsidP="002801FB">
            <w:pPr>
              <w:autoSpaceDE w:val="0"/>
              <w:autoSpaceDN w:val="0"/>
              <w:spacing w:line="240" w:lineRule="atLeast"/>
              <w:jc w:val="center"/>
              <w:rPr>
                <w:color w:val="000000" w:themeColor="text1"/>
              </w:rPr>
            </w:pPr>
            <w:r w:rsidRPr="00B23CC8">
              <w:rPr>
                <w:rFonts w:hint="eastAsia"/>
                <w:color w:val="000000" w:themeColor="text1"/>
              </w:rPr>
              <w:t>男性</w:t>
            </w:r>
          </w:p>
        </w:tc>
      </w:tr>
      <w:tr w:rsidR="002801FB" w:rsidRPr="00B23CC8" w14:paraId="593CE411" w14:textId="77777777" w:rsidTr="002801FB">
        <w:trPr>
          <w:trHeight w:val="360"/>
        </w:trPr>
        <w:tc>
          <w:tcPr>
            <w:tcW w:w="609" w:type="dxa"/>
            <w:tcBorders>
              <w:top w:val="single" w:sz="4" w:space="0" w:color="auto"/>
              <w:left w:val="single" w:sz="4" w:space="0" w:color="auto"/>
              <w:bottom w:val="single" w:sz="4" w:space="0" w:color="auto"/>
              <w:right w:val="single" w:sz="4" w:space="0" w:color="auto"/>
            </w:tcBorders>
            <w:vAlign w:val="center"/>
            <w:hideMark/>
          </w:tcPr>
          <w:p w14:paraId="21C0CB5B" w14:textId="77777777" w:rsidR="002801FB" w:rsidRPr="00B23CC8" w:rsidRDefault="002801FB" w:rsidP="002801FB">
            <w:pPr>
              <w:autoSpaceDE w:val="0"/>
              <w:autoSpaceDN w:val="0"/>
              <w:spacing w:line="240" w:lineRule="atLeast"/>
              <w:jc w:val="center"/>
              <w:rPr>
                <w:color w:val="000000" w:themeColor="text1"/>
                <w:szCs w:val="21"/>
              </w:rPr>
            </w:pPr>
            <w:r w:rsidRPr="00B23CC8">
              <w:rPr>
                <w:color w:val="000000" w:themeColor="text1"/>
                <w:szCs w:val="21"/>
              </w:rPr>
              <w:t>6</w:t>
            </w:r>
          </w:p>
        </w:tc>
        <w:tc>
          <w:tcPr>
            <w:tcW w:w="2697" w:type="dxa"/>
            <w:tcBorders>
              <w:top w:val="single" w:sz="4" w:space="0" w:color="auto"/>
              <w:left w:val="single" w:sz="4" w:space="0" w:color="auto"/>
              <w:bottom w:val="single" w:sz="4" w:space="0" w:color="auto"/>
              <w:right w:val="single" w:sz="4" w:space="0" w:color="auto"/>
            </w:tcBorders>
            <w:vAlign w:val="center"/>
            <w:hideMark/>
          </w:tcPr>
          <w:p w14:paraId="7C4637C6" w14:textId="77777777" w:rsidR="002801FB" w:rsidRPr="00B23CC8" w:rsidRDefault="002801FB" w:rsidP="002801FB">
            <w:pPr>
              <w:autoSpaceDE w:val="0"/>
              <w:autoSpaceDN w:val="0"/>
              <w:spacing w:line="240" w:lineRule="atLeast"/>
              <w:jc w:val="left"/>
              <w:rPr>
                <w:color w:val="000000" w:themeColor="text1"/>
                <w:szCs w:val="21"/>
              </w:rPr>
            </w:pPr>
            <w:r w:rsidRPr="00B23CC8">
              <w:rPr>
                <w:color w:val="000000" w:themeColor="text1"/>
                <w:szCs w:val="21"/>
              </w:rPr>
              <w:t>6</w:t>
            </w:r>
            <w:r w:rsidRPr="00B23CC8">
              <w:rPr>
                <w:rFonts w:hint="eastAsia"/>
                <w:color w:val="000000" w:themeColor="text1"/>
                <w:szCs w:val="21"/>
              </w:rPr>
              <w:t>月</w:t>
            </w:r>
            <w:r w:rsidRPr="00B23CC8">
              <w:rPr>
                <w:rFonts w:hint="eastAsia"/>
                <w:color w:val="000000" w:themeColor="text1"/>
                <w:szCs w:val="21"/>
              </w:rPr>
              <w:t>15</w:t>
            </w:r>
            <w:r w:rsidRPr="00B23CC8">
              <w:rPr>
                <w:rFonts w:hint="eastAsia"/>
                <w:color w:val="000000" w:themeColor="text1"/>
                <w:szCs w:val="21"/>
              </w:rPr>
              <w:t>日～</w:t>
            </w:r>
            <w:r w:rsidRPr="00B23CC8">
              <w:rPr>
                <w:color w:val="000000" w:themeColor="text1"/>
                <w:szCs w:val="21"/>
              </w:rPr>
              <w:t>6</w:t>
            </w:r>
            <w:r w:rsidRPr="00B23CC8">
              <w:rPr>
                <w:rFonts w:hint="eastAsia"/>
                <w:color w:val="000000" w:themeColor="text1"/>
                <w:szCs w:val="21"/>
              </w:rPr>
              <w:t>月</w:t>
            </w:r>
            <w:r w:rsidRPr="00B23CC8">
              <w:rPr>
                <w:rFonts w:hint="eastAsia"/>
                <w:color w:val="000000" w:themeColor="text1"/>
                <w:szCs w:val="21"/>
              </w:rPr>
              <w:t>17</w:t>
            </w:r>
            <w:r w:rsidRPr="00B23CC8">
              <w:rPr>
                <w:rFonts w:hint="eastAsia"/>
                <w:color w:val="000000" w:themeColor="text1"/>
                <w:szCs w:val="21"/>
              </w:rPr>
              <w:t>日</w:t>
            </w:r>
          </w:p>
        </w:tc>
        <w:tc>
          <w:tcPr>
            <w:tcW w:w="1683" w:type="dxa"/>
            <w:tcBorders>
              <w:top w:val="single" w:sz="4" w:space="0" w:color="auto"/>
              <w:left w:val="single" w:sz="4" w:space="0" w:color="auto"/>
              <w:bottom w:val="single" w:sz="4" w:space="0" w:color="auto"/>
              <w:right w:val="single" w:sz="4" w:space="0" w:color="auto"/>
            </w:tcBorders>
            <w:vAlign w:val="center"/>
            <w:hideMark/>
          </w:tcPr>
          <w:p w14:paraId="2CD69F57"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3</w:t>
            </w:r>
            <w:r w:rsidRPr="00B23CC8">
              <w:rPr>
                <w:rFonts w:hint="eastAsia"/>
                <w:color w:val="000000" w:themeColor="text1"/>
                <w:szCs w:val="21"/>
              </w:rPr>
              <w:t>日間</w:t>
            </w:r>
          </w:p>
        </w:tc>
        <w:tc>
          <w:tcPr>
            <w:tcW w:w="1821" w:type="dxa"/>
            <w:tcBorders>
              <w:top w:val="single" w:sz="4" w:space="0" w:color="auto"/>
              <w:left w:val="single" w:sz="4" w:space="0" w:color="auto"/>
              <w:bottom w:val="single" w:sz="4" w:space="0" w:color="auto"/>
              <w:right w:val="single" w:sz="4" w:space="0" w:color="auto"/>
            </w:tcBorders>
            <w:vAlign w:val="center"/>
            <w:hideMark/>
          </w:tcPr>
          <w:p w14:paraId="40ABA28C"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知的障害</w:t>
            </w:r>
          </w:p>
        </w:tc>
        <w:tc>
          <w:tcPr>
            <w:tcW w:w="845" w:type="dxa"/>
            <w:tcBorders>
              <w:top w:val="single" w:sz="4" w:space="0" w:color="auto"/>
              <w:left w:val="single" w:sz="4" w:space="0" w:color="auto"/>
              <w:bottom w:val="single" w:sz="4" w:space="0" w:color="auto"/>
              <w:right w:val="single" w:sz="4" w:space="0" w:color="auto"/>
            </w:tcBorders>
            <w:vAlign w:val="center"/>
            <w:hideMark/>
          </w:tcPr>
          <w:p w14:paraId="1387BBD0"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男性</w:t>
            </w:r>
          </w:p>
        </w:tc>
      </w:tr>
      <w:tr w:rsidR="002801FB" w:rsidRPr="00B23CC8" w14:paraId="2731F4A2" w14:textId="77777777" w:rsidTr="002801FB">
        <w:trPr>
          <w:trHeight w:val="360"/>
        </w:trPr>
        <w:tc>
          <w:tcPr>
            <w:tcW w:w="609" w:type="dxa"/>
            <w:tcBorders>
              <w:top w:val="single" w:sz="4" w:space="0" w:color="auto"/>
              <w:left w:val="single" w:sz="4" w:space="0" w:color="auto"/>
              <w:bottom w:val="single" w:sz="4" w:space="0" w:color="auto"/>
              <w:right w:val="single" w:sz="4" w:space="0" w:color="auto"/>
            </w:tcBorders>
            <w:vAlign w:val="center"/>
            <w:hideMark/>
          </w:tcPr>
          <w:p w14:paraId="10064149" w14:textId="77777777" w:rsidR="002801FB" w:rsidRPr="00B23CC8" w:rsidRDefault="002801FB" w:rsidP="002801FB">
            <w:pPr>
              <w:autoSpaceDE w:val="0"/>
              <w:autoSpaceDN w:val="0"/>
              <w:spacing w:line="240" w:lineRule="atLeast"/>
              <w:jc w:val="center"/>
              <w:rPr>
                <w:color w:val="000000" w:themeColor="text1"/>
                <w:szCs w:val="21"/>
              </w:rPr>
            </w:pPr>
            <w:r w:rsidRPr="00B23CC8">
              <w:rPr>
                <w:color w:val="000000" w:themeColor="text1"/>
                <w:szCs w:val="21"/>
              </w:rPr>
              <w:t>7</w:t>
            </w:r>
          </w:p>
        </w:tc>
        <w:tc>
          <w:tcPr>
            <w:tcW w:w="2697" w:type="dxa"/>
            <w:tcBorders>
              <w:top w:val="single" w:sz="4" w:space="0" w:color="auto"/>
              <w:left w:val="single" w:sz="4" w:space="0" w:color="auto"/>
              <w:bottom w:val="single" w:sz="4" w:space="0" w:color="auto"/>
              <w:right w:val="single" w:sz="4" w:space="0" w:color="auto"/>
            </w:tcBorders>
            <w:vAlign w:val="center"/>
            <w:hideMark/>
          </w:tcPr>
          <w:p w14:paraId="5B035094" w14:textId="77777777" w:rsidR="002801FB" w:rsidRPr="00B23CC8" w:rsidRDefault="002801FB" w:rsidP="002801FB">
            <w:pPr>
              <w:autoSpaceDE w:val="0"/>
              <w:autoSpaceDN w:val="0"/>
              <w:spacing w:line="240" w:lineRule="atLeast"/>
              <w:jc w:val="left"/>
              <w:rPr>
                <w:color w:val="000000" w:themeColor="text1"/>
                <w:szCs w:val="21"/>
              </w:rPr>
            </w:pPr>
            <w:r w:rsidRPr="00B23CC8">
              <w:rPr>
                <w:rFonts w:hint="eastAsia"/>
                <w:color w:val="000000" w:themeColor="text1"/>
                <w:szCs w:val="21"/>
              </w:rPr>
              <w:t>6</w:t>
            </w:r>
            <w:r w:rsidRPr="00B23CC8">
              <w:rPr>
                <w:rFonts w:hint="eastAsia"/>
                <w:color w:val="000000" w:themeColor="text1"/>
                <w:szCs w:val="21"/>
              </w:rPr>
              <w:t>月</w:t>
            </w:r>
            <w:r w:rsidRPr="00B23CC8">
              <w:rPr>
                <w:rFonts w:hint="eastAsia"/>
                <w:color w:val="000000" w:themeColor="text1"/>
                <w:szCs w:val="21"/>
              </w:rPr>
              <w:t>17</w:t>
            </w:r>
            <w:r w:rsidRPr="00B23CC8">
              <w:rPr>
                <w:rFonts w:hint="eastAsia"/>
                <w:color w:val="000000" w:themeColor="text1"/>
                <w:szCs w:val="21"/>
              </w:rPr>
              <w:t>日～</w:t>
            </w:r>
            <w:r w:rsidRPr="00B23CC8">
              <w:rPr>
                <w:rFonts w:hint="eastAsia"/>
                <w:color w:val="000000" w:themeColor="text1"/>
                <w:szCs w:val="21"/>
              </w:rPr>
              <w:t>6</w:t>
            </w:r>
            <w:r w:rsidRPr="00B23CC8">
              <w:rPr>
                <w:rFonts w:hint="eastAsia"/>
                <w:color w:val="000000" w:themeColor="text1"/>
                <w:szCs w:val="21"/>
              </w:rPr>
              <w:t>月</w:t>
            </w:r>
            <w:r w:rsidRPr="00B23CC8">
              <w:rPr>
                <w:color w:val="000000" w:themeColor="text1"/>
                <w:szCs w:val="21"/>
              </w:rPr>
              <w:t>2</w:t>
            </w:r>
            <w:r w:rsidRPr="00B23CC8">
              <w:rPr>
                <w:rFonts w:hint="eastAsia"/>
                <w:color w:val="000000" w:themeColor="text1"/>
                <w:szCs w:val="21"/>
              </w:rPr>
              <w:t>3</w:t>
            </w:r>
            <w:r w:rsidRPr="00B23CC8">
              <w:rPr>
                <w:rFonts w:hint="eastAsia"/>
                <w:color w:val="000000" w:themeColor="text1"/>
                <w:szCs w:val="21"/>
              </w:rPr>
              <w:t>日</w:t>
            </w:r>
          </w:p>
        </w:tc>
        <w:tc>
          <w:tcPr>
            <w:tcW w:w="1683" w:type="dxa"/>
            <w:tcBorders>
              <w:top w:val="single" w:sz="4" w:space="0" w:color="auto"/>
              <w:left w:val="single" w:sz="4" w:space="0" w:color="auto"/>
              <w:bottom w:val="single" w:sz="4" w:space="0" w:color="auto"/>
              <w:right w:val="single" w:sz="4" w:space="0" w:color="auto"/>
            </w:tcBorders>
            <w:vAlign w:val="center"/>
            <w:hideMark/>
          </w:tcPr>
          <w:p w14:paraId="29372D69"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7</w:t>
            </w:r>
            <w:r w:rsidRPr="00B23CC8">
              <w:rPr>
                <w:rFonts w:hint="eastAsia"/>
                <w:color w:val="000000" w:themeColor="text1"/>
                <w:szCs w:val="21"/>
              </w:rPr>
              <w:t>日間</w:t>
            </w:r>
          </w:p>
        </w:tc>
        <w:tc>
          <w:tcPr>
            <w:tcW w:w="1821" w:type="dxa"/>
            <w:tcBorders>
              <w:top w:val="single" w:sz="4" w:space="0" w:color="auto"/>
              <w:left w:val="single" w:sz="4" w:space="0" w:color="auto"/>
              <w:bottom w:val="single" w:sz="4" w:space="0" w:color="auto"/>
              <w:right w:val="single" w:sz="4" w:space="0" w:color="auto"/>
            </w:tcBorders>
            <w:vAlign w:val="center"/>
            <w:hideMark/>
          </w:tcPr>
          <w:p w14:paraId="44D5E159"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身体障害</w:t>
            </w:r>
          </w:p>
        </w:tc>
        <w:tc>
          <w:tcPr>
            <w:tcW w:w="845" w:type="dxa"/>
            <w:tcBorders>
              <w:top w:val="single" w:sz="4" w:space="0" w:color="auto"/>
              <w:left w:val="single" w:sz="4" w:space="0" w:color="auto"/>
              <w:bottom w:val="single" w:sz="4" w:space="0" w:color="auto"/>
              <w:right w:val="single" w:sz="4" w:space="0" w:color="auto"/>
            </w:tcBorders>
            <w:vAlign w:val="center"/>
            <w:hideMark/>
          </w:tcPr>
          <w:p w14:paraId="5C32E2C1"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男性</w:t>
            </w:r>
          </w:p>
        </w:tc>
      </w:tr>
      <w:tr w:rsidR="002801FB" w:rsidRPr="00B23CC8" w14:paraId="01CB51B5" w14:textId="77777777" w:rsidTr="002801FB">
        <w:trPr>
          <w:trHeight w:val="360"/>
        </w:trPr>
        <w:tc>
          <w:tcPr>
            <w:tcW w:w="609" w:type="dxa"/>
            <w:tcBorders>
              <w:top w:val="single" w:sz="4" w:space="0" w:color="auto"/>
              <w:left w:val="single" w:sz="4" w:space="0" w:color="auto"/>
              <w:bottom w:val="single" w:sz="4" w:space="0" w:color="auto"/>
              <w:right w:val="single" w:sz="4" w:space="0" w:color="auto"/>
            </w:tcBorders>
            <w:vAlign w:val="center"/>
            <w:hideMark/>
          </w:tcPr>
          <w:p w14:paraId="4282C19E" w14:textId="77777777" w:rsidR="002801FB" w:rsidRPr="00B23CC8" w:rsidRDefault="002801FB" w:rsidP="002801FB">
            <w:pPr>
              <w:autoSpaceDE w:val="0"/>
              <w:autoSpaceDN w:val="0"/>
              <w:spacing w:line="240" w:lineRule="atLeast"/>
              <w:jc w:val="center"/>
              <w:rPr>
                <w:color w:val="000000" w:themeColor="text1"/>
                <w:szCs w:val="21"/>
              </w:rPr>
            </w:pPr>
            <w:r w:rsidRPr="00B23CC8">
              <w:rPr>
                <w:color w:val="000000" w:themeColor="text1"/>
                <w:szCs w:val="21"/>
              </w:rPr>
              <w:t>8</w:t>
            </w:r>
          </w:p>
        </w:tc>
        <w:tc>
          <w:tcPr>
            <w:tcW w:w="2697" w:type="dxa"/>
            <w:tcBorders>
              <w:top w:val="single" w:sz="4" w:space="0" w:color="auto"/>
              <w:left w:val="single" w:sz="4" w:space="0" w:color="auto"/>
              <w:bottom w:val="single" w:sz="4" w:space="0" w:color="auto"/>
              <w:right w:val="single" w:sz="4" w:space="0" w:color="auto"/>
            </w:tcBorders>
            <w:vAlign w:val="center"/>
            <w:hideMark/>
          </w:tcPr>
          <w:p w14:paraId="2D4AB147" w14:textId="77777777" w:rsidR="002801FB" w:rsidRPr="00B23CC8" w:rsidRDefault="002801FB" w:rsidP="002801FB">
            <w:pPr>
              <w:autoSpaceDE w:val="0"/>
              <w:autoSpaceDN w:val="0"/>
              <w:spacing w:line="240" w:lineRule="atLeast"/>
              <w:jc w:val="left"/>
              <w:rPr>
                <w:color w:val="000000" w:themeColor="text1"/>
                <w:szCs w:val="21"/>
              </w:rPr>
            </w:pPr>
            <w:r w:rsidRPr="00B23CC8">
              <w:rPr>
                <w:color w:val="000000" w:themeColor="text1"/>
                <w:szCs w:val="21"/>
              </w:rPr>
              <w:t>7</w:t>
            </w:r>
            <w:r w:rsidRPr="00B23CC8">
              <w:rPr>
                <w:rFonts w:hint="eastAsia"/>
                <w:color w:val="000000" w:themeColor="text1"/>
                <w:szCs w:val="21"/>
              </w:rPr>
              <w:t>月</w:t>
            </w:r>
            <w:r w:rsidRPr="00B23CC8">
              <w:rPr>
                <w:rFonts w:hint="eastAsia"/>
                <w:color w:val="000000" w:themeColor="text1"/>
                <w:szCs w:val="21"/>
              </w:rPr>
              <w:t>5</w:t>
            </w:r>
            <w:r w:rsidRPr="00B23CC8">
              <w:rPr>
                <w:rFonts w:hint="eastAsia"/>
                <w:color w:val="000000" w:themeColor="text1"/>
                <w:szCs w:val="21"/>
              </w:rPr>
              <w:t>日～</w:t>
            </w:r>
            <w:r w:rsidRPr="00B23CC8">
              <w:rPr>
                <w:color w:val="000000" w:themeColor="text1"/>
                <w:szCs w:val="21"/>
              </w:rPr>
              <w:t>7</w:t>
            </w:r>
            <w:r w:rsidRPr="00B23CC8">
              <w:rPr>
                <w:rFonts w:hint="eastAsia"/>
                <w:color w:val="000000" w:themeColor="text1"/>
                <w:szCs w:val="21"/>
              </w:rPr>
              <w:t>月</w:t>
            </w:r>
            <w:r w:rsidRPr="00B23CC8">
              <w:rPr>
                <w:rFonts w:hint="eastAsia"/>
                <w:color w:val="000000" w:themeColor="text1"/>
                <w:szCs w:val="21"/>
              </w:rPr>
              <w:t>6</w:t>
            </w:r>
            <w:r w:rsidRPr="00B23CC8">
              <w:rPr>
                <w:rFonts w:hint="eastAsia"/>
                <w:color w:val="000000" w:themeColor="text1"/>
                <w:szCs w:val="21"/>
              </w:rPr>
              <w:t>日</w:t>
            </w:r>
          </w:p>
        </w:tc>
        <w:tc>
          <w:tcPr>
            <w:tcW w:w="1683" w:type="dxa"/>
            <w:tcBorders>
              <w:top w:val="single" w:sz="4" w:space="0" w:color="auto"/>
              <w:left w:val="single" w:sz="4" w:space="0" w:color="auto"/>
              <w:bottom w:val="single" w:sz="4" w:space="0" w:color="auto"/>
              <w:right w:val="single" w:sz="4" w:space="0" w:color="auto"/>
            </w:tcBorders>
            <w:vAlign w:val="center"/>
            <w:hideMark/>
          </w:tcPr>
          <w:p w14:paraId="257FB355" w14:textId="77777777" w:rsidR="002801FB" w:rsidRPr="00B23CC8" w:rsidRDefault="002801FB" w:rsidP="002801FB">
            <w:pPr>
              <w:autoSpaceDE w:val="0"/>
              <w:autoSpaceDN w:val="0"/>
              <w:spacing w:line="240" w:lineRule="atLeast"/>
              <w:jc w:val="center"/>
              <w:rPr>
                <w:color w:val="000000" w:themeColor="text1"/>
                <w:szCs w:val="21"/>
              </w:rPr>
            </w:pPr>
            <w:r w:rsidRPr="00B23CC8">
              <w:rPr>
                <w:color w:val="000000" w:themeColor="text1"/>
                <w:szCs w:val="21"/>
              </w:rPr>
              <w:t>2</w:t>
            </w:r>
            <w:r w:rsidRPr="00B23CC8">
              <w:rPr>
                <w:rFonts w:hint="eastAsia"/>
                <w:color w:val="000000" w:themeColor="text1"/>
                <w:szCs w:val="21"/>
              </w:rPr>
              <w:t>日間</w:t>
            </w:r>
          </w:p>
        </w:tc>
        <w:tc>
          <w:tcPr>
            <w:tcW w:w="1821" w:type="dxa"/>
            <w:tcBorders>
              <w:top w:val="single" w:sz="4" w:space="0" w:color="auto"/>
              <w:left w:val="single" w:sz="4" w:space="0" w:color="auto"/>
              <w:bottom w:val="single" w:sz="4" w:space="0" w:color="auto"/>
              <w:right w:val="single" w:sz="4" w:space="0" w:color="auto"/>
            </w:tcBorders>
            <w:vAlign w:val="center"/>
            <w:hideMark/>
          </w:tcPr>
          <w:p w14:paraId="2F0F82BF"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身体障害</w:t>
            </w:r>
          </w:p>
        </w:tc>
        <w:tc>
          <w:tcPr>
            <w:tcW w:w="845" w:type="dxa"/>
            <w:tcBorders>
              <w:top w:val="single" w:sz="4" w:space="0" w:color="auto"/>
              <w:left w:val="single" w:sz="4" w:space="0" w:color="auto"/>
              <w:bottom w:val="single" w:sz="4" w:space="0" w:color="auto"/>
              <w:right w:val="single" w:sz="4" w:space="0" w:color="auto"/>
            </w:tcBorders>
            <w:vAlign w:val="center"/>
            <w:hideMark/>
          </w:tcPr>
          <w:p w14:paraId="01179C14"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男性</w:t>
            </w:r>
          </w:p>
        </w:tc>
      </w:tr>
      <w:tr w:rsidR="002801FB" w:rsidRPr="00B23CC8" w14:paraId="54D82AEB" w14:textId="77777777" w:rsidTr="002801FB">
        <w:trPr>
          <w:trHeight w:val="360"/>
        </w:trPr>
        <w:tc>
          <w:tcPr>
            <w:tcW w:w="609" w:type="dxa"/>
            <w:tcBorders>
              <w:top w:val="single" w:sz="4" w:space="0" w:color="auto"/>
              <w:left w:val="single" w:sz="4" w:space="0" w:color="auto"/>
              <w:bottom w:val="single" w:sz="4" w:space="0" w:color="auto"/>
              <w:right w:val="single" w:sz="4" w:space="0" w:color="auto"/>
            </w:tcBorders>
            <w:vAlign w:val="center"/>
            <w:hideMark/>
          </w:tcPr>
          <w:p w14:paraId="700A4732" w14:textId="77777777" w:rsidR="002801FB" w:rsidRPr="00B23CC8" w:rsidRDefault="002801FB" w:rsidP="002801FB">
            <w:pPr>
              <w:autoSpaceDE w:val="0"/>
              <w:autoSpaceDN w:val="0"/>
              <w:spacing w:line="240" w:lineRule="atLeast"/>
              <w:jc w:val="center"/>
              <w:rPr>
                <w:color w:val="000000" w:themeColor="text1"/>
                <w:szCs w:val="21"/>
              </w:rPr>
            </w:pPr>
            <w:r w:rsidRPr="00B23CC8">
              <w:rPr>
                <w:color w:val="000000" w:themeColor="text1"/>
                <w:szCs w:val="21"/>
              </w:rPr>
              <w:t>9</w:t>
            </w:r>
          </w:p>
        </w:tc>
        <w:tc>
          <w:tcPr>
            <w:tcW w:w="2697" w:type="dxa"/>
            <w:tcBorders>
              <w:top w:val="single" w:sz="4" w:space="0" w:color="auto"/>
              <w:left w:val="single" w:sz="4" w:space="0" w:color="auto"/>
              <w:bottom w:val="single" w:sz="4" w:space="0" w:color="auto"/>
              <w:right w:val="single" w:sz="4" w:space="0" w:color="auto"/>
            </w:tcBorders>
            <w:vAlign w:val="center"/>
            <w:hideMark/>
          </w:tcPr>
          <w:p w14:paraId="555A4894" w14:textId="77777777" w:rsidR="002801FB" w:rsidRPr="00B23CC8" w:rsidRDefault="002801FB" w:rsidP="002801FB">
            <w:pPr>
              <w:autoSpaceDE w:val="0"/>
              <w:autoSpaceDN w:val="0"/>
              <w:spacing w:line="240" w:lineRule="atLeast"/>
              <w:jc w:val="left"/>
              <w:rPr>
                <w:color w:val="000000" w:themeColor="text1"/>
                <w:szCs w:val="21"/>
              </w:rPr>
            </w:pPr>
            <w:r w:rsidRPr="00B23CC8">
              <w:rPr>
                <w:rFonts w:hint="eastAsia"/>
                <w:color w:val="000000" w:themeColor="text1"/>
                <w:szCs w:val="21"/>
              </w:rPr>
              <w:t>7</w:t>
            </w:r>
            <w:r w:rsidRPr="00B23CC8">
              <w:rPr>
                <w:rFonts w:hint="eastAsia"/>
                <w:color w:val="000000" w:themeColor="text1"/>
                <w:szCs w:val="21"/>
              </w:rPr>
              <w:t>月</w:t>
            </w:r>
            <w:r w:rsidRPr="00B23CC8">
              <w:rPr>
                <w:color w:val="000000" w:themeColor="text1"/>
                <w:szCs w:val="21"/>
              </w:rPr>
              <w:t>1</w:t>
            </w:r>
            <w:r w:rsidRPr="00B23CC8">
              <w:rPr>
                <w:rFonts w:hint="eastAsia"/>
                <w:color w:val="000000" w:themeColor="text1"/>
                <w:szCs w:val="21"/>
              </w:rPr>
              <w:t>9</w:t>
            </w:r>
            <w:r w:rsidRPr="00B23CC8">
              <w:rPr>
                <w:rFonts w:hint="eastAsia"/>
                <w:color w:val="000000" w:themeColor="text1"/>
                <w:szCs w:val="21"/>
              </w:rPr>
              <w:t>日～</w:t>
            </w:r>
            <w:r w:rsidRPr="00B23CC8">
              <w:rPr>
                <w:rFonts w:hint="eastAsia"/>
                <w:color w:val="000000" w:themeColor="text1"/>
                <w:szCs w:val="21"/>
              </w:rPr>
              <w:t>7</w:t>
            </w:r>
            <w:r w:rsidRPr="00B23CC8">
              <w:rPr>
                <w:rFonts w:hint="eastAsia"/>
                <w:color w:val="000000" w:themeColor="text1"/>
                <w:szCs w:val="21"/>
              </w:rPr>
              <w:t>月</w:t>
            </w:r>
            <w:r w:rsidRPr="00B23CC8">
              <w:rPr>
                <w:rFonts w:hint="eastAsia"/>
                <w:color w:val="000000" w:themeColor="text1"/>
                <w:szCs w:val="21"/>
              </w:rPr>
              <w:t>21</w:t>
            </w:r>
            <w:r w:rsidRPr="00B23CC8">
              <w:rPr>
                <w:rFonts w:hint="eastAsia"/>
                <w:color w:val="000000" w:themeColor="text1"/>
                <w:szCs w:val="21"/>
              </w:rPr>
              <w:t>日</w:t>
            </w:r>
          </w:p>
        </w:tc>
        <w:tc>
          <w:tcPr>
            <w:tcW w:w="1683" w:type="dxa"/>
            <w:tcBorders>
              <w:top w:val="single" w:sz="4" w:space="0" w:color="auto"/>
              <w:left w:val="single" w:sz="4" w:space="0" w:color="auto"/>
              <w:bottom w:val="single" w:sz="4" w:space="0" w:color="auto"/>
              <w:right w:val="single" w:sz="4" w:space="0" w:color="auto"/>
            </w:tcBorders>
            <w:vAlign w:val="center"/>
            <w:hideMark/>
          </w:tcPr>
          <w:p w14:paraId="039F2737" w14:textId="77777777" w:rsidR="002801FB" w:rsidRPr="00B23CC8" w:rsidRDefault="002801FB" w:rsidP="002801FB">
            <w:pPr>
              <w:autoSpaceDE w:val="0"/>
              <w:autoSpaceDN w:val="0"/>
              <w:spacing w:line="240" w:lineRule="atLeast"/>
              <w:jc w:val="center"/>
              <w:rPr>
                <w:color w:val="000000" w:themeColor="text1"/>
                <w:szCs w:val="21"/>
              </w:rPr>
            </w:pPr>
            <w:r w:rsidRPr="00B23CC8">
              <w:rPr>
                <w:color w:val="000000" w:themeColor="text1"/>
                <w:szCs w:val="21"/>
              </w:rPr>
              <w:t>3</w:t>
            </w:r>
            <w:r w:rsidRPr="00B23CC8">
              <w:rPr>
                <w:rFonts w:hint="eastAsia"/>
                <w:color w:val="000000" w:themeColor="text1"/>
                <w:szCs w:val="21"/>
              </w:rPr>
              <w:t>日間</w:t>
            </w:r>
          </w:p>
        </w:tc>
        <w:tc>
          <w:tcPr>
            <w:tcW w:w="1821" w:type="dxa"/>
            <w:tcBorders>
              <w:top w:val="single" w:sz="4" w:space="0" w:color="auto"/>
              <w:left w:val="single" w:sz="4" w:space="0" w:color="auto"/>
              <w:bottom w:val="single" w:sz="4" w:space="0" w:color="auto"/>
              <w:right w:val="single" w:sz="4" w:space="0" w:color="auto"/>
            </w:tcBorders>
            <w:vAlign w:val="center"/>
            <w:hideMark/>
          </w:tcPr>
          <w:p w14:paraId="0BB02D78"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知的障害</w:t>
            </w:r>
          </w:p>
        </w:tc>
        <w:tc>
          <w:tcPr>
            <w:tcW w:w="845" w:type="dxa"/>
            <w:tcBorders>
              <w:top w:val="single" w:sz="4" w:space="0" w:color="auto"/>
              <w:left w:val="single" w:sz="4" w:space="0" w:color="auto"/>
              <w:bottom w:val="single" w:sz="4" w:space="0" w:color="auto"/>
              <w:right w:val="single" w:sz="4" w:space="0" w:color="auto"/>
            </w:tcBorders>
            <w:vAlign w:val="center"/>
            <w:hideMark/>
          </w:tcPr>
          <w:p w14:paraId="00CD08D3"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男性</w:t>
            </w:r>
          </w:p>
        </w:tc>
      </w:tr>
      <w:tr w:rsidR="002801FB" w:rsidRPr="00B23CC8" w14:paraId="7FFCDD91" w14:textId="77777777" w:rsidTr="002801FB">
        <w:trPr>
          <w:trHeight w:val="360"/>
        </w:trPr>
        <w:tc>
          <w:tcPr>
            <w:tcW w:w="609" w:type="dxa"/>
            <w:tcBorders>
              <w:top w:val="single" w:sz="4" w:space="0" w:color="auto"/>
              <w:left w:val="single" w:sz="4" w:space="0" w:color="auto"/>
              <w:bottom w:val="single" w:sz="4" w:space="0" w:color="auto"/>
              <w:right w:val="single" w:sz="4" w:space="0" w:color="auto"/>
            </w:tcBorders>
            <w:vAlign w:val="center"/>
            <w:hideMark/>
          </w:tcPr>
          <w:p w14:paraId="03F34FEB" w14:textId="77777777" w:rsidR="002801FB" w:rsidRPr="00B23CC8" w:rsidRDefault="002801FB" w:rsidP="002801FB">
            <w:pPr>
              <w:autoSpaceDE w:val="0"/>
              <w:autoSpaceDN w:val="0"/>
              <w:spacing w:line="240" w:lineRule="atLeast"/>
              <w:jc w:val="center"/>
              <w:rPr>
                <w:color w:val="000000" w:themeColor="text1"/>
                <w:szCs w:val="21"/>
              </w:rPr>
            </w:pPr>
            <w:r w:rsidRPr="00B23CC8">
              <w:rPr>
                <w:color w:val="000000" w:themeColor="text1"/>
                <w:szCs w:val="21"/>
              </w:rPr>
              <w:t>10</w:t>
            </w:r>
          </w:p>
        </w:tc>
        <w:tc>
          <w:tcPr>
            <w:tcW w:w="2697" w:type="dxa"/>
            <w:tcBorders>
              <w:top w:val="single" w:sz="4" w:space="0" w:color="auto"/>
              <w:left w:val="single" w:sz="4" w:space="0" w:color="auto"/>
              <w:bottom w:val="single" w:sz="4" w:space="0" w:color="auto"/>
              <w:right w:val="single" w:sz="4" w:space="0" w:color="auto"/>
            </w:tcBorders>
            <w:vAlign w:val="center"/>
            <w:hideMark/>
          </w:tcPr>
          <w:p w14:paraId="284DA172" w14:textId="77777777" w:rsidR="002801FB" w:rsidRPr="00B23CC8" w:rsidRDefault="002801FB" w:rsidP="002801FB">
            <w:pPr>
              <w:autoSpaceDE w:val="0"/>
              <w:autoSpaceDN w:val="0"/>
              <w:spacing w:line="240" w:lineRule="atLeast"/>
              <w:jc w:val="left"/>
              <w:rPr>
                <w:color w:val="000000" w:themeColor="text1"/>
                <w:szCs w:val="21"/>
              </w:rPr>
            </w:pPr>
            <w:r w:rsidRPr="00B23CC8">
              <w:rPr>
                <w:rFonts w:hint="eastAsia"/>
                <w:color w:val="000000" w:themeColor="text1"/>
                <w:szCs w:val="21"/>
              </w:rPr>
              <w:t>7</w:t>
            </w:r>
            <w:r w:rsidRPr="00B23CC8">
              <w:rPr>
                <w:rFonts w:hint="eastAsia"/>
                <w:color w:val="000000" w:themeColor="text1"/>
                <w:szCs w:val="21"/>
              </w:rPr>
              <w:t>月</w:t>
            </w:r>
            <w:r w:rsidRPr="00B23CC8">
              <w:rPr>
                <w:color w:val="000000" w:themeColor="text1"/>
                <w:szCs w:val="21"/>
              </w:rPr>
              <w:t>2</w:t>
            </w:r>
            <w:r w:rsidRPr="00B23CC8">
              <w:rPr>
                <w:rFonts w:hint="eastAsia"/>
                <w:color w:val="000000" w:themeColor="text1"/>
                <w:szCs w:val="21"/>
              </w:rPr>
              <w:t>2</w:t>
            </w:r>
            <w:r w:rsidRPr="00B23CC8">
              <w:rPr>
                <w:rFonts w:hint="eastAsia"/>
                <w:color w:val="000000" w:themeColor="text1"/>
                <w:szCs w:val="21"/>
              </w:rPr>
              <w:t>日～</w:t>
            </w:r>
            <w:r w:rsidRPr="00B23CC8">
              <w:rPr>
                <w:rFonts w:hint="eastAsia"/>
                <w:color w:val="000000" w:themeColor="text1"/>
                <w:szCs w:val="21"/>
              </w:rPr>
              <w:t>7</w:t>
            </w:r>
            <w:r w:rsidRPr="00B23CC8">
              <w:rPr>
                <w:rFonts w:hint="eastAsia"/>
                <w:color w:val="000000" w:themeColor="text1"/>
                <w:szCs w:val="21"/>
              </w:rPr>
              <w:t>月</w:t>
            </w:r>
            <w:r w:rsidRPr="00B23CC8">
              <w:rPr>
                <w:color w:val="000000" w:themeColor="text1"/>
                <w:szCs w:val="21"/>
              </w:rPr>
              <w:t>2</w:t>
            </w:r>
            <w:r w:rsidRPr="00B23CC8">
              <w:rPr>
                <w:rFonts w:hint="eastAsia"/>
                <w:color w:val="000000" w:themeColor="text1"/>
                <w:szCs w:val="21"/>
              </w:rPr>
              <w:t>8</w:t>
            </w:r>
            <w:r w:rsidRPr="00B23CC8">
              <w:rPr>
                <w:rFonts w:hint="eastAsia"/>
                <w:color w:val="000000" w:themeColor="text1"/>
                <w:szCs w:val="21"/>
              </w:rPr>
              <w:t>日</w:t>
            </w:r>
          </w:p>
        </w:tc>
        <w:tc>
          <w:tcPr>
            <w:tcW w:w="1683" w:type="dxa"/>
            <w:tcBorders>
              <w:top w:val="single" w:sz="4" w:space="0" w:color="auto"/>
              <w:left w:val="single" w:sz="4" w:space="0" w:color="auto"/>
              <w:bottom w:val="single" w:sz="4" w:space="0" w:color="auto"/>
              <w:right w:val="single" w:sz="4" w:space="0" w:color="auto"/>
            </w:tcBorders>
            <w:vAlign w:val="center"/>
            <w:hideMark/>
          </w:tcPr>
          <w:p w14:paraId="4537594C"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7</w:t>
            </w:r>
            <w:r w:rsidRPr="00B23CC8">
              <w:rPr>
                <w:rFonts w:hint="eastAsia"/>
                <w:color w:val="000000" w:themeColor="text1"/>
                <w:szCs w:val="21"/>
              </w:rPr>
              <w:t>日間</w:t>
            </w:r>
          </w:p>
        </w:tc>
        <w:tc>
          <w:tcPr>
            <w:tcW w:w="1821" w:type="dxa"/>
            <w:tcBorders>
              <w:top w:val="single" w:sz="4" w:space="0" w:color="auto"/>
              <w:left w:val="single" w:sz="4" w:space="0" w:color="auto"/>
              <w:bottom w:val="single" w:sz="4" w:space="0" w:color="auto"/>
              <w:right w:val="single" w:sz="4" w:space="0" w:color="auto"/>
            </w:tcBorders>
            <w:vAlign w:val="center"/>
            <w:hideMark/>
          </w:tcPr>
          <w:p w14:paraId="77698C00"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身体障害</w:t>
            </w:r>
          </w:p>
        </w:tc>
        <w:tc>
          <w:tcPr>
            <w:tcW w:w="845" w:type="dxa"/>
            <w:tcBorders>
              <w:top w:val="single" w:sz="4" w:space="0" w:color="auto"/>
              <w:left w:val="single" w:sz="4" w:space="0" w:color="auto"/>
              <w:bottom w:val="single" w:sz="4" w:space="0" w:color="auto"/>
              <w:right w:val="single" w:sz="4" w:space="0" w:color="auto"/>
            </w:tcBorders>
            <w:vAlign w:val="center"/>
            <w:hideMark/>
          </w:tcPr>
          <w:p w14:paraId="272CE293"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男性</w:t>
            </w:r>
          </w:p>
        </w:tc>
      </w:tr>
      <w:tr w:rsidR="002801FB" w:rsidRPr="00B23CC8" w14:paraId="500862DF" w14:textId="77777777" w:rsidTr="002801FB">
        <w:trPr>
          <w:trHeight w:val="360"/>
        </w:trPr>
        <w:tc>
          <w:tcPr>
            <w:tcW w:w="609" w:type="dxa"/>
            <w:tcBorders>
              <w:top w:val="single" w:sz="4" w:space="0" w:color="auto"/>
              <w:left w:val="single" w:sz="4" w:space="0" w:color="auto"/>
              <w:bottom w:val="single" w:sz="4" w:space="0" w:color="auto"/>
              <w:right w:val="single" w:sz="4" w:space="0" w:color="auto"/>
            </w:tcBorders>
            <w:vAlign w:val="center"/>
            <w:hideMark/>
          </w:tcPr>
          <w:p w14:paraId="22CCFE69"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11</w:t>
            </w:r>
          </w:p>
        </w:tc>
        <w:tc>
          <w:tcPr>
            <w:tcW w:w="2697" w:type="dxa"/>
            <w:tcBorders>
              <w:top w:val="single" w:sz="4" w:space="0" w:color="auto"/>
              <w:left w:val="single" w:sz="4" w:space="0" w:color="auto"/>
              <w:bottom w:val="single" w:sz="4" w:space="0" w:color="auto"/>
              <w:right w:val="single" w:sz="4" w:space="0" w:color="auto"/>
            </w:tcBorders>
            <w:vAlign w:val="center"/>
            <w:hideMark/>
          </w:tcPr>
          <w:p w14:paraId="2D48CA01" w14:textId="77777777" w:rsidR="002801FB" w:rsidRPr="00B23CC8" w:rsidRDefault="002801FB" w:rsidP="002801FB">
            <w:pPr>
              <w:autoSpaceDE w:val="0"/>
              <w:autoSpaceDN w:val="0"/>
              <w:spacing w:line="240" w:lineRule="atLeast"/>
              <w:jc w:val="left"/>
              <w:rPr>
                <w:color w:val="000000" w:themeColor="text1"/>
                <w:szCs w:val="21"/>
              </w:rPr>
            </w:pPr>
            <w:r w:rsidRPr="00B23CC8">
              <w:rPr>
                <w:rFonts w:hint="eastAsia"/>
                <w:color w:val="000000" w:themeColor="text1"/>
                <w:szCs w:val="21"/>
              </w:rPr>
              <w:t>8</w:t>
            </w:r>
            <w:r w:rsidRPr="00B23CC8">
              <w:rPr>
                <w:rFonts w:hint="eastAsia"/>
                <w:color w:val="000000" w:themeColor="text1"/>
                <w:szCs w:val="21"/>
              </w:rPr>
              <w:t>月</w:t>
            </w:r>
            <w:r w:rsidRPr="00B23CC8">
              <w:rPr>
                <w:color w:val="000000" w:themeColor="text1"/>
                <w:szCs w:val="21"/>
              </w:rPr>
              <w:t>1</w:t>
            </w:r>
            <w:r w:rsidRPr="00B23CC8">
              <w:rPr>
                <w:rFonts w:hint="eastAsia"/>
                <w:color w:val="000000" w:themeColor="text1"/>
                <w:szCs w:val="21"/>
              </w:rPr>
              <w:t>0</w:t>
            </w:r>
            <w:r w:rsidRPr="00B23CC8">
              <w:rPr>
                <w:rFonts w:hint="eastAsia"/>
                <w:color w:val="000000" w:themeColor="text1"/>
                <w:szCs w:val="21"/>
              </w:rPr>
              <w:t>日～</w:t>
            </w:r>
            <w:r w:rsidRPr="00B23CC8">
              <w:rPr>
                <w:rFonts w:hint="eastAsia"/>
                <w:color w:val="000000" w:themeColor="text1"/>
                <w:szCs w:val="21"/>
              </w:rPr>
              <w:t>8</w:t>
            </w:r>
            <w:r w:rsidRPr="00B23CC8">
              <w:rPr>
                <w:rFonts w:hint="eastAsia"/>
                <w:color w:val="000000" w:themeColor="text1"/>
                <w:szCs w:val="21"/>
              </w:rPr>
              <w:t>月</w:t>
            </w:r>
            <w:r w:rsidRPr="00B23CC8">
              <w:rPr>
                <w:color w:val="000000" w:themeColor="text1"/>
                <w:szCs w:val="21"/>
              </w:rPr>
              <w:t>1</w:t>
            </w:r>
            <w:r w:rsidRPr="00B23CC8">
              <w:rPr>
                <w:rFonts w:hint="eastAsia"/>
                <w:color w:val="000000" w:themeColor="text1"/>
                <w:szCs w:val="21"/>
              </w:rPr>
              <w:t>3</w:t>
            </w:r>
            <w:r w:rsidRPr="00B23CC8">
              <w:rPr>
                <w:rFonts w:hint="eastAsia"/>
                <w:color w:val="000000" w:themeColor="text1"/>
                <w:szCs w:val="21"/>
              </w:rPr>
              <w:t>日</w:t>
            </w:r>
          </w:p>
        </w:tc>
        <w:tc>
          <w:tcPr>
            <w:tcW w:w="1683" w:type="dxa"/>
            <w:tcBorders>
              <w:top w:val="single" w:sz="4" w:space="0" w:color="auto"/>
              <w:left w:val="single" w:sz="4" w:space="0" w:color="auto"/>
              <w:bottom w:val="single" w:sz="4" w:space="0" w:color="auto"/>
              <w:right w:val="single" w:sz="4" w:space="0" w:color="auto"/>
            </w:tcBorders>
            <w:vAlign w:val="center"/>
            <w:hideMark/>
          </w:tcPr>
          <w:p w14:paraId="5C7A4341"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4</w:t>
            </w:r>
            <w:r w:rsidRPr="00B23CC8">
              <w:rPr>
                <w:rFonts w:hint="eastAsia"/>
                <w:color w:val="000000" w:themeColor="text1"/>
                <w:szCs w:val="21"/>
              </w:rPr>
              <w:t>日間</w:t>
            </w:r>
          </w:p>
        </w:tc>
        <w:tc>
          <w:tcPr>
            <w:tcW w:w="1821" w:type="dxa"/>
            <w:tcBorders>
              <w:top w:val="single" w:sz="4" w:space="0" w:color="auto"/>
              <w:left w:val="single" w:sz="4" w:space="0" w:color="auto"/>
              <w:bottom w:val="single" w:sz="4" w:space="0" w:color="auto"/>
              <w:right w:val="single" w:sz="4" w:space="0" w:color="auto"/>
            </w:tcBorders>
            <w:vAlign w:val="center"/>
            <w:hideMark/>
          </w:tcPr>
          <w:p w14:paraId="59730BF9"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知的障害</w:t>
            </w:r>
          </w:p>
        </w:tc>
        <w:tc>
          <w:tcPr>
            <w:tcW w:w="845" w:type="dxa"/>
            <w:tcBorders>
              <w:top w:val="single" w:sz="4" w:space="0" w:color="auto"/>
              <w:left w:val="single" w:sz="4" w:space="0" w:color="auto"/>
              <w:bottom w:val="single" w:sz="4" w:space="0" w:color="auto"/>
              <w:right w:val="single" w:sz="4" w:space="0" w:color="auto"/>
            </w:tcBorders>
            <w:vAlign w:val="center"/>
            <w:hideMark/>
          </w:tcPr>
          <w:p w14:paraId="2D9F36DC"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男性</w:t>
            </w:r>
          </w:p>
        </w:tc>
      </w:tr>
      <w:tr w:rsidR="002801FB" w:rsidRPr="00B23CC8" w14:paraId="1ED7D413" w14:textId="77777777" w:rsidTr="002801FB">
        <w:trPr>
          <w:trHeight w:val="360"/>
        </w:trPr>
        <w:tc>
          <w:tcPr>
            <w:tcW w:w="609" w:type="dxa"/>
            <w:tcBorders>
              <w:top w:val="single" w:sz="4" w:space="0" w:color="auto"/>
              <w:left w:val="single" w:sz="4" w:space="0" w:color="auto"/>
              <w:bottom w:val="single" w:sz="4" w:space="0" w:color="auto"/>
              <w:right w:val="single" w:sz="4" w:space="0" w:color="auto"/>
            </w:tcBorders>
            <w:vAlign w:val="center"/>
            <w:hideMark/>
          </w:tcPr>
          <w:p w14:paraId="6CC5F3C1" w14:textId="77777777" w:rsidR="002801FB" w:rsidRPr="00B23CC8" w:rsidRDefault="002801FB" w:rsidP="002801FB">
            <w:pPr>
              <w:autoSpaceDE w:val="0"/>
              <w:autoSpaceDN w:val="0"/>
              <w:spacing w:line="240" w:lineRule="atLeast"/>
              <w:jc w:val="center"/>
              <w:rPr>
                <w:color w:val="000000" w:themeColor="text1"/>
                <w:szCs w:val="21"/>
              </w:rPr>
            </w:pPr>
            <w:r w:rsidRPr="00B23CC8">
              <w:rPr>
                <w:color w:val="000000" w:themeColor="text1"/>
                <w:szCs w:val="21"/>
              </w:rPr>
              <w:t>12</w:t>
            </w:r>
          </w:p>
        </w:tc>
        <w:tc>
          <w:tcPr>
            <w:tcW w:w="2697" w:type="dxa"/>
            <w:tcBorders>
              <w:top w:val="single" w:sz="4" w:space="0" w:color="auto"/>
              <w:left w:val="single" w:sz="4" w:space="0" w:color="auto"/>
              <w:bottom w:val="single" w:sz="4" w:space="0" w:color="auto"/>
              <w:right w:val="single" w:sz="4" w:space="0" w:color="auto"/>
            </w:tcBorders>
            <w:vAlign w:val="center"/>
            <w:hideMark/>
          </w:tcPr>
          <w:p w14:paraId="01251ECA" w14:textId="77777777" w:rsidR="002801FB" w:rsidRPr="00B23CC8" w:rsidRDefault="002801FB" w:rsidP="002801FB">
            <w:pPr>
              <w:autoSpaceDE w:val="0"/>
              <w:autoSpaceDN w:val="0"/>
              <w:spacing w:line="240" w:lineRule="atLeast"/>
              <w:jc w:val="left"/>
              <w:rPr>
                <w:color w:val="000000" w:themeColor="text1"/>
                <w:szCs w:val="21"/>
              </w:rPr>
            </w:pPr>
            <w:r w:rsidRPr="00B23CC8">
              <w:rPr>
                <w:rFonts w:hint="eastAsia"/>
                <w:color w:val="000000" w:themeColor="text1"/>
                <w:szCs w:val="21"/>
              </w:rPr>
              <w:t>8</w:t>
            </w:r>
            <w:r w:rsidRPr="00B23CC8">
              <w:rPr>
                <w:rFonts w:hint="eastAsia"/>
                <w:color w:val="000000" w:themeColor="text1"/>
                <w:szCs w:val="21"/>
              </w:rPr>
              <w:t>月</w:t>
            </w:r>
            <w:r w:rsidRPr="00B23CC8">
              <w:rPr>
                <w:color w:val="000000" w:themeColor="text1"/>
                <w:szCs w:val="21"/>
              </w:rPr>
              <w:t>1</w:t>
            </w:r>
            <w:r w:rsidRPr="00B23CC8">
              <w:rPr>
                <w:rFonts w:hint="eastAsia"/>
                <w:color w:val="000000" w:themeColor="text1"/>
                <w:szCs w:val="21"/>
              </w:rPr>
              <w:t>9</w:t>
            </w:r>
            <w:r w:rsidRPr="00B23CC8">
              <w:rPr>
                <w:rFonts w:hint="eastAsia"/>
                <w:color w:val="000000" w:themeColor="text1"/>
                <w:szCs w:val="21"/>
              </w:rPr>
              <w:t>日～</w:t>
            </w:r>
            <w:r w:rsidRPr="00B23CC8">
              <w:rPr>
                <w:rFonts w:hint="eastAsia"/>
                <w:color w:val="000000" w:themeColor="text1"/>
                <w:szCs w:val="21"/>
              </w:rPr>
              <w:t>8</w:t>
            </w:r>
            <w:r w:rsidRPr="00B23CC8">
              <w:rPr>
                <w:rFonts w:hint="eastAsia"/>
                <w:color w:val="000000" w:themeColor="text1"/>
                <w:szCs w:val="21"/>
              </w:rPr>
              <w:t>月</w:t>
            </w:r>
            <w:r w:rsidRPr="00B23CC8">
              <w:rPr>
                <w:rFonts w:hint="eastAsia"/>
                <w:color w:val="000000" w:themeColor="text1"/>
                <w:szCs w:val="21"/>
              </w:rPr>
              <w:t>25</w:t>
            </w:r>
            <w:r w:rsidRPr="00B23CC8">
              <w:rPr>
                <w:rFonts w:hint="eastAsia"/>
                <w:color w:val="000000" w:themeColor="text1"/>
                <w:szCs w:val="21"/>
              </w:rPr>
              <w:t>日</w:t>
            </w:r>
          </w:p>
        </w:tc>
        <w:tc>
          <w:tcPr>
            <w:tcW w:w="1683" w:type="dxa"/>
            <w:tcBorders>
              <w:top w:val="single" w:sz="4" w:space="0" w:color="auto"/>
              <w:left w:val="single" w:sz="4" w:space="0" w:color="auto"/>
              <w:bottom w:val="single" w:sz="4" w:space="0" w:color="auto"/>
              <w:right w:val="single" w:sz="4" w:space="0" w:color="auto"/>
            </w:tcBorders>
            <w:vAlign w:val="center"/>
            <w:hideMark/>
          </w:tcPr>
          <w:p w14:paraId="081ADF9D"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7</w:t>
            </w:r>
            <w:r w:rsidRPr="00B23CC8">
              <w:rPr>
                <w:rFonts w:hint="eastAsia"/>
                <w:color w:val="000000" w:themeColor="text1"/>
                <w:szCs w:val="21"/>
              </w:rPr>
              <w:t>日間</w:t>
            </w:r>
          </w:p>
        </w:tc>
        <w:tc>
          <w:tcPr>
            <w:tcW w:w="1821" w:type="dxa"/>
            <w:tcBorders>
              <w:top w:val="single" w:sz="4" w:space="0" w:color="auto"/>
              <w:left w:val="single" w:sz="4" w:space="0" w:color="auto"/>
              <w:bottom w:val="single" w:sz="4" w:space="0" w:color="auto"/>
              <w:right w:val="single" w:sz="4" w:space="0" w:color="auto"/>
            </w:tcBorders>
            <w:vAlign w:val="center"/>
            <w:hideMark/>
          </w:tcPr>
          <w:p w14:paraId="0A012E4E"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身体障害</w:t>
            </w:r>
          </w:p>
        </w:tc>
        <w:tc>
          <w:tcPr>
            <w:tcW w:w="845" w:type="dxa"/>
            <w:tcBorders>
              <w:top w:val="single" w:sz="4" w:space="0" w:color="auto"/>
              <w:left w:val="single" w:sz="4" w:space="0" w:color="auto"/>
              <w:bottom w:val="single" w:sz="4" w:space="0" w:color="auto"/>
              <w:right w:val="single" w:sz="4" w:space="0" w:color="auto"/>
            </w:tcBorders>
            <w:vAlign w:val="center"/>
            <w:hideMark/>
          </w:tcPr>
          <w:p w14:paraId="6A5A2204"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男性</w:t>
            </w:r>
          </w:p>
        </w:tc>
      </w:tr>
      <w:tr w:rsidR="002801FB" w:rsidRPr="00B23CC8" w14:paraId="504FB0F7" w14:textId="77777777" w:rsidTr="002801FB">
        <w:trPr>
          <w:trHeight w:val="360"/>
        </w:trPr>
        <w:tc>
          <w:tcPr>
            <w:tcW w:w="609" w:type="dxa"/>
            <w:tcBorders>
              <w:top w:val="single" w:sz="4" w:space="0" w:color="auto"/>
              <w:left w:val="single" w:sz="4" w:space="0" w:color="auto"/>
              <w:bottom w:val="single" w:sz="4" w:space="0" w:color="auto"/>
              <w:right w:val="single" w:sz="4" w:space="0" w:color="auto"/>
            </w:tcBorders>
            <w:vAlign w:val="center"/>
            <w:hideMark/>
          </w:tcPr>
          <w:p w14:paraId="58EFAC2D" w14:textId="77777777" w:rsidR="002801FB" w:rsidRPr="00B23CC8" w:rsidRDefault="002801FB" w:rsidP="002801FB">
            <w:pPr>
              <w:autoSpaceDE w:val="0"/>
              <w:autoSpaceDN w:val="0"/>
              <w:spacing w:line="240" w:lineRule="atLeast"/>
              <w:jc w:val="center"/>
              <w:rPr>
                <w:color w:val="000000" w:themeColor="text1"/>
                <w:szCs w:val="21"/>
              </w:rPr>
            </w:pPr>
            <w:r w:rsidRPr="00B23CC8">
              <w:rPr>
                <w:color w:val="000000" w:themeColor="text1"/>
                <w:szCs w:val="21"/>
              </w:rPr>
              <w:lastRenderedPageBreak/>
              <w:t>13</w:t>
            </w:r>
          </w:p>
        </w:tc>
        <w:tc>
          <w:tcPr>
            <w:tcW w:w="2697" w:type="dxa"/>
            <w:tcBorders>
              <w:top w:val="single" w:sz="4" w:space="0" w:color="auto"/>
              <w:left w:val="single" w:sz="4" w:space="0" w:color="auto"/>
              <w:bottom w:val="single" w:sz="4" w:space="0" w:color="auto"/>
              <w:right w:val="single" w:sz="4" w:space="0" w:color="auto"/>
            </w:tcBorders>
            <w:vAlign w:val="center"/>
            <w:hideMark/>
          </w:tcPr>
          <w:p w14:paraId="7DAD1AED" w14:textId="77777777" w:rsidR="002801FB" w:rsidRPr="00B23CC8" w:rsidRDefault="002801FB" w:rsidP="002801FB">
            <w:pPr>
              <w:autoSpaceDE w:val="0"/>
              <w:autoSpaceDN w:val="0"/>
              <w:spacing w:line="240" w:lineRule="atLeast"/>
              <w:jc w:val="left"/>
              <w:rPr>
                <w:color w:val="000000" w:themeColor="text1"/>
                <w:szCs w:val="21"/>
              </w:rPr>
            </w:pPr>
            <w:r w:rsidRPr="00B23CC8">
              <w:rPr>
                <w:rFonts w:hint="eastAsia"/>
                <w:color w:val="000000" w:themeColor="text1"/>
                <w:szCs w:val="21"/>
              </w:rPr>
              <w:t>9</w:t>
            </w:r>
            <w:r w:rsidRPr="00B23CC8">
              <w:rPr>
                <w:rFonts w:hint="eastAsia"/>
                <w:color w:val="000000" w:themeColor="text1"/>
                <w:szCs w:val="21"/>
              </w:rPr>
              <w:t>月</w:t>
            </w:r>
            <w:r w:rsidRPr="00B23CC8">
              <w:rPr>
                <w:color w:val="000000" w:themeColor="text1"/>
                <w:szCs w:val="21"/>
              </w:rPr>
              <w:t>16</w:t>
            </w:r>
            <w:r w:rsidRPr="00B23CC8">
              <w:rPr>
                <w:rFonts w:hint="eastAsia"/>
                <w:color w:val="000000" w:themeColor="text1"/>
                <w:szCs w:val="21"/>
              </w:rPr>
              <w:t>日～</w:t>
            </w:r>
            <w:r w:rsidRPr="00B23CC8">
              <w:rPr>
                <w:rFonts w:hint="eastAsia"/>
                <w:color w:val="000000" w:themeColor="text1"/>
                <w:szCs w:val="21"/>
              </w:rPr>
              <w:t>9</w:t>
            </w:r>
            <w:r w:rsidRPr="00B23CC8">
              <w:rPr>
                <w:rFonts w:hint="eastAsia"/>
                <w:color w:val="000000" w:themeColor="text1"/>
                <w:szCs w:val="21"/>
              </w:rPr>
              <w:t>月</w:t>
            </w:r>
            <w:r w:rsidRPr="00B23CC8">
              <w:rPr>
                <w:rFonts w:hint="eastAsia"/>
                <w:color w:val="000000" w:themeColor="text1"/>
                <w:szCs w:val="21"/>
              </w:rPr>
              <w:t>22</w:t>
            </w:r>
            <w:r w:rsidRPr="00B23CC8">
              <w:rPr>
                <w:rFonts w:hint="eastAsia"/>
                <w:color w:val="000000" w:themeColor="text1"/>
                <w:szCs w:val="21"/>
              </w:rPr>
              <w:t>日</w:t>
            </w:r>
          </w:p>
        </w:tc>
        <w:tc>
          <w:tcPr>
            <w:tcW w:w="1683" w:type="dxa"/>
            <w:tcBorders>
              <w:top w:val="single" w:sz="4" w:space="0" w:color="auto"/>
              <w:left w:val="single" w:sz="4" w:space="0" w:color="auto"/>
              <w:bottom w:val="single" w:sz="4" w:space="0" w:color="auto"/>
              <w:right w:val="single" w:sz="4" w:space="0" w:color="auto"/>
            </w:tcBorders>
            <w:vAlign w:val="center"/>
            <w:hideMark/>
          </w:tcPr>
          <w:p w14:paraId="74EEFB78"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7</w:t>
            </w:r>
            <w:r w:rsidRPr="00B23CC8">
              <w:rPr>
                <w:rFonts w:hint="eastAsia"/>
                <w:color w:val="000000" w:themeColor="text1"/>
                <w:szCs w:val="21"/>
              </w:rPr>
              <w:t>日間</w:t>
            </w:r>
          </w:p>
        </w:tc>
        <w:tc>
          <w:tcPr>
            <w:tcW w:w="1821" w:type="dxa"/>
            <w:tcBorders>
              <w:top w:val="single" w:sz="4" w:space="0" w:color="auto"/>
              <w:left w:val="single" w:sz="4" w:space="0" w:color="auto"/>
              <w:bottom w:val="single" w:sz="4" w:space="0" w:color="auto"/>
              <w:right w:val="single" w:sz="4" w:space="0" w:color="auto"/>
            </w:tcBorders>
            <w:vAlign w:val="center"/>
            <w:hideMark/>
          </w:tcPr>
          <w:p w14:paraId="0F3210B9"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身体障害</w:t>
            </w:r>
          </w:p>
        </w:tc>
        <w:tc>
          <w:tcPr>
            <w:tcW w:w="845" w:type="dxa"/>
            <w:tcBorders>
              <w:top w:val="single" w:sz="4" w:space="0" w:color="auto"/>
              <w:left w:val="single" w:sz="4" w:space="0" w:color="auto"/>
              <w:bottom w:val="single" w:sz="4" w:space="0" w:color="auto"/>
              <w:right w:val="single" w:sz="4" w:space="0" w:color="auto"/>
            </w:tcBorders>
            <w:vAlign w:val="center"/>
            <w:hideMark/>
          </w:tcPr>
          <w:p w14:paraId="0EB852DD"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男性</w:t>
            </w:r>
          </w:p>
        </w:tc>
      </w:tr>
      <w:tr w:rsidR="002801FB" w:rsidRPr="00B23CC8" w14:paraId="12671A01" w14:textId="77777777" w:rsidTr="002801FB">
        <w:trPr>
          <w:trHeight w:val="360"/>
        </w:trPr>
        <w:tc>
          <w:tcPr>
            <w:tcW w:w="609" w:type="dxa"/>
            <w:tcBorders>
              <w:top w:val="single" w:sz="4" w:space="0" w:color="auto"/>
              <w:left w:val="single" w:sz="4" w:space="0" w:color="auto"/>
              <w:bottom w:val="single" w:sz="4" w:space="0" w:color="auto"/>
              <w:right w:val="single" w:sz="4" w:space="0" w:color="auto"/>
            </w:tcBorders>
            <w:vAlign w:val="center"/>
            <w:hideMark/>
          </w:tcPr>
          <w:p w14:paraId="1C44D4EA" w14:textId="77777777" w:rsidR="002801FB" w:rsidRPr="00B23CC8" w:rsidRDefault="002801FB" w:rsidP="002801FB">
            <w:pPr>
              <w:autoSpaceDE w:val="0"/>
              <w:autoSpaceDN w:val="0"/>
              <w:spacing w:line="240" w:lineRule="atLeast"/>
              <w:jc w:val="center"/>
              <w:rPr>
                <w:color w:val="000000" w:themeColor="text1"/>
                <w:szCs w:val="21"/>
              </w:rPr>
            </w:pPr>
            <w:r w:rsidRPr="00B23CC8">
              <w:rPr>
                <w:color w:val="000000" w:themeColor="text1"/>
                <w:szCs w:val="21"/>
              </w:rPr>
              <w:t>14</w:t>
            </w:r>
          </w:p>
        </w:tc>
        <w:tc>
          <w:tcPr>
            <w:tcW w:w="2697" w:type="dxa"/>
            <w:tcBorders>
              <w:top w:val="single" w:sz="4" w:space="0" w:color="auto"/>
              <w:left w:val="single" w:sz="4" w:space="0" w:color="auto"/>
              <w:bottom w:val="single" w:sz="4" w:space="0" w:color="auto"/>
              <w:right w:val="single" w:sz="4" w:space="0" w:color="auto"/>
            </w:tcBorders>
            <w:vAlign w:val="center"/>
            <w:hideMark/>
          </w:tcPr>
          <w:p w14:paraId="17A8DF0A" w14:textId="77777777" w:rsidR="002801FB" w:rsidRPr="00B23CC8" w:rsidRDefault="002801FB" w:rsidP="002801FB">
            <w:pPr>
              <w:autoSpaceDE w:val="0"/>
              <w:autoSpaceDN w:val="0"/>
              <w:spacing w:line="240" w:lineRule="atLeast"/>
              <w:jc w:val="left"/>
              <w:rPr>
                <w:color w:val="000000" w:themeColor="text1"/>
                <w:szCs w:val="21"/>
              </w:rPr>
            </w:pPr>
            <w:r w:rsidRPr="00B23CC8">
              <w:rPr>
                <w:rFonts w:hint="eastAsia"/>
                <w:color w:val="000000" w:themeColor="text1"/>
                <w:szCs w:val="21"/>
              </w:rPr>
              <w:t>9</w:t>
            </w:r>
            <w:r w:rsidRPr="00B23CC8">
              <w:rPr>
                <w:rFonts w:hint="eastAsia"/>
                <w:color w:val="000000" w:themeColor="text1"/>
                <w:szCs w:val="21"/>
              </w:rPr>
              <w:t>月</w:t>
            </w:r>
            <w:r w:rsidRPr="00B23CC8">
              <w:rPr>
                <w:color w:val="000000" w:themeColor="text1"/>
                <w:szCs w:val="21"/>
              </w:rPr>
              <w:t>2</w:t>
            </w:r>
            <w:r w:rsidRPr="00B23CC8">
              <w:rPr>
                <w:rFonts w:hint="eastAsia"/>
                <w:color w:val="000000" w:themeColor="text1"/>
                <w:szCs w:val="21"/>
              </w:rPr>
              <w:t>7</w:t>
            </w:r>
            <w:r w:rsidRPr="00B23CC8">
              <w:rPr>
                <w:rFonts w:hint="eastAsia"/>
                <w:color w:val="000000" w:themeColor="text1"/>
                <w:szCs w:val="21"/>
              </w:rPr>
              <w:t>日～</w:t>
            </w:r>
            <w:r w:rsidRPr="00B23CC8">
              <w:rPr>
                <w:rFonts w:hint="eastAsia"/>
                <w:color w:val="000000" w:themeColor="text1"/>
                <w:szCs w:val="21"/>
              </w:rPr>
              <w:t>9</w:t>
            </w:r>
            <w:r w:rsidRPr="00B23CC8">
              <w:rPr>
                <w:rFonts w:hint="eastAsia"/>
                <w:color w:val="000000" w:themeColor="text1"/>
                <w:szCs w:val="21"/>
              </w:rPr>
              <w:t>月</w:t>
            </w:r>
            <w:r w:rsidRPr="00B23CC8">
              <w:rPr>
                <w:color w:val="000000" w:themeColor="text1"/>
                <w:szCs w:val="21"/>
              </w:rPr>
              <w:t>2</w:t>
            </w:r>
            <w:r w:rsidRPr="00B23CC8">
              <w:rPr>
                <w:rFonts w:hint="eastAsia"/>
                <w:color w:val="000000" w:themeColor="text1"/>
                <w:szCs w:val="21"/>
              </w:rPr>
              <w:t>9</w:t>
            </w:r>
            <w:r w:rsidRPr="00B23CC8">
              <w:rPr>
                <w:rFonts w:hint="eastAsia"/>
                <w:color w:val="000000" w:themeColor="text1"/>
                <w:szCs w:val="21"/>
              </w:rPr>
              <w:t>日</w:t>
            </w:r>
          </w:p>
        </w:tc>
        <w:tc>
          <w:tcPr>
            <w:tcW w:w="1683" w:type="dxa"/>
            <w:tcBorders>
              <w:top w:val="single" w:sz="4" w:space="0" w:color="auto"/>
              <w:left w:val="single" w:sz="4" w:space="0" w:color="auto"/>
              <w:bottom w:val="single" w:sz="4" w:space="0" w:color="auto"/>
              <w:right w:val="single" w:sz="4" w:space="0" w:color="auto"/>
            </w:tcBorders>
            <w:vAlign w:val="center"/>
            <w:hideMark/>
          </w:tcPr>
          <w:p w14:paraId="448147CB" w14:textId="77777777" w:rsidR="002801FB" w:rsidRPr="00B23CC8" w:rsidRDefault="002801FB" w:rsidP="002801FB">
            <w:pPr>
              <w:autoSpaceDE w:val="0"/>
              <w:autoSpaceDN w:val="0"/>
              <w:spacing w:line="240" w:lineRule="atLeast"/>
              <w:jc w:val="center"/>
              <w:rPr>
                <w:color w:val="000000" w:themeColor="text1"/>
                <w:szCs w:val="21"/>
              </w:rPr>
            </w:pPr>
            <w:r w:rsidRPr="00B23CC8">
              <w:rPr>
                <w:color w:val="000000" w:themeColor="text1"/>
                <w:szCs w:val="21"/>
              </w:rPr>
              <w:t>3</w:t>
            </w:r>
            <w:r w:rsidRPr="00B23CC8">
              <w:rPr>
                <w:rFonts w:hint="eastAsia"/>
                <w:color w:val="000000" w:themeColor="text1"/>
                <w:szCs w:val="21"/>
              </w:rPr>
              <w:t>日間</w:t>
            </w:r>
          </w:p>
        </w:tc>
        <w:tc>
          <w:tcPr>
            <w:tcW w:w="1821" w:type="dxa"/>
            <w:tcBorders>
              <w:top w:val="single" w:sz="4" w:space="0" w:color="auto"/>
              <w:left w:val="single" w:sz="4" w:space="0" w:color="auto"/>
              <w:bottom w:val="single" w:sz="4" w:space="0" w:color="auto"/>
              <w:right w:val="single" w:sz="4" w:space="0" w:color="auto"/>
            </w:tcBorders>
            <w:vAlign w:val="center"/>
            <w:hideMark/>
          </w:tcPr>
          <w:p w14:paraId="2EAC0353"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知的障害</w:t>
            </w:r>
          </w:p>
        </w:tc>
        <w:tc>
          <w:tcPr>
            <w:tcW w:w="845" w:type="dxa"/>
            <w:tcBorders>
              <w:top w:val="single" w:sz="4" w:space="0" w:color="auto"/>
              <w:left w:val="single" w:sz="4" w:space="0" w:color="auto"/>
              <w:bottom w:val="single" w:sz="4" w:space="0" w:color="auto"/>
              <w:right w:val="single" w:sz="4" w:space="0" w:color="auto"/>
            </w:tcBorders>
            <w:vAlign w:val="center"/>
            <w:hideMark/>
          </w:tcPr>
          <w:p w14:paraId="1808530F"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男性</w:t>
            </w:r>
          </w:p>
        </w:tc>
      </w:tr>
      <w:tr w:rsidR="002801FB" w:rsidRPr="00B23CC8" w14:paraId="0C2AE08C" w14:textId="77777777" w:rsidTr="002801FB">
        <w:trPr>
          <w:trHeight w:val="360"/>
        </w:trPr>
        <w:tc>
          <w:tcPr>
            <w:tcW w:w="609" w:type="dxa"/>
            <w:tcBorders>
              <w:top w:val="single" w:sz="4" w:space="0" w:color="auto"/>
              <w:left w:val="single" w:sz="4" w:space="0" w:color="auto"/>
              <w:bottom w:val="single" w:sz="4" w:space="0" w:color="auto"/>
              <w:right w:val="single" w:sz="4" w:space="0" w:color="auto"/>
            </w:tcBorders>
            <w:vAlign w:val="center"/>
          </w:tcPr>
          <w:p w14:paraId="185D4AA5"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15</w:t>
            </w:r>
          </w:p>
        </w:tc>
        <w:tc>
          <w:tcPr>
            <w:tcW w:w="2697" w:type="dxa"/>
            <w:tcBorders>
              <w:top w:val="single" w:sz="4" w:space="0" w:color="auto"/>
              <w:left w:val="single" w:sz="4" w:space="0" w:color="auto"/>
              <w:bottom w:val="single" w:sz="4" w:space="0" w:color="auto"/>
              <w:right w:val="single" w:sz="4" w:space="0" w:color="auto"/>
            </w:tcBorders>
            <w:vAlign w:val="center"/>
          </w:tcPr>
          <w:p w14:paraId="4E054AD9" w14:textId="77777777" w:rsidR="002801FB" w:rsidRPr="00B23CC8" w:rsidRDefault="002801FB" w:rsidP="002801FB">
            <w:pPr>
              <w:autoSpaceDE w:val="0"/>
              <w:autoSpaceDN w:val="0"/>
              <w:spacing w:line="240" w:lineRule="atLeast"/>
              <w:jc w:val="left"/>
              <w:rPr>
                <w:color w:val="000000" w:themeColor="text1"/>
                <w:szCs w:val="21"/>
              </w:rPr>
            </w:pPr>
            <w:r w:rsidRPr="00B23CC8">
              <w:rPr>
                <w:rFonts w:hint="eastAsia"/>
                <w:color w:val="000000" w:themeColor="text1"/>
                <w:szCs w:val="21"/>
              </w:rPr>
              <w:t>10</w:t>
            </w:r>
            <w:r w:rsidRPr="00B23CC8">
              <w:rPr>
                <w:rFonts w:hint="eastAsia"/>
                <w:color w:val="000000" w:themeColor="text1"/>
                <w:szCs w:val="21"/>
              </w:rPr>
              <w:t>月</w:t>
            </w:r>
            <w:r w:rsidRPr="00B23CC8">
              <w:rPr>
                <w:rFonts w:hint="eastAsia"/>
                <w:color w:val="000000" w:themeColor="text1"/>
                <w:szCs w:val="21"/>
              </w:rPr>
              <w:t>13</w:t>
            </w:r>
            <w:r w:rsidRPr="00B23CC8">
              <w:rPr>
                <w:rFonts w:hint="eastAsia"/>
                <w:color w:val="000000" w:themeColor="text1"/>
                <w:szCs w:val="21"/>
              </w:rPr>
              <w:t>日～</w:t>
            </w:r>
            <w:r w:rsidRPr="00B23CC8">
              <w:rPr>
                <w:rFonts w:hint="eastAsia"/>
                <w:color w:val="000000" w:themeColor="text1"/>
                <w:szCs w:val="21"/>
              </w:rPr>
              <w:t>14</w:t>
            </w:r>
            <w:r w:rsidRPr="00B23CC8">
              <w:rPr>
                <w:rFonts w:hint="eastAsia"/>
                <w:color w:val="000000" w:themeColor="text1"/>
                <w:szCs w:val="21"/>
              </w:rPr>
              <w:t>日</w:t>
            </w:r>
          </w:p>
        </w:tc>
        <w:tc>
          <w:tcPr>
            <w:tcW w:w="1683" w:type="dxa"/>
            <w:tcBorders>
              <w:top w:val="single" w:sz="4" w:space="0" w:color="auto"/>
              <w:left w:val="single" w:sz="4" w:space="0" w:color="auto"/>
              <w:bottom w:val="single" w:sz="4" w:space="0" w:color="auto"/>
              <w:right w:val="single" w:sz="4" w:space="0" w:color="auto"/>
            </w:tcBorders>
            <w:vAlign w:val="center"/>
          </w:tcPr>
          <w:p w14:paraId="3C15356F"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2</w:t>
            </w:r>
            <w:r w:rsidRPr="00B23CC8">
              <w:rPr>
                <w:rFonts w:hint="eastAsia"/>
                <w:color w:val="000000" w:themeColor="text1"/>
                <w:szCs w:val="21"/>
              </w:rPr>
              <w:t>日間</w:t>
            </w:r>
          </w:p>
        </w:tc>
        <w:tc>
          <w:tcPr>
            <w:tcW w:w="1821" w:type="dxa"/>
            <w:tcBorders>
              <w:top w:val="single" w:sz="4" w:space="0" w:color="auto"/>
              <w:left w:val="single" w:sz="4" w:space="0" w:color="auto"/>
              <w:bottom w:val="single" w:sz="4" w:space="0" w:color="auto"/>
              <w:right w:val="single" w:sz="4" w:space="0" w:color="auto"/>
            </w:tcBorders>
            <w:vAlign w:val="center"/>
          </w:tcPr>
          <w:p w14:paraId="14AFAB8F"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身体障害</w:t>
            </w:r>
          </w:p>
        </w:tc>
        <w:tc>
          <w:tcPr>
            <w:tcW w:w="845" w:type="dxa"/>
            <w:tcBorders>
              <w:top w:val="single" w:sz="4" w:space="0" w:color="auto"/>
              <w:left w:val="single" w:sz="4" w:space="0" w:color="auto"/>
              <w:bottom w:val="single" w:sz="4" w:space="0" w:color="auto"/>
              <w:right w:val="single" w:sz="4" w:space="0" w:color="auto"/>
            </w:tcBorders>
            <w:vAlign w:val="center"/>
          </w:tcPr>
          <w:p w14:paraId="32554453"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男性</w:t>
            </w:r>
          </w:p>
        </w:tc>
      </w:tr>
      <w:tr w:rsidR="002801FB" w:rsidRPr="00B23CC8" w14:paraId="347F395A" w14:textId="77777777" w:rsidTr="002801FB">
        <w:trPr>
          <w:trHeight w:val="360"/>
        </w:trPr>
        <w:tc>
          <w:tcPr>
            <w:tcW w:w="609" w:type="dxa"/>
            <w:tcBorders>
              <w:top w:val="single" w:sz="4" w:space="0" w:color="auto"/>
              <w:left w:val="single" w:sz="4" w:space="0" w:color="auto"/>
              <w:bottom w:val="single" w:sz="4" w:space="0" w:color="auto"/>
              <w:right w:val="single" w:sz="4" w:space="0" w:color="auto"/>
            </w:tcBorders>
            <w:vAlign w:val="center"/>
          </w:tcPr>
          <w:p w14:paraId="63F51DC5"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16</w:t>
            </w:r>
          </w:p>
        </w:tc>
        <w:tc>
          <w:tcPr>
            <w:tcW w:w="2697" w:type="dxa"/>
            <w:tcBorders>
              <w:top w:val="single" w:sz="4" w:space="0" w:color="auto"/>
              <w:left w:val="single" w:sz="4" w:space="0" w:color="auto"/>
              <w:bottom w:val="single" w:sz="4" w:space="0" w:color="auto"/>
              <w:right w:val="single" w:sz="4" w:space="0" w:color="auto"/>
            </w:tcBorders>
            <w:vAlign w:val="center"/>
          </w:tcPr>
          <w:p w14:paraId="4D83F046" w14:textId="77777777" w:rsidR="002801FB" w:rsidRPr="00B23CC8" w:rsidRDefault="002801FB" w:rsidP="002801FB">
            <w:pPr>
              <w:autoSpaceDE w:val="0"/>
              <w:autoSpaceDN w:val="0"/>
              <w:spacing w:line="240" w:lineRule="atLeast"/>
              <w:jc w:val="left"/>
              <w:rPr>
                <w:color w:val="000000" w:themeColor="text1"/>
                <w:szCs w:val="21"/>
              </w:rPr>
            </w:pPr>
            <w:r w:rsidRPr="00B23CC8">
              <w:rPr>
                <w:rFonts w:hint="eastAsia"/>
                <w:color w:val="000000" w:themeColor="text1"/>
                <w:szCs w:val="21"/>
              </w:rPr>
              <w:t>11</w:t>
            </w:r>
            <w:r w:rsidRPr="00B23CC8">
              <w:rPr>
                <w:rFonts w:hint="eastAsia"/>
                <w:color w:val="000000" w:themeColor="text1"/>
                <w:szCs w:val="21"/>
              </w:rPr>
              <w:t>月</w:t>
            </w:r>
            <w:r w:rsidRPr="00B23CC8">
              <w:rPr>
                <w:rFonts w:hint="eastAsia"/>
                <w:color w:val="000000" w:themeColor="text1"/>
                <w:szCs w:val="21"/>
              </w:rPr>
              <w:t>9</w:t>
            </w:r>
            <w:r w:rsidRPr="00B23CC8">
              <w:rPr>
                <w:rFonts w:hint="eastAsia"/>
                <w:color w:val="000000" w:themeColor="text1"/>
                <w:szCs w:val="21"/>
              </w:rPr>
              <w:t>日～</w:t>
            </w:r>
            <w:r w:rsidRPr="00B23CC8">
              <w:rPr>
                <w:rFonts w:hint="eastAsia"/>
                <w:color w:val="000000" w:themeColor="text1"/>
                <w:szCs w:val="21"/>
              </w:rPr>
              <w:t>10</w:t>
            </w:r>
            <w:r w:rsidRPr="00B23CC8">
              <w:rPr>
                <w:rFonts w:hint="eastAsia"/>
                <w:color w:val="000000" w:themeColor="text1"/>
                <w:szCs w:val="21"/>
              </w:rPr>
              <w:t>日</w:t>
            </w:r>
          </w:p>
        </w:tc>
        <w:tc>
          <w:tcPr>
            <w:tcW w:w="1683" w:type="dxa"/>
            <w:tcBorders>
              <w:top w:val="single" w:sz="4" w:space="0" w:color="auto"/>
              <w:left w:val="single" w:sz="4" w:space="0" w:color="auto"/>
              <w:bottom w:val="single" w:sz="4" w:space="0" w:color="auto"/>
              <w:right w:val="single" w:sz="4" w:space="0" w:color="auto"/>
            </w:tcBorders>
            <w:vAlign w:val="center"/>
          </w:tcPr>
          <w:p w14:paraId="59A581DF"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2</w:t>
            </w:r>
            <w:r w:rsidRPr="00B23CC8">
              <w:rPr>
                <w:rFonts w:hint="eastAsia"/>
                <w:color w:val="000000" w:themeColor="text1"/>
                <w:szCs w:val="21"/>
              </w:rPr>
              <w:t>日間</w:t>
            </w:r>
          </w:p>
        </w:tc>
        <w:tc>
          <w:tcPr>
            <w:tcW w:w="1821" w:type="dxa"/>
            <w:tcBorders>
              <w:top w:val="single" w:sz="4" w:space="0" w:color="auto"/>
              <w:left w:val="single" w:sz="4" w:space="0" w:color="auto"/>
              <w:bottom w:val="single" w:sz="4" w:space="0" w:color="auto"/>
              <w:right w:val="single" w:sz="4" w:space="0" w:color="auto"/>
            </w:tcBorders>
            <w:vAlign w:val="center"/>
          </w:tcPr>
          <w:p w14:paraId="3D743D0D"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身体障害</w:t>
            </w:r>
          </w:p>
        </w:tc>
        <w:tc>
          <w:tcPr>
            <w:tcW w:w="845" w:type="dxa"/>
            <w:tcBorders>
              <w:top w:val="single" w:sz="4" w:space="0" w:color="auto"/>
              <w:left w:val="single" w:sz="4" w:space="0" w:color="auto"/>
              <w:bottom w:val="single" w:sz="4" w:space="0" w:color="auto"/>
              <w:right w:val="single" w:sz="4" w:space="0" w:color="auto"/>
            </w:tcBorders>
            <w:vAlign w:val="center"/>
          </w:tcPr>
          <w:p w14:paraId="2F56EAEC"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男性</w:t>
            </w:r>
          </w:p>
        </w:tc>
      </w:tr>
      <w:tr w:rsidR="002801FB" w:rsidRPr="00B23CC8" w14:paraId="4727D723" w14:textId="77777777" w:rsidTr="002801FB">
        <w:trPr>
          <w:trHeight w:val="360"/>
        </w:trPr>
        <w:tc>
          <w:tcPr>
            <w:tcW w:w="609" w:type="dxa"/>
            <w:tcBorders>
              <w:top w:val="single" w:sz="4" w:space="0" w:color="auto"/>
              <w:left w:val="single" w:sz="4" w:space="0" w:color="auto"/>
              <w:bottom w:val="single" w:sz="4" w:space="0" w:color="auto"/>
              <w:right w:val="single" w:sz="4" w:space="0" w:color="auto"/>
            </w:tcBorders>
            <w:vAlign w:val="center"/>
          </w:tcPr>
          <w:p w14:paraId="0FC7EE77"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17</w:t>
            </w:r>
          </w:p>
        </w:tc>
        <w:tc>
          <w:tcPr>
            <w:tcW w:w="2697" w:type="dxa"/>
            <w:tcBorders>
              <w:top w:val="single" w:sz="4" w:space="0" w:color="auto"/>
              <w:left w:val="single" w:sz="4" w:space="0" w:color="auto"/>
              <w:bottom w:val="single" w:sz="4" w:space="0" w:color="auto"/>
              <w:right w:val="single" w:sz="4" w:space="0" w:color="auto"/>
            </w:tcBorders>
            <w:vAlign w:val="center"/>
          </w:tcPr>
          <w:p w14:paraId="04140AA0" w14:textId="77777777" w:rsidR="002801FB" w:rsidRPr="00B23CC8" w:rsidRDefault="002801FB" w:rsidP="002801FB">
            <w:pPr>
              <w:autoSpaceDE w:val="0"/>
              <w:autoSpaceDN w:val="0"/>
              <w:spacing w:line="240" w:lineRule="atLeast"/>
              <w:jc w:val="left"/>
              <w:rPr>
                <w:color w:val="000000" w:themeColor="text1"/>
                <w:szCs w:val="21"/>
              </w:rPr>
            </w:pPr>
            <w:r w:rsidRPr="00B23CC8">
              <w:rPr>
                <w:rFonts w:hint="eastAsia"/>
                <w:color w:val="000000" w:themeColor="text1"/>
                <w:szCs w:val="21"/>
              </w:rPr>
              <w:t>11</w:t>
            </w:r>
            <w:r w:rsidRPr="00B23CC8">
              <w:rPr>
                <w:rFonts w:hint="eastAsia"/>
                <w:color w:val="000000" w:themeColor="text1"/>
                <w:szCs w:val="21"/>
              </w:rPr>
              <w:t>月</w:t>
            </w:r>
            <w:r w:rsidRPr="00B23CC8">
              <w:rPr>
                <w:rFonts w:hint="eastAsia"/>
                <w:color w:val="000000" w:themeColor="text1"/>
                <w:szCs w:val="21"/>
              </w:rPr>
              <w:t>16</w:t>
            </w:r>
            <w:r w:rsidRPr="00B23CC8">
              <w:rPr>
                <w:rFonts w:hint="eastAsia"/>
                <w:color w:val="000000" w:themeColor="text1"/>
                <w:szCs w:val="21"/>
              </w:rPr>
              <w:t>日～</w:t>
            </w:r>
            <w:r w:rsidRPr="00B23CC8">
              <w:rPr>
                <w:rFonts w:hint="eastAsia"/>
                <w:color w:val="000000" w:themeColor="text1"/>
                <w:szCs w:val="21"/>
              </w:rPr>
              <w:t>17</w:t>
            </w:r>
            <w:r w:rsidRPr="00B23CC8">
              <w:rPr>
                <w:rFonts w:hint="eastAsia"/>
                <w:color w:val="000000" w:themeColor="text1"/>
                <w:szCs w:val="21"/>
              </w:rPr>
              <w:t>日</w:t>
            </w:r>
          </w:p>
        </w:tc>
        <w:tc>
          <w:tcPr>
            <w:tcW w:w="1683" w:type="dxa"/>
            <w:tcBorders>
              <w:top w:val="single" w:sz="4" w:space="0" w:color="auto"/>
              <w:left w:val="single" w:sz="4" w:space="0" w:color="auto"/>
              <w:bottom w:val="single" w:sz="4" w:space="0" w:color="auto"/>
              <w:right w:val="single" w:sz="4" w:space="0" w:color="auto"/>
            </w:tcBorders>
            <w:vAlign w:val="center"/>
          </w:tcPr>
          <w:p w14:paraId="0FE842DE"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2</w:t>
            </w:r>
            <w:r w:rsidRPr="00B23CC8">
              <w:rPr>
                <w:rFonts w:hint="eastAsia"/>
                <w:color w:val="000000" w:themeColor="text1"/>
                <w:szCs w:val="21"/>
              </w:rPr>
              <w:t>日間</w:t>
            </w:r>
          </w:p>
        </w:tc>
        <w:tc>
          <w:tcPr>
            <w:tcW w:w="1821" w:type="dxa"/>
            <w:tcBorders>
              <w:top w:val="single" w:sz="4" w:space="0" w:color="auto"/>
              <w:left w:val="single" w:sz="4" w:space="0" w:color="auto"/>
              <w:bottom w:val="single" w:sz="4" w:space="0" w:color="auto"/>
              <w:right w:val="single" w:sz="4" w:space="0" w:color="auto"/>
            </w:tcBorders>
            <w:vAlign w:val="center"/>
          </w:tcPr>
          <w:p w14:paraId="5C59EE9A"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身体障害</w:t>
            </w:r>
          </w:p>
        </w:tc>
        <w:tc>
          <w:tcPr>
            <w:tcW w:w="845" w:type="dxa"/>
            <w:tcBorders>
              <w:top w:val="single" w:sz="4" w:space="0" w:color="auto"/>
              <w:left w:val="single" w:sz="4" w:space="0" w:color="auto"/>
              <w:bottom w:val="single" w:sz="4" w:space="0" w:color="auto"/>
              <w:right w:val="single" w:sz="4" w:space="0" w:color="auto"/>
            </w:tcBorders>
            <w:vAlign w:val="center"/>
          </w:tcPr>
          <w:p w14:paraId="01236D61"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男性</w:t>
            </w:r>
          </w:p>
        </w:tc>
      </w:tr>
      <w:tr w:rsidR="002801FB" w:rsidRPr="00B23CC8" w14:paraId="71199181" w14:textId="77777777" w:rsidTr="002801FB">
        <w:trPr>
          <w:trHeight w:val="360"/>
        </w:trPr>
        <w:tc>
          <w:tcPr>
            <w:tcW w:w="609" w:type="dxa"/>
            <w:tcBorders>
              <w:top w:val="single" w:sz="4" w:space="0" w:color="auto"/>
              <w:left w:val="single" w:sz="4" w:space="0" w:color="auto"/>
              <w:bottom w:val="single" w:sz="4" w:space="0" w:color="auto"/>
              <w:right w:val="single" w:sz="4" w:space="0" w:color="auto"/>
            </w:tcBorders>
            <w:vAlign w:val="center"/>
          </w:tcPr>
          <w:p w14:paraId="5E753CB2"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18</w:t>
            </w:r>
          </w:p>
        </w:tc>
        <w:tc>
          <w:tcPr>
            <w:tcW w:w="2697" w:type="dxa"/>
            <w:tcBorders>
              <w:top w:val="single" w:sz="4" w:space="0" w:color="auto"/>
              <w:left w:val="single" w:sz="4" w:space="0" w:color="auto"/>
              <w:bottom w:val="single" w:sz="4" w:space="0" w:color="auto"/>
              <w:right w:val="single" w:sz="4" w:space="0" w:color="auto"/>
            </w:tcBorders>
            <w:vAlign w:val="center"/>
          </w:tcPr>
          <w:p w14:paraId="52A65BF1" w14:textId="77777777" w:rsidR="002801FB" w:rsidRPr="00B23CC8" w:rsidRDefault="002801FB" w:rsidP="002801FB">
            <w:pPr>
              <w:autoSpaceDE w:val="0"/>
              <w:autoSpaceDN w:val="0"/>
              <w:spacing w:line="240" w:lineRule="atLeast"/>
              <w:jc w:val="left"/>
              <w:rPr>
                <w:color w:val="000000" w:themeColor="text1"/>
                <w:szCs w:val="21"/>
              </w:rPr>
            </w:pPr>
            <w:r w:rsidRPr="00B23CC8">
              <w:rPr>
                <w:rFonts w:hint="eastAsia"/>
                <w:color w:val="000000" w:themeColor="text1"/>
                <w:szCs w:val="21"/>
              </w:rPr>
              <w:t>11</w:t>
            </w:r>
            <w:r w:rsidRPr="00B23CC8">
              <w:rPr>
                <w:rFonts w:hint="eastAsia"/>
                <w:color w:val="000000" w:themeColor="text1"/>
                <w:szCs w:val="21"/>
              </w:rPr>
              <w:t>月</w:t>
            </w:r>
            <w:r w:rsidRPr="00B23CC8">
              <w:rPr>
                <w:rFonts w:hint="eastAsia"/>
                <w:color w:val="000000" w:themeColor="text1"/>
                <w:szCs w:val="21"/>
              </w:rPr>
              <w:t>22</w:t>
            </w:r>
            <w:r w:rsidRPr="00B23CC8">
              <w:rPr>
                <w:rFonts w:hint="eastAsia"/>
                <w:color w:val="000000" w:themeColor="text1"/>
                <w:szCs w:val="21"/>
              </w:rPr>
              <w:t>日～</w:t>
            </w:r>
            <w:r w:rsidRPr="00B23CC8">
              <w:rPr>
                <w:rFonts w:hint="eastAsia"/>
                <w:color w:val="000000" w:themeColor="text1"/>
                <w:szCs w:val="21"/>
              </w:rPr>
              <w:t>24</w:t>
            </w:r>
            <w:r w:rsidRPr="00B23CC8">
              <w:rPr>
                <w:rFonts w:hint="eastAsia"/>
                <w:color w:val="000000" w:themeColor="text1"/>
                <w:szCs w:val="21"/>
              </w:rPr>
              <w:t>日</w:t>
            </w:r>
          </w:p>
        </w:tc>
        <w:tc>
          <w:tcPr>
            <w:tcW w:w="1683" w:type="dxa"/>
            <w:tcBorders>
              <w:top w:val="single" w:sz="4" w:space="0" w:color="auto"/>
              <w:left w:val="single" w:sz="4" w:space="0" w:color="auto"/>
              <w:bottom w:val="single" w:sz="4" w:space="0" w:color="auto"/>
              <w:right w:val="single" w:sz="4" w:space="0" w:color="auto"/>
            </w:tcBorders>
            <w:vAlign w:val="center"/>
          </w:tcPr>
          <w:p w14:paraId="5322203D"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3</w:t>
            </w:r>
            <w:r w:rsidRPr="00B23CC8">
              <w:rPr>
                <w:rFonts w:hint="eastAsia"/>
                <w:color w:val="000000" w:themeColor="text1"/>
                <w:szCs w:val="21"/>
              </w:rPr>
              <w:t>日間</w:t>
            </w:r>
          </w:p>
        </w:tc>
        <w:tc>
          <w:tcPr>
            <w:tcW w:w="1821" w:type="dxa"/>
            <w:tcBorders>
              <w:top w:val="single" w:sz="4" w:space="0" w:color="auto"/>
              <w:left w:val="single" w:sz="4" w:space="0" w:color="auto"/>
              <w:bottom w:val="single" w:sz="4" w:space="0" w:color="auto"/>
              <w:right w:val="single" w:sz="4" w:space="0" w:color="auto"/>
            </w:tcBorders>
            <w:vAlign w:val="center"/>
          </w:tcPr>
          <w:p w14:paraId="5F3BAF62"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知的障害</w:t>
            </w:r>
          </w:p>
        </w:tc>
        <w:tc>
          <w:tcPr>
            <w:tcW w:w="845" w:type="dxa"/>
            <w:tcBorders>
              <w:top w:val="single" w:sz="4" w:space="0" w:color="auto"/>
              <w:left w:val="single" w:sz="4" w:space="0" w:color="auto"/>
              <w:bottom w:val="single" w:sz="4" w:space="0" w:color="auto"/>
              <w:right w:val="single" w:sz="4" w:space="0" w:color="auto"/>
            </w:tcBorders>
            <w:vAlign w:val="center"/>
          </w:tcPr>
          <w:p w14:paraId="0FC419AC"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男性</w:t>
            </w:r>
          </w:p>
        </w:tc>
      </w:tr>
      <w:tr w:rsidR="002801FB" w:rsidRPr="00B23CC8" w14:paraId="2555B3BA" w14:textId="77777777" w:rsidTr="002801FB">
        <w:trPr>
          <w:trHeight w:val="360"/>
        </w:trPr>
        <w:tc>
          <w:tcPr>
            <w:tcW w:w="609" w:type="dxa"/>
            <w:tcBorders>
              <w:top w:val="single" w:sz="4" w:space="0" w:color="auto"/>
              <w:left w:val="single" w:sz="4" w:space="0" w:color="auto"/>
              <w:bottom w:val="single" w:sz="4" w:space="0" w:color="auto"/>
              <w:right w:val="single" w:sz="4" w:space="0" w:color="auto"/>
            </w:tcBorders>
            <w:vAlign w:val="center"/>
          </w:tcPr>
          <w:p w14:paraId="7CF000A3"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19</w:t>
            </w:r>
          </w:p>
        </w:tc>
        <w:tc>
          <w:tcPr>
            <w:tcW w:w="2697" w:type="dxa"/>
            <w:tcBorders>
              <w:top w:val="single" w:sz="4" w:space="0" w:color="auto"/>
              <w:left w:val="single" w:sz="4" w:space="0" w:color="auto"/>
              <w:bottom w:val="single" w:sz="4" w:space="0" w:color="auto"/>
              <w:right w:val="single" w:sz="4" w:space="0" w:color="auto"/>
            </w:tcBorders>
            <w:vAlign w:val="center"/>
          </w:tcPr>
          <w:p w14:paraId="1E557A4F" w14:textId="77777777" w:rsidR="002801FB" w:rsidRPr="00B23CC8" w:rsidRDefault="002801FB" w:rsidP="002801FB">
            <w:pPr>
              <w:autoSpaceDE w:val="0"/>
              <w:autoSpaceDN w:val="0"/>
              <w:spacing w:line="240" w:lineRule="atLeast"/>
              <w:jc w:val="left"/>
              <w:rPr>
                <w:color w:val="000000" w:themeColor="text1"/>
                <w:szCs w:val="21"/>
              </w:rPr>
            </w:pPr>
            <w:r w:rsidRPr="00B23CC8">
              <w:rPr>
                <w:rFonts w:hint="eastAsia"/>
                <w:color w:val="000000" w:themeColor="text1"/>
                <w:szCs w:val="21"/>
              </w:rPr>
              <w:t>11</w:t>
            </w:r>
            <w:r w:rsidRPr="00B23CC8">
              <w:rPr>
                <w:rFonts w:hint="eastAsia"/>
                <w:color w:val="000000" w:themeColor="text1"/>
                <w:szCs w:val="21"/>
              </w:rPr>
              <w:t>月</w:t>
            </w:r>
            <w:r w:rsidRPr="00B23CC8">
              <w:rPr>
                <w:rFonts w:hint="eastAsia"/>
                <w:color w:val="000000" w:themeColor="text1"/>
                <w:szCs w:val="21"/>
              </w:rPr>
              <w:t>29</w:t>
            </w:r>
            <w:r w:rsidRPr="00B23CC8">
              <w:rPr>
                <w:rFonts w:hint="eastAsia"/>
                <w:color w:val="000000" w:themeColor="text1"/>
                <w:szCs w:val="21"/>
              </w:rPr>
              <w:t>日～</w:t>
            </w:r>
            <w:r w:rsidRPr="00B23CC8">
              <w:rPr>
                <w:rFonts w:hint="eastAsia"/>
                <w:color w:val="000000" w:themeColor="text1"/>
                <w:szCs w:val="21"/>
              </w:rPr>
              <w:t>30</w:t>
            </w:r>
            <w:r w:rsidRPr="00B23CC8">
              <w:rPr>
                <w:rFonts w:hint="eastAsia"/>
                <w:color w:val="000000" w:themeColor="text1"/>
                <w:szCs w:val="21"/>
              </w:rPr>
              <w:t>日</w:t>
            </w:r>
          </w:p>
        </w:tc>
        <w:tc>
          <w:tcPr>
            <w:tcW w:w="1683" w:type="dxa"/>
            <w:tcBorders>
              <w:top w:val="single" w:sz="4" w:space="0" w:color="auto"/>
              <w:left w:val="single" w:sz="4" w:space="0" w:color="auto"/>
              <w:bottom w:val="single" w:sz="4" w:space="0" w:color="auto"/>
              <w:right w:val="single" w:sz="4" w:space="0" w:color="auto"/>
            </w:tcBorders>
            <w:vAlign w:val="center"/>
          </w:tcPr>
          <w:p w14:paraId="5041DD60"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2</w:t>
            </w:r>
            <w:r w:rsidRPr="00B23CC8">
              <w:rPr>
                <w:rFonts w:hint="eastAsia"/>
                <w:color w:val="000000" w:themeColor="text1"/>
                <w:szCs w:val="21"/>
              </w:rPr>
              <w:t>日間</w:t>
            </w:r>
          </w:p>
        </w:tc>
        <w:tc>
          <w:tcPr>
            <w:tcW w:w="1821" w:type="dxa"/>
            <w:tcBorders>
              <w:top w:val="single" w:sz="4" w:space="0" w:color="auto"/>
              <w:left w:val="single" w:sz="4" w:space="0" w:color="auto"/>
              <w:bottom w:val="single" w:sz="4" w:space="0" w:color="auto"/>
              <w:right w:val="single" w:sz="4" w:space="0" w:color="auto"/>
            </w:tcBorders>
            <w:vAlign w:val="center"/>
          </w:tcPr>
          <w:p w14:paraId="09D679F4"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身体障害</w:t>
            </w:r>
          </w:p>
        </w:tc>
        <w:tc>
          <w:tcPr>
            <w:tcW w:w="845" w:type="dxa"/>
            <w:tcBorders>
              <w:top w:val="single" w:sz="4" w:space="0" w:color="auto"/>
              <w:left w:val="single" w:sz="4" w:space="0" w:color="auto"/>
              <w:bottom w:val="single" w:sz="4" w:space="0" w:color="auto"/>
              <w:right w:val="single" w:sz="4" w:space="0" w:color="auto"/>
            </w:tcBorders>
            <w:vAlign w:val="center"/>
          </w:tcPr>
          <w:p w14:paraId="04114376"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男性</w:t>
            </w:r>
          </w:p>
        </w:tc>
      </w:tr>
      <w:tr w:rsidR="002801FB" w:rsidRPr="00B23CC8" w14:paraId="536D5641" w14:textId="77777777" w:rsidTr="002801FB">
        <w:trPr>
          <w:trHeight w:val="360"/>
        </w:trPr>
        <w:tc>
          <w:tcPr>
            <w:tcW w:w="609" w:type="dxa"/>
            <w:tcBorders>
              <w:top w:val="single" w:sz="4" w:space="0" w:color="auto"/>
              <w:left w:val="single" w:sz="4" w:space="0" w:color="auto"/>
              <w:bottom w:val="single" w:sz="4" w:space="0" w:color="auto"/>
              <w:right w:val="single" w:sz="4" w:space="0" w:color="auto"/>
            </w:tcBorders>
            <w:vAlign w:val="center"/>
          </w:tcPr>
          <w:p w14:paraId="63DCA057"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20</w:t>
            </w:r>
          </w:p>
        </w:tc>
        <w:tc>
          <w:tcPr>
            <w:tcW w:w="2697" w:type="dxa"/>
            <w:tcBorders>
              <w:top w:val="single" w:sz="4" w:space="0" w:color="auto"/>
              <w:left w:val="single" w:sz="4" w:space="0" w:color="auto"/>
              <w:bottom w:val="single" w:sz="4" w:space="0" w:color="auto"/>
              <w:right w:val="single" w:sz="4" w:space="0" w:color="auto"/>
            </w:tcBorders>
            <w:vAlign w:val="center"/>
          </w:tcPr>
          <w:p w14:paraId="2200052C" w14:textId="77777777" w:rsidR="002801FB" w:rsidRPr="00B23CC8" w:rsidRDefault="002801FB" w:rsidP="002801FB">
            <w:pPr>
              <w:autoSpaceDE w:val="0"/>
              <w:autoSpaceDN w:val="0"/>
              <w:spacing w:line="240" w:lineRule="atLeast"/>
              <w:jc w:val="left"/>
              <w:rPr>
                <w:color w:val="000000" w:themeColor="text1"/>
                <w:szCs w:val="21"/>
              </w:rPr>
            </w:pPr>
            <w:r w:rsidRPr="00B23CC8">
              <w:rPr>
                <w:rFonts w:hint="eastAsia"/>
                <w:color w:val="000000" w:themeColor="text1"/>
                <w:szCs w:val="21"/>
              </w:rPr>
              <w:t>12</w:t>
            </w:r>
            <w:r w:rsidRPr="00B23CC8">
              <w:rPr>
                <w:rFonts w:hint="eastAsia"/>
                <w:color w:val="000000" w:themeColor="text1"/>
                <w:szCs w:val="21"/>
              </w:rPr>
              <w:t>月</w:t>
            </w:r>
            <w:r w:rsidRPr="00B23CC8">
              <w:rPr>
                <w:rFonts w:hint="eastAsia"/>
                <w:color w:val="000000" w:themeColor="text1"/>
                <w:szCs w:val="21"/>
              </w:rPr>
              <w:t>7</w:t>
            </w:r>
            <w:r w:rsidRPr="00B23CC8">
              <w:rPr>
                <w:rFonts w:hint="eastAsia"/>
                <w:color w:val="000000" w:themeColor="text1"/>
                <w:szCs w:val="21"/>
              </w:rPr>
              <w:t>日～</w:t>
            </w:r>
            <w:r w:rsidRPr="00B23CC8">
              <w:rPr>
                <w:rFonts w:hint="eastAsia"/>
                <w:color w:val="000000" w:themeColor="text1"/>
                <w:szCs w:val="21"/>
              </w:rPr>
              <w:t>8</w:t>
            </w:r>
            <w:r w:rsidRPr="00B23CC8">
              <w:rPr>
                <w:rFonts w:hint="eastAsia"/>
                <w:color w:val="000000" w:themeColor="text1"/>
                <w:szCs w:val="21"/>
              </w:rPr>
              <w:t>日</w:t>
            </w:r>
          </w:p>
        </w:tc>
        <w:tc>
          <w:tcPr>
            <w:tcW w:w="1683" w:type="dxa"/>
            <w:tcBorders>
              <w:top w:val="single" w:sz="4" w:space="0" w:color="auto"/>
              <w:left w:val="single" w:sz="4" w:space="0" w:color="auto"/>
              <w:bottom w:val="single" w:sz="4" w:space="0" w:color="auto"/>
              <w:right w:val="single" w:sz="4" w:space="0" w:color="auto"/>
            </w:tcBorders>
            <w:vAlign w:val="center"/>
          </w:tcPr>
          <w:p w14:paraId="75D31B1C"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2</w:t>
            </w:r>
            <w:r w:rsidRPr="00B23CC8">
              <w:rPr>
                <w:rFonts w:hint="eastAsia"/>
                <w:color w:val="000000" w:themeColor="text1"/>
                <w:szCs w:val="21"/>
              </w:rPr>
              <w:t>日間</w:t>
            </w:r>
          </w:p>
        </w:tc>
        <w:tc>
          <w:tcPr>
            <w:tcW w:w="1821" w:type="dxa"/>
            <w:tcBorders>
              <w:top w:val="single" w:sz="4" w:space="0" w:color="auto"/>
              <w:left w:val="single" w:sz="4" w:space="0" w:color="auto"/>
              <w:bottom w:val="single" w:sz="4" w:space="0" w:color="auto"/>
              <w:right w:val="single" w:sz="4" w:space="0" w:color="auto"/>
            </w:tcBorders>
            <w:vAlign w:val="center"/>
          </w:tcPr>
          <w:p w14:paraId="3EC3EEDE"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身体障害</w:t>
            </w:r>
          </w:p>
        </w:tc>
        <w:tc>
          <w:tcPr>
            <w:tcW w:w="845" w:type="dxa"/>
            <w:tcBorders>
              <w:top w:val="single" w:sz="4" w:space="0" w:color="auto"/>
              <w:left w:val="single" w:sz="4" w:space="0" w:color="auto"/>
              <w:bottom w:val="single" w:sz="4" w:space="0" w:color="auto"/>
              <w:right w:val="single" w:sz="4" w:space="0" w:color="auto"/>
            </w:tcBorders>
            <w:vAlign w:val="center"/>
          </w:tcPr>
          <w:p w14:paraId="7DAF917D"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男性</w:t>
            </w:r>
          </w:p>
        </w:tc>
      </w:tr>
      <w:tr w:rsidR="002801FB" w:rsidRPr="00B23CC8" w14:paraId="72036F8C" w14:textId="77777777" w:rsidTr="002801FB">
        <w:trPr>
          <w:trHeight w:val="360"/>
        </w:trPr>
        <w:tc>
          <w:tcPr>
            <w:tcW w:w="609" w:type="dxa"/>
            <w:tcBorders>
              <w:top w:val="single" w:sz="4" w:space="0" w:color="auto"/>
              <w:left w:val="single" w:sz="4" w:space="0" w:color="auto"/>
              <w:bottom w:val="single" w:sz="4" w:space="0" w:color="auto"/>
              <w:right w:val="single" w:sz="4" w:space="0" w:color="auto"/>
            </w:tcBorders>
            <w:vAlign w:val="center"/>
          </w:tcPr>
          <w:p w14:paraId="2492E08B"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21</w:t>
            </w:r>
          </w:p>
        </w:tc>
        <w:tc>
          <w:tcPr>
            <w:tcW w:w="2697" w:type="dxa"/>
            <w:tcBorders>
              <w:top w:val="single" w:sz="4" w:space="0" w:color="auto"/>
              <w:left w:val="single" w:sz="4" w:space="0" w:color="auto"/>
              <w:bottom w:val="single" w:sz="4" w:space="0" w:color="auto"/>
              <w:right w:val="single" w:sz="4" w:space="0" w:color="auto"/>
            </w:tcBorders>
            <w:vAlign w:val="center"/>
          </w:tcPr>
          <w:p w14:paraId="31BD01AC" w14:textId="77777777" w:rsidR="002801FB" w:rsidRPr="00B23CC8" w:rsidRDefault="002801FB" w:rsidP="002801FB">
            <w:pPr>
              <w:autoSpaceDE w:val="0"/>
              <w:autoSpaceDN w:val="0"/>
              <w:spacing w:line="240" w:lineRule="atLeast"/>
              <w:jc w:val="left"/>
              <w:rPr>
                <w:color w:val="000000" w:themeColor="text1"/>
                <w:szCs w:val="21"/>
              </w:rPr>
            </w:pPr>
            <w:r w:rsidRPr="00B23CC8">
              <w:rPr>
                <w:rFonts w:hint="eastAsia"/>
                <w:color w:val="000000" w:themeColor="text1"/>
                <w:szCs w:val="21"/>
              </w:rPr>
              <w:t>12</w:t>
            </w:r>
            <w:r w:rsidRPr="00B23CC8">
              <w:rPr>
                <w:rFonts w:hint="eastAsia"/>
                <w:color w:val="000000" w:themeColor="text1"/>
                <w:szCs w:val="21"/>
              </w:rPr>
              <w:t>月</w:t>
            </w:r>
            <w:r w:rsidRPr="00B23CC8">
              <w:rPr>
                <w:rFonts w:hint="eastAsia"/>
                <w:color w:val="000000" w:themeColor="text1"/>
                <w:szCs w:val="21"/>
              </w:rPr>
              <w:t>28</w:t>
            </w:r>
            <w:r w:rsidRPr="00B23CC8">
              <w:rPr>
                <w:rFonts w:hint="eastAsia"/>
                <w:color w:val="000000" w:themeColor="text1"/>
                <w:szCs w:val="21"/>
              </w:rPr>
              <w:t>日～</w:t>
            </w:r>
            <w:r w:rsidRPr="00B23CC8">
              <w:rPr>
                <w:rFonts w:hint="eastAsia"/>
                <w:color w:val="000000" w:themeColor="text1"/>
                <w:szCs w:val="21"/>
              </w:rPr>
              <w:t>30</w:t>
            </w:r>
            <w:r w:rsidRPr="00B23CC8">
              <w:rPr>
                <w:rFonts w:hint="eastAsia"/>
                <w:color w:val="000000" w:themeColor="text1"/>
                <w:szCs w:val="21"/>
              </w:rPr>
              <w:t>日</w:t>
            </w:r>
          </w:p>
        </w:tc>
        <w:tc>
          <w:tcPr>
            <w:tcW w:w="1683" w:type="dxa"/>
            <w:tcBorders>
              <w:top w:val="single" w:sz="4" w:space="0" w:color="auto"/>
              <w:left w:val="single" w:sz="4" w:space="0" w:color="auto"/>
              <w:bottom w:val="single" w:sz="4" w:space="0" w:color="auto"/>
              <w:right w:val="single" w:sz="4" w:space="0" w:color="auto"/>
            </w:tcBorders>
            <w:vAlign w:val="center"/>
          </w:tcPr>
          <w:p w14:paraId="3AF600C5"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3</w:t>
            </w:r>
            <w:r w:rsidRPr="00B23CC8">
              <w:rPr>
                <w:rFonts w:hint="eastAsia"/>
                <w:color w:val="000000" w:themeColor="text1"/>
                <w:szCs w:val="21"/>
              </w:rPr>
              <w:t>日間</w:t>
            </w:r>
          </w:p>
        </w:tc>
        <w:tc>
          <w:tcPr>
            <w:tcW w:w="1821" w:type="dxa"/>
            <w:tcBorders>
              <w:top w:val="single" w:sz="4" w:space="0" w:color="auto"/>
              <w:left w:val="single" w:sz="4" w:space="0" w:color="auto"/>
              <w:bottom w:val="single" w:sz="4" w:space="0" w:color="auto"/>
              <w:right w:val="single" w:sz="4" w:space="0" w:color="auto"/>
            </w:tcBorders>
            <w:vAlign w:val="center"/>
          </w:tcPr>
          <w:p w14:paraId="0A8864E1"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知的障害</w:t>
            </w:r>
          </w:p>
        </w:tc>
        <w:tc>
          <w:tcPr>
            <w:tcW w:w="845" w:type="dxa"/>
            <w:tcBorders>
              <w:top w:val="single" w:sz="4" w:space="0" w:color="auto"/>
              <w:left w:val="single" w:sz="4" w:space="0" w:color="auto"/>
              <w:bottom w:val="single" w:sz="4" w:space="0" w:color="auto"/>
              <w:right w:val="single" w:sz="4" w:space="0" w:color="auto"/>
            </w:tcBorders>
            <w:vAlign w:val="center"/>
          </w:tcPr>
          <w:p w14:paraId="2D92C104"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男性</w:t>
            </w:r>
          </w:p>
        </w:tc>
      </w:tr>
      <w:tr w:rsidR="002801FB" w:rsidRPr="00B23CC8" w14:paraId="5A94E397" w14:textId="77777777" w:rsidTr="002801FB">
        <w:trPr>
          <w:trHeight w:val="360"/>
        </w:trPr>
        <w:tc>
          <w:tcPr>
            <w:tcW w:w="609" w:type="dxa"/>
            <w:tcBorders>
              <w:top w:val="single" w:sz="4" w:space="0" w:color="auto"/>
              <w:left w:val="single" w:sz="4" w:space="0" w:color="auto"/>
              <w:bottom w:val="single" w:sz="4" w:space="0" w:color="auto"/>
              <w:right w:val="single" w:sz="4" w:space="0" w:color="auto"/>
            </w:tcBorders>
            <w:vAlign w:val="center"/>
          </w:tcPr>
          <w:p w14:paraId="08DB3770"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22</w:t>
            </w:r>
          </w:p>
        </w:tc>
        <w:tc>
          <w:tcPr>
            <w:tcW w:w="2697" w:type="dxa"/>
            <w:tcBorders>
              <w:top w:val="single" w:sz="4" w:space="0" w:color="auto"/>
              <w:left w:val="single" w:sz="4" w:space="0" w:color="auto"/>
              <w:bottom w:val="single" w:sz="4" w:space="0" w:color="auto"/>
              <w:right w:val="single" w:sz="4" w:space="0" w:color="auto"/>
            </w:tcBorders>
            <w:vAlign w:val="center"/>
          </w:tcPr>
          <w:p w14:paraId="5CEA749D" w14:textId="77777777" w:rsidR="002801FB" w:rsidRPr="00B23CC8" w:rsidRDefault="002801FB" w:rsidP="002801FB">
            <w:pPr>
              <w:autoSpaceDE w:val="0"/>
              <w:autoSpaceDN w:val="0"/>
              <w:spacing w:line="240" w:lineRule="atLeast"/>
              <w:jc w:val="left"/>
              <w:rPr>
                <w:color w:val="000000" w:themeColor="text1"/>
                <w:szCs w:val="21"/>
              </w:rPr>
            </w:pPr>
            <w:r w:rsidRPr="00B23CC8">
              <w:rPr>
                <w:rFonts w:hint="eastAsia"/>
                <w:color w:val="000000" w:themeColor="text1"/>
                <w:szCs w:val="21"/>
              </w:rPr>
              <w:t>1</w:t>
            </w:r>
            <w:r w:rsidRPr="00B23CC8">
              <w:rPr>
                <w:rFonts w:hint="eastAsia"/>
                <w:color w:val="000000" w:themeColor="text1"/>
                <w:szCs w:val="21"/>
              </w:rPr>
              <w:t>月</w:t>
            </w:r>
            <w:r w:rsidRPr="00B23CC8">
              <w:rPr>
                <w:rFonts w:hint="eastAsia"/>
                <w:color w:val="000000" w:themeColor="text1"/>
                <w:szCs w:val="21"/>
              </w:rPr>
              <w:t>3</w:t>
            </w:r>
            <w:r w:rsidRPr="00B23CC8">
              <w:rPr>
                <w:rFonts w:hint="eastAsia"/>
                <w:color w:val="000000" w:themeColor="text1"/>
                <w:szCs w:val="21"/>
              </w:rPr>
              <w:t>日～</w:t>
            </w:r>
            <w:r w:rsidRPr="00B23CC8">
              <w:rPr>
                <w:rFonts w:hint="eastAsia"/>
                <w:color w:val="000000" w:themeColor="text1"/>
                <w:szCs w:val="21"/>
              </w:rPr>
              <w:t>5</w:t>
            </w:r>
            <w:r w:rsidRPr="00B23CC8">
              <w:rPr>
                <w:rFonts w:hint="eastAsia"/>
                <w:color w:val="000000" w:themeColor="text1"/>
                <w:szCs w:val="21"/>
              </w:rPr>
              <w:t>日</w:t>
            </w:r>
          </w:p>
        </w:tc>
        <w:tc>
          <w:tcPr>
            <w:tcW w:w="1683" w:type="dxa"/>
            <w:tcBorders>
              <w:top w:val="single" w:sz="4" w:space="0" w:color="auto"/>
              <w:left w:val="single" w:sz="4" w:space="0" w:color="auto"/>
              <w:bottom w:val="single" w:sz="4" w:space="0" w:color="auto"/>
              <w:right w:val="single" w:sz="4" w:space="0" w:color="auto"/>
            </w:tcBorders>
            <w:vAlign w:val="center"/>
          </w:tcPr>
          <w:p w14:paraId="29889C54"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3</w:t>
            </w:r>
            <w:r w:rsidRPr="00B23CC8">
              <w:rPr>
                <w:rFonts w:hint="eastAsia"/>
                <w:color w:val="000000" w:themeColor="text1"/>
                <w:szCs w:val="21"/>
              </w:rPr>
              <w:t>日間</w:t>
            </w:r>
          </w:p>
        </w:tc>
        <w:tc>
          <w:tcPr>
            <w:tcW w:w="1821" w:type="dxa"/>
            <w:tcBorders>
              <w:top w:val="single" w:sz="4" w:space="0" w:color="auto"/>
              <w:left w:val="single" w:sz="4" w:space="0" w:color="auto"/>
              <w:bottom w:val="single" w:sz="4" w:space="0" w:color="auto"/>
              <w:right w:val="single" w:sz="4" w:space="0" w:color="auto"/>
            </w:tcBorders>
            <w:vAlign w:val="center"/>
          </w:tcPr>
          <w:p w14:paraId="78E20E91"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知的障害</w:t>
            </w:r>
          </w:p>
        </w:tc>
        <w:tc>
          <w:tcPr>
            <w:tcW w:w="845" w:type="dxa"/>
            <w:tcBorders>
              <w:top w:val="single" w:sz="4" w:space="0" w:color="auto"/>
              <w:left w:val="single" w:sz="4" w:space="0" w:color="auto"/>
              <w:bottom w:val="single" w:sz="4" w:space="0" w:color="auto"/>
              <w:right w:val="single" w:sz="4" w:space="0" w:color="auto"/>
            </w:tcBorders>
            <w:vAlign w:val="center"/>
          </w:tcPr>
          <w:p w14:paraId="1355B888"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男性</w:t>
            </w:r>
          </w:p>
        </w:tc>
      </w:tr>
      <w:tr w:rsidR="002801FB" w:rsidRPr="00B23CC8" w14:paraId="1032B72B" w14:textId="77777777" w:rsidTr="002801FB">
        <w:trPr>
          <w:trHeight w:val="360"/>
        </w:trPr>
        <w:tc>
          <w:tcPr>
            <w:tcW w:w="609" w:type="dxa"/>
            <w:tcBorders>
              <w:top w:val="single" w:sz="4" w:space="0" w:color="auto"/>
              <w:left w:val="single" w:sz="4" w:space="0" w:color="auto"/>
              <w:bottom w:val="single" w:sz="4" w:space="0" w:color="auto"/>
              <w:right w:val="single" w:sz="4" w:space="0" w:color="auto"/>
            </w:tcBorders>
            <w:vAlign w:val="center"/>
          </w:tcPr>
          <w:p w14:paraId="1CEBFBD0"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23</w:t>
            </w:r>
          </w:p>
        </w:tc>
        <w:tc>
          <w:tcPr>
            <w:tcW w:w="2697" w:type="dxa"/>
            <w:tcBorders>
              <w:top w:val="single" w:sz="4" w:space="0" w:color="auto"/>
              <w:left w:val="single" w:sz="4" w:space="0" w:color="auto"/>
              <w:bottom w:val="single" w:sz="4" w:space="0" w:color="auto"/>
              <w:right w:val="single" w:sz="4" w:space="0" w:color="auto"/>
            </w:tcBorders>
            <w:vAlign w:val="center"/>
          </w:tcPr>
          <w:p w14:paraId="242819E1" w14:textId="77777777" w:rsidR="002801FB" w:rsidRPr="00B23CC8" w:rsidRDefault="002801FB" w:rsidP="002801FB">
            <w:pPr>
              <w:autoSpaceDE w:val="0"/>
              <w:autoSpaceDN w:val="0"/>
              <w:spacing w:line="240" w:lineRule="atLeast"/>
              <w:jc w:val="left"/>
              <w:rPr>
                <w:color w:val="000000" w:themeColor="text1"/>
                <w:szCs w:val="21"/>
              </w:rPr>
            </w:pPr>
            <w:r w:rsidRPr="00B23CC8">
              <w:rPr>
                <w:rFonts w:hint="eastAsia"/>
                <w:color w:val="000000" w:themeColor="text1"/>
                <w:szCs w:val="21"/>
              </w:rPr>
              <w:t>1</w:t>
            </w:r>
            <w:r w:rsidRPr="00B23CC8">
              <w:rPr>
                <w:rFonts w:hint="eastAsia"/>
                <w:color w:val="000000" w:themeColor="text1"/>
                <w:szCs w:val="21"/>
              </w:rPr>
              <w:t>月</w:t>
            </w:r>
            <w:r w:rsidRPr="00B23CC8">
              <w:rPr>
                <w:rFonts w:hint="eastAsia"/>
                <w:color w:val="000000" w:themeColor="text1"/>
                <w:szCs w:val="21"/>
              </w:rPr>
              <w:t>17</w:t>
            </w:r>
            <w:r w:rsidRPr="00B23CC8">
              <w:rPr>
                <w:rFonts w:hint="eastAsia"/>
                <w:color w:val="000000" w:themeColor="text1"/>
                <w:szCs w:val="21"/>
              </w:rPr>
              <w:t>日～</w:t>
            </w:r>
            <w:r w:rsidRPr="00B23CC8">
              <w:rPr>
                <w:rFonts w:hint="eastAsia"/>
                <w:color w:val="000000" w:themeColor="text1"/>
                <w:szCs w:val="21"/>
              </w:rPr>
              <w:t>18</w:t>
            </w:r>
            <w:r w:rsidRPr="00B23CC8">
              <w:rPr>
                <w:rFonts w:hint="eastAsia"/>
                <w:color w:val="000000" w:themeColor="text1"/>
                <w:szCs w:val="21"/>
              </w:rPr>
              <w:t>日</w:t>
            </w:r>
          </w:p>
        </w:tc>
        <w:tc>
          <w:tcPr>
            <w:tcW w:w="1683" w:type="dxa"/>
            <w:tcBorders>
              <w:top w:val="single" w:sz="4" w:space="0" w:color="auto"/>
              <w:left w:val="single" w:sz="4" w:space="0" w:color="auto"/>
              <w:bottom w:val="single" w:sz="4" w:space="0" w:color="auto"/>
              <w:right w:val="single" w:sz="4" w:space="0" w:color="auto"/>
            </w:tcBorders>
            <w:vAlign w:val="center"/>
          </w:tcPr>
          <w:p w14:paraId="317592DF"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2</w:t>
            </w:r>
            <w:r w:rsidRPr="00B23CC8">
              <w:rPr>
                <w:rFonts w:hint="eastAsia"/>
                <w:color w:val="000000" w:themeColor="text1"/>
                <w:szCs w:val="21"/>
              </w:rPr>
              <w:t>日間</w:t>
            </w:r>
          </w:p>
        </w:tc>
        <w:tc>
          <w:tcPr>
            <w:tcW w:w="1821" w:type="dxa"/>
            <w:tcBorders>
              <w:top w:val="single" w:sz="4" w:space="0" w:color="auto"/>
              <w:left w:val="single" w:sz="4" w:space="0" w:color="auto"/>
              <w:bottom w:val="single" w:sz="4" w:space="0" w:color="auto"/>
              <w:right w:val="single" w:sz="4" w:space="0" w:color="auto"/>
            </w:tcBorders>
            <w:vAlign w:val="center"/>
          </w:tcPr>
          <w:p w14:paraId="06904F74"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身体障害</w:t>
            </w:r>
          </w:p>
        </w:tc>
        <w:tc>
          <w:tcPr>
            <w:tcW w:w="845" w:type="dxa"/>
            <w:tcBorders>
              <w:top w:val="single" w:sz="4" w:space="0" w:color="auto"/>
              <w:left w:val="single" w:sz="4" w:space="0" w:color="auto"/>
              <w:bottom w:val="single" w:sz="4" w:space="0" w:color="auto"/>
              <w:right w:val="single" w:sz="4" w:space="0" w:color="auto"/>
            </w:tcBorders>
            <w:vAlign w:val="center"/>
          </w:tcPr>
          <w:p w14:paraId="6944D1D5"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男性</w:t>
            </w:r>
          </w:p>
        </w:tc>
      </w:tr>
      <w:tr w:rsidR="002801FB" w:rsidRPr="00B23CC8" w14:paraId="40924DB1" w14:textId="77777777" w:rsidTr="002801FB">
        <w:trPr>
          <w:trHeight w:val="360"/>
        </w:trPr>
        <w:tc>
          <w:tcPr>
            <w:tcW w:w="609" w:type="dxa"/>
            <w:tcBorders>
              <w:top w:val="single" w:sz="4" w:space="0" w:color="auto"/>
              <w:left w:val="single" w:sz="4" w:space="0" w:color="auto"/>
              <w:bottom w:val="single" w:sz="4" w:space="0" w:color="auto"/>
              <w:right w:val="single" w:sz="4" w:space="0" w:color="auto"/>
            </w:tcBorders>
            <w:vAlign w:val="center"/>
          </w:tcPr>
          <w:p w14:paraId="04A9977C"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24</w:t>
            </w:r>
          </w:p>
        </w:tc>
        <w:tc>
          <w:tcPr>
            <w:tcW w:w="2697" w:type="dxa"/>
            <w:tcBorders>
              <w:top w:val="single" w:sz="4" w:space="0" w:color="auto"/>
              <w:left w:val="single" w:sz="4" w:space="0" w:color="auto"/>
              <w:bottom w:val="single" w:sz="4" w:space="0" w:color="auto"/>
              <w:right w:val="single" w:sz="4" w:space="0" w:color="auto"/>
            </w:tcBorders>
            <w:vAlign w:val="center"/>
          </w:tcPr>
          <w:p w14:paraId="79251FA0" w14:textId="77777777" w:rsidR="002801FB" w:rsidRPr="00B23CC8" w:rsidRDefault="002801FB" w:rsidP="002801FB">
            <w:pPr>
              <w:autoSpaceDE w:val="0"/>
              <w:autoSpaceDN w:val="0"/>
              <w:spacing w:line="240" w:lineRule="atLeast"/>
              <w:jc w:val="left"/>
              <w:rPr>
                <w:color w:val="000000" w:themeColor="text1"/>
                <w:szCs w:val="21"/>
              </w:rPr>
            </w:pPr>
            <w:r w:rsidRPr="00B23CC8">
              <w:rPr>
                <w:rFonts w:hint="eastAsia"/>
                <w:color w:val="000000" w:themeColor="text1"/>
                <w:szCs w:val="21"/>
              </w:rPr>
              <w:t>2</w:t>
            </w:r>
            <w:r w:rsidRPr="00B23CC8">
              <w:rPr>
                <w:rFonts w:hint="eastAsia"/>
                <w:color w:val="000000" w:themeColor="text1"/>
                <w:szCs w:val="21"/>
              </w:rPr>
              <w:t>月</w:t>
            </w:r>
            <w:r w:rsidRPr="00B23CC8">
              <w:rPr>
                <w:rFonts w:hint="eastAsia"/>
                <w:color w:val="000000" w:themeColor="text1"/>
                <w:szCs w:val="21"/>
              </w:rPr>
              <w:t>10</w:t>
            </w:r>
            <w:r w:rsidRPr="00B23CC8">
              <w:rPr>
                <w:rFonts w:hint="eastAsia"/>
                <w:color w:val="000000" w:themeColor="text1"/>
                <w:szCs w:val="21"/>
              </w:rPr>
              <w:t>日～</w:t>
            </w:r>
            <w:r w:rsidRPr="00B23CC8">
              <w:rPr>
                <w:rFonts w:hint="eastAsia"/>
                <w:color w:val="000000" w:themeColor="text1"/>
                <w:szCs w:val="21"/>
              </w:rPr>
              <w:t>12</w:t>
            </w:r>
            <w:r w:rsidRPr="00B23CC8">
              <w:rPr>
                <w:rFonts w:hint="eastAsia"/>
                <w:color w:val="000000" w:themeColor="text1"/>
                <w:szCs w:val="21"/>
              </w:rPr>
              <w:t>日</w:t>
            </w:r>
          </w:p>
        </w:tc>
        <w:tc>
          <w:tcPr>
            <w:tcW w:w="1683" w:type="dxa"/>
            <w:tcBorders>
              <w:top w:val="single" w:sz="4" w:space="0" w:color="auto"/>
              <w:left w:val="single" w:sz="4" w:space="0" w:color="auto"/>
              <w:bottom w:val="single" w:sz="4" w:space="0" w:color="auto"/>
              <w:right w:val="single" w:sz="4" w:space="0" w:color="auto"/>
            </w:tcBorders>
            <w:vAlign w:val="center"/>
          </w:tcPr>
          <w:p w14:paraId="203B2414"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3</w:t>
            </w:r>
            <w:r w:rsidRPr="00B23CC8">
              <w:rPr>
                <w:rFonts w:hint="eastAsia"/>
                <w:color w:val="000000" w:themeColor="text1"/>
                <w:szCs w:val="21"/>
              </w:rPr>
              <w:t>日間</w:t>
            </w:r>
          </w:p>
        </w:tc>
        <w:tc>
          <w:tcPr>
            <w:tcW w:w="1821" w:type="dxa"/>
            <w:tcBorders>
              <w:top w:val="single" w:sz="4" w:space="0" w:color="auto"/>
              <w:left w:val="single" w:sz="4" w:space="0" w:color="auto"/>
              <w:bottom w:val="single" w:sz="4" w:space="0" w:color="auto"/>
              <w:right w:val="single" w:sz="4" w:space="0" w:color="auto"/>
            </w:tcBorders>
            <w:vAlign w:val="center"/>
          </w:tcPr>
          <w:p w14:paraId="17E3DCEC"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身体障害</w:t>
            </w:r>
          </w:p>
        </w:tc>
        <w:tc>
          <w:tcPr>
            <w:tcW w:w="845" w:type="dxa"/>
            <w:tcBorders>
              <w:top w:val="single" w:sz="4" w:space="0" w:color="auto"/>
              <w:left w:val="single" w:sz="4" w:space="0" w:color="auto"/>
              <w:bottom w:val="single" w:sz="4" w:space="0" w:color="auto"/>
              <w:right w:val="single" w:sz="4" w:space="0" w:color="auto"/>
            </w:tcBorders>
            <w:vAlign w:val="center"/>
          </w:tcPr>
          <w:p w14:paraId="1B9F126B" w14:textId="77777777" w:rsidR="002801FB" w:rsidRPr="00B23CC8" w:rsidRDefault="002801FB" w:rsidP="002801FB">
            <w:pPr>
              <w:autoSpaceDE w:val="0"/>
              <w:autoSpaceDN w:val="0"/>
              <w:spacing w:line="240" w:lineRule="atLeast"/>
              <w:jc w:val="center"/>
              <w:rPr>
                <w:color w:val="000000" w:themeColor="text1"/>
                <w:szCs w:val="21"/>
              </w:rPr>
            </w:pPr>
            <w:r w:rsidRPr="00B23CC8">
              <w:rPr>
                <w:rFonts w:hint="eastAsia"/>
                <w:color w:val="000000" w:themeColor="text1"/>
                <w:szCs w:val="21"/>
              </w:rPr>
              <w:t>男性</w:t>
            </w:r>
          </w:p>
        </w:tc>
      </w:tr>
      <w:tr w:rsidR="002801FB" w:rsidRPr="002801FB" w14:paraId="45FF99DB" w14:textId="77777777" w:rsidTr="002801FB">
        <w:trPr>
          <w:trHeight w:val="360"/>
        </w:trPr>
        <w:tc>
          <w:tcPr>
            <w:tcW w:w="609" w:type="dxa"/>
            <w:tcBorders>
              <w:top w:val="single" w:sz="4" w:space="0" w:color="auto"/>
              <w:left w:val="single" w:sz="4" w:space="0" w:color="auto"/>
              <w:bottom w:val="single" w:sz="4" w:space="0" w:color="auto"/>
              <w:right w:val="single" w:sz="4" w:space="0" w:color="auto"/>
            </w:tcBorders>
            <w:vAlign w:val="center"/>
          </w:tcPr>
          <w:p w14:paraId="47BB4954" w14:textId="77777777" w:rsidR="002801FB" w:rsidRPr="002801FB" w:rsidRDefault="002801FB" w:rsidP="002801FB">
            <w:pPr>
              <w:autoSpaceDE w:val="0"/>
              <w:autoSpaceDN w:val="0"/>
              <w:spacing w:line="240" w:lineRule="atLeast"/>
              <w:jc w:val="center"/>
              <w:rPr>
                <w:szCs w:val="21"/>
              </w:rPr>
            </w:pPr>
            <w:r w:rsidRPr="002801FB">
              <w:rPr>
                <w:rFonts w:hint="eastAsia"/>
                <w:szCs w:val="21"/>
              </w:rPr>
              <w:t>25</w:t>
            </w:r>
          </w:p>
        </w:tc>
        <w:tc>
          <w:tcPr>
            <w:tcW w:w="2697" w:type="dxa"/>
            <w:tcBorders>
              <w:top w:val="single" w:sz="4" w:space="0" w:color="auto"/>
              <w:left w:val="single" w:sz="4" w:space="0" w:color="auto"/>
              <w:bottom w:val="single" w:sz="4" w:space="0" w:color="auto"/>
              <w:right w:val="single" w:sz="4" w:space="0" w:color="auto"/>
            </w:tcBorders>
            <w:vAlign w:val="center"/>
          </w:tcPr>
          <w:p w14:paraId="76F90709" w14:textId="77777777" w:rsidR="002801FB" w:rsidRPr="002801FB" w:rsidRDefault="002801FB" w:rsidP="002801FB">
            <w:pPr>
              <w:autoSpaceDE w:val="0"/>
              <w:autoSpaceDN w:val="0"/>
              <w:spacing w:line="240" w:lineRule="atLeast"/>
              <w:jc w:val="left"/>
              <w:rPr>
                <w:szCs w:val="21"/>
              </w:rPr>
            </w:pPr>
            <w:r w:rsidRPr="002801FB">
              <w:rPr>
                <w:rFonts w:hint="eastAsia"/>
                <w:szCs w:val="21"/>
              </w:rPr>
              <w:t>2</w:t>
            </w:r>
            <w:r w:rsidRPr="002801FB">
              <w:rPr>
                <w:rFonts w:hint="eastAsia"/>
                <w:szCs w:val="21"/>
              </w:rPr>
              <w:t>月</w:t>
            </w:r>
            <w:r w:rsidRPr="002801FB">
              <w:rPr>
                <w:rFonts w:hint="eastAsia"/>
                <w:szCs w:val="21"/>
              </w:rPr>
              <w:t>16</w:t>
            </w:r>
            <w:r w:rsidRPr="002801FB">
              <w:rPr>
                <w:rFonts w:hint="eastAsia"/>
                <w:szCs w:val="21"/>
              </w:rPr>
              <w:t>日～</w:t>
            </w:r>
            <w:r w:rsidRPr="002801FB">
              <w:rPr>
                <w:rFonts w:hint="eastAsia"/>
                <w:szCs w:val="21"/>
              </w:rPr>
              <w:t>17</w:t>
            </w:r>
            <w:r w:rsidRPr="002801FB">
              <w:rPr>
                <w:rFonts w:hint="eastAsia"/>
                <w:szCs w:val="21"/>
              </w:rPr>
              <w:t>日</w:t>
            </w:r>
          </w:p>
        </w:tc>
        <w:tc>
          <w:tcPr>
            <w:tcW w:w="1683" w:type="dxa"/>
            <w:tcBorders>
              <w:top w:val="single" w:sz="4" w:space="0" w:color="auto"/>
              <w:left w:val="single" w:sz="4" w:space="0" w:color="auto"/>
              <w:bottom w:val="single" w:sz="4" w:space="0" w:color="auto"/>
              <w:right w:val="single" w:sz="4" w:space="0" w:color="auto"/>
            </w:tcBorders>
            <w:vAlign w:val="center"/>
          </w:tcPr>
          <w:p w14:paraId="4A8FD736" w14:textId="77777777" w:rsidR="002801FB" w:rsidRPr="002801FB" w:rsidRDefault="002801FB" w:rsidP="002801FB">
            <w:pPr>
              <w:autoSpaceDE w:val="0"/>
              <w:autoSpaceDN w:val="0"/>
              <w:spacing w:line="240" w:lineRule="atLeast"/>
              <w:jc w:val="center"/>
              <w:rPr>
                <w:szCs w:val="21"/>
              </w:rPr>
            </w:pPr>
            <w:r w:rsidRPr="002801FB">
              <w:rPr>
                <w:rFonts w:hint="eastAsia"/>
                <w:szCs w:val="21"/>
              </w:rPr>
              <w:t>2</w:t>
            </w:r>
            <w:r w:rsidRPr="002801FB">
              <w:rPr>
                <w:rFonts w:hint="eastAsia"/>
                <w:szCs w:val="21"/>
              </w:rPr>
              <w:t>日間</w:t>
            </w:r>
          </w:p>
        </w:tc>
        <w:tc>
          <w:tcPr>
            <w:tcW w:w="1821" w:type="dxa"/>
            <w:tcBorders>
              <w:top w:val="single" w:sz="4" w:space="0" w:color="auto"/>
              <w:left w:val="single" w:sz="4" w:space="0" w:color="auto"/>
              <w:bottom w:val="single" w:sz="4" w:space="0" w:color="auto"/>
              <w:right w:val="single" w:sz="4" w:space="0" w:color="auto"/>
            </w:tcBorders>
            <w:vAlign w:val="center"/>
          </w:tcPr>
          <w:p w14:paraId="0B3FFEAC" w14:textId="77777777" w:rsidR="002801FB" w:rsidRPr="002801FB" w:rsidRDefault="002801FB" w:rsidP="002801FB">
            <w:pPr>
              <w:autoSpaceDE w:val="0"/>
              <w:autoSpaceDN w:val="0"/>
              <w:spacing w:line="240" w:lineRule="atLeast"/>
              <w:jc w:val="center"/>
              <w:rPr>
                <w:szCs w:val="21"/>
              </w:rPr>
            </w:pPr>
            <w:r w:rsidRPr="002801FB">
              <w:rPr>
                <w:rFonts w:hint="eastAsia"/>
                <w:szCs w:val="21"/>
              </w:rPr>
              <w:t>知的障害</w:t>
            </w:r>
          </w:p>
        </w:tc>
        <w:tc>
          <w:tcPr>
            <w:tcW w:w="845" w:type="dxa"/>
            <w:tcBorders>
              <w:top w:val="single" w:sz="4" w:space="0" w:color="auto"/>
              <w:left w:val="single" w:sz="4" w:space="0" w:color="auto"/>
              <w:bottom w:val="single" w:sz="4" w:space="0" w:color="auto"/>
              <w:right w:val="single" w:sz="4" w:space="0" w:color="auto"/>
            </w:tcBorders>
            <w:vAlign w:val="center"/>
          </w:tcPr>
          <w:p w14:paraId="3119CDF9" w14:textId="77777777" w:rsidR="002801FB" w:rsidRPr="002801FB" w:rsidRDefault="002801FB" w:rsidP="002801FB">
            <w:pPr>
              <w:autoSpaceDE w:val="0"/>
              <w:autoSpaceDN w:val="0"/>
              <w:spacing w:line="240" w:lineRule="atLeast"/>
              <w:jc w:val="center"/>
              <w:rPr>
                <w:szCs w:val="21"/>
              </w:rPr>
            </w:pPr>
            <w:r w:rsidRPr="002801FB">
              <w:rPr>
                <w:rFonts w:hint="eastAsia"/>
                <w:szCs w:val="21"/>
              </w:rPr>
              <w:t>男性</w:t>
            </w:r>
          </w:p>
        </w:tc>
      </w:tr>
      <w:tr w:rsidR="002801FB" w:rsidRPr="002801FB" w14:paraId="0C0F3727" w14:textId="77777777" w:rsidTr="002801FB">
        <w:trPr>
          <w:trHeight w:val="360"/>
        </w:trPr>
        <w:tc>
          <w:tcPr>
            <w:tcW w:w="609" w:type="dxa"/>
            <w:tcBorders>
              <w:top w:val="single" w:sz="4" w:space="0" w:color="auto"/>
              <w:left w:val="single" w:sz="4" w:space="0" w:color="auto"/>
              <w:bottom w:val="single" w:sz="4" w:space="0" w:color="auto"/>
              <w:right w:val="single" w:sz="4" w:space="0" w:color="auto"/>
            </w:tcBorders>
            <w:vAlign w:val="center"/>
          </w:tcPr>
          <w:p w14:paraId="79BE3C93" w14:textId="77777777" w:rsidR="002801FB" w:rsidRPr="002801FB" w:rsidRDefault="002801FB" w:rsidP="002801FB">
            <w:pPr>
              <w:autoSpaceDE w:val="0"/>
              <w:autoSpaceDN w:val="0"/>
              <w:spacing w:line="240" w:lineRule="atLeast"/>
              <w:jc w:val="center"/>
              <w:rPr>
                <w:szCs w:val="21"/>
              </w:rPr>
            </w:pPr>
            <w:r w:rsidRPr="002801FB">
              <w:rPr>
                <w:rFonts w:hint="eastAsia"/>
                <w:szCs w:val="21"/>
              </w:rPr>
              <w:t>26</w:t>
            </w:r>
          </w:p>
        </w:tc>
        <w:tc>
          <w:tcPr>
            <w:tcW w:w="2697" w:type="dxa"/>
            <w:tcBorders>
              <w:top w:val="single" w:sz="4" w:space="0" w:color="auto"/>
              <w:left w:val="single" w:sz="4" w:space="0" w:color="auto"/>
              <w:bottom w:val="single" w:sz="4" w:space="0" w:color="auto"/>
              <w:right w:val="single" w:sz="4" w:space="0" w:color="auto"/>
            </w:tcBorders>
            <w:vAlign w:val="center"/>
          </w:tcPr>
          <w:p w14:paraId="1226C153" w14:textId="77777777" w:rsidR="002801FB" w:rsidRPr="002801FB" w:rsidRDefault="002801FB" w:rsidP="002801FB">
            <w:pPr>
              <w:autoSpaceDE w:val="0"/>
              <w:autoSpaceDN w:val="0"/>
              <w:spacing w:line="240" w:lineRule="atLeast"/>
              <w:jc w:val="left"/>
              <w:rPr>
                <w:szCs w:val="21"/>
              </w:rPr>
            </w:pPr>
            <w:r w:rsidRPr="002801FB">
              <w:rPr>
                <w:rFonts w:hint="eastAsia"/>
                <w:szCs w:val="21"/>
              </w:rPr>
              <w:t>3</w:t>
            </w:r>
            <w:r w:rsidRPr="002801FB">
              <w:rPr>
                <w:rFonts w:hint="eastAsia"/>
                <w:szCs w:val="21"/>
              </w:rPr>
              <w:t>月</w:t>
            </w:r>
            <w:r w:rsidRPr="002801FB">
              <w:rPr>
                <w:rFonts w:hint="eastAsia"/>
                <w:szCs w:val="21"/>
              </w:rPr>
              <w:t>19</w:t>
            </w:r>
            <w:r w:rsidRPr="002801FB">
              <w:rPr>
                <w:rFonts w:hint="eastAsia"/>
                <w:szCs w:val="21"/>
              </w:rPr>
              <w:t>日～</w:t>
            </w:r>
            <w:r w:rsidRPr="002801FB">
              <w:rPr>
                <w:rFonts w:hint="eastAsia"/>
                <w:szCs w:val="21"/>
              </w:rPr>
              <w:t>21</w:t>
            </w:r>
            <w:r w:rsidRPr="002801FB">
              <w:rPr>
                <w:rFonts w:hint="eastAsia"/>
                <w:szCs w:val="21"/>
              </w:rPr>
              <w:t>日</w:t>
            </w:r>
          </w:p>
        </w:tc>
        <w:tc>
          <w:tcPr>
            <w:tcW w:w="1683" w:type="dxa"/>
            <w:tcBorders>
              <w:top w:val="single" w:sz="4" w:space="0" w:color="auto"/>
              <w:left w:val="single" w:sz="4" w:space="0" w:color="auto"/>
              <w:bottom w:val="single" w:sz="4" w:space="0" w:color="auto"/>
              <w:right w:val="single" w:sz="4" w:space="0" w:color="auto"/>
            </w:tcBorders>
            <w:vAlign w:val="center"/>
          </w:tcPr>
          <w:p w14:paraId="73D3529C" w14:textId="77777777" w:rsidR="002801FB" w:rsidRPr="002801FB" w:rsidRDefault="002801FB" w:rsidP="002801FB">
            <w:pPr>
              <w:autoSpaceDE w:val="0"/>
              <w:autoSpaceDN w:val="0"/>
              <w:spacing w:line="240" w:lineRule="atLeast"/>
              <w:jc w:val="center"/>
              <w:rPr>
                <w:szCs w:val="21"/>
              </w:rPr>
            </w:pPr>
            <w:r w:rsidRPr="002801FB">
              <w:rPr>
                <w:rFonts w:hint="eastAsia"/>
                <w:szCs w:val="21"/>
              </w:rPr>
              <w:t>3</w:t>
            </w:r>
            <w:r w:rsidRPr="002801FB">
              <w:rPr>
                <w:rFonts w:hint="eastAsia"/>
                <w:szCs w:val="21"/>
              </w:rPr>
              <w:t>日間</w:t>
            </w:r>
          </w:p>
        </w:tc>
        <w:tc>
          <w:tcPr>
            <w:tcW w:w="1821" w:type="dxa"/>
            <w:tcBorders>
              <w:top w:val="single" w:sz="4" w:space="0" w:color="auto"/>
              <w:left w:val="single" w:sz="4" w:space="0" w:color="auto"/>
              <w:bottom w:val="single" w:sz="4" w:space="0" w:color="auto"/>
              <w:right w:val="single" w:sz="4" w:space="0" w:color="auto"/>
            </w:tcBorders>
            <w:vAlign w:val="center"/>
          </w:tcPr>
          <w:p w14:paraId="0D151320" w14:textId="77777777" w:rsidR="002801FB" w:rsidRPr="002801FB" w:rsidRDefault="002801FB" w:rsidP="002801FB">
            <w:pPr>
              <w:autoSpaceDE w:val="0"/>
              <w:autoSpaceDN w:val="0"/>
              <w:spacing w:line="240" w:lineRule="atLeast"/>
              <w:jc w:val="center"/>
              <w:rPr>
                <w:szCs w:val="21"/>
              </w:rPr>
            </w:pPr>
            <w:r w:rsidRPr="002801FB">
              <w:rPr>
                <w:rFonts w:hint="eastAsia"/>
                <w:szCs w:val="21"/>
              </w:rPr>
              <w:t>身体障害</w:t>
            </w:r>
          </w:p>
        </w:tc>
        <w:tc>
          <w:tcPr>
            <w:tcW w:w="845" w:type="dxa"/>
            <w:tcBorders>
              <w:top w:val="single" w:sz="4" w:space="0" w:color="auto"/>
              <w:left w:val="single" w:sz="4" w:space="0" w:color="auto"/>
              <w:bottom w:val="single" w:sz="4" w:space="0" w:color="auto"/>
              <w:right w:val="single" w:sz="4" w:space="0" w:color="auto"/>
            </w:tcBorders>
            <w:vAlign w:val="center"/>
          </w:tcPr>
          <w:p w14:paraId="7C8B6E31" w14:textId="77777777" w:rsidR="002801FB" w:rsidRPr="002801FB" w:rsidRDefault="002801FB" w:rsidP="002801FB">
            <w:pPr>
              <w:autoSpaceDE w:val="0"/>
              <w:autoSpaceDN w:val="0"/>
              <w:spacing w:line="240" w:lineRule="atLeast"/>
              <w:jc w:val="center"/>
              <w:rPr>
                <w:szCs w:val="21"/>
              </w:rPr>
            </w:pPr>
            <w:r w:rsidRPr="002801FB">
              <w:rPr>
                <w:rFonts w:hint="eastAsia"/>
                <w:szCs w:val="21"/>
              </w:rPr>
              <w:t>男性</w:t>
            </w:r>
          </w:p>
        </w:tc>
      </w:tr>
      <w:tr w:rsidR="002801FB" w:rsidRPr="002801FB" w14:paraId="769176EF" w14:textId="77777777" w:rsidTr="002801FB">
        <w:trPr>
          <w:trHeight w:val="360"/>
        </w:trPr>
        <w:tc>
          <w:tcPr>
            <w:tcW w:w="609" w:type="dxa"/>
            <w:tcBorders>
              <w:top w:val="single" w:sz="4" w:space="0" w:color="auto"/>
              <w:left w:val="single" w:sz="4" w:space="0" w:color="auto"/>
              <w:bottom w:val="single" w:sz="4" w:space="0" w:color="auto"/>
              <w:right w:val="single" w:sz="4" w:space="0" w:color="auto"/>
            </w:tcBorders>
            <w:vAlign w:val="center"/>
          </w:tcPr>
          <w:p w14:paraId="3EC395A1" w14:textId="77777777" w:rsidR="002801FB" w:rsidRPr="002801FB" w:rsidRDefault="002801FB" w:rsidP="002801FB">
            <w:pPr>
              <w:autoSpaceDE w:val="0"/>
              <w:autoSpaceDN w:val="0"/>
              <w:spacing w:line="240" w:lineRule="atLeast"/>
              <w:rPr>
                <w:szCs w:val="21"/>
              </w:rPr>
            </w:pPr>
          </w:p>
        </w:tc>
        <w:tc>
          <w:tcPr>
            <w:tcW w:w="2697" w:type="dxa"/>
            <w:tcBorders>
              <w:top w:val="single" w:sz="4" w:space="0" w:color="auto"/>
              <w:left w:val="single" w:sz="4" w:space="0" w:color="auto"/>
              <w:bottom w:val="single" w:sz="4" w:space="0" w:color="auto"/>
              <w:right w:val="single" w:sz="4" w:space="0" w:color="auto"/>
            </w:tcBorders>
            <w:vAlign w:val="center"/>
            <w:hideMark/>
          </w:tcPr>
          <w:p w14:paraId="70501FBF" w14:textId="77777777" w:rsidR="002801FB" w:rsidRPr="002801FB" w:rsidRDefault="002801FB" w:rsidP="002801FB">
            <w:pPr>
              <w:autoSpaceDE w:val="0"/>
              <w:autoSpaceDN w:val="0"/>
              <w:spacing w:line="240" w:lineRule="atLeast"/>
              <w:jc w:val="center"/>
              <w:rPr>
                <w:szCs w:val="21"/>
              </w:rPr>
            </w:pPr>
            <w:r w:rsidRPr="002801FB">
              <w:rPr>
                <w:rFonts w:hint="eastAsia"/>
                <w:szCs w:val="21"/>
              </w:rPr>
              <w:t>合計</w:t>
            </w:r>
          </w:p>
        </w:tc>
        <w:tc>
          <w:tcPr>
            <w:tcW w:w="1683" w:type="dxa"/>
            <w:tcBorders>
              <w:top w:val="single" w:sz="4" w:space="0" w:color="auto"/>
              <w:left w:val="single" w:sz="4" w:space="0" w:color="auto"/>
              <w:bottom w:val="single" w:sz="4" w:space="0" w:color="auto"/>
              <w:right w:val="single" w:sz="4" w:space="0" w:color="auto"/>
            </w:tcBorders>
            <w:vAlign w:val="center"/>
            <w:hideMark/>
          </w:tcPr>
          <w:p w14:paraId="4CDECF8F" w14:textId="77777777" w:rsidR="002801FB" w:rsidRPr="002801FB" w:rsidRDefault="002801FB" w:rsidP="002801FB">
            <w:pPr>
              <w:autoSpaceDE w:val="0"/>
              <w:autoSpaceDN w:val="0"/>
              <w:spacing w:line="240" w:lineRule="atLeast"/>
              <w:jc w:val="center"/>
              <w:rPr>
                <w:szCs w:val="21"/>
              </w:rPr>
            </w:pPr>
            <w:r w:rsidRPr="002801FB">
              <w:rPr>
                <w:rFonts w:hint="eastAsia"/>
                <w:szCs w:val="21"/>
              </w:rPr>
              <w:t>87</w:t>
            </w:r>
            <w:r w:rsidRPr="002801FB">
              <w:rPr>
                <w:rFonts w:hint="eastAsia"/>
                <w:szCs w:val="21"/>
              </w:rPr>
              <w:t>日間</w:t>
            </w:r>
          </w:p>
        </w:tc>
        <w:tc>
          <w:tcPr>
            <w:tcW w:w="1821" w:type="dxa"/>
            <w:tcBorders>
              <w:top w:val="single" w:sz="4" w:space="0" w:color="auto"/>
              <w:left w:val="single" w:sz="4" w:space="0" w:color="auto"/>
              <w:bottom w:val="single" w:sz="4" w:space="0" w:color="auto"/>
              <w:right w:val="single" w:sz="4" w:space="0" w:color="auto"/>
            </w:tcBorders>
            <w:vAlign w:val="center"/>
          </w:tcPr>
          <w:p w14:paraId="1ACD6D74" w14:textId="77777777" w:rsidR="002801FB" w:rsidRPr="002801FB" w:rsidRDefault="002801FB" w:rsidP="002801FB">
            <w:pPr>
              <w:autoSpaceDE w:val="0"/>
              <w:autoSpaceDN w:val="0"/>
              <w:spacing w:line="240" w:lineRule="atLeast"/>
              <w:rPr>
                <w:szCs w:val="21"/>
              </w:rPr>
            </w:pPr>
          </w:p>
        </w:tc>
        <w:tc>
          <w:tcPr>
            <w:tcW w:w="845" w:type="dxa"/>
            <w:tcBorders>
              <w:top w:val="single" w:sz="4" w:space="0" w:color="auto"/>
              <w:left w:val="single" w:sz="4" w:space="0" w:color="auto"/>
              <w:bottom w:val="single" w:sz="4" w:space="0" w:color="auto"/>
              <w:right w:val="single" w:sz="4" w:space="0" w:color="auto"/>
            </w:tcBorders>
            <w:vAlign w:val="center"/>
          </w:tcPr>
          <w:p w14:paraId="55ECC013" w14:textId="77777777" w:rsidR="002801FB" w:rsidRPr="002801FB" w:rsidRDefault="002801FB" w:rsidP="002801FB">
            <w:pPr>
              <w:autoSpaceDE w:val="0"/>
              <w:autoSpaceDN w:val="0"/>
              <w:spacing w:line="240" w:lineRule="atLeast"/>
              <w:rPr>
                <w:szCs w:val="21"/>
              </w:rPr>
            </w:pPr>
          </w:p>
        </w:tc>
      </w:tr>
    </w:tbl>
    <w:p w14:paraId="458CAD74" w14:textId="77777777" w:rsidR="002801FB" w:rsidRPr="002801FB" w:rsidRDefault="002801FB" w:rsidP="002801FB">
      <w:pPr>
        <w:autoSpaceDE w:val="0"/>
        <w:autoSpaceDN w:val="0"/>
        <w:spacing w:line="240" w:lineRule="atLeast"/>
      </w:pPr>
    </w:p>
    <w:p w14:paraId="40E71415" w14:textId="77777777" w:rsidR="002801FB" w:rsidRPr="002801FB" w:rsidRDefault="002801FB" w:rsidP="002801FB">
      <w:pPr>
        <w:autoSpaceDE w:val="0"/>
        <w:autoSpaceDN w:val="0"/>
        <w:spacing w:line="240" w:lineRule="atLeast"/>
      </w:pPr>
    </w:p>
    <w:p w14:paraId="7BFA3467" w14:textId="77777777" w:rsidR="002801FB" w:rsidRPr="002801FB" w:rsidRDefault="002801FB" w:rsidP="002801FB">
      <w:pPr>
        <w:autoSpaceDE w:val="0"/>
        <w:autoSpaceDN w:val="0"/>
        <w:spacing w:line="240" w:lineRule="atLeast"/>
      </w:pPr>
    </w:p>
    <w:p w14:paraId="48B95E43" w14:textId="77777777" w:rsidR="002801FB" w:rsidRPr="002801FB" w:rsidRDefault="002801FB" w:rsidP="002801FB">
      <w:pPr>
        <w:autoSpaceDE w:val="0"/>
        <w:autoSpaceDN w:val="0"/>
        <w:spacing w:line="240" w:lineRule="atLeast"/>
      </w:pPr>
      <w:r w:rsidRPr="002801FB">
        <w:t xml:space="preserve"> </w:t>
      </w:r>
    </w:p>
    <w:p w14:paraId="0A61FA26" w14:textId="77777777" w:rsidR="002801FB" w:rsidRPr="002801FB" w:rsidRDefault="002801FB" w:rsidP="002801FB">
      <w:pPr>
        <w:autoSpaceDE w:val="0"/>
        <w:autoSpaceDN w:val="0"/>
        <w:spacing w:line="240" w:lineRule="atLeast"/>
      </w:pPr>
    </w:p>
    <w:p w14:paraId="6BC6340E" w14:textId="77777777" w:rsidR="002801FB" w:rsidRPr="002801FB" w:rsidRDefault="002801FB" w:rsidP="002801FB">
      <w:pPr>
        <w:autoSpaceDE w:val="0"/>
        <w:autoSpaceDN w:val="0"/>
        <w:spacing w:line="240" w:lineRule="atLeast"/>
      </w:pPr>
    </w:p>
    <w:p w14:paraId="2DC7FC64" w14:textId="77777777" w:rsidR="002801FB" w:rsidRPr="002801FB" w:rsidRDefault="002801FB" w:rsidP="002801FB">
      <w:pPr>
        <w:autoSpaceDE w:val="0"/>
        <w:autoSpaceDN w:val="0"/>
        <w:spacing w:line="240" w:lineRule="atLeast"/>
      </w:pPr>
    </w:p>
    <w:p w14:paraId="6C2A532E" w14:textId="77777777" w:rsidR="002801FB" w:rsidRPr="002801FB" w:rsidRDefault="002801FB" w:rsidP="002801FB">
      <w:pPr>
        <w:autoSpaceDE w:val="0"/>
        <w:autoSpaceDN w:val="0"/>
        <w:spacing w:line="240" w:lineRule="atLeast"/>
      </w:pPr>
    </w:p>
    <w:p w14:paraId="2EC5F729" w14:textId="77777777" w:rsidR="002801FB" w:rsidRPr="002801FB" w:rsidRDefault="002801FB" w:rsidP="002801FB">
      <w:pPr>
        <w:autoSpaceDE w:val="0"/>
        <w:autoSpaceDN w:val="0"/>
        <w:spacing w:line="240" w:lineRule="atLeast"/>
        <w:ind w:leftChars="300" w:left="630"/>
        <w:rPr>
          <w:b/>
        </w:rPr>
      </w:pPr>
      <w:r w:rsidRPr="002801FB">
        <w:rPr>
          <w:b/>
        </w:rPr>
        <w:t xml:space="preserve"> </w:t>
      </w:r>
    </w:p>
    <w:p w14:paraId="7BA7A5A6" w14:textId="77777777" w:rsidR="002801FB" w:rsidRPr="002801FB" w:rsidRDefault="002801FB" w:rsidP="002801FB">
      <w:pPr>
        <w:autoSpaceDE w:val="0"/>
        <w:autoSpaceDN w:val="0"/>
        <w:spacing w:line="240" w:lineRule="atLeast"/>
        <w:ind w:leftChars="300" w:left="630"/>
        <w:rPr>
          <w:b/>
        </w:rPr>
      </w:pPr>
    </w:p>
    <w:p w14:paraId="698AD5A0" w14:textId="77777777" w:rsidR="002801FB" w:rsidRPr="002801FB" w:rsidRDefault="002801FB" w:rsidP="002801FB">
      <w:pPr>
        <w:autoSpaceDE w:val="0"/>
        <w:autoSpaceDN w:val="0"/>
        <w:spacing w:line="240" w:lineRule="atLeast"/>
        <w:ind w:leftChars="300" w:left="630"/>
        <w:rPr>
          <w:b/>
        </w:rPr>
      </w:pPr>
    </w:p>
    <w:p w14:paraId="0E3252F0" w14:textId="77777777" w:rsidR="002801FB" w:rsidRPr="002801FB" w:rsidRDefault="002801FB" w:rsidP="002801FB">
      <w:pPr>
        <w:autoSpaceDE w:val="0"/>
        <w:autoSpaceDN w:val="0"/>
        <w:spacing w:line="240" w:lineRule="atLeast"/>
        <w:ind w:leftChars="300" w:left="630"/>
        <w:rPr>
          <w:b/>
        </w:rPr>
      </w:pPr>
    </w:p>
    <w:p w14:paraId="3BA485AC" w14:textId="77777777" w:rsidR="002801FB" w:rsidRPr="002801FB" w:rsidRDefault="002801FB" w:rsidP="002801FB">
      <w:pPr>
        <w:autoSpaceDE w:val="0"/>
        <w:autoSpaceDN w:val="0"/>
        <w:spacing w:line="240" w:lineRule="atLeast"/>
        <w:rPr>
          <w:b/>
        </w:rPr>
      </w:pPr>
    </w:p>
    <w:p w14:paraId="31A8F213" w14:textId="77777777" w:rsidR="002801FB" w:rsidRPr="002801FB" w:rsidRDefault="002801FB" w:rsidP="002801FB">
      <w:pPr>
        <w:autoSpaceDE w:val="0"/>
        <w:autoSpaceDN w:val="0"/>
        <w:spacing w:line="240" w:lineRule="atLeast"/>
        <w:ind w:leftChars="300" w:left="630"/>
        <w:rPr>
          <w:b/>
        </w:rPr>
      </w:pPr>
    </w:p>
    <w:p w14:paraId="395B8D88" w14:textId="77777777" w:rsidR="002801FB" w:rsidRPr="002801FB" w:rsidRDefault="002801FB" w:rsidP="002801FB">
      <w:pPr>
        <w:autoSpaceDE w:val="0"/>
        <w:autoSpaceDN w:val="0"/>
        <w:spacing w:line="240" w:lineRule="atLeast"/>
        <w:ind w:leftChars="300" w:left="630"/>
        <w:rPr>
          <w:b/>
        </w:rPr>
      </w:pPr>
    </w:p>
    <w:p w14:paraId="085170F4" w14:textId="77777777" w:rsidR="002801FB" w:rsidRPr="002801FB" w:rsidRDefault="002801FB" w:rsidP="002801FB">
      <w:pPr>
        <w:autoSpaceDE w:val="0"/>
        <w:autoSpaceDN w:val="0"/>
        <w:spacing w:line="240" w:lineRule="atLeast"/>
        <w:ind w:leftChars="300" w:left="630"/>
        <w:rPr>
          <w:b/>
        </w:rPr>
      </w:pPr>
    </w:p>
    <w:p w14:paraId="3766EC40" w14:textId="77777777" w:rsidR="000329E4" w:rsidRPr="002801FB" w:rsidRDefault="000329E4" w:rsidP="002801FB">
      <w:pPr>
        <w:autoSpaceDE w:val="0"/>
        <w:autoSpaceDN w:val="0"/>
        <w:spacing w:line="240" w:lineRule="atLeast"/>
        <w:ind w:leftChars="300" w:left="630"/>
        <w:rPr>
          <w:b/>
        </w:rPr>
      </w:pPr>
    </w:p>
    <w:p w14:paraId="02822227" w14:textId="77777777" w:rsidR="002801FB" w:rsidRPr="002801FB" w:rsidRDefault="002801FB" w:rsidP="002801FB">
      <w:pPr>
        <w:autoSpaceDE w:val="0"/>
        <w:autoSpaceDN w:val="0"/>
        <w:spacing w:line="240" w:lineRule="atLeast"/>
        <w:ind w:leftChars="300" w:left="630"/>
        <w:rPr>
          <w:b/>
        </w:rPr>
      </w:pPr>
      <w:r w:rsidRPr="002801FB">
        <w:rPr>
          <w:rFonts w:hint="eastAsia"/>
          <w:b/>
        </w:rPr>
        <w:t>(4)</w:t>
      </w:r>
      <w:r w:rsidRPr="002801FB">
        <w:rPr>
          <w:b/>
        </w:rPr>
        <w:t xml:space="preserve"> </w:t>
      </w:r>
      <w:r w:rsidRPr="002801FB">
        <w:rPr>
          <w:rFonts w:hint="eastAsia"/>
          <w:b/>
        </w:rPr>
        <w:t>権利擁護事業［※権利擁護事業］</w:t>
      </w:r>
    </w:p>
    <w:p w14:paraId="5564EFE8" w14:textId="77777777" w:rsidR="002801FB" w:rsidRPr="002801FB" w:rsidRDefault="002801FB" w:rsidP="002801FB">
      <w:pPr>
        <w:autoSpaceDE w:val="0"/>
        <w:autoSpaceDN w:val="0"/>
        <w:spacing w:line="240" w:lineRule="atLeast"/>
        <w:ind w:leftChars="500" w:left="1050"/>
        <w:rPr>
          <w:b/>
        </w:rPr>
      </w:pPr>
      <w:r w:rsidRPr="002801FB">
        <w:rPr>
          <w:rFonts w:ascii="ＭＳ 明朝" w:hAnsi="ＭＳ 明朝" w:cs="ＭＳ 明朝" w:hint="eastAsia"/>
          <w:b/>
        </w:rPr>
        <w:t>①</w:t>
      </w:r>
      <w:r w:rsidRPr="002801FB">
        <w:rPr>
          <w:rFonts w:ascii="ＭＳ 明朝" w:hAnsi="ＭＳ 明朝" w:cs="ＭＳ 明朝"/>
          <w:b/>
        </w:rPr>
        <w:t xml:space="preserve"> </w:t>
      </w:r>
      <w:r w:rsidRPr="002801FB">
        <w:rPr>
          <w:rFonts w:ascii="ＭＳ 明朝" w:hAnsi="ＭＳ 明朝" w:cs="ＭＳ 明朝" w:hint="eastAsia"/>
          <w:b/>
        </w:rPr>
        <w:t>人権セミナー事業</w:t>
      </w:r>
    </w:p>
    <w:p w14:paraId="1C548AE7" w14:textId="77777777" w:rsidR="002801FB" w:rsidRDefault="002801FB" w:rsidP="002801FB">
      <w:pPr>
        <w:autoSpaceDE w:val="0"/>
        <w:autoSpaceDN w:val="0"/>
        <w:spacing w:line="240" w:lineRule="atLeast"/>
        <w:ind w:leftChars="600" w:left="1260" w:firstLineChars="100" w:firstLine="210"/>
      </w:pPr>
      <w:r w:rsidRPr="002801FB">
        <w:rPr>
          <w:rFonts w:hint="eastAsia"/>
        </w:rPr>
        <w:t>今年度は実施しなかった。</w:t>
      </w:r>
    </w:p>
    <w:p w14:paraId="72616E72" w14:textId="77777777" w:rsidR="00270EF7" w:rsidRPr="002801FB" w:rsidRDefault="00270EF7" w:rsidP="002801FB">
      <w:pPr>
        <w:autoSpaceDE w:val="0"/>
        <w:autoSpaceDN w:val="0"/>
        <w:spacing w:line="240" w:lineRule="atLeast"/>
        <w:ind w:leftChars="600" w:left="1260" w:firstLineChars="100" w:firstLine="210"/>
      </w:pPr>
    </w:p>
    <w:p w14:paraId="1ED703E7" w14:textId="77777777" w:rsidR="002801FB" w:rsidRPr="002801FB" w:rsidRDefault="002801FB" w:rsidP="002801FB">
      <w:pPr>
        <w:autoSpaceDE w:val="0"/>
        <w:autoSpaceDN w:val="0"/>
        <w:spacing w:line="240" w:lineRule="atLeast"/>
        <w:ind w:leftChars="300" w:left="630"/>
        <w:rPr>
          <w:b/>
        </w:rPr>
      </w:pPr>
      <w:r w:rsidRPr="002801FB">
        <w:rPr>
          <w:b/>
        </w:rPr>
        <w:t xml:space="preserve">(5) </w:t>
      </w:r>
      <w:r w:rsidRPr="002801FB">
        <w:rPr>
          <w:rFonts w:hint="eastAsia"/>
          <w:b/>
        </w:rPr>
        <w:t>人材育成事業</w:t>
      </w:r>
      <w:r w:rsidRPr="002801FB">
        <w:rPr>
          <w:b/>
        </w:rPr>
        <w:t xml:space="preserve"> [</w:t>
      </w:r>
      <w:r w:rsidRPr="002801FB">
        <w:rPr>
          <w:rFonts w:hint="eastAsia"/>
          <w:b/>
        </w:rPr>
        <w:t>※その他、この法人の目的を達成するために必要な事業</w:t>
      </w:r>
      <w:r w:rsidRPr="002801FB">
        <w:rPr>
          <w:b/>
        </w:rPr>
        <w:t>]</w:t>
      </w:r>
    </w:p>
    <w:p w14:paraId="39BD6B64" w14:textId="77777777" w:rsidR="002801FB" w:rsidRPr="002801FB" w:rsidRDefault="002801FB" w:rsidP="002801FB">
      <w:pPr>
        <w:autoSpaceDE w:val="0"/>
        <w:autoSpaceDN w:val="0"/>
        <w:spacing w:line="240" w:lineRule="atLeast"/>
        <w:ind w:leftChars="500" w:left="1050" w:firstLineChars="100" w:firstLine="210"/>
      </w:pPr>
      <w:r w:rsidRPr="002801FB">
        <w:rPr>
          <w:rFonts w:hint="eastAsia"/>
        </w:rPr>
        <w:t>これまで介助者の現任研修などでコミュニケーションをテーマに考える講義を実施してきたが、介助を利用する障害者もそこで活動する介助者も、お互いの想いのズレが生じやすく、関係性が行き詰まるといった課題が常にあった。また、障害者・健常者関わらずさまざまな背景を持つ人との出会いが広がるなかで、お互いにとって快いとされるコミュニケーションの在り方を学ぶ必要性が出てきた。</w:t>
      </w:r>
    </w:p>
    <w:p w14:paraId="32CDB731" w14:textId="77777777" w:rsidR="002801FB" w:rsidRPr="002801FB" w:rsidRDefault="002801FB" w:rsidP="002801FB">
      <w:pPr>
        <w:autoSpaceDE w:val="0"/>
        <w:autoSpaceDN w:val="0"/>
        <w:spacing w:line="240" w:lineRule="atLeast"/>
        <w:ind w:leftChars="500" w:left="1050" w:firstLineChars="100" w:firstLine="210"/>
      </w:pPr>
      <w:r w:rsidRPr="002801FB">
        <w:rPr>
          <w:rFonts w:hint="eastAsia"/>
        </w:rPr>
        <w:t>そんな中、他センター主催のイベントをきっかけに関西カウンセリングセンターの理事長である古今堂靖氏と繋がることができた。障害者、介助者が自由に参加できる内部向け学習会に講師としてお招きし、アサーティブコミュニケーションの在り方について全</w:t>
      </w:r>
      <w:r w:rsidRPr="002801FB">
        <w:rPr>
          <w:rFonts w:hint="eastAsia"/>
        </w:rPr>
        <w:t>2</w:t>
      </w:r>
      <w:r w:rsidRPr="002801FB">
        <w:rPr>
          <w:rFonts w:hint="eastAsia"/>
        </w:rPr>
        <w:t>回に渡り講義をして頂くこととなった。</w:t>
      </w:r>
    </w:p>
    <w:p w14:paraId="18F9A0CE" w14:textId="77777777" w:rsidR="002801FB" w:rsidRPr="002801FB" w:rsidRDefault="002801FB" w:rsidP="002801FB">
      <w:pPr>
        <w:autoSpaceDE w:val="0"/>
        <w:autoSpaceDN w:val="0"/>
        <w:spacing w:line="240" w:lineRule="atLeast"/>
        <w:ind w:leftChars="500" w:left="1050" w:firstLineChars="100" w:firstLine="210"/>
      </w:pPr>
      <w:r w:rsidRPr="002801FB">
        <w:rPr>
          <w:rFonts w:hint="eastAsia"/>
        </w:rPr>
        <w:t>9</w:t>
      </w:r>
      <w:r w:rsidRPr="002801FB">
        <w:rPr>
          <w:rFonts w:hint="eastAsia"/>
        </w:rPr>
        <w:t>月の学習会では「聴く力」と題して、相手にとって心地良いとされる話の聴き方や、相手が求めている応答の仕方はどのようなものかといったことをロールプレイなどを通して学んだ。</w:t>
      </w:r>
      <w:r w:rsidRPr="002801FB">
        <w:rPr>
          <w:rFonts w:hint="eastAsia"/>
        </w:rPr>
        <w:t>10</w:t>
      </w:r>
      <w:r w:rsidRPr="002801FB">
        <w:rPr>
          <w:rFonts w:hint="eastAsia"/>
        </w:rPr>
        <w:t>月の学習会では「伝える力」と題して、相手の想いに配慮しながら自身の想いも率直に伝える、アサーティブコミュニケーションの方法を学んだ。</w:t>
      </w:r>
    </w:p>
    <w:p w14:paraId="3B9AB5AF" w14:textId="77777777" w:rsidR="002801FB" w:rsidRPr="002801FB" w:rsidRDefault="002801FB" w:rsidP="002801FB">
      <w:pPr>
        <w:autoSpaceDE w:val="0"/>
        <w:autoSpaceDN w:val="0"/>
        <w:spacing w:line="240" w:lineRule="atLeast"/>
        <w:ind w:leftChars="500" w:left="1050" w:firstLineChars="100" w:firstLine="210"/>
      </w:pPr>
      <w:r w:rsidRPr="002801FB">
        <w:rPr>
          <w:rFonts w:hint="eastAsia"/>
        </w:rPr>
        <w:t>今回のように、自分たちの知識や経験でスキルアップを図るだけではなく、その分野に精通する人とも積極的に繋がりながら、外部講師としてお招きし、スキルアップを図っていくことも今後は取り入れていく。</w:t>
      </w:r>
    </w:p>
    <w:p w14:paraId="3938D2EA" w14:textId="77777777" w:rsidR="002801FB" w:rsidRDefault="002801FB" w:rsidP="002801FB">
      <w:pPr>
        <w:autoSpaceDE w:val="0"/>
        <w:autoSpaceDN w:val="0"/>
        <w:spacing w:line="240" w:lineRule="atLeast"/>
        <w:ind w:leftChars="540" w:left="1134"/>
        <w:jc w:val="left"/>
        <w:rPr>
          <w:b/>
        </w:rPr>
      </w:pPr>
    </w:p>
    <w:p w14:paraId="54003AC4" w14:textId="77777777" w:rsidR="00951582" w:rsidRPr="002801FB" w:rsidRDefault="00951582" w:rsidP="002801FB">
      <w:pPr>
        <w:autoSpaceDE w:val="0"/>
        <w:autoSpaceDN w:val="0"/>
        <w:spacing w:line="240" w:lineRule="atLeast"/>
        <w:ind w:leftChars="540" w:left="1134"/>
        <w:jc w:val="left"/>
        <w:rPr>
          <w:b/>
        </w:rPr>
      </w:pPr>
    </w:p>
    <w:p w14:paraId="27DB504A" w14:textId="77777777" w:rsidR="002801FB" w:rsidRPr="002801FB" w:rsidRDefault="002801FB" w:rsidP="002801FB">
      <w:pPr>
        <w:autoSpaceDE w:val="0"/>
        <w:autoSpaceDN w:val="0"/>
        <w:spacing w:line="240" w:lineRule="atLeast"/>
        <w:ind w:leftChars="540" w:left="1134"/>
        <w:jc w:val="left"/>
        <w:rPr>
          <w:b/>
        </w:rPr>
      </w:pPr>
      <w:r w:rsidRPr="002801FB">
        <w:rPr>
          <w:rFonts w:hint="eastAsia"/>
          <w:b/>
        </w:rPr>
        <w:lastRenderedPageBreak/>
        <w:t>［人材育成の主な活動］</w:t>
      </w:r>
    </w:p>
    <w:p w14:paraId="23A3ED9E" w14:textId="77777777" w:rsidR="002801FB" w:rsidRPr="002801FB" w:rsidRDefault="002801FB" w:rsidP="002801FB">
      <w:pPr>
        <w:autoSpaceDE w:val="0"/>
        <w:autoSpaceDN w:val="0"/>
        <w:spacing w:line="240" w:lineRule="atLeast"/>
        <w:ind w:firstLineChars="600" w:firstLine="1260"/>
        <w:jc w:val="left"/>
      </w:pPr>
      <w:r w:rsidRPr="002801FB">
        <w:rPr>
          <w:rFonts w:hint="eastAsia"/>
        </w:rPr>
        <w:t>【</w:t>
      </w:r>
      <w:r w:rsidRPr="002801FB">
        <w:t>2019</w:t>
      </w:r>
      <w:r w:rsidRPr="002801FB">
        <w:rPr>
          <w:rFonts w:hint="eastAsia"/>
        </w:rPr>
        <w:t>年】</w:t>
      </w:r>
    </w:p>
    <w:p w14:paraId="62DF8BDB" w14:textId="77777777" w:rsidR="002801FB" w:rsidRPr="002801FB" w:rsidRDefault="002801FB" w:rsidP="002801FB">
      <w:pPr>
        <w:tabs>
          <w:tab w:val="left" w:pos="567"/>
        </w:tabs>
        <w:autoSpaceDE w:val="0"/>
        <w:autoSpaceDN w:val="0"/>
        <w:spacing w:line="240" w:lineRule="atLeast"/>
        <w:ind w:leftChars="793" w:left="1665"/>
        <w:jc w:val="left"/>
      </w:pPr>
      <w:r w:rsidRPr="002801FB">
        <w:t>4</w:t>
      </w:r>
      <w:r w:rsidRPr="002801FB">
        <w:rPr>
          <w:rFonts w:hint="eastAsia"/>
        </w:rPr>
        <w:t>月　ピアカウンセリング集中講座㏌</w:t>
      </w:r>
      <w:r w:rsidRPr="002801FB">
        <w:rPr>
          <w:rFonts w:hint="eastAsia"/>
        </w:rPr>
        <w:t>CIL</w:t>
      </w:r>
      <w:r w:rsidRPr="002801FB">
        <w:rPr>
          <w:rFonts w:hint="eastAsia"/>
        </w:rPr>
        <w:t>星空</w:t>
      </w:r>
    </w:p>
    <w:p w14:paraId="35053902" w14:textId="77777777" w:rsidR="002801FB" w:rsidRPr="002801FB" w:rsidRDefault="002801FB" w:rsidP="002801FB">
      <w:pPr>
        <w:autoSpaceDE w:val="0"/>
        <w:autoSpaceDN w:val="0"/>
        <w:spacing w:line="240" w:lineRule="atLeast"/>
        <w:jc w:val="left"/>
      </w:pPr>
    </w:p>
    <w:p w14:paraId="2468E383" w14:textId="77777777" w:rsidR="002801FB" w:rsidRPr="002801FB" w:rsidRDefault="002801FB" w:rsidP="002801FB">
      <w:pPr>
        <w:tabs>
          <w:tab w:val="left" w:pos="851"/>
        </w:tabs>
        <w:autoSpaceDE w:val="0"/>
        <w:autoSpaceDN w:val="0"/>
        <w:spacing w:line="240" w:lineRule="atLeast"/>
        <w:ind w:leftChars="793" w:left="1665"/>
        <w:jc w:val="left"/>
      </w:pPr>
      <w:r w:rsidRPr="002801FB">
        <w:t>5</w:t>
      </w:r>
      <w:r w:rsidRPr="002801FB">
        <w:rPr>
          <w:rFonts w:hint="eastAsia"/>
        </w:rPr>
        <w:t>月　「アクセス関西ネットワーク総会</w:t>
      </w:r>
      <w:r w:rsidRPr="002801FB">
        <w:t>in</w:t>
      </w:r>
      <w:r w:rsidRPr="002801FB">
        <w:rPr>
          <w:rFonts w:hint="eastAsia"/>
        </w:rPr>
        <w:t>京都」への参加</w:t>
      </w:r>
    </w:p>
    <w:p w14:paraId="66ECCDA3" w14:textId="77777777" w:rsidR="002801FB" w:rsidRPr="002801FB" w:rsidRDefault="002801FB" w:rsidP="002801FB">
      <w:pPr>
        <w:autoSpaceDE w:val="0"/>
        <w:autoSpaceDN w:val="0"/>
        <w:spacing w:line="240" w:lineRule="atLeast"/>
        <w:ind w:leftChars="793" w:left="1665"/>
        <w:jc w:val="left"/>
      </w:pPr>
    </w:p>
    <w:p w14:paraId="2599D722" w14:textId="77777777" w:rsidR="002801FB" w:rsidRPr="002801FB" w:rsidRDefault="002801FB" w:rsidP="002801FB">
      <w:pPr>
        <w:autoSpaceDE w:val="0"/>
        <w:autoSpaceDN w:val="0"/>
        <w:spacing w:line="240" w:lineRule="atLeast"/>
        <w:ind w:leftChars="793" w:left="1665"/>
        <w:jc w:val="left"/>
      </w:pPr>
      <w:r w:rsidRPr="002801FB">
        <w:t>6</w:t>
      </w:r>
      <w:r w:rsidRPr="002801FB">
        <w:rPr>
          <w:rFonts w:hint="eastAsia"/>
        </w:rPr>
        <w:t>月　メインストリーム協会主催「筋ジスの自立生活とは？～筋ジス病棟</w:t>
      </w:r>
    </w:p>
    <w:p w14:paraId="19DF02EE" w14:textId="77777777" w:rsidR="002801FB" w:rsidRPr="002801FB" w:rsidRDefault="002801FB" w:rsidP="002801FB">
      <w:pPr>
        <w:autoSpaceDE w:val="0"/>
        <w:autoSpaceDN w:val="0"/>
        <w:spacing w:line="240" w:lineRule="atLeast"/>
        <w:ind w:leftChars="793" w:left="1665" w:firstLineChars="250" w:firstLine="525"/>
        <w:jc w:val="left"/>
      </w:pPr>
      <w:r w:rsidRPr="002801FB">
        <w:rPr>
          <w:rFonts w:hint="eastAsia"/>
        </w:rPr>
        <w:t>から自立生活へ～」への参加</w:t>
      </w:r>
    </w:p>
    <w:p w14:paraId="1B801431" w14:textId="77777777" w:rsidR="002801FB" w:rsidRPr="002801FB" w:rsidRDefault="002801FB" w:rsidP="002801FB">
      <w:pPr>
        <w:autoSpaceDE w:val="0"/>
        <w:autoSpaceDN w:val="0"/>
        <w:spacing w:line="240" w:lineRule="atLeast"/>
        <w:ind w:leftChars="793" w:left="1665" w:firstLineChars="250" w:firstLine="525"/>
        <w:jc w:val="left"/>
      </w:pPr>
      <w:r w:rsidRPr="002801FB">
        <w:rPr>
          <w:rFonts w:hint="eastAsia"/>
        </w:rPr>
        <w:t>情報提案発信事業者向け研修会への参加</w:t>
      </w:r>
    </w:p>
    <w:p w14:paraId="1B936A54" w14:textId="77777777" w:rsidR="002801FB" w:rsidRPr="002801FB" w:rsidRDefault="002801FB" w:rsidP="002801FB">
      <w:pPr>
        <w:autoSpaceDE w:val="0"/>
        <w:autoSpaceDN w:val="0"/>
        <w:spacing w:line="240" w:lineRule="atLeast"/>
        <w:ind w:leftChars="1040" w:left="2184"/>
        <w:jc w:val="left"/>
      </w:pPr>
      <w:r w:rsidRPr="002801FB">
        <w:rPr>
          <w:rFonts w:hint="eastAsia"/>
        </w:rPr>
        <w:t>「</w:t>
      </w:r>
      <w:r w:rsidRPr="002801FB">
        <w:t>201</w:t>
      </w:r>
      <w:r w:rsidRPr="002801FB">
        <w:rPr>
          <w:rFonts w:hint="eastAsia"/>
        </w:rPr>
        <w:t>9</w:t>
      </w:r>
      <w:r w:rsidRPr="002801FB">
        <w:rPr>
          <w:rFonts w:hint="eastAsia"/>
        </w:rPr>
        <w:t>年度第</w:t>
      </w:r>
      <w:r w:rsidRPr="002801FB">
        <w:t>2</w:t>
      </w:r>
      <w:r w:rsidRPr="002801FB">
        <w:rPr>
          <w:rFonts w:hint="eastAsia"/>
        </w:rPr>
        <w:t>8</w:t>
      </w:r>
      <w:r w:rsidRPr="002801FB">
        <w:rPr>
          <w:rFonts w:hint="eastAsia"/>
        </w:rPr>
        <w:t>回全国自立生活センター協議会協議員総会、職員研修会」への参加</w:t>
      </w:r>
    </w:p>
    <w:p w14:paraId="0162D9C8" w14:textId="77777777" w:rsidR="002801FB" w:rsidRPr="002801FB" w:rsidRDefault="002801FB" w:rsidP="002801FB">
      <w:pPr>
        <w:autoSpaceDE w:val="0"/>
        <w:autoSpaceDN w:val="0"/>
        <w:spacing w:line="240" w:lineRule="atLeast"/>
        <w:ind w:leftChars="793" w:left="1665"/>
        <w:jc w:val="left"/>
      </w:pPr>
      <w:r w:rsidRPr="002801FB">
        <w:rPr>
          <w:rFonts w:hint="eastAsia"/>
        </w:rPr>
        <w:t xml:space="preserve">　　</w:t>
      </w:r>
      <w:r w:rsidRPr="002801FB">
        <w:rPr>
          <w:rFonts w:hint="eastAsia"/>
        </w:rPr>
        <w:t xml:space="preserve"> </w:t>
      </w:r>
      <w:r w:rsidRPr="002801FB">
        <w:rPr>
          <w:rFonts w:hint="eastAsia"/>
        </w:rPr>
        <w:t>関西カウンセリングセンター理事長の古今堂靖氏を講師に招いての</w:t>
      </w:r>
    </w:p>
    <w:p w14:paraId="48498926" w14:textId="77777777" w:rsidR="002801FB" w:rsidRPr="002801FB" w:rsidRDefault="002801FB" w:rsidP="002801FB">
      <w:pPr>
        <w:autoSpaceDE w:val="0"/>
        <w:autoSpaceDN w:val="0"/>
        <w:spacing w:line="240" w:lineRule="atLeast"/>
        <w:ind w:leftChars="793" w:left="1665" w:firstLineChars="250" w:firstLine="525"/>
        <w:jc w:val="left"/>
      </w:pPr>
      <w:r w:rsidRPr="002801FB">
        <w:rPr>
          <w:rFonts w:hint="eastAsia"/>
        </w:rPr>
        <w:t>交流会の開催</w:t>
      </w:r>
    </w:p>
    <w:p w14:paraId="481F5930" w14:textId="77777777" w:rsidR="002801FB" w:rsidRPr="002801FB" w:rsidRDefault="002801FB" w:rsidP="002801FB">
      <w:pPr>
        <w:autoSpaceDE w:val="0"/>
        <w:autoSpaceDN w:val="0"/>
        <w:spacing w:line="240" w:lineRule="atLeast"/>
        <w:ind w:leftChars="793" w:left="1665" w:firstLineChars="250" w:firstLine="525"/>
        <w:jc w:val="left"/>
      </w:pPr>
      <w:r w:rsidRPr="002801FB">
        <w:rPr>
          <w:rFonts w:hint="eastAsia"/>
        </w:rPr>
        <w:t xml:space="preserve">　</w:t>
      </w:r>
    </w:p>
    <w:p w14:paraId="75AD5855" w14:textId="77777777" w:rsidR="002801FB" w:rsidRPr="002801FB" w:rsidRDefault="002801FB" w:rsidP="002801FB">
      <w:pPr>
        <w:tabs>
          <w:tab w:val="left" w:pos="567"/>
          <w:tab w:val="left" w:pos="851"/>
        </w:tabs>
        <w:autoSpaceDE w:val="0"/>
        <w:autoSpaceDN w:val="0"/>
        <w:spacing w:line="240" w:lineRule="atLeast"/>
        <w:ind w:leftChars="793" w:left="1665"/>
        <w:jc w:val="left"/>
      </w:pPr>
      <w:r w:rsidRPr="002801FB">
        <w:t>7</w:t>
      </w:r>
      <w:r w:rsidRPr="002801FB">
        <w:rPr>
          <w:rFonts w:hint="eastAsia"/>
        </w:rPr>
        <w:t>月</w:t>
      </w:r>
      <w:r w:rsidRPr="002801FB">
        <w:t xml:space="preserve"> </w:t>
      </w:r>
      <w:r w:rsidRPr="002801FB">
        <w:rPr>
          <w:rFonts w:hint="eastAsia"/>
        </w:rPr>
        <w:t xml:space="preserve"> </w:t>
      </w:r>
      <w:r w:rsidRPr="002801FB">
        <w:rPr>
          <w:rFonts w:hint="eastAsia"/>
        </w:rPr>
        <w:t>白鳳短期大学「リハビリテーション概論」にて講演</w:t>
      </w:r>
    </w:p>
    <w:p w14:paraId="1622A32D" w14:textId="77777777" w:rsidR="002801FB" w:rsidRPr="002801FB" w:rsidRDefault="002801FB" w:rsidP="002801FB">
      <w:pPr>
        <w:tabs>
          <w:tab w:val="left" w:pos="567"/>
          <w:tab w:val="left" w:pos="851"/>
        </w:tabs>
        <w:autoSpaceDE w:val="0"/>
        <w:autoSpaceDN w:val="0"/>
        <w:spacing w:line="240" w:lineRule="atLeast"/>
        <w:ind w:leftChars="793" w:left="1665"/>
        <w:jc w:val="left"/>
      </w:pPr>
      <w:r w:rsidRPr="002801FB">
        <w:tab/>
      </w:r>
      <w:r w:rsidRPr="002801FB">
        <w:rPr>
          <w:rFonts w:hint="eastAsia"/>
        </w:rPr>
        <w:t xml:space="preserve">　　</w:t>
      </w:r>
      <w:r w:rsidRPr="002801FB">
        <w:rPr>
          <w:rFonts w:hint="eastAsia"/>
        </w:rPr>
        <w:t xml:space="preserve"> </w:t>
      </w:r>
      <w:r w:rsidRPr="002801FB">
        <w:rPr>
          <w:rFonts w:hint="eastAsia"/>
        </w:rPr>
        <w:t>大阪府障がい者権利擁護研修にて講演</w:t>
      </w:r>
    </w:p>
    <w:p w14:paraId="49DAB736" w14:textId="77777777" w:rsidR="002801FB" w:rsidRPr="002801FB" w:rsidRDefault="002801FB" w:rsidP="002801FB">
      <w:pPr>
        <w:tabs>
          <w:tab w:val="left" w:pos="567"/>
          <w:tab w:val="left" w:pos="851"/>
        </w:tabs>
        <w:autoSpaceDE w:val="0"/>
        <w:autoSpaceDN w:val="0"/>
        <w:spacing w:line="240" w:lineRule="atLeast"/>
        <w:ind w:leftChars="793" w:left="1665" w:firstLineChars="250" w:firstLine="525"/>
        <w:jc w:val="left"/>
      </w:pPr>
      <w:r w:rsidRPr="002801FB">
        <w:t>201</w:t>
      </w:r>
      <w:r w:rsidRPr="002801FB">
        <w:rPr>
          <w:rFonts w:hint="eastAsia"/>
        </w:rPr>
        <w:t>9</w:t>
      </w:r>
      <w:r w:rsidRPr="002801FB">
        <w:rPr>
          <w:rFonts w:hint="eastAsia"/>
        </w:rPr>
        <w:t>年度障大連総決起集会への参加</w:t>
      </w:r>
    </w:p>
    <w:p w14:paraId="66B35F7E" w14:textId="77777777" w:rsidR="002801FB" w:rsidRPr="002801FB" w:rsidRDefault="002801FB" w:rsidP="002801FB">
      <w:pPr>
        <w:tabs>
          <w:tab w:val="left" w:pos="567"/>
          <w:tab w:val="left" w:pos="851"/>
        </w:tabs>
        <w:autoSpaceDE w:val="0"/>
        <w:autoSpaceDN w:val="0"/>
        <w:spacing w:line="240" w:lineRule="atLeast"/>
        <w:ind w:leftChars="793" w:left="1665"/>
        <w:jc w:val="left"/>
      </w:pPr>
      <w:r w:rsidRPr="002801FB">
        <w:rPr>
          <w:rFonts w:hint="eastAsia"/>
        </w:rPr>
        <w:t xml:space="preserve">　　</w:t>
      </w:r>
      <w:r w:rsidRPr="002801FB">
        <w:t xml:space="preserve"> </w:t>
      </w:r>
      <w:r w:rsidRPr="002801FB">
        <w:rPr>
          <w:rFonts w:hint="eastAsia"/>
        </w:rPr>
        <w:t>オールラウンド交渉への参加</w:t>
      </w:r>
    </w:p>
    <w:p w14:paraId="0A634C8D" w14:textId="77777777" w:rsidR="002801FB" w:rsidRPr="002801FB" w:rsidRDefault="002801FB" w:rsidP="002801FB">
      <w:pPr>
        <w:autoSpaceDE w:val="0"/>
        <w:autoSpaceDN w:val="0"/>
        <w:spacing w:line="240" w:lineRule="atLeast"/>
        <w:ind w:leftChars="793" w:left="1665"/>
        <w:jc w:val="left"/>
      </w:pPr>
      <w:r w:rsidRPr="002801FB">
        <w:rPr>
          <w:rFonts w:hint="eastAsia"/>
        </w:rPr>
        <w:t xml:space="preserve">　　</w:t>
      </w:r>
    </w:p>
    <w:p w14:paraId="1E7C86A8" w14:textId="77777777" w:rsidR="002801FB" w:rsidRPr="002801FB" w:rsidRDefault="002801FB" w:rsidP="00F65187">
      <w:pPr>
        <w:autoSpaceDE w:val="0"/>
        <w:autoSpaceDN w:val="0"/>
        <w:spacing w:line="240" w:lineRule="atLeast"/>
        <w:ind w:leftChars="793" w:left="1665"/>
        <w:jc w:val="left"/>
      </w:pPr>
      <w:r w:rsidRPr="002801FB">
        <w:t>8</w:t>
      </w:r>
      <w:r w:rsidRPr="002801FB">
        <w:rPr>
          <w:rFonts w:hint="eastAsia"/>
        </w:rPr>
        <w:t xml:space="preserve">月　自立生活夢宙センター主催・ノアさんアメリカ帰国後報告会への参加　</w:t>
      </w:r>
    </w:p>
    <w:p w14:paraId="2A468ECF" w14:textId="77777777" w:rsidR="002801FB" w:rsidRPr="002801FB" w:rsidRDefault="002801FB" w:rsidP="002801FB">
      <w:pPr>
        <w:autoSpaceDE w:val="0"/>
        <w:autoSpaceDN w:val="0"/>
        <w:spacing w:line="240" w:lineRule="atLeast"/>
        <w:ind w:leftChars="793" w:left="1665"/>
        <w:jc w:val="left"/>
      </w:pPr>
    </w:p>
    <w:p w14:paraId="6FE16261" w14:textId="77777777" w:rsidR="002801FB" w:rsidRPr="002801FB" w:rsidRDefault="002801FB" w:rsidP="002801FB">
      <w:pPr>
        <w:autoSpaceDE w:val="0"/>
        <w:autoSpaceDN w:val="0"/>
        <w:spacing w:line="240" w:lineRule="atLeast"/>
        <w:ind w:leftChars="793" w:left="2190" w:hangingChars="250" w:hanging="525"/>
        <w:jc w:val="left"/>
      </w:pPr>
      <w:r w:rsidRPr="002801FB">
        <w:t>9</w:t>
      </w:r>
      <w:r w:rsidRPr="002801FB">
        <w:rPr>
          <w:rFonts w:hint="eastAsia"/>
        </w:rPr>
        <w:t>月　関西カウンセリングセンター理事長の古今堂靖氏を講師に招いての内部向け学習会の開催</w:t>
      </w:r>
    </w:p>
    <w:p w14:paraId="34881282" w14:textId="77777777" w:rsidR="002801FB" w:rsidRPr="002801FB" w:rsidRDefault="002801FB" w:rsidP="002801FB">
      <w:pPr>
        <w:autoSpaceDE w:val="0"/>
        <w:autoSpaceDN w:val="0"/>
        <w:spacing w:line="240" w:lineRule="atLeast"/>
        <w:ind w:leftChars="793" w:left="2190" w:hangingChars="250" w:hanging="525"/>
        <w:jc w:val="left"/>
      </w:pPr>
    </w:p>
    <w:p w14:paraId="633AD506" w14:textId="77777777" w:rsidR="002801FB" w:rsidRPr="002801FB" w:rsidRDefault="002801FB" w:rsidP="002801FB">
      <w:pPr>
        <w:autoSpaceDE w:val="0"/>
        <w:autoSpaceDN w:val="0"/>
        <w:spacing w:line="240" w:lineRule="atLeast"/>
        <w:ind w:leftChars="793" w:left="2190" w:hangingChars="250" w:hanging="525"/>
        <w:jc w:val="left"/>
      </w:pPr>
      <w:r w:rsidRPr="002801FB">
        <w:rPr>
          <w:rFonts w:hint="eastAsia"/>
        </w:rPr>
        <w:t>10</w:t>
      </w:r>
      <w:r w:rsidRPr="002801FB">
        <w:rPr>
          <w:rFonts w:hint="eastAsia"/>
        </w:rPr>
        <w:t>月</w:t>
      </w:r>
      <w:r w:rsidRPr="002801FB">
        <w:rPr>
          <w:rFonts w:hint="eastAsia"/>
        </w:rPr>
        <w:t xml:space="preserve"> </w:t>
      </w:r>
      <w:r w:rsidRPr="002801FB">
        <w:rPr>
          <w:rFonts w:hint="eastAsia"/>
        </w:rPr>
        <w:t>四天王寺大学『相談援助の基盤と専門職Ⅱ』の授業にて講演</w:t>
      </w:r>
    </w:p>
    <w:p w14:paraId="630B322D" w14:textId="77777777" w:rsidR="002801FB" w:rsidRPr="002801FB" w:rsidRDefault="002801FB" w:rsidP="002801FB">
      <w:pPr>
        <w:autoSpaceDE w:val="0"/>
        <w:autoSpaceDN w:val="0"/>
        <w:spacing w:line="240" w:lineRule="atLeast"/>
        <w:ind w:leftChars="793" w:left="2190" w:hangingChars="250" w:hanging="525"/>
        <w:jc w:val="left"/>
      </w:pPr>
      <w:r w:rsidRPr="002801FB">
        <w:rPr>
          <w:rFonts w:hint="eastAsia"/>
        </w:rPr>
        <w:t xml:space="preserve">　　</w:t>
      </w:r>
      <w:r w:rsidRPr="002801FB">
        <w:rPr>
          <w:rFonts w:hint="eastAsia"/>
        </w:rPr>
        <w:t xml:space="preserve"> </w:t>
      </w:r>
      <w:r w:rsidRPr="002801FB">
        <w:rPr>
          <w:rFonts w:hint="eastAsia"/>
        </w:rPr>
        <w:t>関西カウンセリングセンター理事長の古今堂靖氏を講師に招いての内部向け学習会の開催</w:t>
      </w:r>
    </w:p>
    <w:p w14:paraId="3F90D0DF" w14:textId="77777777" w:rsidR="002801FB" w:rsidRPr="002801FB" w:rsidRDefault="002801FB" w:rsidP="002801FB">
      <w:pPr>
        <w:autoSpaceDE w:val="0"/>
        <w:autoSpaceDN w:val="0"/>
        <w:spacing w:line="240" w:lineRule="atLeast"/>
        <w:ind w:leftChars="793" w:left="2190" w:hangingChars="250" w:hanging="525"/>
        <w:jc w:val="left"/>
      </w:pPr>
      <w:r w:rsidRPr="002801FB">
        <w:rPr>
          <w:rFonts w:hint="eastAsia"/>
        </w:rPr>
        <w:t xml:space="preserve">　　</w:t>
      </w:r>
      <w:r w:rsidRPr="002801FB">
        <w:rPr>
          <w:rFonts w:hint="eastAsia"/>
        </w:rPr>
        <w:t xml:space="preserve"> </w:t>
      </w:r>
      <w:r w:rsidRPr="002801FB">
        <w:rPr>
          <w:rFonts w:hint="eastAsia"/>
        </w:rPr>
        <w:t>関西医療大学『環境と健康』の授業にて講演</w:t>
      </w:r>
    </w:p>
    <w:p w14:paraId="31A9E3C3" w14:textId="77777777" w:rsidR="002801FB" w:rsidRPr="002801FB" w:rsidRDefault="002801FB" w:rsidP="002801FB">
      <w:pPr>
        <w:autoSpaceDE w:val="0"/>
        <w:autoSpaceDN w:val="0"/>
        <w:spacing w:line="240" w:lineRule="atLeast"/>
        <w:ind w:leftChars="793" w:left="2190" w:hangingChars="250" w:hanging="525"/>
        <w:jc w:val="left"/>
      </w:pPr>
      <w:r w:rsidRPr="002801FB">
        <w:rPr>
          <w:rFonts w:hint="eastAsia"/>
        </w:rPr>
        <w:t xml:space="preserve">　　</w:t>
      </w:r>
      <w:r w:rsidRPr="002801FB">
        <w:rPr>
          <w:rFonts w:hint="eastAsia"/>
        </w:rPr>
        <w:t xml:space="preserve"> NPO</w:t>
      </w:r>
      <w:r w:rsidRPr="002801FB">
        <w:rPr>
          <w:rFonts w:hint="eastAsia"/>
        </w:rPr>
        <w:t>法人福祉活動と福祉教育の推進協会あすなろ主催「介護入門者研修事業」</w:t>
      </w:r>
      <w:r w:rsidRPr="002801FB">
        <w:rPr>
          <w:rFonts w:hint="eastAsia"/>
        </w:rPr>
        <w:t>10</w:t>
      </w:r>
      <w:r w:rsidRPr="002801FB">
        <w:rPr>
          <w:rFonts w:hint="eastAsia"/>
        </w:rPr>
        <w:t>月コースにて講演</w:t>
      </w:r>
    </w:p>
    <w:p w14:paraId="5D938721" w14:textId="77777777" w:rsidR="002801FB" w:rsidRPr="002801FB" w:rsidRDefault="002801FB" w:rsidP="002801FB">
      <w:pPr>
        <w:autoSpaceDE w:val="0"/>
        <w:autoSpaceDN w:val="0"/>
        <w:spacing w:line="240" w:lineRule="atLeast"/>
        <w:ind w:leftChars="793" w:left="2190" w:hangingChars="250" w:hanging="525"/>
        <w:jc w:val="left"/>
      </w:pPr>
      <w:r w:rsidRPr="002801FB">
        <w:rPr>
          <w:rFonts w:hint="eastAsia"/>
        </w:rPr>
        <w:t xml:space="preserve">　　</w:t>
      </w:r>
      <w:r w:rsidRPr="002801FB">
        <w:rPr>
          <w:rFonts w:hint="eastAsia"/>
        </w:rPr>
        <w:t xml:space="preserve"> </w:t>
      </w:r>
      <w:r w:rsidRPr="002801FB">
        <w:rPr>
          <w:rFonts w:hint="eastAsia"/>
        </w:rPr>
        <w:t>泉大津市立穴師小学校の人権学習にて講演</w:t>
      </w:r>
    </w:p>
    <w:p w14:paraId="7FB3EE47" w14:textId="77777777" w:rsidR="002801FB" w:rsidRPr="002801FB" w:rsidRDefault="002801FB" w:rsidP="002801FB">
      <w:pPr>
        <w:autoSpaceDE w:val="0"/>
        <w:autoSpaceDN w:val="0"/>
        <w:spacing w:line="240" w:lineRule="atLeast"/>
        <w:ind w:leftChars="793" w:left="2190" w:hangingChars="250" w:hanging="525"/>
        <w:jc w:val="left"/>
      </w:pPr>
    </w:p>
    <w:p w14:paraId="34C90C36" w14:textId="77777777" w:rsidR="002801FB" w:rsidRPr="002801FB" w:rsidRDefault="002801FB" w:rsidP="002801FB">
      <w:pPr>
        <w:autoSpaceDE w:val="0"/>
        <w:autoSpaceDN w:val="0"/>
        <w:spacing w:line="240" w:lineRule="atLeast"/>
        <w:ind w:leftChars="793" w:left="2190" w:hangingChars="250" w:hanging="525"/>
        <w:jc w:val="left"/>
      </w:pPr>
      <w:r w:rsidRPr="002801FB">
        <w:t>11</w:t>
      </w:r>
      <w:r w:rsidRPr="002801FB">
        <w:rPr>
          <w:rFonts w:hint="eastAsia"/>
        </w:rPr>
        <w:t>月</w:t>
      </w:r>
      <w:r w:rsidRPr="002801FB">
        <w:rPr>
          <w:rFonts w:hint="eastAsia"/>
        </w:rPr>
        <w:tab/>
        <w:t>DPI</w:t>
      </w:r>
      <w:r w:rsidRPr="002801FB">
        <w:rPr>
          <w:rFonts w:hint="eastAsia"/>
        </w:rPr>
        <w:t>日本会議主催「第</w:t>
      </w:r>
      <w:r w:rsidRPr="002801FB">
        <w:rPr>
          <w:rFonts w:hint="eastAsia"/>
        </w:rPr>
        <w:t>8</w:t>
      </w:r>
      <w:r w:rsidRPr="002801FB">
        <w:rPr>
          <w:rFonts w:hint="eastAsia"/>
        </w:rPr>
        <w:t>回</w:t>
      </w:r>
      <w:r w:rsidRPr="002801FB">
        <w:rPr>
          <w:rFonts w:hint="eastAsia"/>
        </w:rPr>
        <w:t>DPI</w:t>
      </w:r>
      <w:r w:rsidRPr="002801FB">
        <w:rPr>
          <w:rFonts w:hint="eastAsia"/>
        </w:rPr>
        <w:t>障害者政策討論集会」への参加</w:t>
      </w:r>
    </w:p>
    <w:p w14:paraId="1FE6352F" w14:textId="77777777" w:rsidR="002801FB" w:rsidRPr="002801FB" w:rsidRDefault="002801FB" w:rsidP="002801FB">
      <w:pPr>
        <w:autoSpaceDE w:val="0"/>
        <w:autoSpaceDN w:val="0"/>
        <w:spacing w:line="240" w:lineRule="atLeast"/>
        <w:ind w:leftChars="793" w:left="2190" w:hangingChars="250" w:hanging="525"/>
        <w:jc w:val="left"/>
      </w:pPr>
      <w:r w:rsidRPr="002801FB">
        <w:rPr>
          <w:rFonts w:hint="eastAsia"/>
        </w:rPr>
        <w:t xml:space="preserve">　　</w:t>
      </w:r>
      <w:r w:rsidRPr="002801FB">
        <w:rPr>
          <w:rFonts w:hint="eastAsia"/>
        </w:rPr>
        <w:t xml:space="preserve"> NPO</w:t>
      </w:r>
      <w:r w:rsidRPr="002801FB">
        <w:rPr>
          <w:rFonts w:hint="eastAsia"/>
        </w:rPr>
        <w:t>法人福祉活動と福祉教育の推進協会あすなろ主催「介護入門者研修事業」</w:t>
      </w:r>
      <w:r w:rsidRPr="002801FB">
        <w:rPr>
          <w:rFonts w:hint="eastAsia"/>
        </w:rPr>
        <w:t>11</w:t>
      </w:r>
      <w:r w:rsidRPr="002801FB">
        <w:rPr>
          <w:rFonts w:hint="eastAsia"/>
        </w:rPr>
        <w:t>月コースにて講演</w:t>
      </w:r>
    </w:p>
    <w:p w14:paraId="5D92FD13" w14:textId="77777777" w:rsidR="002801FB" w:rsidRPr="002801FB" w:rsidRDefault="002801FB" w:rsidP="002801FB">
      <w:pPr>
        <w:autoSpaceDE w:val="0"/>
        <w:autoSpaceDN w:val="0"/>
        <w:spacing w:line="240" w:lineRule="atLeast"/>
        <w:ind w:leftChars="793" w:left="2190" w:hangingChars="250" w:hanging="525"/>
        <w:jc w:val="left"/>
      </w:pPr>
      <w:r w:rsidRPr="002801FB">
        <w:rPr>
          <w:rFonts w:hint="eastAsia"/>
        </w:rPr>
        <w:t xml:space="preserve">　　</w:t>
      </w:r>
      <w:r w:rsidRPr="002801FB">
        <w:rPr>
          <w:rFonts w:hint="eastAsia"/>
        </w:rPr>
        <w:t xml:space="preserve"> </w:t>
      </w:r>
      <w:r w:rsidRPr="002801FB">
        <w:rPr>
          <w:rFonts w:hint="eastAsia"/>
        </w:rPr>
        <w:t>泉大津市立穴師小学校の人権学習にて講演</w:t>
      </w:r>
    </w:p>
    <w:p w14:paraId="6B03BA29" w14:textId="77777777" w:rsidR="002801FB" w:rsidRPr="002801FB" w:rsidRDefault="002801FB" w:rsidP="002801FB">
      <w:pPr>
        <w:autoSpaceDE w:val="0"/>
        <w:autoSpaceDN w:val="0"/>
        <w:spacing w:line="240" w:lineRule="atLeast"/>
        <w:ind w:leftChars="793" w:left="2190" w:hangingChars="250" w:hanging="525"/>
        <w:jc w:val="left"/>
      </w:pPr>
    </w:p>
    <w:p w14:paraId="0909A531" w14:textId="77777777" w:rsidR="002801FB" w:rsidRPr="002801FB" w:rsidRDefault="002801FB" w:rsidP="002801FB">
      <w:pPr>
        <w:autoSpaceDE w:val="0"/>
        <w:autoSpaceDN w:val="0"/>
        <w:spacing w:line="240" w:lineRule="atLeast"/>
        <w:ind w:leftChars="793" w:left="2190" w:hangingChars="250" w:hanging="525"/>
        <w:jc w:val="left"/>
        <w:rPr>
          <w:rFonts w:ascii="Helvetica" w:hAnsi="Helvetica" w:cs="Helvetica"/>
          <w:szCs w:val="21"/>
          <w:shd w:val="clear" w:color="auto" w:fill="FFFFFF"/>
        </w:rPr>
      </w:pPr>
      <w:r w:rsidRPr="002801FB">
        <w:t>12</w:t>
      </w:r>
      <w:r w:rsidRPr="002801FB">
        <w:rPr>
          <w:rFonts w:hint="eastAsia"/>
        </w:rPr>
        <w:t>月</w:t>
      </w:r>
      <w:r w:rsidRPr="002801FB">
        <w:rPr>
          <w:rFonts w:hint="eastAsia"/>
        </w:rPr>
        <w:t xml:space="preserve"> </w:t>
      </w:r>
      <w:r w:rsidRPr="002801FB">
        <w:rPr>
          <w:rFonts w:hint="eastAsia"/>
        </w:rPr>
        <w:t>関西大学「</w:t>
      </w:r>
      <w:r w:rsidRPr="002801FB">
        <w:rPr>
          <w:rFonts w:ascii="Helvetica" w:hAnsi="Helvetica" w:cs="Helvetica"/>
          <w:szCs w:val="21"/>
          <w:shd w:val="clear" w:color="auto" w:fill="FFFFFF"/>
        </w:rPr>
        <w:t>福祉の利用者の方々からのお話から考える地域福祉」プログラム</w:t>
      </w:r>
      <w:r w:rsidRPr="002801FB">
        <w:rPr>
          <w:rFonts w:ascii="Helvetica" w:hAnsi="Helvetica" w:cs="Helvetica" w:hint="eastAsia"/>
          <w:szCs w:val="21"/>
          <w:shd w:val="clear" w:color="auto" w:fill="FFFFFF"/>
        </w:rPr>
        <w:t>にて講演</w:t>
      </w:r>
    </w:p>
    <w:p w14:paraId="52130AA9" w14:textId="77777777" w:rsidR="002801FB" w:rsidRPr="002801FB" w:rsidRDefault="002801FB" w:rsidP="002801FB">
      <w:pPr>
        <w:autoSpaceDE w:val="0"/>
        <w:autoSpaceDN w:val="0"/>
        <w:spacing w:line="240" w:lineRule="atLeast"/>
        <w:ind w:leftChars="793" w:left="2190" w:hangingChars="250" w:hanging="525"/>
        <w:jc w:val="left"/>
        <w:rPr>
          <w:rFonts w:ascii="Helvetica" w:hAnsi="Helvetica" w:cs="Helvetica"/>
          <w:szCs w:val="21"/>
          <w:shd w:val="clear" w:color="auto" w:fill="FFFFFF"/>
        </w:rPr>
      </w:pPr>
      <w:r w:rsidRPr="002801FB">
        <w:rPr>
          <w:rFonts w:ascii="Helvetica" w:hAnsi="Helvetica" w:cs="Helvetica" w:hint="eastAsia"/>
          <w:szCs w:val="21"/>
          <w:shd w:val="clear" w:color="auto" w:fill="FFFFFF"/>
        </w:rPr>
        <w:t xml:space="preserve">　　</w:t>
      </w:r>
      <w:r w:rsidRPr="002801FB">
        <w:rPr>
          <w:rFonts w:ascii="Helvetica" w:hAnsi="Helvetica" w:cs="Helvetica" w:hint="eastAsia"/>
          <w:szCs w:val="21"/>
          <w:shd w:val="clear" w:color="auto" w:fill="FFFFFF"/>
        </w:rPr>
        <w:t xml:space="preserve"> </w:t>
      </w:r>
      <w:r w:rsidRPr="002801FB">
        <w:rPr>
          <w:rFonts w:ascii="Helvetica" w:hAnsi="Helvetica" w:cs="Helvetica" w:hint="eastAsia"/>
          <w:szCs w:val="21"/>
          <w:shd w:val="clear" w:color="auto" w:fill="FFFFFF"/>
        </w:rPr>
        <w:t>障大連主催の「大阪障害者自立セミナー</w:t>
      </w:r>
      <w:r w:rsidRPr="002801FB">
        <w:rPr>
          <w:rFonts w:ascii="Helvetica" w:hAnsi="Helvetica" w:cs="Helvetica" w:hint="eastAsia"/>
          <w:szCs w:val="21"/>
          <w:shd w:val="clear" w:color="auto" w:fill="FFFFFF"/>
        </w:rPr>
        <w:t>2019</w:t>
      </w:r>
      <w:r w:rsidRPr="002801FB">
        <w:rPr>
          <w:rFonts w:ascii="Helvetica" w:hAnsi="Helvetica" w:cs="Helvetica" w:hint="eastAsia"/>
          <w:szCs w:val="21"/>
          <w:shd w:val="clear" w:color="auto" w:fill="FFFFFF"/>
        </w:rPr>
        <w:t>」への参加</w:t>
      </w:r>
    </w:p>
    <w:p w14:paraId="3F8CE8A2" w14:textId="77777777" w:rsidR="002801FB" w:rsidRPr="002801FB" w:rsidRDefault="002801FB" w:rsidP="002801FB">
      <w:pPr>
        <w:autoSpaceDE w:val="0"/>
        <w:autoSpaceDN w:val="0"/>
        <w:spacing w:line="240" w:lineRule="atLeast"/>
        <w:ind w:leftChars="793" w:left="2190" w:hangingChars="250" w:hanging="525"/>
        <w:jc w:val="left"/>
        <w:rPr>
          <w:rFonts w:ascii="Helvetica" w:hAnsi="Helvetica" w:cs="Helvetica"/>
          <w:szCs w:val="21"/>
          <w:shd w:val="clear" w:color="auto" w:fill="FFFFFF"/>
        </w:rPr>
      </w:pPr>
      <w:r w:rsidRPr="002801FB">
        <w:rPr>
          <w:rFonts w:ascii="Helvetica" w:hAnsi="Helvetica" w:cs="Helvetica" w:hint="eastAsia"/>
          <w:szCs w:val="21"/>
          <w:shd w:val="clear" w:color="auto" w:fill="FFFFFF"/>
        </w:rPr>
        <w:t xml:space="preserve">　　</w:t>
      </w:r>
      <w:r w:rsidRPr="002801FB">
        <w:rPr>
          <w:rFonts w:ascii="Helvetica" w:hAnsi="Helvetica" w:cs="Helvetica" w:hint="eastAsia"/>
          <w:szCs w:val="21"/>
          <w:shd w:val="clear" w:color="auto" w:fill="FFFFFF"/>
        </w:rPr>
        <w:t xml:space="preserve"> 2019</w:t>
      </w:r>
      <w:r w:rsidRPr="002801FB">
        <w:rPr>
          <w:rFonts w:ascii="Helvetica" w:hAnsi="Helvetica" w:cs="Helvetica" w:hint="eastAsia"/>
          <w:szCs w:val="21"/>
          <w:shd w:val="clear" w:color="auto" w:fill="FFFFFF"/>
        </w:rPr>
        <w:t>年度</w:t>
      </w:r>
      <w:r w:rsidRPr="002801FB">
        <w:rPr>
          <w:rFonts w:ascii="Helvetica" w:hAnsi="Helvetica" w:cs="Helvetica" w:hint="eastAsia"/>
          <w:szCs w:val="21"/>
          <w:shd w:val="clear" w:color="auto" w:fill="FFFFFF"/>
        </w:rPr>
        <w:t>JIL</w:t>
      </w:r>
      <w:r w:rsidRPr="002801FB">
        <w:rPr>
          <w:rFonts w:ascii="Helvetica" w:hAnsi="Helvetica" w:cs="Helvetica" w:hint="eastAsia"/>
          <w:szCs w:val="21"/>
          <w:shd w:val="clear" w:color="auto" w:fill="FFFFFF"/>
        </w:rPr>
        <w:t>全国セミナーへの参加</w:t>
      </w:r>
    </w:p>
    <w:p w14:paraId="1BC576A1" w14:textId="77777777" w:rsidR="002801FB" w:rsidRPr="002801FB" w:rsidRDefault="002801FB" w:rsidP="002801FB">
      <w:pPr>
        <w:autoSpaceDE w:val="0"/>
        <w:autoSpaceDN w:val="0"/>
        <w:spacing w:line="240" w:lineRule="atLeast"/>
        <w:ind w:leftChars="793" w:left="2190" w:hangingChars="250" w:hanging="525"/>
        <w:jc w:val="left"/>
        <w:rPr>
          <w:rFonts w:ascii="Helvetica" w:hAnsi="Helvetica" w:cs="Helvetica"/>
          <w:szCs w:val="21"/>
          <w:shd w:val="clear" w:color="auto" w:fill="FFFFFF"/>
        </w:rPr>
      </w:pPr>
      <w:r w:rsidRPr="002801FB">
        <w:rPr>
          <w:rFonts w:ascii="Helvetica" w:hAnsi="Helvetica" w:cs="Helvetica" w:hint="eastAsia"/>
          <w:szCs w:val="21"/>
          <w:shd w:val="clear" w:color="auto" w:fill="FFFFFF"/>
        </w:rPr>
        <w:lastRenderedPageBreak/>
        <w:t xml:space="preserve">　　</w:t>
      </w:r>
      <w:r w:rsidRPr="002801FB">
        <w:rPr>
          <w:rFonts w:ascii="Helvetica" w:hAnsi="Helvetica" w:cs="Helvetica" w:hint="eastAsia"/>
          <w:szCs w:val="21"/>
          <w:shd w:val="clear" w:color="auto" w:fill="FFFFFF"/>
        </w:rPr>
        <w:t xml:space="preserve"> NPO</w:t>
      </w:r>
      <w:r w:rsidRPr="002801FB">
        <w:rPr>
          <w:rFonts w:ascii="Helvetica" w:hAnsi="Helvetica" w:cs="Helvetica" w:hint="eastAsia"/>
          <w:szCs w:val="21"/>
          <w:shd w:val="clear" w:color="auto" w:fill="FFFFFF"/>
        </w:rPr>
        <w:t>法人福祉活動と福祉教育の推進協会あすなろ主催「介護入門者研修事業」</w:t>
      </w:r>
      <w:r w:rsidRPr="002801FB">
        <w:rPr>
          <w:rFonts w:ascii="Helvetica" w:hAnsi="Helvetica" w:cs="Helvetica" w:hint="eastAsia"/>
          <w:szCs w:val="21"/>
          <w:shd w:val="clear" w:color="auto" w:fill="FFFFFF"/>
        </w:rPr>
        <w:t>12</w:t>
      </w:r>
      <w:r w:rsidRPr="002801FB">
        <w:rPr>
          <w:rFonts w:ascii="Helvetica" w:hAnsi="Helvetica" w:cs="Helvetica" w:hint="eastAsia"/>
          <w:szCs w:val="21"/>
          <w:shd w:val="clear" w:color="auto" w:fill="FFFFFF"/>
        </w:rPr>
        <w:t>月コースにて講演</w:t>
      </w:r>
    </w:p>
    <w:p w14:paraId="0164C7EC" w14:textId="77777777" w:rsidR="002801FB" w:rsidRPr="002801FB" w:rsidRDefault="002801FB" w:rsidP="002801FB">
      <w:pPr>
        <w:autoSpaceDE w:val="0"/>
        <w:autoSpaceDN w:val="0"/>
        <w:spacing w:line="240" w:lineRule="atLeast"/>
        <w:ind w:leftChars="793" w:left="2190" w:hangingChars="250" w:hanging="525"/>
        <w:jc w:val="left"/>
        <w:rPr>
          <w:rFonts w:ascii="Helvetica" w:hAnsi="Helvetica" w:cs="Helvetica"/>
          <w:szCs w:val="21"/>
          <w:shd w:val="clear" w:color="auto" w:fill="FFFFFF"/>
        </w:rPr>
      </w:pPr>
    </w:p>
    <w:p w14:paraId="12565C83" w14:textId="77777777" w:rsidR="002801FB" w:rsidRPr="002801FB" w:rsidRDefault="002801FB" w:rsidP="002801FB">
      <w:pPr>
        <w:autoSpaceDE w:val="0"/>
        <w:autoSpaceDN w:val="0"/>
        <w:spacing w:line="240" w:lineRule="atLeast"/>
        <w:ind w:leftChars="793" w:left="2190" w:hangingChars="250" w:hanging="525"/>
        <w:jc w:val="left"/>
        <w:rPr>
          <w:rFonts w:ascii="Helvetica" w:hAnsi="Helvetica" w:cs="Helvetica"/>
          <w:szCs w:val="21"/>
          <w:shd w:val="clear" w:color="auto" w:fill="FFFFFF"/>
        </w:rPr>
      </w:pPr>
      <w:r w:rsidRPr="002801FB">
        <w:rPr>
          <w:rFonts w:ascii="Helvetica" w:hAnsi="Helvetica" w:cs="Helvetica" w:hint="eastAsia"/>
          <w:szCs w:val="21"/>
          <w:shd w:val="clear" w:color="auto" w:fill="FFFFFF"/>
        </w:rPr>
        <w:t>1</w:t>
      </w:r>
      <w:r w:rsidRPr="002801FB">
        <w:rPr>
          <w:rFonts w:ascii="Helvetica" w:hAnsi="Helvetica" w:cs="Helvetica" w:hint="eastAsia"/>
          <w:szCs w:val="21"/>
          <w:shd w:val="clear" w:color="auto" w:fill="FFFFFF"/>
        </w:rPr>
        <w:t>月</w:t>
      </w:r>
      <w:r w:rsidRPr="002801FB">
        <w:rPr>
          <w:rFonts w:ascii="Helvetica" w:hAnsi="Helvetica" w:cs="Helvetica" w:hint="eastAsia"/>
          <w:szCs w:val="21"/>
          <w:shd w:val="clear" w:color="auto" w:fill="FFFFFF"/>
        </w:rPr>
        <w:t xml:space="preserve"> </w:t>
      </w:r>
      <w:r w:rsidRPr="002801FB">
        <w:rPr>
          <w:rFonts w:ascii="Helvetica" w:hAnsi="Helvetica" w:cs="Helvetica"/>
          <w:szCs w:val="21"/>
          <w:shd w:val="clear" w:color="auto" w:fill="FFFFFF"/>
        </w:rPr>
        <w:t xml:space="preserve"> </w:t>
      </w:r>
      <w:r w:rsidRPr="002801FB">
        <w:rPr>
          <w:rFonts w:ascii="Helvetica" w:hAnsi="Helvetica" w:cs="Helvetica" w:hint="eastAsia"/>
          <w:szCs w:val="21"/>
          <w:shd w:val="clear" w:color="auto" w:fill="FFFFFF"/>
        </w:rPr>
        <w:t>NPO</w:t>
      </w:r>
      <w:r w:rsidRPr="002801FB">
        <w:rPr>
          <w:rFonts w:ascii="Helvetica" w:hAnsi="Helvetica" w:cs="Helvetica" w:hint="eastAsia"/>
          <w:szCs w:val="21"/>
          <w:shd w:val="clear" w:color="auto" w:fill="FFFFFF"/>
        </w:rPr>
        <w:t>法人福祉活動と福祉教育の推進協会あすなろ主催「介護入門者研修事業」</w:t>
      </w:r>
      <w:r w:rsidRPr="002801FB">
        <w:rPr>
          <w:rFonts w:ascii="Helvetica" w:hAnsi="Helvetica" w:cs="Helvetica" w:hint="eastAsia"/>
          <w:szCs w:val="21"/>
          <w:shd w:val="clear" w:color="auto" w:fill="FFFFFF"/>
        </w:rPr>
        <w:t>1</w:t>
      </w:r>
      <w:r w:rsidRPr="002801FB">
        <w:rPr>
          <w:rFonts w:ascii="Helvetica" w:hAnsi="Helvetica" w:cs="Helvetica" w:hint="eastAsia"/>
          <w:szCs w:val="21"/>
          <w:shd w:val="clear" w:color="auto" w:fill="FFFFFF"/>
        </w:rPr>
        <w:t>月コースにて講演</w:t>
      </w:r>
    </w:p>
    <w:p w14:paraId="1627D4C7" w14:textId="77777777" w:rsidR="002801FB" w:rsidRPr="002801FB" w:rsidRDefault="002801FB" w:rsidP="002801FB">
      <w:pPr>
        <w:autoSpaceDE w:val="0"/>
        <w:autoSpaceDN w:val="0"/>
        <w:spacing w:line="240" w:lineRule="atLeast"/>
        <w:ind w:leftChars="793" w:left="2190" w:hangingChars="250" w:hanging="525"/>
        <w:jc w:val="left"/>
        <w:rPr>
          <w:rFonts w:ascii="Helvetica" w:hAnsi="Helvetica" w:cs="Helvetica"/>
          <w:szCs w:val="21"/>
          <w:shd w:val="clear" w:color="auto" w:fill="FFFFFF"/>
        </w:rPr>
      </w:pPr>
    </w:p>
    <w:p w14:paraId="111A8457" w14:textId="77777777" w:rsidR="002801FB" w:rsidRPr="002801FB" w:rsidRDefault="002801FB" w:rsidP="002801FB">
      <w:pPr>
        <w:autoSpaceDE w:val="0"/>
        <w:autoSpaceDN w:val="0"/>
        <w:spacing w:line="240" w:lineRule="atLeast"/>
        <w:ind w:leftChars="793" w:left="2190" w:hangingChars="250" w:hanging="525"/>
        <w:jc w:val="left"/>
        <w:rPr>
          <w:rFonts w:ascii="Helvetica" w:hAnsi="Helvetica" w:cs="Helvetica"/>
          <w:szCs w:val="21"/>
          <w:shd w:val="clear" w:color="auto" w:fill="FFFFFF"/>
        </w:rPr>
      </w:pPr>
      <w:r w:rsidRPr="002801FB">
        <w:rPr>
          <w:rFonts w:ascii="Helvetica" w:hAnsi="Helvetica" w:cs="Helvetica" w:hint="eastAsia"/>
          <w:szCs w:val="21"/>
          <w:shd w:val="clear" w:color="auto" w:fill="FFFFFF"/>
        </w:rPr>
        <w:t>2</w:t>
      </w:r>
      <w:r w:rsidRPr="002801FB">
        <w:rPr>
          <w:rFonts w:ascii="Helvetica" w:hAnsi="Helvetica" w:cs="Helvetica" w:hint="eastAsia"/>
          <w:szCs w:val="21"/>
          <w:shd w:val="clear" w:color="auto" w:fill="FFFFFF"/>
        </w:rPr>
        <w:t>月</w:t>
      </w:r>
      <w:r w:rsidRPr="002801FB">
        <w:rPr>
          <w:rFonts w:ascii="Helvetica" w:hAnsi="Helvetica" w:cs="Helvetica"/>
          <w:szCs w:val="21"/>
          <w:shd w:val="clear" w:color="auto" w:fill="FFFFFF"/>
        </w:rPr>
        <w:tab/>
      </w:r>
      <w:r w:rsidRPr="002801FB">
        <w:rPr>
          <w:rFonts w:ascii="Helvetica" w:hAnsi="Helvetica" w:cs="Helvetica" w:hint="eastAsia"/>
          <w:szCs w:val="21"/>
          <w:shd w:val="clear" w:color="auto" w:fill="FFFFFF"/>
        </w:rPr>
        <w:t>ゆう・ゆうプラザ主催『障がい者が地域の中で生き生きと暮らすために～私たちができることはなんだろう～』にて講演</w:t>
      </w:r>
    </w:p>
    <w:p w14:paraId="4153B59D" w14:textId="77777777" w:rsidR="002801FB" w:rsidRPr="002801FB" w:rsidRDefault="002801FB" w:rsidP="002801FB">
      <w:pPr>
        <w:autoSpaceDE w:val="0"/>
        <w:autoSpaceDN w:val="0"/>
        <w:spacing w:line="240" w:lineRule="atLeast"/>
        <w:ind w:leftChars="993" w:left="2085" w:firstLineChars="50" w:firstLine="105"/>
        <w:jc w:val="left"/>
        <w:rPr>
          <w:rFonts w:ascii="Helvetica" w:hAnsi="Helvetica" w:cs="Helvetica"/>
          <w:szCs w:val="21"/>
          <w:shd w:val="clear" w:color="auto" w:fill="FFFFFF"/>
        </w:rPr>
      </w:pPr>
      <w:r w:rsidRPr="002801FB">
        <w:rPr>
          <w:rFonts w:ascii="Helvetica" w:hAnsi="Helvetica" w:cs="Helvetica" w:hint="eastAsia"/>
          <w:szCs w:val="21"/>
          <w:shd w:val="clear" w:color="auto" w:fill="FFFFFF"/>
        </w:rPr>
        <w:t>泉大津市立誠風中学校での人権学習での講演</w:t>
      </w:r>
    </w:p>
    <w:p w14:paraId="436B2C7A" w14:textId="77777777" w:rsidR="002801FB" w:rsidRPr="002801FB" w:rsidRDefault="002801FB" w:rsidP="002801FB">
      <w:pPr>
        <w:autoSpaceDE w:val="0"/>
        <w:autoSpaceDN w:val="0"/>
        <w:spacing w:line="240" w:lineRule="atLeast"/>
        <w:ind w:leftChars="1043" w:left="2190"/>
        <w:jc w:val="left"/>
        <w:rPr>
          <w:rFonts w:ascii="Helvetica" w:hAnsi="Helvetica" w:cs="Helvetica"/>
          <w:szCs w:val="21"/>
          <w:shd w:val="clear" w:color="auto" w:fill="FFFFFF"/>
        </w:rPr>
      </w:pPr>
      <w:r w:rsidRPr="002801FB">
        <w:rPr>
          <w:rFonts w:ascii="Helvetica" w:hAnsi="Helvetica" w:cs="Helvetica" w:hint="eastAsia"/>
          <w:szCs w:val="21"/>
          <w:shd w:val="clear" w:color="auto" w:fill="FFFFFF"/>
        </w:rPr>
        <w:t>NPO</w:t>
      </w:r>
      <w:r w:rsidRPr="002801FB">
        <w:rPr>
          <w:rFonts w:ascii="Helvetica" w:hAnsi="Helvetica" w:cs="Helvetica" w:hint="eastAsia"/>
          <w:szCs w:val="21"/>
          <w:shd w:val="clear" w:color="auto" w:fill="FFFFFF"/>
        </w:rPr>
        <w:t>法人福祉活動と福祉教育の推進協会あすなろ主催「介護入門者研修事業」</w:t>
      </w:r>
      <w:r w:rsidRPr="002801FB">
        <w:rPr>
          <w:rFonts w:ascii="Helvetica" w:hAnsi="Helvetica" w:cs="Helvetica"/>
          <w:szCs w:val="21"/>
          <w:shd w:val="clear" w:color="auto" w:fill="FFFFFF"/>
        </w:rPr>
        <w:t>2</w:t>
      </w:r>
      <w:r w:rsidRPr="002801FB">
        <w:rPr>
          <w:rFonts w:ascii="Helvetica" w:hAnsi="Helvetica" w:cs="Helvetica" w:hint="eastAsia"/>
          <w:szCs w:val="21"/>
          <w:shd w:val="clear" w:color="auto" w:fill="FFFFFF"/>
        </w:rPr>
        <w:t>月コースにて講演</w:t>
      </w:r>
    </w:p>
    <w:p w14:paraId="01961DCA" w14:textId="77777777" w:rsidR="002801FB" w:rsidRPr="002801FB" w:rsidRDefault="002801FB" w:rsidP="002801FB">
      <w:pPr>
        <w:autoSpaceDE w:val="0"/>
        <w:autoSpaceDN w:val="0"/>
        <w:spacing w:line="240" w:lineRule="atLeast"/>
        <w:jc w:val="left"/>
        <w:rPr>
          <w:rFonts w:ascii="Helvetica" w:hAnsi="Helvetica" w:cs="Helvetica"/>
          <w:szCs w:val="21"/>
          <w:shd w:val="clear" w:color="auto" w:fill="FFFFFF"/>
        </w:rPr>
      </w:pPr>
      <w:r w:rsidRPr="002801FB">
        <w:rPr>
          <w:rFonts w:ascii="Helvetica" w:hAnsi="Helvetica" w:cs="Helvetica" w:hint="eastAsia"/>
          <w:szCs w:val="21"/>
          <w:shd w:val="clear" w:color="auto" w:fill="FFFFFF"/>
        </w:rPr>
        <w:t xml:space="preserve">                </w:t>
      </w:r>
    </w:p>
    <w:p w14:paraId="77017D36" w14:textId="77777777" w:rsidR="002801FB" w:rsidRPr="002801FB" w:rsidRDefault="002801FB" w:rsidP="002801FB">
      <w:pPr>
        <w:tabs>
          <w:tab w:val="left" w:pos="1560"/>
        </w:tabs>
        <w:autoSpaceDE w:val="0"/>
        <w:autoSpaceDN w:val="0"/>
        <w:spacing w:line="240" w:lineRule="atLeast"/>
        <w:jc w:val="left"/>
        <w:rPr>
          <w:rFonts w:ascii="Helvetica" w:hAnsi="Helvetica" w:cs="Helvetica"/>
          <w:szCs w:val="21"/>
          <w:shd w:val="clear" w:color="auto" w:fill="FFFFFF"/>
        </w:rPr>
      </w:pPr>
      <w:r w:rsidRPr="002801FB">
        <w:rPr>
          <w:rFonts w:ascii="Helvetica" w:hAnsi="Helvetica" w:cs="Helvetica"/>
          <w:szCs w:val="21"/>
          <w:shd w:val="clear" w:color="auto" w:fill="FFFFFF"/>
        </w:rPr>
        <w:t xml:space="preserve">                3</w:t>
      </w:r>
      <w:r w:rsidRPr="002801FB">
        <w:rPr>
          <w:rFonts w:ascii="Helvetica" w:hAnsi="Helvetica" w:cs="Helvetica" w:hint="eastAsia"/>
          <w:szCs w:val="21"/>
          <w:shd w:val="clear" w:color="auto" w:fill="FFFFFF"/>
        </w:rPr>
        <w:t xml:space="preserve">月　</w:t>
      </w:r>
      <w:r w:rsidRPr="002801FB">
        <w:rPr>
          <w:rFonts w:ascii="Helvetica" w:hAnsi="Helvetica" w:cs="Helvetica"/>
          <w:szCs w:val="21"/>
          <w:shd w:val="clear" w:color="auto" w:fill="FFFFFF"/>
        </w:rPr>
        <w:t>DPI</w:t>
      </w:r>
      <w:r w:rsidRPr="002801FB">
        <w:rPr>
          <w:rFonts w:ascii="Helvetica" w:hAnsi="Helvetica" w:cs="Helvetica" w:hint="eastAsia"/>
          <w:szCs w:val="21"/>
          <w:shd w:val="clear" w:color="auto" w:fill="FFFFFF"/>
        </w:rPr>
        <w:t>日本会議主催「差別解消法見直しに向けてのタウンミーティング</w:t>
      </w:r>
      <w:r w:rsidRPr="002801FB">
        <w:rPr>
          <w:rFonts w:ascii="Helvetica" w:hAnsi="Helvetica" w:cs="Helvetica"/>
          <w:szCs w:val="21"/>
          <w:shd w:val="clear" w:color="auto" w:fill="FFFFFF"/>
        </w:rPr>
        <w:t>in</w:t>
      </w:r>
    </w:p>
    <w:p w14:paraId="0F2D6E9E" w14:textId="77777777" w:rsidR="002801FB" w:rsidRPr="002801FB" w:rsidRDefault="002801FB" w:rsidP="002801FB">
      <w:pPr>
        <w:tabs>
          <w:tab w:val="left" w:pos="1560"/>
        </w:tabs>
        <w:autoSpaceDE w:val="0"/>
        <w:autoSpaceDN w:val="0"/>
        <w:spacing w:line="240" w:lineRule="atLeast"/>
        <w:ind w:firstLineChars="1050" w:firstLine="2205"/>
        <w:jc w:val="left"/>
        <w:rPr>
          <w:rFonts w:ascii="Helvetica" w:hAnsi="Helvetica" w:cs="Helvetica"/>
          <w:szCs w:val="21"/>
          <w:shd w:val="clear" w:color="auto" w:fill="FFFFFF"/>
        </w:rPr>
      </w:pPr>
      <w:r w:rsidRPr="002801FB">
        <w:rPr>
          <w:rFonts w:ascii="Helvetica" w:hAnsi="Helvetica" w:cs="Helvetica" w:hint="eastAsia"/>
          <w:szCs w:val="21"/>
          <w:shd w:val="clear" w:color="auto" w:fill="FFFFFF"/>
        </w:rPr>
        <w:t>大阪」への参加</w:t>
      </w:r>
    </w:p>
    <w:p w14:paraId="5CF954ED" w14:textId="77777777" w:rsidR="002801FB" w:rsidRPr="002801FB" w:rsidRDefault="002801FB" w:rsidP="002801FB">
      <w:pPr>
        <w:autoSpaceDE w:val="0"/>
        <w:autoSpaceDN w:val="0"/>
        <w:spacing w:line="240" w:lineRule="atLeast"/>
        <w:ind w:leftChars="793" w:left="2190" w:hangingChars="250" w:hanging="525"/>
        <w:jc w:val="left"/>
        <w:rPr>
          <w:rFonts w:ascii="Helvetica" w:hAnsi="Helvetica" w:cs="Helvetica"/>
          <w:szCs w:val="21"/>
          <w:shd w:val="clear" w:color="auto" w:fill="FFFFFF"/>
        </w:rPr>
      </w:pPr>
    </w:p>
    <w:p w14:paraId="643BE468" w14:textId="77777777" w:rsidR="002801FB" w:rsidRPr="002801FB" w:rsidRDefault="002801FB" w:rsidP="002801FB">
      <w:pPr>
        <w:autoSpaceDE w:val="0"/>
        <w:autoSpaceDN w:val="0"/>
        <w:spacing w:line="240" w:lineRule="atLeast"/>
        <w:ind w:leftChars="793" w:left="2190" w:hangingChars="250" w:hanging="525"/>
        <w:jc w:val="left"/>
        <w:rPr>
          <w:rFonts w:ascii="Helvetica" w:hAnsi="Helvetica" w:cs="Helvetica"/>
          <w:szCs w:val="21"/>
          <w:shd w:val="clear" w:color="auto" w:fill="FFFFFF"/>
        </w:rPr>
      </w:pPr>
    </w:p>
    <w:p w14:paraId="68B66197" w14:textId="77777777" w:rsidR="002801FB" w:rsidRPr="002801FB" w:rsidRDefault="002801FB" w:rsidP="002801FB">
      <w:pPr>
        <w:autoSpaceDE w:val="0"/>
        <w:autoSpaceDN w:val="0"/>
        <w:spacing w:line="240" w:lineRule="atLeast"/>
        <w:ind w:leftChars="300" w:left="630"/>
        <w:rPr>
          <w:b/>
        </w:rPr>
      </w:pPr>
      <w:r w:rsidRPr="002801FB">
        <w:rPr>
          <w:b/>
        </w:rPr>
        <w:t xml:space="preserve"> (6) </w:t>
      </w:r>
      <w:r w:rsidRPr="002801FB">
        <w:rPr>
          <w:rFonts w:hint="eastAsia"/>
          <w:b/>
        </w:rPr>
        <w:t>その他事業</w:t>
      </w:r>
    </w:p>
    <w:p w14:paraId="37CAC8B4" w14:textId="77777777" w:rsidR="002801FB" w:rsidRPr="002801FB" w:rsidRDefault="002801FB" w:rsidP="002801FB">
      <w:pPr>
        <w:autoSpaceDE w:val="0"/>
        <w:autoSpaceDN w:val="0"/>
        <w:spacing w:line="240" w:lineRule="atLeast"/>
        <w:ind w:leftChars="500" w:left="1050" w:firstLineChars="100" w:firstLine="210"/>
      </w:pPr>
      <w:r w:rsidRPr="002801FB">
        <w:t>これまで計画相談や基本相談を通じて、障害種別を超えたさまざまな障害者との出会いが増えたものの、相談員や一部の介助者しか関わりを持てず、繫がりが広がらないという状況があった。こうした課題を受け、</w:t>
      </w:r>
      <w:r w:rsidRPr="002801FB">
        <w:t>2018</w:t>
      </w:r>
      <w:r w:rsidRPr="002801FB">
        <w:t>年</w:t>
      </w:r>
      <w:r w:rsidRPr="002801FB">
        <w:t>6</w:t>
      </w:r>
      <w:r w:rsidRPr="002801FB">
        <w:rPr>
          <w:rFonts w:hint="eastAsia"/>
        </w:rPr>
        <w:t>月</w:t>
      </w:r>
      <w:r w:rsidRPr="002801FB">
        <w:t>より、毎月</w:t>
      </w:r>
      <w:r w:rsidRPr="002801FB">
        <w:t>1</w:t>
      </w:r>
      <w:r w:rsidRPr="002801FB">
        <w:t>回、「リアライズ食堂」</w:t>
      </w:r>
      <w:r w:rsidRPr="002801FB">
        <w:rPr>
          <w:rFonts w:hint="eastAsia"/>
        </w:rPr>
        <w:t>という夕食会を開催することとなった。参加者は主にリアライズのスタッフや生活介護のメンバー、</w:t>
      </w:r>
      <w:r w:rsidRPr="002801FB">
        <w:t>相談で関わっている地域の障害者</w:t>
      </w:r>
      <w:r w:rsidRPr="002801FB">
        <w:rPr>
          <w:rFonts w:hint="eastAsia"/>
        </w:rPr>
        <w:t>で</w:t>
      </w:r>
      <w:r w:rsidRPr="002801FB">
        <w:t>、</w:t>
      </w:r>
      <w:r w:rsidRPr="002801FB">
        <w:rPr>
          <w:rFonts w:hint="eastAsia"/>
        </w:rPr>
        <w:t>毎回楽しみに参加される方も多い。</w:t>
      </w:r>
    </w:p>
    <w:p w14:paraId="79827BFA" w14:textId="77777777" w:rsidR="002801FB" w:rsidRPr="002801FB" w:rsidRDefault="002801FB" w:rsidP="002801FB">
      <w:pPr>
        <w:autoSpaceDE w:val="0"/>
        <w:autoSpaceDN w:val="0"/>
        <w:spacing w:line="240" w:lineRule="atLeast"/>
        <w:ind w:leftChars="500" w:left="1050" w:firstLineChars="100" w:firstLine="210"/>
      </w:pPr>
      <w:r w:rsidRPr="002801FB">
        <w:rPr>
          <w:rFonts w:hint="eastAsia"/>
        </w:rPr>
        <w:t>ただし、参加者が固定化してきていることと、準備をするスタッフがいつも同じで負担が偏っていること、相談で関わっている人すべてに充分な周知ができていないことなどの課題がある。今後はこうした課題を踏まえ、周知や準備の在り方について、検討していく。</w:t>
      </w:r>
    </w:p>
    <w:p w14:paraId="1DDB16D1" w14:textId="77777777" w:rsidR="002801FB" w:rsidRPr="002801FB" w:rsidRDefault="002801FB" w:rsidP="002801FB">
      <w:pPr>
        <w:autoSpaceDE w:val="0"/>
        <w:autoSpaceDN w:val="0"/>
        <w:spacing w:line="240" w:lineRule="atLeast"/>
        <w:ind w:leftChars="472" w:left="991" w:firstLineChars="200" w:firstLine="420"/>
      </w:pPr>
    </w:p>
    <w:p w14:paraId="7907001A" w14:textId="77777777" w:rsidR="002801FB" w:rsidRPr="001E1DD2" w:rsidRDefault="002801FB" w:rsidP="00270EF7">
      <w:pPr>
        <w:rPr>
          <w:rFonts w:ascii="ＭＳ 明朝" w:hAnsi="ＭＳ 明朝"/>
        </w:rPr>
      </w:pPr>
    </w:p>
    <w:p w14:paraId="1C9BDDC8" w14:textId="77777777" w:rsidR="007A479A" w:rsidRDefault="007A479A" w:rsidP="00270EF7">
      <w:pPr>
        <w:autoSpaceDE w:val="0"/>
        <w:autoSpaceDN w:val="0"/>
        <w:spacing w:line="240" w:lineRule="atLeast"/>
        <w:outlineLvl w:val="2"/>
        <w:rPr>
          <w:rFonts w:asciiTheme="minorHAnsi" w:hAnsiTheme="minorHAnsi" w:cs="Arial"/>
          <w:b/>
          <w:szCs w:val="21"/>
        </w:rPr>
      </w:pPr>
    </w:p>
    <w:p w14:paraId="229810B5" w14:textId="77777777" w:rsidR="00B80E0A" w:rsidRDefault="00B80E0A" w:rsidP="00270EF7">
      <w:pPr>
        <w:autoSpaceDE w:val="0"/>
        <w:autoSpaceDN w:val="0"/>
        <w:spacing w:line="240" w:lineRule="atLeast"/>
        <w:outlineLvl w:val="2"/>
        <w:rPr>
          <w:rFonts w:asciiTheme="minorHAnsi" w:hAnsiTheme="minorHAnsi" w:cs="Arial"/>
          <w:b/>
          <w:szCs w:val="21"/>
        </w:rPr>
      </w:pPr>
    </w:p>
    <w:p w14:paraId="3EC5BB6F" w14:textId="77777777" w:rsidR="00B80E0A" w:rsidRDefault="00B80E0A" w:rsidP="00270EF7">
      <w:pPr>
        <w:autoSpaceDE w:val="0"/>
        <w:autoSpaceDN w:val="0"/>
        <w:spacing w:line="240" w:lineRule="atLeast"/>
        <w:outlineLvl w:val="2"/>
        <w:rPr>
          <w:rFonts w:asciiTheme="minorHAnsi" w:hAnsiTheme="minorHAnsi" w:cs="Arial"/>
          <w:b/>
          <w:szCs w:val="21"/>
        </w:rPr>
      </w:pPr>
    </w:p>
    <w:p w14:paraId="42B45655" w14:textId="77777777" w:rsidR="00B80E0A" w:rsidRDefault="00B80E0A" w:rsidP="00270EF7">
      <w:pPr>
        <w:autoSpaceDE w:val="0"/>
        <w:autoSpaceDN w:val="0"/>
        <w:spacing w:line="240" w:lineRule="atLeast"/>
        <w:outlineLvl w:val="2"/>
        <w:rPr>
          <w:rFonts w:asciiTheme="minorHAnsi" w:hAnsiTheme="minorHAnsi" w:cs="Arial"/>
          <w:b/>
          <w:szCs w:val="21"/>
        </w:rPr>
      </w:pPr>
    </w:p>
    <w:p w14:paraId="1B60DFE3" w14:textId="77777777" w:rsidR="00951582" w:rsidRDefault="00951582" w:rsidP="00270EF7">
      <w:pPr>
        <w:autoSpaceDE w:val="0"/>
        <w:autoSpaceDN w:val="0"/>
        <w:spacing w:line="240" w:lineRule="atLeast"/>
        <w:outlineLvl w:val="2"/>
        <w:rPr>
          <w:rFonts w:asciiTheme="minorHAnsi" w:hAnsiTheme="minorHAnsi" w:cs="Arial"/>
          <w:b/>
          <w:szCs w:val="21"/>
        </w:rPr>
      </w:pPr>
    </w:p>
    <w:p w14:paraId="6E79B53E" w14:textId="77777777" w:rsidR="00951582" w:rsidRDefault="00951582" w:rsidP="00270EF7">
      <w:pPr>
        <w:autoSpaceDE w:val="0"/>
        <w:autoSpaceDN w:val="0"/>
        <w:spacing w:line="240" w:lineRule="atLeast"/>
        <w:outlineLvl w:val="2"/>
        <w:rPr>
          <w:rFonts w:asciiTheme="minorHAnsi" w:hAnsiTheme="minorHAnsi" w:cs="Arial"/>
          <w:b/>
          <w:szCs w:val="21"/>
        </w:rPr>
      </w:pPr>
    </w:p>
    <w:p w14:paraId="4E2B0B0D" w14:textId="77777777" w:rsidR="00B80E0A" w:rsidRDefault="00B80E0A" w:rsidP="00270EF7">
      <w:pPr>
        <w:autoSpaceDE w:val="0"/>
        <w:autoSpaceDN w:val="0"/>
        <w:spacing w:line="240" w:lineRule="atLeast"/>
        <w:outlineLvl w:val="2"/>
        <w:rPr>
          <w:rFonts w:asciiTheme="minorHAnsi" w:hAnsiTheme="minorHAnsi" w:cs="Arial"/>
          <w:b/>
          <w:szCs w:val="21"/>
        </w:rPr>
      </w:pPr>
    </w:p>
    <w:p w14:paraId="6453D18E" w14:textId="77777777" w:rsidR="00B80E0A" w:rsidRDefault="00B80E0A" w:rsidP="00270EF7">
      <w:pPr>
        <w:autoSpaceDE w:val="0"/>
        <w:autoSpaceDN w:val="0"/>
        <w:spacing w:line="240" w:lineRule="atLeast"/>
        <w:outlineLvl w:val="2"/>
        <w:rPr>
          <w:rFonts w:asciiTheme="minorHAnsi" w:hAnsiTheme="minorHAnsi" w:cs="Arial"/>
          <w:b/>
          <w:szCs w:val="21"/>
        </w:rPr>
      </w:pPr>
    </w:p>
    <w:p w14:paraId="7E9B1AA3" w14:textId="77777777" w:rsidR="00B80E0A" w:rsidRDefault="00B80E0A" w:rsidP="00270EF7">
      <w:pPr>
        <w:autoSpaceDE w:val="0"/>
        <w:autoSpaceDN w:val="0"/>
        <w:spacing w:line="240" w:lineRule="atLeast"/>
        <w:outlineLvl w:val="2"/>
        <w:rPr>
          <w:rFonts w:asciiTheme="minorHAnsi" w:hAnsiTheme="minorHAnsi" w:cs="Arial"/>
          <w:b/>
          <w:szCs w:val="21"/>
        </w:rPr>
      </w:pPr>
    </w:p>
    <w:p w14:paraId="1F59C831" w14:textId="77777777" w:rsidR="00B80E0A" w:rsidRDefault="00B80E0A" w:rsidP="00270EF7">
      <w:pPr>
        <w:autoSpaceDE w:val="0"/>
        <w:autoSpaceDN w:val="0"/>
        <w:spacing w:line="240" w:lineRule="atLeast"/>
        <w:outlineLvl w:val="2"/>
        <w:rPr>
          <w:rFonts w:asciiTheme="minorHAnsi" w:hAnsiTheme="minorHAnsi" w:cs="Arial"/>
          <w:b/>
          <w:szCs w:val="21"/>
        </w:rPr>
      </w:pPr>
    </w:p>
    <w:p w14:paraId="5261C5B5" w14:textId="77777777" w:rsidR="00B80E0A" w:rsidRDefault="00B80E0A" w:rsidP="00270EF7">
      <w:pPr>
        <w:autoSpaceDE w:val="0"/>
        <w:autoSpaceDN w:val="0"/>
        <w:spacing w:line="240" w:lineRule="atLeast"/>
        <w:outlineLvl w:val="2"/>
        <w:rPr>
          <w:rFonts w:asciiTheme="minorHAnsi" w:hAnsiTheme="minorHAnsi" w:cs="Arial"/>
          <w:b/>
          <w:szCs w:val="21"/>
        </w:rPr>
      </w:pPr>
    </w:p>
    <w:p w14:paraId="0BEA9CA7" w14:textId="77777777" w:rsidR="00B80E0A" w:rsidRPr="002801FB" w:rsidRDefault="00B80E0A" w:rsidP="00270EF7">
      <w:pPr>
        <w:autoSpaceDE w:val="0"/>
        <w:autoSpaceDN w:val="0"/>
        <w:spacing w:line="240" w:lineRule="atLeast"/>
        <w:outlineLvl w:val="2"/>
        <w:rPr>
          <w:rFonts w:asciiTheme="minorHAnsi" w:hAnsiTheme="minorHAnsi" w:cs="Arial"/>
          <w:b/>
          <w:szCs w:val="21"/>
        </w:rPr>
      </w:pPr>
    </w:p>
    <w:p w14:paraId="42887BB9" w14:textId="77777777" w:rsidR="007A479A" w:rsidRPr="00F52895" w:rsidRDefault="007A479A" w:rsidP="00270EF7">
      <w:pPr>
        <w:autoSpaceDE w:val="0"/>
        <w:autoSpaceDN w:val="0"/>
        <w:spacing w:line="240" w:lineRule="atLeast"/>
        <w:ind w:firstLineChars="106" w:firstLine="223"/>
        <w:outlineLvl w:val="2"/>
        <w:rPr>
          <w:rFonts w:asciiTheme="minorHAnsi" w:hAnsiTheme="minorHAnsi" w:cs="Arial"/>
          <w:b/>
          <w:szCs w:val="21"/>
        </w:rPr>
      </w:pPr>
      <w:r w:rsidRPr="00F52895">
        <w:rPr>
          <w:rFonts w:asciiTheme="minorHAnsi" w:hAnsiTheme="minorHAnsi" w:cs="Arial"/>
          <w:b/>
          <w:szCs w:val="21"/>
        </w:rPr>
        <w:lastRenderedPageBreak/>
        <w:t>2</w:t>
      </w:r>
      <w:r w:rsidRPr="00F52895">
        <w:rPr>
          <w:rFonts w:asciiTheme="minorHAnsi" w:hAnsiTheme="minorHAnsi"/>
          <w:b/>
        </w:rPr>
        <w:t>．</w:t>
      </w:r>
      <w:r w:rsidRPr="00F52895">
        <w:rPr>
          <w:rFonts w:asciiTheme="minorHAnsi" w:hAnsiTheme="minorHAnsi" w:cs="Arial"/>
          <w:b/>
          <w:szCs w:val="21"/>
        </w:rPr>
        <w:t>自立生活センター・リアライズ【介助派遣事業部】</w:t>
      </w:r>
    </w:p>
    <w:p w14:paraId="08FF45DF" w14:textId="77777777" w:rsidR="007A479A" w:rsidRPr="004D7B7B" w:rsidRDefault="007A479A" w:rsidP="00270EF7">
      <w:pPr>
        <w:autoSpaceDE w:val="0"/>
        <w:autoSpaceDN w:val="0"/>
        <w:spacing w:line="240" w:lineRule="atLeast"/>
        <w:ind w:leftChars="202" w:left="424"/>
        <w:outlineLvl w:val="2"/>
        <w:rPr>
          <w:rFonts w:asciiTheme="minorEastAsia" w:eastAsiaTheme="minorEastAsia" w:hAnsiTheme="minorEastAsia" w:cs="Arial"/>
          <w:b/>
        </w:rPr>
      </w:pPr>
      <w:r w:rsidRPr="004D7B7B">
        <w:rPr>
          <w:rFonts w:asciiTheme="minorEastAsia" w:eastAsiaTheme="minorEastAsia" w:hAnsiTheme="minorEastAsia" w:cs="Cambria Math"/>
        </w:rPr>
        <w:t>◆</w:t>
      </w:r>
      <w:r w:rsidRPr="004D7B7B">
        <w:rPr>
          <w:rFonts w:asciiTheme="minorEastAsia" w:eastAsiaTheme="minorEastAsia" w:hAnsiTheme="minorEastAsia" w:cs="Arial"/>
          <w:b/>
        </w:rPr>
        <w:t>201</w:t>
      </w:r>
      <w:r w:rsidR="00EE1FC6">
        <w:rPr>
          <w:rFonts w:asciiTheme="minorEastAsia" w:eastAsiaTheme="minorEastAsia" w:hAnsiTheme="minorEastAsia" w:cs="Arial" w:hint="eastAsia"/>
          <w:b/>
        </w:rPr>
        <w:t>9</w:t>
      </w:r>
      <w:r w:rsidRPr="004D7B7B">
        <w:rPr>
          <w:rFonts w:asciiTheme="minorEastAsia" w:eastAsiaTheme="minorEastAsia" w:hAnsiTheme="minorEastAsia" w:cs="Arial"/>
          <w:b/>
        </w:rPr>
        <w:t>年度介助派遣部門総括</w:t>
      </w:r>
    </w:p>
    <w:p w14:paraId="44283170" w14:textId="77777777" w:rsidR="00EE1FC6" w:rsidRDefault="00EE1FC6" w:rsidP="00C8206F">
      <w:pPr>
        <w:ind w:leftChars="270" w:left="567" w:firstLineChars="100" w:firstLine="210"/>
        <w:jc w:val="left"/>
        <w:rPr>
          <w:rFonts w:ascii="ＭＳ 明朝" w:hAnsi="ＭＳ 明朝"/>
        </w:rPr>
      </w:pPr>
      <w:r>
        <w:rPr>
          <w:rFonts w:ascii="ＭＳ 明朝" w:hAnsi="ＭＳ 明朝" w:hint="eastAsia"/>
        </w:rPr>
        <w:t>2019年度は、相談支援部門と連携し、4年ほどかけて自立に取り組んできた男性障害者の自立を達成することができた。また、コーディネーター、介助スタッフ、介助リーダーのそれぞれが役割意識にとらわれず、ともに考える場を持ちながら、できることから着実に取り組んでいくことを目標にやってきた。これまでコーディネーターが担ってきた聴き取りやシフト携帯の持ち回りを介助スタッフにも担ってもらうことでコーディネーターの負担は少し軽減されたものの、依然としてコーディネーターに業務が集中していることや介助者不足の状況から介助現場に赴くことも多くある。2019年度上半期と比べ、事務作業や介助者の聴き取りが滞っている現状はあるものの、少しずつ改善の兆しが見られている。しかし、仕組みとして機能していない部分もあることから、介助スタッフだけでなく、必要に応じて介助リーダーや登録の介助者に担ってもらえる役割について検討していく必要がある。</w:t>
      </w:r>
    </w:p>
    <w:p w14:paraId="54FD5CB8" w14:textId="77777777" w:rsidR="00EE1FC6" w:rsidRDefault="00EE1FC6" w:rsidP="00C8206F">
      <w:pPr>
        <w:ind w:leftChars="270" w:left="567" w:firstLineChars="100" w:firstLine="210"/>
        <w:rPr>
          <w:rFonts w:ascii="ＭＳ 明朝" w:hAnsi="ＭＳ 明朝"/>
        </w:rPr>
      </w:pPr>
      <w:r>
        <w:rPr>
          <w:rFonts w:ascii="ＭＳ 明朝" w:hAnsi="ＭＳ 明朝" w:hint="eastAsia"/>
        </w:rPr>
        <w:t>介助者の定着という点においては、リアライズでは新しく入った介助者に対するサポートやフォローしていけるような研修体制を検討しているものの、形になっていない現状がある。2019年度は、常勤の介助者が数名辞めることになったが、新しい常勤の介助者が数名増えたことで介助者不足の急場を切り抜けることができた。しかし、介助者の定着につながる仕組みを考えていかない限り、介助者の流出は避けられない。子育て世代も増え、ライフステージの変化にも柔軟に対応できる形を模索しつつ、新しく入った人に対する研修体制や確認研修などのサポートやフォロー体制を確立していく必要がある。以上のような総括を踏まえ、2020年度に向けて取り組んでいく。</w:t>
      </w:r>
    </w:p>
    <w:p w14:paraId="16DAE02E" w14:textId="77777777" w:rsidR="00EE1FC6" w:rsidRDefault="00EE1FC6" w:rsidP="00EE1FC6">
      <w:pPr>
        <w:ind w:leftChars="-1" w:left="-2" w:firstLine="1"/>
        <w:jc w:val="left"/>
        <w:rPr>
          <w:rFonts w:ascii="ＭＳ 明朝" w:hAnsi="ＭＳ 明朝"/>
          <w:b/>
          <w:szCs w:val="21"/>
        </w:rPr>
      </w:pPr>
    </w:p>
    <w:p w14:paraId="65D6F650" w14:textId="77777777" w:rsidR="00EE1FC6" w:rsidRDefault="00EE1FC6" w:rsidP="00C8206F">
      <w:pPr>
        <w:ind w:leftChars="202" w:left="424" w:firstLine="1"/>
        <w:jc w:val="left"/>
        <w:rPr>
          <w:rFonts w:ascii="ＭＳ 明朝" w:hAnsi="ＭＳ 明朝"/>
          <w:b/>
          <w:szCs w:val="21"/>
        </w:rPr>
      </w:pPr>
      <w:r>
        <w:rPr>
          <w:rFonts w:ascii="ＭＳ 明朝" w:hAnsi="ＭＳ 明朝" w:hint="eastAsia"/>
          <w:b/>
          <w:szCs w:val="21"/>
        </w:rPr>
        <w:t>○コーディネーター業務の整理</w:t>
      </w:r>
    </w:p>
    <w:p w14:paraId="02B43E59" w14:textId="77777777" w:rsidR="00EE1FC6" w:rsidRDefault="00EE1FC6" w:rsidP="00C8206F">
      <w:pPr>
        <w:ind w:leftChars="270" w:left="567" w:firstLineChars="100" w:firstLine="210"/>
        <w:jc w:val="left"/>
        <w:rPr>
          <w:rFonts w:ascii="ＭＳ 明朝" w:hAnsi="ＭＳ 明朝"/>
          <w:szCs w:val="21"/>
        </w:rPr>
      </w:pPr>
      <w:r w:rsidRPr="00C8206F">
        <w:rPr>
          <w:rFonts w:ascii="ＭＳ 明朝" w:hAnsi="ＭＳ 明朝" w:hint="eastAsia"/>
        </w:rPr>
        <w:t>介助派遣における体制としては、コーディネーターを男女それぞれ2名配置している。現在コーディネーターの業務は、シフト調整、聴き取り、研修、会議への参加、事務作業、介助等多岐にわたって行っており、介助者不足の状況も相まって自立支援の取り組みをなかなか進めることができていない。コーディネーターに業務が集中し、負担が大きくなってきていることから、コーディネーター以外が担える役割を介助スタッフにも担ってもらえるようにリアライズ内で話し合った結果、聴き取りをする人やシフト携帯を持つ人を増やし、コーディネーターの負担を分散することができた。しかし、依然としてコーディネーターに業務が集中していることから、更なる分散を図るため、男女のコーディネーターで話し合う場を設け、それぞれが担っていることを出し合った。結果、業務内容が可視化され、コーディネーターが担う役割と介助スタッフに担ってもらうことができる役割が整理されつつあるものの、これまでコーディネーターが積み上げてきたものを介助スタッフへどのようにして担ってもらうのかを検討しなければならない。シフト調整については、これまで障害者や介助者から訊きとって集める期限を早め、シフト作成にかける負担軽減を試みた結果、一定の成果を得ることができた。また、試験的にタブレット端末を導入することで、シフト作成や調整の効率化を検討している。事務作業については、コーディネーター以外に担ってもらえることに関しては、適時割り振っていくことで捗っている状況にある。だが、安定的に担ってもらう形には至っていないことから引き続き検討していく必要がある。コーディネーター業務の整理については、まだまだ課題山積ではあるものの、</w:t>
      </w:r>
      <w:r w:rsidRPr="00C8206F">
        <w:rPr>
          <w:rFonts w:ascii="ＭＳ 明朝" w:hAnsi="ＭＳ 明朝" w:hint="eastAsia"/>
        </w:rPr>
        <w:lastRenderedPageBreak/>
        <w:t>リアライズに関わる一人ひとりが役割意識に捉われずに活動し、業務の一部を担いながら、ともに考えていける仕組みを引き続き模索している。</w:t>
      </w:r>
      <w:r w:rsidRPr="00C8206F">
        <w:rPr>
          <w:rFonts w:ascii="ＭＳ 明朝" w:hAnsi="ＭＳ 明朝" w:hint="eastAsia"/>
        </w:rPr>
        <w:br/>
      </w:r>
    </w:p>
    <w:p w14:paraId="57C8834B" w14:textId="77777777" w:rsidR="00FA6B44" w:rsidRDefault="00EE1FC6" w:rsidP="00FA6B44">
      <w:pPr>
        <w:ind w:leftChars="202" w:left="424" w:firstLine="1"/>
        <w:jc w:val="left"/>
        <w:rPr>
          <w:rFonts w:ascii="ＭＳ 明朝" w:hAnsi="ＭＳ 明朝"/>
          <w:b/>
          <w:szCs w:val="21"/>
        </w:rPr>
      </w:pPr>
      <w:r>
        <w:rPr>
          <w:rFonts w:ascii="ＭＳ 明朝" w:hAnsi="ＭＳ 明朝" w:hint="eastAsia"/>
          <w:b/>
          <w:szCs w:val="21"/>
        </w:rPr>
        <w:t>○シフト携帯の持ち回りについて</w:t>
      </w:r>
    </w:p>
    <w:p w14:paraId="4261BF79" w14:textId="77777777" w:rsidR="00EE1FC6" w:rsidRPr="00C8206F" w:rsidRDefault="00EE1FC6" w:rsidP="00FA6B44">
      <w:pPr>
        <w:ind w:leftChars="270" w:left="567" w:firstLineChars="100" w:firstLine="210"/>
        <w:jc w:val="left"/>
        <w:rPr>
          <w:rFonts w:ascii="ＭＳ 明朝" w:hAnsi="ＭＳ 明朝"/>
        </w:rPr>
      </w:pPr>
      <w:r w:rsidRPr="00C8206F">
        <w:rPr>
          <w:rFonts w:ascii="ＭＳ 明朝" w:hAnsi="ＭＳ 明朝" w:hint="eastAsia"/>
        </w:rPr>
        <w:t>コーディネーター業務の負担軽減の一環として、シフト携帯についても他のスタッフと持ち回りを行っている。シフトの調整では、障害者や介助者とのやり取りの中でコーディネーターも悩み、葛藤しながら調整しているが、この経験を通して介助スタッフも一緒に考えてほしいと思っている。</w:t>
      </w:r>
    </w:p>
    <w:p w14:paraId="3AFB4CAA" w14:textId="77777777" w:rsidR="00EE1FC6" w:rsidRPr="00C8206F" w:rsidRDefault="00EE1FC6" w:rsidP="00FA6B44">
      <w:pPr>
        <w:ind w:leftChars="270" w:left="567" w:firstLineChars="100" w:firstLine="210"/>
        <w:jc w:val="left"/>
        <w:rPr>
          <w:rFonts w:ascii="ＭＳ 明朝" w:hAnsi="ＭＳ 明朝"/>
        </w:rPr>
      </w:pPr>
      <w:r w:rsidRPr="00C8206F">
        <w:rPr>
          <w:rFonts w:ascii="ＭＳ 明朝" w:hAnsi="ＭＳ 明朝" w:hint="eastAsia"/>
        </w:rPr>
        <w:t>シフト携帯の持ち回りを実施して一年が経過した。この一年を振り返り、何かあった時に調整できる人が増えたことから、とても助かっているという意見があった。その一方で、介助スタッフから調整の難しさを感じているという意見があり、その要因の一つとして、調整の仕方や判断が異なっていることが考えられるため、男性・女性に分かれて共有する場を設けることを検討している。しかし、日々の業務や緊急の対応に追われ、コーディネーターや介助スタッフが集まって話し合える場を作ることができていないため、場作りが急務である。</w:t>
      </w:r>
    </w:p>
    <w:p w14:paraId="55B8E914" w14:textId="77777777" w:rsidR="00FA6B44" w:rsidRDefault="00EE1FC6" w:rsidP="00FA6B44">
      <w:pPr>
        <w:ind w:leftChars="202" w:left="424" w:firstLine="1"/>
        <w:jc w:val="left"/>
        <w:rPr>
          <w:rFonts w:ascii="ＭＳ 明朝" w:hAnsi="ＭＳ 明朝"/>
          <w:szCs w:val="21"/>
        </w:rPr>
      </w:pPr>
      <w:r>
        <w:rPr>
          <w:rFonts w:ascii="ＭＳ 明朝" w:hAnsi="ＭＳ 明朝" w:hint="eastAsia"/>
          <w:szCs w:val="21"/>
        </w:rPr>
        <w:br/>
      </w:r>
      <w:r>
        <w:rPr>
          <w:rFonts w:ascii="ＭＳ 明朝" w:hAnsi="ＭＳ 明朝" w:hint="eastAsia"/>
          <w:b/>
          <w:szCs w:val="21"/>
        </w:rPr>
        <w:t>○介助者の聴き取りの実施について</w:t>
      </w:r>
    </w:p>
    <w:p w14:paraId="31D27D82" w14:textId="77777777" w:rsidR="00EE1FC6" w:rsidRPr="00FA6B44" w:rsidRDefault="00EE1FC6" w:rsidP="00FA6B44">
      <w:pPr>
        <w:ind w:leftChars="270" w:left="567" w:firstLineChars="100" w:firstLine="210"/>
        <w:jc w:val="left"/>
        <w:rPr>
          <w:rFonts w:ascii="ＭＳ 明朝" w:hAnsi="ＭＳ 明朝"/>
        </w:rPr>
      </w:pPr>
      <w:r w:rsidRPr="00FA6B44">
        <w:rPr>
          <w:rFonts w:ascii="ＭＳ 明朝" w:hAnsi="ＭＳ 明朝" w:hint="eastAsia"/>
        </w:rPr>
        <w:t>介助者の聴き取りは、当初、特定事業所加算の取得にあたり、会議を持たなければならないという要件があったことから開始した。介助者は、介助現場と自宅の直行直帰になるため、孤立しやすく、悩みやしんどさを抱え込みやすい状況にある。その中で誰にもその悩みを話すこともできず、辞めていく介助者も出てきたことから、コーディネーターが聴き取りを行うようになった。</w:t>
      </w:r>
      <w:r w:rsidRPr="00FA6B44">
        <w:rPr>
          <w:rFonts w:ascii="ＭＳ 明朝" w:hAnsi="ＭＳ 明朝" w:hint="eastAsia"/>
        </w:rPr>
        <w:br/>
        <w:t xml:space="preserve">　聴き取りは月に一度、介助者が事務所へ来る日を調整し、コーディネーターと1時間くらい話し合う時間を設けている。その中では、介助の悩みや生活の悩み等について目を向け、介助の事だけにとらわれずに話をしている。聴き取りがあることで介助者が自身の介助について振り返るきっかけにもなっている。リアライズが障害者のことだけでなく、介助者のことも考えているということによって介助者の安心感につながり、介助者が一定程度定着する要因にもなっていると考えている。</w:t>
      </w:r>
      <w:r w:rsidRPr="00FA6B44">
        <w:rPr>
          <w:rFonts w:ascii="ＭＳ 明朝" w:hAnsi="ＭＳ 明朝" w:hint="eastAsia"/>
        </w:rPr>
        <w:br/>
        <w:t xml:space="preserve">　2018年4月から、コーディネーター以外の介助スタッフも聴き取りを担当することになり、実際に聴き取りをする上でコーディネーターが意識していることや聴き取りの難しさ等について共有する場を設けた。 </w:t>
      </w:r>
      <w:r w:rsidRPr="00FA6B44">
        <w:rPr>
          <w:rFonts w:ascii="ＭＳ 明朝" w:hAnsi="ＭＳ 明朝" w:hint="eastAsia"/>
        </w:rPr>
        <w:br/>
        <w:t xml:space="preserve">　コーディネーターが担当していた介助者の聴き取りを、一部介助スタッフにも割り振ったが、介助者との日程調整がつかず、コンスタントに聴き取りができていない現状がある。また、聴き取りを割り振ったことでコーディネーターの負担は少し軽減されたものの、事務作業や介助者不足の影響で介助現場に出ていることが多いことから、介助者全員の聴き取りまではできていない現状がある。特に、男性は女性と比べて、安定的に聴き取りを実施することができていないことから、聴き取りの担当を再編成し、安定的に聴き取りを実施することが出来る体制を目指して取り組んでいるところである。</w:t>
      </w:r>
    </w:p>
    <w:p w14:paraId="7325A483" w14:textId="77777777" w:rsidR="00FA6B44" w:rsidRDefault="00EE1FC6" w:rsidP="00FA6B44">
      <w:pPr>
        <w:ind w:leftChars="202" w:left="424" w:firstLine="1"/>
        <w:jc w:val="left"/>
        <w:rPr>
          <w:rFonts w:ascii="ＭＳ 明朝" w:hAnsi="ＭＳ 明朝"/>
          <w:b/>
          <w:szCs w:val="21"/>
        </w:rPr>
      </w:pPr>
      <w:r>
        <w:rPr>
          <w:rFonts w:ascii="ＭＳ 明朝" w:hAnsi="ＭＳ 明朝" w:hint="eastAsia"/>
          <w:szCs w:val="21"/>
        </w:rPr>
        <w:br/>
      </w:r>
      <w:r>
        <w:rPr>
          <w:rFonts w:ascii="ＭＳ 明朝" w:hAnsi="ＭＳ 明朝" w:hint="eastAsia"/>
          <w:b/>
          <w:szCs w:val="21"/>
        </w:rPr>
        <w:t>○聴き取り共有会について</w:t>
      </w:r>
    </w:p>
    <w:p w14:paraId="06252FF4" w14:textId="77777777" w:rsidR="00EE1FC6" w:rsidRPr="00FA6B44" w:rsidRDefault="00EE1FC6" w:rsidP="00FA6B44">
      <w:pPr>
        <w:ind w:leftChars="270" w:left="567" w:firstLineChars="100" w:firstLine="210"/>
        <w:jc w:val="left"/>
        <w:rPr>
          <w:rFonts w:ascii="ＭＳ 明朝" w:hAnsi="ＭＳ 明朝"/>
        </w:rPr>
      </w:pPr>
      <w:r w:rsidRPr="00FA6B44">
        <w:rPr>
          <w:rFonts w:ascii="ＭＳ 明朝" w:hAnsi="ＭＳ 明朝" w:hint="eastAsia"/>
        </w:rPr>
        <w:t>2018年8月から月に一度、コーディネーターや介助スタッフが一堂に会して聴き取り</w:t>
      </w:r>
      <w:r w:rsidRPr="00FA6B44">
        <w:rPr>
          <w:rFonts w:ascii="ＭＳ 明朝" w:hAnsi="ＭＳ 明朝" w:hint="eastAsia"/>
        </w:rPr>
        <w:lastRenderedPageBreak/>
        <w:t>共有会を行っている。聴き取り共有会では、それぞれの聴き取りの現状や難しさを共有するとともに、介助者の状況、新しく入った人に対する研修体制、コーディネーターと介助スタッフの悩みや不安等、多岐に渡って話し合っている。これまではスタッフ間で顔を合わすことが少なく、それぞれの状況を把握しにくい現状があったが、こうした共有の場を定期的に持つことで、以前よりそれぞれの現状が把握できるようになってきている。</w:t>
      </w:r>
    </w:p>
    <w:p w14:paraId="5BAD4894" w14:textId="77777777" w:rsidR="00EE1FC6" w:rsidRDefault="00EE1FC6" w:rsidP="00EE1FC6">
      <w:pPr>
        <w:rPr>
          <w:rFonts w:ascii="ＭＳ 明朝" w:hAnsi="ＭＳ 明朝"/>
          <w:szCs w:val="21"/>
        </w:rPr>
      </w:pPr>
    </w:p>
    <w:p w14:paraId="21C644A9" w14:textId="77777777" w:rsidR="00EE1FC6" w:rsidRDefault="00EE1FC6" w:rsidP="00FA6B44">
      <w:pPr>
        <w:ind w:leftChars="202" w:left="424" w:firstLine="1"/>
        <w:jc w:val="left"/>
        <w:rPr>
          <w:rFonts w:ascii="ＭＳ 明朝" w:hAnsi="ＭＳ 明朝"/>
          <w:b/>
          <w:szCs w:val="21"/>
        </w:rPr>
      </w:pPr>
      <w:r>
        <w:rPr>
          <w:rFonts w:ascii="ＭＳ 明朝" w:hAnsi="ＭＳ 明朝" w:hint="eastAsia"/>
          <w:b/>
          <w:szCs w:val="21"/>
        </w:rPr>
        <w:t>○新しく入った介助者に対する研修体制について</w:t>
      </w:r>
    </w:p>
    <w:p w14:paraId="4E44DAA4" w14:textId="77777777" w:rsidR="00EE1FC6" w:rsidRPr="0001791B" w:rsidRDefault="00EE1FC6" w:rsidP="0001791B">
      <w:pPr>
        <w:ind w:leftChars="270" w:left="567" w:firstLineChars="100" w:firstLine="210"/>
        <w:jc w:val="left"/>
        <w:rPr>
          <w:rFonts w:ascii="ＭＳ 明朝" w:hAnsi="ＭＳ 明朝"/>
        </w:rPr>
      </w:pPr>
      <w:r w:rsidRPr="0001791B">
        <w:rPr>
          <w:rFonts w:ascii="ＭＳ 明朝" w:hAnsi="ＭＳ 明朝" w:hint="eastAsia"/>
        </w:rPr>
        <w:t>リアライズでは、介助者の定着が課題となっており、状況を改善する取り組みの一つとして、研修体制を考えていくことになった。</w:t>
      </w:r>
    </w:p>
    <w:p w14:paraId="428497D9" w14:textId="77777777" w:rsidR="00EE1FC6" w:rsidRPr="0001791B" w:rsidRDefault="00EE1FC6" w:rsidP="0001791B">
      <w:pPr>
        <w:ind w:leftChars="270" w:left="567" w:firstLineChars="100" w:firstLine="210"/>
        <w:jc w:val="left"/>
        <w:rPr>
          <w:rFonts w:ascii="ＭＳ 明朝" w:hAnsi="ＭＳ 明朝"/>
        </w:rPr>
      </w:pPr>
      <w:r w:rsidRPr="0001791B">
        <w:rPr>
          <w:rFonts w:ascii="ＭＳ 明朝" w:hAnsi="ＭＳ 明朝" w:hint="eastAsia"/>
        </w:rPr>
        <w:t>他団体の実践や取り組みを参考にしていく中で、介助者が定着する理由の一つとして「研修体制がしっかりしているから選んだ。」という意見があった。しかし、リアライズは新しく入った人に対するサポートやフォローが十分ではないこと、介助現場で問題が起きてから表面化して障害者任せになっている現状がある。そこで、介助スタッフや介助リーダーが新しく入った介助者を、障害者とともに育てながら、サポートやフォローをしていける研修体制を聴き取り共有会で検討している。現段階で決まっていることは、主に１年未満の介助リーダーを対象にコーディネーターや介助スタッフが担当するといったことにとどまっている。そのため、担当が決まっていてもどのようにしてサポートしていけばいいのか分からず、足踏み状態に陥っている。そういった状況を打開していくため、聴き取り共有会に参加する一人ひとりが考え、意見を出し合って形にしていくことを目指して話し合っている。出来ることから一つずつ積み重ねながら、介助者の定着につなげていく必要がある。</w:t>
      </w:r>
    </w:p>
    <w:p w14:paraId="73C24A9A" w14:textId="77777777" w:rsidR="00EE1FC6" w:rsidRDefault="00EE1FC6" w:rsidP="00FA6B44">
      <w:pPr>
        <w:ind w:leftChars="202" w:left="424" w:firstLine="1"/>
        <w:jc w:val="left"/>
        <w:rPr>
          <w:rFonts w:ascii="ＭＳ 明朝" w:hAnsi="ＭＳ 明朝"/>
          <w:b/>
          <w:szCs w:val="21"/>
        </w:rPr>
      </w:pPr>
      <w:r>
        <w:rPr>
          <w:rFonts w:ascii="ＭＳ 明朝" w:hAnsi="ＭＳ 明朝" w:hint="eastAsia"/>
          <w:szCs w:val="21"/>
        </w:rPr>
        <w:br/>
      </w:r>
      <w:r>
        <w:rPr>
          <w:rFonts w:ascii="ＭＳ 明朝" w:hAnsi="ＭＳ 明朝" w:hint="eastAsia"/>
          <w:b/>
          <w:szCs w:val="21"/>
        </w:rPr>
        <w:t>○確認研修の実施について</w:t>
      </w:r>
    </w:p>
    <w:p w14:paraId="7FB4EFED" w14:textId="77777777" w:rsidR="00EE1FC6" w:rsidRPr="0001791B" w:rsidRDefault="00EE1FC6" w:rsidP="0001791B">
      <w:pPr>
        <w:ind w:leftChars="270" w:left="567" w:firstLineChars="100" w:firstLine="210"/>
        <w:jc w:val="left"/>
        <w:rPr>
          <w:rFonts w:ascii="ＭＳ 明朝" w:hAnsi="ＭＳ 明朝"/>
        </w:rPr>
      </w:pPr>
      <w:r w:rsidRPr="0001791B">
        <w:rPr>
          <w:rFonts w:ascii="ＭＳ 明朝" w:hAnsi="ＭＳ 明朝" w:hint="eastAsia"/>
        </w:rPr>
        <w:t>2019年2月から、障害者の負担軽減と登録の介助者を育てていくための試みとして、確認研修を実施して一年が経過した。頻度としては、男女ともに平均月1～2回くらいのペースで実施している。確認研修は、単発的に実施するケースが多く、定期的に実施するケースが少ない。ケースの中には、定期的に実施したいという思いはあっても、介助者不足によるシフトの状況によってできていない現状がある。</w:t>
      </w:r>
    </w:p>
    <w:p w14:paraId="5B654C36" w14:textId="77777777" w:rsidR="00EE1FC6" w:rsidRPr="0001791B" w:rsidRDefault="00EE1FC6" w:rsidP="0001791B">
      <w:pPr>
        <w:ind w:leftChars="270" w:left="567" w:firstLineChars="100" w:firstLine="210"/>
        <w:jc w:val="left"/>
        <w:rPr>
          <w:rFonts w:ascii="ＭＳ 明朝" w:hAnsi="ＭＳ 明朝"/>
        </w:rPr>
      </w:pPr>
      <w:r w:rsidRPr="0001791B">
        <w:rPr>
          <w:rFonts w:ascii="ＭＳ 明朝" w:hAnsi="ＭＳ 明朝" w:hint="eastAsia"/>
        </w:rPr>
        <w:t>確認研修を実施する以前は、障害者や介助者は同行研修を経て慣れているから問題はないと思っていたものの、研修として介助現場に介入することで、障害者や介助者双方によるやり取りのズレや介助の改善点が明確になった。</w:t>
      </w:r>
    </w:p>
    <w:p w14:paraId="582989DC" w14:textId="77777777" w:rsidR="00EE1FC6" w:rsidRPr="0001791B" w:rsidRDefault="00EE1FC6" w:rsidP="0001791B">
      <w:pPr>
        <w:ind w:leftChars="270" w:left="567" w:firstLineChars="100" w:firstLine="210"/>
        <w:jc w:val="left"/>
        <w:rPr>
          <w:rFonts w:ascii="ＭＳ 明朝" w:hAnsi="ＭＳ 明朝"/>
        </w:rPr>
      </w:pPr>
      <w:r w:rsidRPr="0001791B">
        <w:rPr>
          <w:rFonts w:ascii="ＭＳ 明朝" w:hAnsi="ＭＳ 明朝" w:hint="eastAsia"/>
        </w:rPr>
        <w:t>今後も障害者や介助者から、確認研修をしてほしいという希望やコーディネーター、介助スタッフ等の第三者から見て必要性を感じた場合は、随時確認研修を実施していくことを考えている。</w:t>
      </w:r>
    </w:p>
    <w:p w14:paraId="4C9A9962" w14:textId="77777777" w:rsidR="00EE1FC6" w:rsidRDefault="00EE1FC6" w:rsidP="00EE1FC6">
      <w:pPr>
        <w:rPr>
          <w:rFonts w:ascii="ＭＳ 明朝" w:hAnsi="ＭＳ 明朝"/>
          <w:szCs w:val="21"/>
        </w:rPr>
      </w:pPr>
    </w:p>
    <w:p w14:paraId="61FB23FC" w14:textId="77777777" w:rsidR="00FA6B44" w:rsidRDefault="00EE1FC6" w:rsidP="00FA6B44">
      <w:pPr>
        <w:ind w:leftChars="202" w:left="424" w:firstLine="1"/>
        <w:jc w:val="left"/>
        <w:rPr>
          <w:rFonts w:ascii="ＭＳ 明朝" w:hAnsi="ＭＳ 明朝"/>
          <w:b/>
          <w:szCs w:val="21"/>
        </w:rPr>
      </w:pPr>
      <w:r>
        <w:rPr>
          <w:rFonts w:ascii="ＭＳ 明朝" w:hAnsi="ＭＳ 明朝" w:hint="eastAsia"/>
          <w:b/>
          <w:szCs w:val="21"/>
        </w:rPr>
        <w:t>○介助者不足の問題</w:t>
      </w:r>
    </w:p>
    <w:p w14:paraId="7AA05D26" w14:textId="77777777" w:rsidR="00EE1FC6" w:rsidRPr="0001791B" w:rsidRDefault="00EE1FC6" w:rsidP="0001791B">
      <w:pPr>
        <w:ind w:leftChars="270" w:left="567" w:firstLineChars="100" w:firstLine="210"/>
        <w:jc w:val="left"/>
        <w:rPr>
          <w:rFonts w:ascii="ＭＳ 明朝" w:hAnsi="ＭＳ 明朝"/>
        </w:rPr>
      </w:pPr>
      <w:r w:rsidRPr="0001791B">
        <w:rPr>
          <w:rFonts w:ascii="ＭＳ 明朝" w:hAnsi="ＭＳ 明朝" w:hint="eastAsia"/>
        </w:rPr>
        <w:t>現在、リアライズで介助業務を担っている女性は、介助スタッフ5名（内、1名が育休中）、介助リーダー1名、登録介助者23名の内12名は学生である。その内4名の学生が3月で卒業する。24時間に近い形で介助を入れている障害者が多く、出産に伴い生活スタイルが変わった障害者もいるため、継続的に介助者の募集が必要な状況がある。登録介助者の多くは試験や実習による多忙も重なり、また、他の仕事と掛け持ちをしている人も多</w:t>
      </w:r>
      <w:r w:rsidRPr="0001791B">
        <w:rPr>
          <w:rFonts w:ascii="ＭＳ 明朝" w:hAnsi="ＭＳ 明朝" w:hint="eastAsia"/>
        </w:rPr>
        <w:lastRenderedPageBreak/>
        <w:t xml:space="preserve">いが、シフトの固定化の呼びかけにより、少しずつではあるが定期的に介助に入ってもらえる人が増えてきた。女性は結婚や出産等ライフスタイルの変化も大きく影響するので、働き方や仕組みについて考えていきたい。 </w:t>
      </w:r>
      <w:r w:rsidRPr="0001791B">
        <w:rPr>
          <w:rFonts w:ascii="ＭＳ 明朝" w:hAnsi="ＭＳ 明朝" w:hint="eastAsia"/>
        </w:rPr>
        <w:br/>
        <w:t xml:space="preserve">　男性は、介助スタッフ6名(内1名は生活介護管理者)、介助リーダー6名、登録介助者11名の内、7名が学生である。その内2名が3月で卒業予定。男性は女性に比べて常勤の介助者は多いが、自立生活を始めた障害者もいることから、登録の介助者募集は引き続き必要な状況にある。また、一部の障害者にしか入れていない介助者も居るため、シフト全体を見渡した時にアンバランスなシフトになっており、登録の介助者が少しでも多くの障害者に入れるように研修を進めている。</w:t>
      </w:r>
    </w:p>
    <w:p w14:paraId="75227C81" w14:textId="77777777" w:rsidR="00EE1FC6" w:rsidRPr="0001791B" w:rsidRDefault="00EE1FC6" w:rsidP="0001791B">
      <w:pPr>
        <w:ind w:leftChars="270" w:left="567" w:firstLineChars="100" w:firstLine="210"/>
        <w:jc w:val="left"/>
        <w:rPr>
          <w:rFonts w:ascii="ＭＳ 明朝" w:hAnsi="ＭＳ 明朝"/>
        </w:rPr>
      </w:pPr>
      <w:r w:rsidRPr="0001791B">
        <w:rPr>
          <w:rFonts w:ascii="ＭＳ 明朝" w:hAnsi="ＭＳ 明朝" w:hint="eastAsia"/>
        </w:rPr>
        <w:t>男性に比べて女性は、常勤の介助者が数名退職していることもあり、いまだかつてない深刻な介助者不足になっていたが、介助者募集の成果が少しずつあらわれてきている。新たな自立支援にも取り組んでいけるよう、体制を整えていきたい。</w:t>
      </w:r>
    </w:p>
    <w:p w14:paraId="470F4AE3" w14:textId="77777777" w:rsidR="00EE1FC6" w:rsidRPr="0001791B" w:rsidRDefault="00EE1FC6" w:rsidP="0001791B">
      <w:pPr>
        <w:ind w:leftChars="270" w:left="567" w:firstLineChars="100" w:firstLine="210"/>
        <w:jc w:val="left"/>
        <w:rPr>
          <w:rFonts w:ascii="ＭＳ 明朝" w:hAnsi="ＭＳ 明朝"/>
        </w:rPr>
      </w:pPr>
      <w:r w:rsidRPr="0001791B">
        <w:rPr>
          <w:rFonts w:ascii="ＭＳ 明朝" w:hAnsi="ＭＳ 明朝" w:hint="eastAsia"/>
        </w:rPr>
        <w:t>介助者募集の方法としては、ビラ配りや大学周りの他、バイトルやインディード、介護ジョブ等のネット媒体で介助者募集の掲載を定期的に行っている。2019年度は67名の応募があり、15名が登録の介助者につながった。（2019年4月～2020年3月）また、介助者紹介キャンペーンと題して、常勤の介助者、登録の介助者を対象に、新たな人をリアライズに紹介し、登録介助者につなげて半年の活動実績を経ることができれば、紹介料として3万円を贈呈する企画を実施している。</w:t>
      </w:r>
    </w:p>
    <w:p w14:paraId="30B8C134" w14:textId="77777777" w:rsidR="00EE1FC6" w:rsidRDefault="00EE1FC6" w:rsidP="00EE1FC6">
      <w:pPr>
        <w:rPr>
          <w:rFonts w:ascii="ＭＳ 明朝" w:hAnsi="ＭＳ 明朝"/>
          <w:szCs w:val="21"/>
        </w:rPr>
      </w:pPr>
    </w:p>
    <w:p w14:paraId="3AD8C075" w14:textId="77777777" w:rsidR="00FA6B44" w:rsidRDefault="00EE1FC6" w:rsidP="00FA6B44">
      <w:pPr>
        <w:ind w:leftChars="202" w:left="424" w:firstLine="1"/>
        <w:jc w:val="left"/>
        <w:rPr>
          <w:rFonts w:ascii="ＭＳ 明朝" w:hAnsi="ＭＳ 明朝"/>
          <w:b/>
          <w:szCs w:val="21"/>
        </w:rPr>
      </w:pPr>
      <w:r>
        <w:rPr>
          <w:rFonts w:ascii="ＭＳ 明朝" w:hAnsi="ＭＳ 明朝" w:hint="eastAsia"/>
          <w:b/>
          <w:szCs w:val="21"/>
        </w:rPr>
        <w:t>○介助のことを一緒に考える集まり（通称：介助を考える会）について</w:t>
      </w:r>
    </w:p>
    <w:p w14:paraId="285C16CE" w14:textId="77777777" w:rsidR="00EE1FC6" w:rsidRPr="0001791B" w:rsidRDefault="00EE1FC6" w:rsidP="0001791B">
      <w:pPr>
        <w:ind w:leftChars="270" w:left="567" w:firstLineChars="100" w:firstLine="210"/>
        <w:jc w:val="left"/>
        <w:rPr>
          <w:rFonts w:ascii="ＭＳ 明朝" w:hAnsi="ＭＳ 明朝"/>
        </w:rPr>
      </w:pPr>
      <w:r w:rsidRPr="0001791B">
        <w:rPr>
          <w:rFonts w:ascii="ＭＳ 明朝" w:hAnsi="ＭＳ 明朝" w:hint="eastAsia"/>
        </w:rPr>
        <w:t>2018年9月から相談部門と連携して行っていたが、場の持ち方や方向性が不明瞭になってしまったことから、現在は中断している。中断してからしばらく経過しているため、今後どうしていくのかを検討していく必要がある。</w:t>
      </w:r>
    </w:p>
    <w:p w14:paraId="6FE3AF8E" w14:textId="77777777" w:rsidR="00FA6B44" w:rsidRDefault="00EE1FC6" w:rsidP="00FA6B44">
      <w:pPr>
        <w:ind w:leftChars="202" w:left="424" w:firstLine="1"/>
        <w:jc w:val="left"/>
        <w:rPr>
          <w:rFonts w:ascii="ＭＳ 明朝" w:hAnsi="ＭＳ 明朝"/>
          <w:b/>
          <w:szCs w:val="21"/>
        </w:rPr>
      </w:pPr>
      <w:r>
        <w:rPr>
          <w:rFonts w:ascii="ＭＳ 明朝" w:hAnsi="ＭＳ 明朝" w:hint="eastAsia"/>
          <w:szCs w:val="21"/>
        </w:rPr>
        <w:br/>
      </w:r>
      <w:r>
        <w:rPr>
          <w:rFonts w:ascii="ＭＳ 明朝" w:hAnsi="ＭＳ 明朝" w:hint="eastAsia"/>
          <w:b/>
          <w:szCs w:val="21"/>
        </w:rPr>
        <w:t>○特定事業所加算の取得状況</w:t>
      </w:r>
    </w:p>
    <w:p w14:paraId="0CD2C8CF" w14:textId="77777777" w:rsidR="00EE1FC6" w:rsidRPr="0001791B" w:rsidRDefault="00EE1FC6" w:rsidP="0001791B">
      <w:pPr>
        <w:ind w:leftChars="270" w:left="567" w:firstLineChars="100" w:firstLine="210"/>
        <w:jc w:val="left"/>
        <w:rPr>
          <w:rFonts w:ascii="ＭＳ 明朝" w:hAnsi="ＭＳ 明朝"/>
        </w:rPr>
      </w:pPr>
      <w:r w:rsidRPr="0001791B">
        <w:rPr>
          <w:rFonts w:ascii="ＭＳ 明朝" w:hAnsi="ＭＳ 明朝" w:hint="eastAsia"/>
        </w:rPr>
        <w:t xml:space="preserve">2014年12月から常勤職員40％以上の要件で特定事業所加算Ⅰを取得している。 </w:t>
      </w:r>
      <w:r w:rsidRPr="0001791B">
        <w:rPr>
          <w:rFonts w:ascii="ＭＳ 明朝" w:hAnsi="ＭＳ 明朝" w:hint="eastAsia"/>
        </w:rPr>
        <w:br/>
        <w:t>（2020年3月末時点…43.7%）</w:t>
      </w:r>
    </w:p>
    <w:p w14:paraId="0D6E682C" w14:textId="77777777" w:rsidR="00EE1FC6" w:rsidRPr="0001791B" w:rsidRDefault="00EE1FC6" w:rsidP="0001791B">
      <w:pPr>
        <w:ind w:leftChars="270" w:left="567" w:firstLineChars="100" w:firstLine="210"/>
        <w:jc w:val="left"/>
        <w:rPr>
          <w:rFonts w:ascii="ＭＳ 明朝" w:hAnsi="ＭＳ 明朝"/>
        </w:rPr>
      </w:pPr>
      <w:r w:rsidRPr="0001791B">
        <w:rPr>
          <w:rFonts w:ascii="ＭＳ 明朝" w:hAnsi="ＭＳ 明朝" w:hint="eastAsia"/>
        </w:rPr>
        <w:t>常勤職員の割合を注視していく。</w:t>
      </w:r>
    </w:p>
    <w:p w14:paraId="5F9F1196" w14:textId="77777777" w:rsidR="00EE1FC6" w:rsidRDefault="00EE1FC6" w:rsidP="00EE1FC6">
      <w:pPr>
        <w:rPr>
          <w:rFonts w:ascii="ＭＳ 明朝" w:hAnsi="ＭＳ 明朝"/>
          <w:szCs w:val="21"/>
        </w:rPr>
      </w:pPr>
    </w:p>
    <w:p w14:paraId="74728AC5" w14:textId="77777777" w:rsidR="00EE1FC6" w:rsidRDefault="00EE1FC6" w:rsidP="00EE1FC6">
      <w:pPr>
        <w:jc w:val="left"/>
        <w:rPr>
          <w:rFonts w:ascii="ＭＳ 明朝" w:hAnsi="ＭＳ 明朝"/>
          <w:szCs w:val="21"/>
        </w:rPr>
      </w:pPr>
    </w:p>
    <w:p w14:paraId="69429B41" w14:textId="60AF3702" w:rsidR="00EE1FC6" w:rsidRDefault="00F02B79" w:rsidP="00EE1FC6">
      <w:pPr>
        <w:jc w:val="left"/>
        <w:rPr>
          <w:rFonts w:ascii="ＭＳ 明朝" w:hAnsi="ＭＳ 明朝"/>
          <w:szCs w:val="21"/>
        </w:rPr>
      </w:pPr>
      <w:r w:rsidRPr="00F02B79">
        <w:rPr>
          <w:noProof/>
        </w:rPr>
        <w:lastRenderedPageBreak/>
        <w:drawing>
          <wp:anchor distT="0" distB="0" distL="114300" distR="114300" simplePos="0" relativeHeight="251732992" behindDoc="0" locked="0" layoutInCell="1" allowOverlap="1" wp14:anchorId="3CB6222D" wp14:editId="671F2C35">
            <wp:simplePos x="0" y="0"/>
            <wp:positionH relativeFrom="column">
              <wp:posOffset>1905</wp:posOffset>
            </wp:positionH>
            <wp:positionV relativeFrom="paragraph">
              <wp:posOffset>15875</wp:posOffset>
            </wp:positionV>
            <wp:extent cx="6117597" cy="728472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7597" cy="7284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4AF7D6" w14:textId="77777777" w:rsidR="00EE1FC6" w:rsidRDefault="00EE1FC6" w:rsidP="00EE1FC6">
      <w:pPr>
        <w:ind w:leftChars="-1" w:left="-2" w:firstLine="1"/>
        <w:jc w:val="left"/>
        <w:rPr>
          <w:rFonts w:ascii="ＭＳ 明朝" w:hAnsi="ＭＳ 明朝"/>
          <w:szCs w:val="21"/>
        </w:rPr>
      </w:pPr>
    </w:p>
    <w:p w14:paraId="4612A3CF" w14:textId="77777777" w:rsidR="0001791B" w:rsidRDefault="0001791B" w:rsidP="00EE1FC6">
      <w:pPr>
        <w:ind w:leftChars="-1" w:left="-2" w:firstLine="1"/>
        <w:jc w:val="left"/>
        <w:rPr>
          <w:rFonts w:ascii="ＭＳ 明朝" w:hAnsi="ＭＳ 明朝"/>
          <w:szCs w:val="21"/>
        </w:rPr>
      </w:pPr>
    </w:p>
    <w:p w14:paraId="54231896" w14:textId="31EFCB84" w:rsidR="0001791B" w:rsidRDefault="0001791B" w:rsidP="00EE1FC6">
      <w:pPr>
        <w:ind w:leftChars="-1" w:left="-2" w:firstLine="1"/>
        <w:jc w:val="left"/>
        <w:rPr>
          <w:rFonts w:ascii="ＭＳ 明朝" w:hAnsi="ＭＳ 明朝"/>
          <w:szCs w:val="21"/>
        </w:rPr>
      </w:pPr>
    </w:p>
    <w:p w14:paraId="575F4DC2" w14:textId="14422424" w:rsidR="00F02B79" w:rsidRDefault="00F02B79" w:rsidP="00EE1FC6">
      <w:pPr>
        <w:ind w:leftChars="-1" w:left="-2" w:firstLine="1"/>
        <w:jc w:val="left"/>
        <w:rPr>
          <w:rFonts w:ascii="ＭＳ 明朝" w:hAnsi="ＭＳ 明朝"/>
          <w:szCs w:val="21"/>
        </w:rPr>
      </w:pPr>
    </w:p>
    <w:p w14:paraId="48713193" w14:textId="3987AC98" w:rsidR="00F02B79" w:rsidRDefault="00F02B79" w:rsidP="00EE1FC6">
      <w:pPr>
        <w:ind w:leftChars="-1" w:left="-2" w:firstLine="1"/>
        <w:jc w:val="left"/>
        <w:rPr>
          <w:rFonts w:ascii="ＭＳ 明朝" w:hAnsi="ＭＳ 明朝"/>
          <w:szCs w:val="21"/>
        </w:rPr>
      </w:pPr>
    </w:p>
    <w:p w14:paraId="24F5150B" w14:textId="693507F5" w:rsidR="00F02B79" w:rsidRDefault="00F02B79" w:rsidP="00EE1FC6">
      <w:pPr>
        <w:ind w:leftChars="-1" w:left="-2" w:firstLine="1"/>
        <w:jc w:val="left"/>
        <w:rPr>
          <w:rFonts w:ascii="ＭＳ 明朝" w:hAnsi="ＭＳ 明朝"/>
          <w:szCs w:val="21"/>
        </w:rPr>
      </w:pPr>
    </w:p>
    <w:p w14:paraId="327F2E5A" w14:textId="5421FF32" w:rsidR="00F02B79" w:rsidRDefault="00F02B79" w:rsidP="00EE1FC6">
      <w:pPr>
        <w:ind w:leftChars="-1" w:left="-2" w:firstLine="1"/>
        <w:jc w:val="left"/>
        <w:rPr>
          <w:rFonts w:ascii="ＭＳ 明朝" w:hAnsi="ＭＳ 明朝"/>
          <w:szCs w:val="21"/>
        </w:rPr>
      </w:pPr>
    </w:p>
    <w:p w14:paraId="37480C76" w14:textId="77777777" w:rsidR="00F02B79" w:rsidRDefault="00F02B79" w:rsidP="00EE1FC6">
      <w:pPr>
        <w:ind w:leftChars="-1" w:left="-2" w:firstLine="1"/>
        <w:jc w:val="left"/>
        <w:rPr>
          <w:rFonts w:ascii="ＭＳ 明朝" w:hAnsi="ＭＳ 明朝"/>
          <w:szCs w:val="21"/>
        </w:rPr>
      </w:pPr>
    </w:p>
    <w:p w14:paraId="61730AE8" w14:textId="77777777" w:rsidR="00EE1FC6" w:rsidRDefault="00EE1FC6" w:rsidP="0001791B">
      <w:pPr>
        <w:ind w:leftChars="202" w:left="424" w:firstLine="1"/>
        <w:jc w:val="left"/>
        <w:rPr>
          <w:rFonts w:ascii="ＭＳ 明朝" w:hAnsi="ＭＳ 明朝"/>
          <w:b/>
          <w:szCs w:val="21"/>
        </w:rPr>
      </w:pPr>
      <w:r>
        <w:rPr>
          <w:rFonts w:ascii="ＭＳ 明朝" w:hAnsi="ＭＳ 明朝" w:hint="eastAsia"/>
          <w:b/>
          <w:szCs w:val="21"/>
        </w:rPr>
        <w:lastRenderedPageBreak/>
        <w:t>○介助者研修事業[※自立生活介助者育成事業]</w:t>
      </w:r>
    </w:p>
    <w:tbl>
      <w:tblPr>
        <w:tblStyle w:val="a7"/>
        <w:tblW w:w="8925" w:type="dxa"/>
        <w:tblLayout w:type="fixed"/>
        <w:tblLook w:val="04A0" w:firstRow="1" w:lastRow="0" w:firstColumn="1" w:lastColumn="0" w:noHBand="0" w:noVBand="1"/>
      </w:tblPr>
      <w:tblGrid>
        <w:gridCol w:w="988"/>
        <w:gridCol w:w="850"/>
        <w:gridCol w:w="6094"/>
        <w:gridCol w:w="993"/>
      </w:tblGrid>
      <w:tr w:rsidR="00EE1FC6" w14:paraId="19F97381" w14:textId="77777777" w:rsidTr="00EE1FC6">
        <w:trPr>
          <w:trHeight w:val="350"/>
        </w:trPr>
        <w:tc>
          <w:tcPr>
            <w:tcW w:w="988" w:type="dxa"/>
            <w:tcBorders>
              <w:top w:val="single" w:sz="4" w:space="0" w:color="auto"/>
              <w:left w:val="single" w:sz="4" w:space="0" w:color="auto"/>
              <w:bottom w:val="single" w:sz="4" w:space="0" w:color="auto"/>
              <w:right w:val="single" w:sz="4" w:space="0" w:color="auto"/>
            </w:tcBorders>
            <w:hideMark/>
          </w:tcPr>
          <w:p w14:paraId="15764D03" w14:textId="77777777" w:rsidR="00EE1FC6" w:rsidRDefault="00EE1FC6">
            <w:pPr>
              <w:spacing w:line="480" w:lineRule="auto"/>
              <w:ind w:leftChars="-1" w:left="-2" w:firstLine="1"/>
              <w:jc w:val="center"/>
              <w:rPr>
                <w:rFonts w:ascii="ＭＳ 明朝" w:hAnsi="ＭＳ 明朝"/>
                <w:szCs w:val="21"/>
              </w:rPr>
            </w:pPr>
            <w:r>
              <w:rPr>
                <w:rFonts w:ascii="ＭＳ 明朝" w:hAnsi="ＭＳ 明朝" w:hint="eastAsia"/>
                <w:szCs w:val="21"/>
              </w:rPr>
              <w:t>回数</w:t>
            </w:r>
          </w:p>
        </w:tc>
        <w:tc>
          <w:tcPr>
            <w:tcW w:w="850" w:type="dxa"/>
            <w:tcBorders>
              <w:top w:val="single" w:sz="4" w:space="0" w:color="auto"/>
              <w:left w:val="single" w:sz="4" w:space="0" w:color="auto"/>
              <w:bottom w:val="single" w:sz="4" w:space="0" w:color="auto"/>
              <w:right w:val="single" w:sz="4" w:space="0" w:color="auto"/>
            </w:tcBorders>
            <w:hideMark/>
          </w:tcPr>
          <w:p w14:paraId="767520B0" w14:textId="77777777" w:rsidR="00EE1FC6" w:rsidRDefault="00EE1FC6">
            <w:pPr>
              <w:spacing w:line="480" w:lineRule="auto"/>
              <w:ind w:leftChars="-1" w:left="-2" w:firstLine="1"/>
              <w:jc w:val="center"/>
              <w:rPr>
                <w:rFonts w:ascii="ＭＳ 明朝" w:hAnsi="ＭＳ 明朝"/>
                <w:szCs w:val="21"/>
                <w:lang w:eastAsia="zh-CN"/>
              </w:rPr>
            </w:pPr>
            <w:r>
              <w:rPr>
                <w:rFonts w:ascii="ＭＳ 明朝" w:hAnsi="ＭＳ 明朝" w:hint="eastAsia"/>
                <w:szCs w:val="21"/>
              </w:rPr>
              <w:t>日付</w:t>
            </w:r>
          </w:p>
        </w:tc>
        <w:tc>
          <w:tcPr>
            <w:tcW w:w="6094" w:type="dxa"/>
            <w:tcBorders>
              <w:top w:val="single" w:sz="4" w:space="0" w:color="auto"/>
              <w:left w:val="single" w:sz="4" w:space="0" w:color="auto"/>
              <w:bottom w:val="single" w:sz="4" w:space="0" w:color="auto"/>
              <w:right w:val="single" w:sz="4" w:space="0" w:color="auto"/>
            </w:tcBorders>
            <w:hideMark/>
          </w:tcPr>
          <w:p w14:paraId="0673ED69" w14:textId="77777777" w:rsidR="00EE1FC6" w:rsidRDefault="00EE1FC6">
            <w:pPr>
              <w:spacing w:line="480" w:lineRule="auto"/>
              <w:ind w:leftChars="-1" w:left="-2" w:firstLine="1"/>
              <w:jc w:val="center"/>
              <w:rPr>
                <w:rFonts w:ascii="ＭＳ 明朝" w:hAnsi="ＭＳ 明朝"/>
                <w:szCs w:val="21"/>
                <w:lang w:eastAsia="zh-CN"/>
              </w:rPr>
            </w:pPr>
            <w:r>
              <w:rPr>
                <w:rFonts w:ascii="ＭＳ 明朝" w:hAnsi="ＭＳ 明朝" w:hint="eastAsia"/>
                <w:szCs w:val="21"/>
                <w:lang w:eastAsia="zh-CN"/>
              </w:rPr>
              <w:t>内　　　　　　　　　　容</w:t>
            </w:r>
          </w:p>
        </w:tc>
        <w:tc>
          <w:tcPr>
            <w:tcW w:w="993" w:type="dxa"/>
            <w:tcBorders>
              <w:top w:val="single" w:sz="4" w:space="0" w:color="auto"/>
              <w:left w:val="single" w:sz="4" w:space="0" w:color="auto"/>
              <w:bottom w:val="single" w:sz="4" w:space="0" w:color="auto"/>
              <w:right w:val="single" w:sz="4" w:space="0" w:color="auto"/>
            </w:tcBorders>
            <w:hideMark/>
          </w:tcPr>
          <w:p w14:paraId="28679728" w14:textId="77777777" w:rsidR="00EE1FC6" w:rsidRDefault="00EE1FC6">
            <w:pPr>
              <w:ind w:leftChars="-1" w:left="-2" w:firstLine="1"/>
              <w:jc w:val="center"/>
              <w:rPr>
                <w:rFonts w:ascii="ＭＳ 明朝" w:hAnsi="ＭＳ 明朝" w:cstheme="minorBidi"/>
                <w:szCs w:val="21"/>
              </w:rPr>
            </w:pPr>
            <w:r>
              <w:rPr>
                <w:rFonts w:ascii="ＭＳ 明朝" w:hAnsi="ＭＳ 明朝" w:hint="eastAsia"/>
                <w:szCs w:val="21"/>
              </w:rPr>
              <w:t>参加</w:t>
            </w:r>
          </w:p>
          <w:p w14:paraId="291EB459" w14:textId="77777777" w:rsidR="00EE1FC6" w:rsidRDefault="00EE1FC6">
            <w:pPr>
              <w:ind w:leftChars="-1" w:left="-2" w:firstLine="1"/>
              <w:jc w:val="center"/>
              <w:rPr>
                <w:rFonts w:ascii="ＭＳ 明朝" w:hAnsi="ＭＳ 明朝"/>
                <w:szCs w:val="21"/>
              </w:rPr>
            </w:pPr>
            <w:r>
              <w:rPr>
                <w:rFonts w:ascii="ＭＳ 明朝" w:hAnsi="ＭＳ 明朝" w:hint="eastAsia"/>
                <w:szCs w:val="21"/>
              </w:rPr>
              <w:t>人数</w:t>
            </w:r>
          </w:p>
        </w:tc>
      </w:tr>
      <w:tr w:rsidR="00EE1FC6" w14:paraId="691AFD32" w14:textId="77777777" w:rsidTr="00EE1FC6">
        <w:trPr>
          <w:trHeight w:val="924"/>
        </w:trPr>
        <w:tc>
          <w:tcPr>
            <w:tcW w:w="988" w:type="dxa"/>
            <w:tcBorders>
              <w:top w:val="single" w:sz="4" w:space="0" w:color="auto"/>
              <w:left w:val="single" w:sz="4" w:space="0" w:color="auto"/>
              <w:bottom w:val="single" w:sz="4" w:space="0" w:color="auto"/>
              <w:right w:val="single" w:sz="4" w:space="0" w:color="auto"/>
            </w:tcBorders>
            <w:vAlign w:val="center"/>
            <w:hideMark/>
          </w:tcPr>
          <w:p w14:paraId="11D0E60C" w14:textId="77777777" w:rsidR="00EE1FC6" w:rsidRDefault="00EE1FC6">
            <w:pPr>
              <w:spacing w:line="480" w:lineRule="auto"/>
              <w:ind w:leftChars="-1" w:left="-2" w:firstLine="1"/>
              <w:jc w:val="center"/>
              <w:rPr>
                <w:rFonts w:ascii="ＭＳ 明朝" w:hAnsi="ＭＳ 明朝"/>
                <w:szCs w:val="21"/>
              </w:rPr>
            </w:pPr>
            <w:r>
              <w:rPr>
                <w:rFonts w:ascii="ＭＳ 明朝" w:hAnsi="ＭＳ 明朝" w:hint="eastAsia"/>
                <w:szCs w:val="21"/>
              </w:rPr>
              <w:t>第1回</w:t>
            </w:r>
          </w:p>
        </w:tc>
        <w:tc>
          <w:tcPr>
            <w:tcW w:w="850" w:type="dxa"/>
            <w:tcBorders>
              <w:top w:val="single" w:sz="4" w:space="0" w:color="auto"/>
              <w:left w:val="single" w:sz="4" w:space="0" w:color="auto"/>
              <w:bottom w:val="single" w:sz="4" w:space="0" w:color="auto"/>
              <w:right w:val="single" w:sz="4" w:space="0" w:color="auto"/>
            </w:tcBorders>
            <w:vAlign w:val="center"/>
            <w:hideMark/>
          </w:tcPr>
          <w:p w14:paraId="16160718" w14:textId="77777777" w:rsidR="00EE1FC6" w:rsidRDefault="00EE1FC6">
            <w:pPr>
              <w:ind w:leftChars="-1" w:left="-2" w:firstLine="1"/>
              <w:jc w:val="center"/>
              <w:rPr>
                <w:rFonts w:ascii="ＭＳ 明朝" w:hAnsi="ＭＳ 明朝"/>
                <w:szCs w:val="21"/>
              </w:rPr>
            </w:pPr>
            <w:r>
              <w:rPr>
                <w:rFonts w:ascii="ＭＳ 明朝" w:hAnsi="ＭＳ 明朝" w:hint="eastAsia"/>
                <w:szCs w:val="21"/>
              </w:rPr>
              <w:t>5.26</w:t>
            </w:r>
          </w:p>
        </w:tc>
        <w:tc>
          <w:tcPr>
            <w:tcW w:w="6094" w:type="dxa"/>
            <w:tcBorders>
              <w:top w:val="single" w:sz="4" w:space="0" w:color="auto"/>
              <w:left w:val="single" w:sz="4" w:space="0" w:color="auto"/>
              <w:bottom w:val="single" w:sz="4" w:space="0" w:color="auto"/>
              <w:right w:val="single" w:sz="4" w:space="0" w:color="auto"/>
            </w:tcBorders>
            <w:vAlign w:val="center"/>
            <w:hideMark/>
          </w:tcPr>
          <w:p w14:paraId="661AE80D" w14:textId="77777777" w:rsidR="00EE1FC6" w:rsidRDefault="00EE1FC6">
            <w:pPr>
              <w:ind w:leftChars="-1" w:left="-2" w:firstLine="1"/>
              <w:jc w:val="center"/>
              <w:rPr>
                <w:rFonts w:ascii="ＭＳ 明朝" w:hAnsi="ＭＳ 明朝" w:cstheme="minorBidi"/>
                <w:szCs w:val="21"/>
              </w:rPr>
            </w:pPr>
            <w:r>
              <w:rPr>
                <w:rFonts w:ascii="ＭＳ 明朝" w:hAnsi="ＭＳ 明朝" w:hint="eastAsia"/>
                <w:szCs w:val="21"/>
              </w:rPr>
              <w:t>『調理研修』</w:t>
            </w:r>
          </w:p>
          <w:p w14:paraId="31452DBD" w14:textId="77777777" w:rsidR="00EE1FC6" w:rsidRDefault="00EE1FC6">
            <w:pPr>
              <w:ind w:leftChars="-1" w:left="-2" w:firstLine="1"/>
              <w:jc w:val="center"/>
              <w:rPr>
                <w:rFonts w:ascii="ＭＳ 明朝" w:hAnsi="ＭＳ 明朝"/>
                <w:szCs w:val="21"/>
              </w:rPr>
            </w:pPr>
            <w:r>
              <w:rPr>
                <w:rFonts w:ascii="ＭＳ 明朝" w:hAnsi="ＭＳ 明朝" w:hint="eastAsia"/>
                <w:szCs w:val="21"/>
              </w:rPr>
              <w:t>講師：リアライズスタッフ</w:t>
            </w:r>
          </w:p>
        </w:tc>
        <w:tc>
          <w:tcPr>
            <w:tcW w:w="993" w:type="dxa"/>
            <w:tcBorders>
              <w:top w:val="single" w:sz="4" w:space="0" w:color="auto"/>
              <w:left w:val="single" w:sz="4" w:space="0" w:color="auto"/>
              <w:bottom w:val="single" w:sz="4" w:space="0" w:color="auto"/>
              <w:right w:val="single" w:sz="4" w:space="0" w:color="auto"/>
            </w:tcBorders>
            <w:vAlign w:val="center"/>
            <w:hideMark/>
          </w:tcPr>
          <w:p w14:paraId="45F87E88" w14:textId="77777777" w:rsidR="00EE1FC6" w:rsidRDefault="00EE1FC6">
            <w:pPr>
              <w:spacing w:line="480" w:lineRule="auto"/>
              <w:ind w:leftChars="-1" w:left="-2" w:firstLine="1"/>
              <w:jc w:val="center"/>
              <w:rPr>
                <w:rFonts w:ascii="ＭＳ 明朝" w:hAnsi="ＭＳ 明朝"/>
                <w:szCs w:val="21"/>
              </w:rPr>
            </w:pPr>
            <w:r>
              <w:rPr>
                <w:rFonts w:ascii="ＭＳ 明朝" w:hAnsi="ＭＳ 明朝" w:hint="eastAsia"/>
                <w:szCs w:val="21"/>
              </w:rPr>
              <w:t>7名</w:t>
            </w:r>
          </w:p>
        </w:tc>
      </w:tr>
      <w:tr w:rsidR="00EE1FC6" w14:paraId="2FBB3EBA" w14:textId="77777777" w:rsidTr="00EE1FC6">
        <w:trPr>
          <w:trHeight w:val="852"/>
        </w:trPr>
        <w:tc>
          <w:tcPr>
            <w:tcW w:w="988" w:type="dxa"/>
            <w:tcBorders>
              <w:top w:val="single" w:sz="4" w:space="0" w:color="auto"/>
              <w:left w:val="single" w:sz="4" w:space="0" w:color="auto"/>
              <w:bottom w:val="single" w:sz="4" w:space="0" w:color="auto"/>
              <w:right w:val="single" w:sz="4" w:space="0" w:color="auto"/>
            </w:tcBorders>
            <w:vAlign w:val="center"/>
            <w:hideMark/>
          </w:tcPr>
          <w:p w14:paraId="4B70668B" w14:textId="77777777" w:rsidR="00EE1FC6" w:rsidRDefault="00EE1FC6">
            <w:pPr>
              <w:spacing w:line="720" w:lineRule="auto"/>
              <w:ind w:leftChars="-1" w:left="-2" w:firstLine="1"/>
              <w:jc w:val="center"/>
              <w:rPr>
                <w:rFonts w:ascii="ＭＳ 明朝" w:hAnsi="ＭＳ 明朝"/>
                <w:szCs w:val="21"/>
              </w:rPr>
            </w:pPr>
            <w:r>
              <w:rPr>
                <w:rFonts w:ascii="ＭＳ 明朝" w:hAnsi="ＭＳ 明朝" w:hint="eastAsia"/>
                <w:szCs w:val="21"/>
              </w:rPr>
              <w:t>第2回</w:t>
            </w:r>
          </w:p>
        </w:tc>
        <w:tc>
          <w:tcPr>
            <w:tcW w:w="850" w:type="dxa"/>
            <w:tcBorders>
              <w:top w:val="single" w:sz="4" w:space="0" w:color="auto"/>
              <w:left w:val="single" w:sz="4" w:space="0" w:color="auto"/>
              <w:bottom w:val="single" w:sz="4" w:space="0" w:color="auto"/>
              <w:right w:val="single" w:sz="4" w:space="0" w:color="auto"/>
            </w:tcBorders>
            <w:vAlign w:val="center"/>
            <w:hideMark/>
          </w:tcPr>
          <w:p w14:paraId="321AB43E" w14:textId="77777777" w:rsidR="00EE1FC6" w:rsidRDefault="00EE1FC6">
            <w:pPr>
              <w:ind w:leftChars="-1" w:left="-2" w:firstLine="1"/>
              <w:jc w:val="center"/>
              <w:rPr>
                <w:rFonts w:ascii="ＭＳ 明朝" w:hAnsi="ＭＳ 明朝"/>
                <w:sz w:val="19"/>
                <w:szCs w:val="19"/>
              </w:rPr>
            </w:pPr>
            <w:r>
              <w:rPr>
                <w:rFonts w:ascii="ＭＳ 明朝" w:hAnsi="ＭＳ 明朝" w:hint="eastAsia"/>
                <w:szCs w:val="21"/>
              </w:rPr>
              <w:t>9.29</w:t>
            </w:r>
          </w:p>
        </w:tc>
        <w:tc>
          <w:tcPr>
            <w:tcW w:w="6094" w:type="dxa"/>
            <w:tcBorders>
              <w:top w:val="single" w:sz="4" w:space="0" w:color="auto"/>
              <w:left w:val="single" w:sz="4" w:space="0" w:color="auto"/>
              <w:bottom w:val="single" w:sz="4" w:space="0" w:color="auto"/>
              <w:right w:val="single" w:sz="4" w:space="0" w:color="auto"/>
            </w:tcBorders>
            <w:vAlign w:val="center"/>
            <w:hideMark/>
          </w:tcPr>
          <w:p w14:paraId="45818EE2" w14:textId="77777777" w:rsidR="00EE1FC6" w:rsidRDefault="00EE1FC6">
            <w:pPr>
              <w:ind w:leftChars="-1" w:left="-2" w:firstLine="1"/>
              <w:jc w:val="center"/>
              <w:rPr>
                <w:rFonts w:ascii="ＭＳ 明朝" w:hAnsi="ＭＳ 明朝" w:cstheme="minorBidi"/>
                <w:szCs w:val="21"/>
              </w:rPr>
            </w:pPr>
            <w:r>
              <w:rPr>
                <w:rFonts w:ascii="ＭＳ 明朝" w:hAnsi="ＭＳ 明朝" w:hint="eastAsia"/>
                <w:szCs w:val="21"/>
              </w:rPr>
              <w:t>コミュニケーション研修</w:t>
            </w:r>
          </w:p>
          <w:p w14:paraId="16533E35" w14:textId="77777777" w:rsidR="00EE1FC6" w:rsidRDefault="00EE1FC6">
            <w:pPr>
              <w:ind w:leftChars="-1" w:left="-2" w:firstLine="1"/>
              <w:jc w:val="center"/>
              <w:rPr>
                <w:rFonts w:ascii="ＭＳ 明朝" w:hAnsi="ＭＳ 明朝"/>
                <w:szCs w:val="21"/>
              </w:rPr>
            </w:pPr>
            <w:r>
              <w:rPr>
                <w:rFonts w:ascii="ＭＳ 明朝" w:hAnsi="ＭＳ 明朝" w:hint="eastAsia"/>
                <w:szCs w:val="21"/>
              </w:rPr>
              <w:t>～聴く力編～</w:t>
            </w:r>
          </w:p>
          <w:p w14:paraId="12864362" w14:textId="77777777" w:rsidR="00EE1FC6" w:rsidRDefault="00EE1FC6">
            <w:pPr>
              <w:ind w:leftChars="-1" w:left="-2" w:firstLine="1"/>
              <w:jc w:val="center"/>
              <w:rPr>
                <w:rFonts w:ascii="ＭＳ 明朝" w:hAnsi="ＭＳ 明朝"/>
                <w:szCs w:val="21"/>
              </w:rPr>
            </w:pPr>
            <w:r>
              <w:rPr>
                <w:rFonts w:ascii="ＭＳ 明朝" w:hAnsi="ＭＳ 明朝" w:hint="eastAsia"/>
                <w:szCs w:val="21"/>
              </w:rPr>
              <w:t>講師：関西カウンセリングセンター　古今堂靖氏</w:t>
            </w:r>
          </w:p>
        </w:tc>
        <w:tc>
          <w:tcPr>
            <w:tcW w:w="993" w:type="dxa"/>
            <w:tcBorders>
              <w:top w:val="single" w:sz="4" w:space="0" w:color="auto"/>
              <w:left w:val="single" w:sz="4" w:space="0" w:color="auto"/>
              <w:bottom w:val="single" w:sz="4" w:space="0" w:color="auto"/>
              <w:right w:val="single" w:sz="4" w:space="0" w:color="auto"/>
            </w:tcBorders>
            <w:vAlign w:val="center"/>
            <w:hideMark/>
          </w:tcPr>
          <w:p w14:paraId="43D3CF0F" w14:textId="77777777" w:rsidR="00EE1FC6" w:rsidRDefault="00EE1FC6">
            <w:pPr>
              <w:spacing w:line="720" w:lineRule="auto"/>
              <w:ind w:leftChars="-1" w:left="-2" w:firstLine="1"/>
              <w:jc w:val="center"/>
              <w:rPr>
                <w:rFonts w:ascii="ＭＳ 明朝" w:hAnsi="ＭＳ 明朝"/>
                <w:szCs w:val="21"/>
              </w:rPr>
            </w:pPr>
            <w:r>
              <w:rPr>
                <w:rFonts w:ascii="ＭＳ 明朝" w:hAnsi="ＭＳ 明朝" w:hint="eastAsia"/>
                <w:szCs w:val="21"/>
              </w:rPr>
              <w:t>16名</w:t>
            </w:r>
          </w:p>
        </w:tc>
      </w:tr>
      <w:tr w:rsidR="00EE1FC6" w14:paraId="010F529A" w14:textId="77777777" w:rsidTr="00EE1FC6">
        <w:trPr>
          <w:trHeight w:val="924"/>
        </w:trPr>
        <w:tc>
          <w:tcPr>
            <w:tcW w:w="988" w:type="dxa"/>
            <w:tcBorders>
              <w:top w:val="single" w:sz="4" w:space="0" w:color="auto"/>
              <w:left w:val="single" w:sz="4" w:space="0" w:color="auto"/>
              <w:bottom w:val="single" w:sz="4" w:space="0" w:color="auto"/>
              <w:right w:val="single" w:sz="4" w:space="0" w:color="auto"/>
            </w:tcBorders>
            <w:vAlign w:val="center"/>
            <w:hideMark/>
          </w:tcPr>
          <w:p w14:paraId="3D623BF7" w14:textId="77777777" w:rsidR="00EE1FC6" w:rsidRDefault="00EE1FC6">
            <w:pPr>
              <w:spacing w:line="480" w:lineRule="auto"/>
              <w:ind w:leftChars="-1" w:left="-2" w:firstLine="1"/>
              <w:jc w:val="center"/>
              <w:rPr>
                <w:rFonts w:ascii="ＭＳ 明朝" w:hAnsi="ＭＳ 明朝"/>
                <w:szCs w:val="21"/>
              </w:rPr>
            </w:pPr>
            <w:r>
              <w:rPr>
                <w:rFonts w:ascii="ＭＳ 明朝" w:hAnsi="ＭＳ 明朝" w:hint="eastAsia"/>
                <w:szCs w:val="21"/>
              </w:rPr>
              <w:t>第3回</w:t>
            </w:r>
          </w:p>
        </w:tc>
        <w:tc>
          <w:tcPr>
            <w:tcW w:w="850" w:type="dxa"/>
            <w:tcBorders>
              <w:top w:val="single" w:sz="4" w:space="0" w:color="auto"/>
              <w:left w:val="single" w:sz="4" w:space="0" w:color="auto"/>
              <w:bottom w:val="single" w:sz="4" w:space="0" w:color="auto"/>
              <w:right w:val="single" w:sz="4" w:space="0" w:color="auto"/>
            </w:tcBorders>
            <w:vAlign w:val="center"/>
            <w:hideMark/>
          </w:tcPr>
          <w:p w14:paraId="7CA336C3" w14:textId="77777777" w:rsidR="00EE1FC6" w:rsidRDefault="00EE1FC6">
            <w:pPr>
              <w:ind w:leftChars="-1" w:left="-2" w:firstLine="1"/>
              <w:jc w:val="center"/>
              <w:rPr>
                <w:rFonts w:ascii="ＭＳ 明朝" w:hAnsi="ＭＳ 明朝"/>
                <w:szCs w:val="21"/>
              </w:rPr>
            </w:pPr>
            <w:r>
              <w:rPr>
                <w:rFonts w:ascii="ＭＳ 明朝" w:hAnsi="ＭＳ 明朝" w:hint="eastAsia"/>
                <w:szCs w:val="21"/>
              </w:rPr>
              <w:t>10.20</w:t>
            </w:r>
          </w:p>
        </w:tc>
        <w:tc>
          <w:tcPr>
            <w:tcW w:w="6094" w:type="dxa"/>
            <w:tcBorders>
              <w:top w:val="single" w:sz="4" w:space="0" w:color="auto"/>
              <w:left w:val="single" w:sz="4" w:space="0" w:color="auto"/>
              <w:bottom w:val="single" w:sz="4" w:space="0" w:color="auto"/>
              <w:right w:val="single" w:sz="4" w:space="0" w:color="auto"/>
            </w:tcBorders>
            <w:vAlign w:val="center"/>
            <w:hideMark/>
          </w:tcPr>
          <w:p w14:paraId="1C78D459" w14:textId="77777777" w:rsidR="00EE1FC6" w:rsidRDefault="00EE1FC6">
            <w:pPr>
              <w:ind w:leftChars="-1" w:left="-2" w:firstLine="1"/>
              <w:jc w:val="center"/>
              <w:rPr>
                <w:rFonts w:ascii="ＭＳ 明朝" w:hAnsi="ＭＳ 明朝" w:cstheme="minorBidi"/>
                <w:szCs w:val="21"/>
              </w:rPr>
            </w:pPr>
            <w:r>
              <w:rPr>
                <w:rFonts w:ascii="ＭＳ 明朝" w:hAnsi="ＭＳ 明朝" w:hint="eastAsia"/>
                <w:szCs w:val="21"/>
              </w:rPr>
              <w:t>コミュニケーション研修</w:t>
            </w:r>
          </w:p>
          <w:p w14:paraId="62771766" w14:textId="77777777" w:rsidR="00EE1FC6" w:rsidRDefault="00EE1FC6">
            <w:pPr>
              <w:ind w:leftChars="-1" w:left="-2" w:firstLine="1"/>
              <w:jc w:val="center"/>
              <w:rPr>
                <w:rFonts w:ascii="ＭＳ 明朝" w:hAnsi="ＭＳ 明朝"/>
                <w:szCs w:val="21"/>
              </w:rPr>
            </w:pPr>
            <w:r>
              <w:rPr>
                <w:rFonts w:ascii="ＭＳ 明朝" w:hAnsi="ＭＳ 明朝" w:hint="eastAsia"/>
                <w:szCs w:val="21"/>
              </w:rPr>
              <w:t>～伝える力編～</w:t>
            </w:r>
          </w:p>
          <w:p w14:paraId="0DC97F52" w14:textId="77777777" w:rsidR="00EE1FC6" w:rsidRDefault="00EE1FC6">
            <w:pPr>
              <w:ind w:leftChars="-1" w:left="-2" w:firstLine="1"/>
              <w:jc w:val="center"/>
              <w:rPr>
                <w:rFonts w:ascii="ＭＳ 明朝" w:hAnsi="ＭＳ 明朝"/>
                <w:szCs w:val="21"/>
              </w:rPr>
            </w:pPr>
            <w:r>
              <w:rPr>
                <w:rFonts w:ascii="ＭＳ 明朝" w:hAnsi="ＭＳ 明朝" w:hint="eastAsia"/>
                <w:szCs w:val="21"/>
              </w:rPr>
              <w:t>講師：関西カウンセリングセンター　古今堂靖氏</w:t>
            </w:r>
          </w:p>
        </w:tc>
        <w:tc>
          <w:tcPr>
            <w:tcW w:w="993" w:type="dxa"/>
            <w:tcBorders>
              <w:top w:val="single" w:sz="4" w:space="0" w:color="auto"/>
              <w:left w:val="single" w:sz="4" w:space="0" w:color="auto"/>
              <w:bottom w:val="single" w:sz="4" w:space="0" w:color="auto"/>
              <w:right w:val="single" w:sz="4" w:space="0" w:color="auto"/>
            </w:tcBorders>
            <w:vAlign w:val="center"/>
            <w:hideMark/>
          </w:tcPr>
          <w:p w14:paraId="06262969" w14:textId="77777777" w:rsidR="00EE1FC6" w:rsidRDefault="00EE1FC6">
            <w:pPr>
              <w:spacing w:line="480" w:lineRule="auto"/>
              <w:ind w:leftChars="-1" w:left="-2" w:firstLine="1"/>
              <w:jc w:val="center"/>
              <w:rPr>
                <w:rFonts w:ascii="ＭＳ 明朝" w:hAnsi="ＭＳ 明朝"/>
                <w:szCs w:val="21"/>
              </w:rPr>
            </w:pPr>
            <w:r>
              <w:rPr>
                <w:rFonts w:ascii="ＭＳ 明朝" w:hAnsi="ＭＳ 明朝" w:hint="eastAsia"/>
                <w:szCs w:val="21"/>
              </w:rPr>
              <w:t>18名</w:t>
            </w:r>
          </w:p>
        </w:tc>
      </w:tr>
      <w:tr w:rsidR="00EE1FC6" w14:paraId="631A26A0" w14:textId="77777777" w:rsidTr="00EE1FC6">
        <w:trPr>
          <w:trHeight w:val="924"/>
        </w:trPr>
        <w:tc>
          <w:tcPr>
            <w:tcW w:w="988" w:type="dxa"/>
            <w:tcBorders>
              <w:top w:val="single" w:sz="4" w:space="0" w:color="auto"/>
              <w:left w:val="single" w:sz="4" w:space="0" w:color="auto"/>
              <w:bottom w:val="single" w:sz="4" w:space="0" w:color="auto"/>
              <w:right w:val="single" w:sz="4" w:space="0" w:color="auto"/>
            </w:tcBorders>
            <w:vAlign w:val="center"/>
            <w:hideMark/>
          </w:tcPr>
          <w:p w14:paraId="43E08CED" w14:textId="77777777" w:rsidR="00EE1FC6" w:rsidRDefault="00EE1FC6">
            <w:pPr>
              <w:spacing w:line="480" w:lineRule="auto"/>
              <w:ind w:leftChars="-1" w:left="-2" w:firstLine="1"/>
              <w:jc w:val="center"/>
              <w:rPr>
                <w:rFonts w:ascii="ＭＳ 明朝" w:hAnsi="ＭＳ 明朝"/>
                <w:szCs w:val="21"/>
              </w:rPr>
            </w:pPr>
            <w:r>
              <w:rPr>
                <w:rFonts w:ascii="ＭＳ 明朝" w:hAnsi="ＭＳ 明朝" w:hint="eastAsia"/>
                <w:szCs w:val="21"/>
              </w:rPr>
              <w:t>第4回</w:t>
            </w:r>
          </w:p>
        </w:tc>
        <w:tc>
          <w:tcPr>
            <w:tcW w:w="850" w:type="dxa"/>
            <w:tcBorders>
              <w:top w:val="single" w:sz="4" w:space="0" w:color="auto"/>
              <w:left w:val="single" w:sz="4" w:space="0" w:color="auto"/>
              <w:bottom w:val="single" w:sz="4" w:space="0" w:color="auto"/>
              <w:right w:val="single" w:sz="4" w:space="0" w:color="auto"/>
            </w:tcBorders>
            <w:vAlign w:val="center"/>
            <w:hideMark/>
          </w:tcPr>
          <w:p w14:paraId="188B35AB" w14:textId="77777777" w:rsidR="00EE1FC6" w:rsidRDefault="00EE1FC6">
            <w:pPr>
              <w:ind w:leftChars="-1" w:left="-2" w:firstLine="1"/>
              <w:jc w:val="center"/>
              <w:rPr>
                <w:rFonts w:ascii="ＭＳ 明朝" w:hAnsi="ＭＳ 明朝"/>
                <w:szCs w:val="21"/>
              </w:rPr>
            </w:pPr>
            <w:r>
              <w:rPr>
                <w:rFonts w:ascii="ＭＳ 明朝" w:hAnsi="ＭＳ 明朝" w:hint="eastAsia"/>
                <w:szCs w:val="21"/>
              </w:rPr>
              <w:t>11.10</w:t>
            </w:r>
          </w:p>
        </w:tc>
        <w:tc>
          <w:tcPr>
            <w:tcW w:w="6094" w:type="dxa"/>
            <w:tcBorders>
              <w:top w:val="single" w:sz="4" w:space="0" w:color="auto"/>
              <w:left w:val="single" w:sz="4" w:space="0" w:color="auto"/>
              <w:bottom w:val="single" w:sz="4" w:space="0" w:color="auto"/>
              <w:right w:val="single" w:sz="4" w:space="0" w:color="auto"/>
            </w:tcBorders>
            <w:vAlign w:val="center"/>
            <w:hideMark/>
          </w:tcPr>
          <w:p w14:paraId="2F96B0B2" w14:textId="77777777" w:rsidR="00EE1FC6" w:rsidRDefault="00EE1FC6">
            <w:pPr>
              <w:ind w:leftChars="-1" w:left="-2" w:firstLine="1"/>
              <w:jc w:val="center"/>
              <w:rPr>
                <w:rFonts w:ascii="ＭＳ 明朝" w:hAnsi="ＭＳ 明朝" w:cstheme="minorBidi"/>
                <w:szCs w:val="21"/>
              </w:rPr>
            </w:pPr>
            <w:r>
              <w:rPr>
                <w:rFonts w:ascii="ＭＳ 明朝" w:hAnsi="ＭＳ 明朝" w:hint="eastAsia"/>
                <w:szCs w:val="21"/>
              </w:rPr>
              <w:t>自分史</w:t>
            </w:r>
          </w:p>
          <w:p w14:paraId="430572C2" w14:textId="77777777" w:rsidR="00EE1FC6" w:rsidRDefault="00EE1FC6">
            <w:pPr>
              <w:ind w:leftChars="-1" w:left="-2" w:firstLine="1"/>
              <w:jc w:val="center"/>
              <w:rPr>
                <w:rFonts w:ascii="ＭＳ 明朝" w:hAnsi="ＭＳ 明朝"/>
                <w:szCs w:val="21"/>
              </w:rPr>
            </w:pPr>
            <w:r>
              <w:rPr>
                <w:rFonts w:ascii="ＭＳ 明朝" w:hAnsi="ＭＳ 明朝" w:hint="eastAsia"/>
                <w:szCs w:val="21"/>
              </w:rPr>
              <w:t>講師：永田勇次氏</w:t>
            </w:r>
          </w:p>
        </w:tc>
        <w:tc>
          <w:tcPr>
            <w:tcW w:w="993" w:type="dxa"/>
            <w:tcBorders>
              <w:top w:val="single" w:sz="4" w:space="0" w:color="auto"/>
              <w:left w:val="single" w:sz="4" w:space="0" w:color="auto"/>
              <w:bottom w:val="single" w:sz="4" w:space="0" w:color="auto"/>
              <w:right w:val="single" w:sz="4" w:space="0" w:color="auto"/>
            </w:tcBorders>
            <w:vAlign w:val="center"/>
            <w:hideMark/>
          </w:tcPr>
          <w:p w14:paraId="43104B00" w14:textId="77777777" w:rsidR="00EE1FC6" w:rsidRDefault="00EE1FC6">
            <w:pPr>
              <w:spacing w:line="480" w:lineRule="auto"/>
              <w:ind w:leftChars="-1" w:left="-2" w:firstLine="1"/>
              <w:jc w:val="center"/>
              <w:rPr>
                <w:rFonts w:ascii="ＭＳ 明朝" w:hAnsi="ＭＳ 明朝"/>
                <w:szCs w:val="21"/>
              </w:rPr>
            </w:pPr>
            <w:r>
              <w:rPr>
                <w:rFonts w:ascii="ＭＳ 明朝" w:hAnsi="ＭＳ 明朝" w:hint="eastAsia"/>
                <w:szCs w:val="21"/>
              </w:rPr>
              <w:t>9名</w:t>
            </w:r>
          </w:p>
        </w:tc>
      </w:tr>
      <w:tr w:rsidR="00EE1FC6" w14:paraId="6675257D" w14:textId="77777777" w:rsidTr="00EE1FC6">
        <w:trPr>
          <w:trHeight w:val="924"/>
        </w:trPr>
        <w:tc>
          <w:tcPr>
            <w:tcW w:w="988" w:type="dxa"/>
            <w:tcBorders>
              <w:top w:val="single" w:sz="4" w:space="0" w:color="auto"/>
              <w:left w:val="single" w:sz="4" w:space="0" w:color="auto"/>
              <w:bottom w:val="single" w:sz="4" w:space="0" w:color="auto"/>
              <w:right w:val="single" w:sz="4" w:space="0" w:color="auto"/>
            </w:tcBorders>
            <w:vAlign w:val="center"/>
            <w:hideMark/>
          </w:tcPr>
          <w:p w14:paraId="7D48A9FA" w14:textId="77777777" w:rsidR="00EE1FC6" w:rsidRDefault="00EE1FC6">
            <w:pPr>
              <w:spacing w:line="480" w:lineRule="auto"/>
              <w:ind w:leftChars="-1" w:left="-2" w:firstLine="1"/>
              <w:jc w:val="center"/>
              <w:rPr>
                <w:rFonts w:ascii="ＭＳ 明朝" w:hAnsi="ＭＳ 明朝"/>
                <w:szCs w:val="21"/>
              </w:rPr>
            </w:pPr>
            <w:r>
              <w:rPr>
                <w:rFonts w:ascii="ＭＳ 明朝" w:hAnsi="ＭＳ 明朝" w:hint="eastAsia"/>
                <w:szCs w:val="21"/>
              </w:rPr>
              <w:t>補講</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ADE490" w14:textId="77777777" w:rsidR="00EE1FC6" w:rsidRDefault="00EE1FC6">
            <w:pPr>
              <w:ind w:leftChars="-1" w:left="-2" w:firstLine="1"/>
              <w:jc w:val="center"/>
              <w:rPr>
                <w:rFonts w:ascii="ＭＳ 明朝" w:hAnsi="ＭＳ 明朝"/>
                <w:szCs w:val="21"/>
              </w:rPr>
            </w:pPr>
            <w:r>
              <w:rPr>
                <w:rFonts w:ascii="ＭＳ 明朝" w:hAnsi="ＭＳ 明朝" w:hint="eastAsia"/>
                <w:szCs w:val="21"/>
              </w:rPr>
              <w:t>3.8</w:t>
            </w:r>
          </w:p>
        </w:tc>
        <w:tc>
          <w:tcPr>
            <w:tcW w:w="6094" w:type="dxa"/>
            <w:tcBorders>
              <w:top w:val="single" w:sz="4" w:space="0" w:color="auto"/>
              <w:left w:val="single" w:sz="4" w:space="0" w:color="auto"/>
              <w:bottom w:val="single" w:sz="4" w:space="0" w:color="auto"/>
              <w:right w:val="single" w:sz="4" w:space="0" w:color="auto"/>
            </w:tcBorders>
            <w:vAlign w:val="center"/>
            <w:hideMark/>
          </w:tcPr>
          <w:p w14:paraId="15265530" w14:textId="77777777" w:rsidR="00EE1FC6" w:rsidRDefault="00EE1FC6">
            <w:pPr>
              <w:ind w:leftChars="-1" w:left="-2" w:firstLine="1"/>
              <w:jc w:val="center"/>
              <w:rPr>
                <w:rFonts w:ascii="ＭＳ 明朝" w:hAnsi="ＭＳ 明朝" w:cstheme="minorBidi"/>
                <w:szCs w:val="21"/>
              </w:rPr>
            </w:pPr>
            <w:r>
              <w:rPr>
                <w:rFonts w:ascii="ＭＳ 明朝" w:hAnsi="ＭＳ 明朝" w:hint="eastAsia"/>
                <w:szCs w:val="21"/>
              </w:rPr>
              <w:t>差別解消法タウンミーティングin大阪</w:t>
            </w:r>
          </w:p>
          <w:p w14:paraId="7A9EC2FD" w14:textId="77777777" w:rsidR="00EE1FC6" w:rsidRDefault="00EE1FC6">
            <w:pPr>
              <w:ind w:leftChars="-1" w:left="-2" w:firstLine="1"/>
              <w:jc w:val="center"/>
              <w:rPr>
                <w:rFonts w:ascii="ＭＳ 明朝" w:hAnsi="ＭＳ 明朝"/>
                <w:szCs w:val="21"/>
              </w:rPr>
            </w:pPr>
            <w:r>
              <w:rPr>
                <w:rFonts w:ascii="ＭＳ 明朝" w:hAnsi="ＭＳ 明朝" w:hint="eastAsia"/>
                <w:szCs w:val="21"/>
              </w:rPr>
              <w:t>講師:DPI日本会議　曽田夏記氏</w:t>
            </w:r>
          </w:p>
          <w:p w14:paraId="37AB58B9" w14:textId="77777777" w:rsidR="00EE1FC6" w:rsidRDefault="00EE1FC6">
            <w:pPr>
              <w:ind w:firstLineChars="950" w:firstLine="1995"/>
              <w:rPr>
                <w:rFonts w:ascii="ＭＳ 明朝" w:hAnsi="ＭＳ 明朝"/>
                <w:szCs w:val="21"/>
              </w:rPr>
            </w:pPr>
            <w:r>
              <w:rPr>
                <w:rFonts w:ascii="ＭＳ 明朝" w:hAnsi="ＭＳ 明朝" w:hint="eastAsia"/>
                <w:szCs w:val="21"/>
              </w:rPr>
              <w:t>DPI日本会議　崔栄繁氏</w:t>
            </w:r>
          </w:p>
          <w:p w14:paraId="437791F1" w14:textId="77777777" w:rsidR="00EE1FC6" w:rsidRDefault="00EE1FC6">
            <w:pPr>
              <w:jc w:val="center"/>
              <w:rPr>
                <w:rFonts w:ascii="ＭＳ 明朝" w:hAnsi="ＭＳ 明朝"/>
                <w:szCs w:val="21"/>
              </w:rPr>
            </w:pPr>
            <w:r>
              <w:rPr>
                <w:rFonts w:ascii="ＭＳ 明朝" w:hAnsi="ＭＳ 明朝" w:hint="eastAsia"/>
                <w:szCs w:val="21"/>
              </w:rPr>
              <w:t>障害者自立支援センター・スクラム　酒井建志氏</w:t>
            </w:r>
          </w:p>
          <w:p w14:paraId="5D269122" w14:textId="77777777" w:rsidR="00EE1FC6" w:rsidRDefault="00EE1FC6">
            <w:pPr>
              <w:ind w:leftChars="-1" w:left="-2" w:firstLine="1"/>
              <w:jc w:val="center"/>
              <w:rPr>
                <w:rFonts w:ascii="ＭＳ 明朝" w:hAnsi="ＭＳ 明朝"/>
                <w:szCs w:val="21"/>
              </w:rPr>
            </w:pPr>
            <w:r>
              <w:rPr>
                <w:rFonts w:ascii="ＭＳ 明朝" w:hAnsi="ＭＳ 明朝" w:hint="eastAsia"/>
                <w:szCs w:val="21"/>
              </w:rPr>
              <w:t>障大連　西尾元秀氏</w:t>
            </w:r>
          </w:p>
        </w:tc>
        <w:tc>
          <w:tcPr>
            <w:tcW w:w="993" w:type="dxa"/>
            <w:tcBorders>
              <w:top w:val="single" w:sz="4" w:space="0" w:color="auto"/>
              <w:left w:val="single" w:sz="4" w:space="0" w:color="auto"/>
              <w:bottom w:val="single" w:sz="4" w:space="0" w:color="auto"/>
              <w:right w:val="single" w:sz="4" w:space="0" w:color="auto"/>
            </w:tcBorders>
            <w:vAlign w:val="center"/>
            <w:hideMark/>
          </w:tcPr>
          <w:p w14:paraId="2B9AA33D" w14:textId="77777777" w:rsidR="00EE1FC6" w:rsidRDefault="00EE1FC6">
            <w:pPr>
              <w:spacing w:line="480" w:lineRule="auto"/>
              <w:ind w:leftChars="-1" w:left="-2" w:firstLine="1"/>
              <w:jc w:val="center"/>
              <w:rPr>
                <w:rFonts w:ascii="ＭＳ 明朝" w:hAnsi="ＭＳ 明朝"/>
                <w:szCs w:val="21"/>
              </w:rPr>
            </w:pPr>
            <w:r>
              <w:rPr>
                <w:rFonts w:ascii="ＭＳ 明朝" w:hAnsi="ＭＳ 明朝" w:hint="eastAsia"/>
                <w:szCs w:val="21"/>
              </w:rPr>
              <w:t>8名</w:t>
            </w:r>
          </w:p>
        </w:tc>
      </w:tr>
    </w:tbl>
    <w:p w14:paraId="372C0D71" w14:textId="77777777" w:rsidR="00EE1FC6" w:rsidRDefault="00EE1FC6" w:rsidP="00EE1FC6">
      <w:pPr>
        <w:ind w:leftChars="-1" w:left="-2" w:firstLine="1"/>
        <w:jc w:val="left"/>
        <w:rPr>
          <w:rFonts w:ascii="ＭＳ 明朝" w:hAnsi="ＭＳ 明朝" w:cstheme="minorBidi"/>
          <w:szCs w:val="21"/>
        </w:rPr>
      </w:pPr>
    </w:p>
    <w:p w14:paraId="300C8A82" w14:textId="77777777" w:rsidR="00EE1FC6" w:rsidRPr="0001791B" w:rsidRDefault="00EE1FC6" w:rsidP="0001791B">
      <w:pPr>
        <w:ind w:leftChars="202" w:left="424" w:firstLine="1"/>
        <w:jc w:val="left"/>
        <w:rPr>
          <w:rFonts w:ascii="ＭＳ 明朝" w:hAnsi="ＭＳ 明朝"/>
          <w:szCs w:val="21"/>
        </w:rPr>
      </w:pPr>
      <w:r w:rsidRPr="0001791B">
        <w:rPr>
          <w:rFonts w:ascii="ＭＳ 明朝" w:hAnsi="ＭＳ 明朝" w:hint="eastAsia"/>
          <w:szCs w:val="21"/>
        </w:rPr>
        <w:t>【詳細】</w:t>
      </w:r>
    </w:p>
    <w:p w14:paraId="6C2A6AA0" w14:textId="77777777" w:rsidR="00EE1FC6" w:rsidRPr="0001791B" w:rsidRDefault="00EE1FC6" w:rsidP="0001791B">
      <w:pPr>
        <w:ind w:leftChars="270" w:left="567" w:firstLineChars="100" w:firstLine="210"/>
        <w:jc w:val="left"/>
        <w:rPr>
          <w:rFonts w:ascii="ＭＳ 明朝" w:hAnsi="ＭＳ 明朝"/>
        </w:rPr>
      </w:pPr>
      <w:r w:rsidRPr="0001791B">
        <w:rPr>
          <w:rFonts w:ascii="ＭＳ 明朝" w:hAnsi="ＭＳ 明朝" w:hint="eastAsia"/>
        </w:rPr>
        <w:t>第1回の研修は調理研修で、介助者役、障害者役の両方を体験してもらい調理を行った。調理の技術ももちろんだが、指示の難しさや普段の介助に立ち返り介助者としてその場面でどのようなことが求められるかを感じてもらいたいという目的がある。実際参加した介助者からは、「上手く伝えられず何度か諦めてしまった。」「介助者からも発信して貰えないと難しいと分かった。」「障害者にも伝わりやすいように工夫できたらと感じた。」との感想があった。</w:t>
      </w:r>
    </w:p>
    <w:p w14:paraId="32496E51" w14:textId="77777777" w:rsidR="00EE1FC6" w:rsidRPr="0001791B" w:rsidRDefault="00EE1FC6" w:rsidP="0001791B">
      <w:pPr>
        <w:ind w:leftChars="270" w:left="567" w:firstLineChars="100" w:firstLine="210"/>
        <w:jc w:val="left"/>
        <w:rPr>
          <w:rFonts w:ascii="ＭＳ 明朝" w:hAnsi="ＭＳ 明朝"/>
        </w:rPr>
      </w:pPr>
      <w:r w:rsidRPr="0001791B">
        <w:rPr>
          <w:rFonts w:ascii="ＭＳ 明朝" w:hAnsi="ＭＳ 明朝" w:hint="eastAsia"/>
        </w:rPr>
        <w:t>第2回の研修は、関西カウンセリングセンターの古今堂靖氏をお招きし、コミュニケーション研修～聴く力編～を行った。コミュニケーションについて学びたいという意見や、実際介助に入る中で、介助者も障害者もコミュニケーションに悩むという意見が多かったことから、今回の研修を行うこととなった。今回の研修は聴く力編と伝える力編の2回に渡る連続講座として行った。参加した介助者からは「とても有意義な研修だった」「人の話を聞く上でポイントになることが分かった。」「相手が何を求めているかを見極めながら話を聞くのが難しいと思った。」との感想があった。</w:t>
      </w:r>
    </w:p>
    <w:p w14:paraId="4619EC5F" w14:textId="77777777" w:rsidR="00EE1FC6" w:rsidRPr="0001791B" w:rsidRDefault="00EE1FC6" w:rsidP="0001791B">
      <w:pPr>
        <w:ind w:leftChars="270" w:left="567" w:firstLineChars="100" w:firstLine="210"/>
        <w:jc w:val="left"/>
        <w:rPr>
          <w:rFonts w:ascii="ＭＳ 明朝" w:hAnsi="ＭＳ 明朝"/>
        </w:rPr>
      </w:pPr>
      <w:r w:rsidRPr="0001791B">
        <w:rPr>
          <w:rFonts w:ascii="ＭＳ 明朝" w:hAnsi="ＭＳ 明朝" w:hint="eastAsia"/>
        </w:rPr>
        <w:t xml:space="preserve">　第3回の研修は、前回に引き続きコミュニケーション研修～伝える力編～を行った。継続して参加した介助者も今回のみの参加となった介助者も興味深い内容だったと好評だった。実際アンケートでは「自分が何型か知れていい機会になった。」「伝え方によって相手に与える影響が違う事が分かった。」「自分も相手も大切に思い合うコミュニケーションをとりたいと思った。」との感想があった。</w:t>
      </w:r>
    </w:p>
    <w:p w14:paraId="6B8DD545" w14:textId="77777777" w:rsidR="00EE1FC6" w:rsidRPr="0001791B" w:rsidRDefault="00EE1FC6" w:rsidP="0001791B">
      <w:pPr>
        <w:ind w:leftChars="270" w:left="567" w:firstLineChars="100" w:firstLine="210"/>
        <w:jc w:val="left"/>
        <w:rPr>
          <w:rFonts w:ascii="ＭＳ 明朝" w:hAnsi="ＭＳ 明朝"/>
        </w:rPr>
      </w:pPr>
      <w:r w:rsidRPr="0001791B">
        <w:rPr>
          <w:rFonts w:ascii="ＭＳ 明朝" w:hAnsi="ＭＳ 明朝" w:hint="eastAsia"/>
        </w:rPr>
        <w:t xml:space="preserve">　第4回の研修は、自立が実現した永田勇次さんを講師に招いて自身の経験に基づく自立の話や虐待について語ってもらった。参加者からは「身近な人から実際にあった話を聞</w:t>
      </w:r>
      <w:r w:rsidRPr="0001791B">
        <w:rPr>
          <w:rFonts w:ascii="ＭＳ 明朝" w:hAnsi="ＭＳ 明朝" w:hint="eastAsia"/>
        </w:rPr>
        <w:lastRenderedPageBreak/>
        <w:t>くことで腹立たしく感じた。」「閉ざされた環境にいるとその場の色に染まりやすいし、違和感に気付きにくいと改めて感じた。」などの感想があった。生の声を聞くことで他人事ではなく、自分事のように受け止められた人が多かったように感じた。</w:t>
      </w:r>
    </w:p>
    <w:p w14:paraId="3B3BB353" w14:textId="77777777" w:rsidR="00EE1FC6" w:rsidRPr="0001791B" w:rsidRDefault="00EE1FC6" w:rsidP="0001791B">
      <w:pPr>
        <w:ind w:leftChars="270" w:left="567" w:firstLineChars="100" w:firstLine="210"/>
        <w:jc w:val="left"/>
        <w:rPr>
          <w:rFonts w:ascii="ＭＳ 明朝" w:hAnsi="ＭＳ 明朝"/>
        </w:rPr>
      </w:pPr>
      <w:r w:rsidRPr="0001791B">
        <w:rPr>
          <w:rFonts w:ascii="ＭＳ 明朝" w:hAnsi="ＭＳ 明朝" w:hint="eastAsia"/>
        </w:rPr>
        <w:t>補講の研修は、DPI日本会議主催の「差別解消法見直しに向けてタウンミーティングin大阪」に参加してもらった。前半の講演では、DPI日本会議の特別常任委員である曽田夏記氏から、障害者差別解消法の見直しに向けてDPIが提言している9つの課題について語られた後、DPI日本会議の議長補佐である崔栄繁氏から、障害者権利条約批准後の流れと視点を基に、障害者基本法の主な課題、障害者差別解消法改正に向けた最新の動向について語られた。後半の地域報告では、障害者自立支援センター・スクラムの酒井建志氏の実体験に基づいたバス乗車拒否事例、障大連の西尾元秀氏による大阪府差別解消条例における施行3年後の見直しについて報告があった。</w:t>
      </w:r>
    </w:p>
    <w:p w14:paraId="7C5B4958" w14:textId="77777777" w:rsidR="00EE1FC6" w:rsidRPr="0001791B" w:rsidRDefault="00EE1FC6" w:rsidP="0001791B">
      <w:pPr>
        <w:ind w:leftChars="270" w:left="567" w:firstLineChars="100" w:firstLine="210"/>
        <w:jc w:val="left"/>
        <w:rPr>
          <w:rFonts w:ascii="ＭＳ 明朝" w:hAnsi="ＭＳ 明朝"/>
        </w:rPr>
      </w:pPr>
      <w:r w:rsidRPr="0001791B">
        <w:rPr>
          <w:rFonts w:ascii="ＭＳ 明朝" w:hAnsi="ＭＳ 明朝" w:hint="eastAsia"/>
        </w:rPr>
        <w:t>参加者からは、「障害者がどのようなことで困り、どのような差別を受けてきたのか知る機会がなかったが、障害者の体験談を基に思いや考えを聴くことで、障害者が置かれている状況をイメージできた。」「介助を通じて差別について理解しているつもりだったが、思っていた以上に差別があることを知り、世の中自体が変わっていかなければならないと感じた。」などの感想があった。</w:t>
      </w:r>
    </w:p>
    <w:p w14:paraId="5519BF23" w14:textId="77777777" w:rsidR="00EE1FC6" w:rsidRDefault="00EE1FC6" w:rsidP="00EE1FC6">
      <w:pPr>
        <w:jc w:val="left"/>
        <w:rPr>
          <w:rFonts w:ascii="ＭＳ 明朝" w:hAnsi="ＭＳ 明朝"/>
          <w:szCs w:val="21"/>
        </w:rPr>
      </w:pPr>
    </w:p>
    <w:p w14:paraId="57C67974" w14:textId="77777777" w:rsidR="0001791B" w:rsidRDefault="00EE1FC6" w:rsidP="0043047C">
      <w:pPr>
        <w:ind w:leftChars="202" w:left="424" w:firstLine="1"/>
        <w:jc w:val="left"/>
        <w:rPr>
          <w:rFonts w:ascii="ＭＳ 明朝" w:hAnsi="ＭＳ 明朝"/>
          <w:b/>
          <w:szCs w:val="21"/>
        </w:rPr>
      </w:pPr>
      <w:r>
        <w:rPr>
          <w:rFonts w:ascii="ＭＳ 明朝" w:hAnsi="ＭＳ 明朝" w:hint="eastAsia"/>
          <w:b/>
          <w:szCs w:val="21"/>
        </w:rPr>
        <w:t>○新人研修</w:t>
      </w:r>
    </w:p>
    <w:p w14:paraId="742E4BE0" w14:textId="77777777" w:rsidR="00EE1FC6" w:rsidRPr="0043047C" w:rsidRDefault="00EE1FC6" w:rsidP="0043047C">
      <w:pPr>
        <w:ind w:leftChars="270" w:left="567" w:firstLineChars="100" w:firstLine="210"/>
        <w:jc w:val="left"/>
        <w:rPr>
          <w:rFonts w:ascii="ＭＳ 明朝" w:hAnsi="ＭＳ 明朝"/>
        </w:rPr>
      </w:pPr>
      <w:r w:rsidRPr="0043047C">
        <w:rPr>
          <w:rFonts w:ascii="ＭＳ 明朝" w:hAnsi="ＭＳ 明朝" w:hint="eastAsia"/>
        </w:rPr>
        <w:t>2016年度から登録3ヶ月以上、１年未満の介助者を対象に、従来から実施している初任者研修、現任研修に加えて新人研修を年2回程度実施している。　新人研修は、介助の中で基本的に注意すべき点を障害者とともに伝え、実際に介助の場面で起こり得る状況について事例をもとにグループワークを行っている。　参加者からは「参加してみんな同じことで悩んでいるのだと知ることができて良かった。」「介助を始めてすぐだと何に悩んでいるか自分でも分からなかったので、このタイミングで参加できて良かった。」という感想を得た。介助派遣の課題として、登録の介助者が定着しないことや常勤につながらないということがあるその理由の一つとして、介助者同士の横のつながりが作りにくいことや悩みを共有する場が少ないことが考えられる。この新人研修では、普段顔を合わすことの少ない介助者同士やスタッフがお互いのことを知り合う良い機会にもなるので、今後も継続していきたいと考えている。</w:t>
      </w:r>
    </w:p>
    <w:p w14:paraId="2F21D06E" w14:textId="77777777" w:rsidR="00EE1FC6" w:rsidRPr="0043047C" w:rsidRDefault="00EE1FC6" w:rsidP="0043047C">
      <w:pPr>
        <w:ind w:leftChars="270" w:left="567" w:firstLineChars="100" w:firstLine="210"/>
        <w:jc w:val="left"/>
        <w:rPr>
          <w:rFonts w:ascii="ＭＳ 明朝" w:hAnsi="ＭＳ 明朝"/>
        </w:rPr>
      </w:pPr>
    </w:p>
    <w:p w14:paraId="3F45CFC5" w14:textId="77777777" w:rsidR="00EE1FC6" w:rsidRDefault="00EE1FC6" w:rsidP="00EE1FC6">
      <w:pPr>
        <w:ind w:leftChars="-1" w:left="-2" w:firstLine="1"/>
        <w:jc w:val="left"/>
        <w:rPr>
          <w:rFonts w:ascii="ＭＳ 明朝" w:hAnsi="ＭＳ 明朝"/>
          <w:b/>
          <w:szCs w:val="21"/>
        </w:rPr>
      </w:pPr>
    </w:p>
    <w:p w14:paraId="7440A12A" w14:textId="77777777" w:rsidR="00EE1FC6" w:rsidRDefault="00EE1FC6" w:rsidP="0043047C">
      <w:pPr>
        <w:ind w:leftChars="202" w:left="424" w:firstLine="1"/>
        <w:jc w:val="left"/>
        <w:rPr>
          <w:rFonts w:ascii="ＭＳ 明朝" w:hAnsi="ＭＳ 明朝"/>
          <w:b/>
          <w:szCs w:val="21"/>
        </w:rPr>
      </w:pPr>
      <w:r>
        <w:rPr>
          <w:rFonts w:ascii="ＭＳ 明朝" w:hAnsi="ＭＳ 明朝" w:hint="eastAsia"/>
          <w:b/>
          <w:szCs w:val="21"/>
        </w:rPr>
        <w:t>○重度訪問介護従業者養成研修事業[※居宅介護等従業者及び介護員養成研修事業]</w:t>
      </w:r>
    </w:p>
    <w:p w14:paraId="6E73B7F9" w14:textId="77777777" w:rsidR="00EE1FC6" w:rsidRPr="0043047C" w:rsidRDefault="00EE1FC6" w:rsidP="0043047C">
      <w:pPr>
        <w:ind w:leftChars="270" w:left="567" w:firstLineChars="100" w:firstLine="210"/>
        <w:jc w:val="left"/>
        <w:rPr>
          <w:rFonts w:ascii="ＭＳ 明朝" w:hAnsi="ＭＳ 明朝"/>
        </w:rPr>
      </w:pPr>
      <w:r>
        <w:rPr>
          <w:rFonts w:ascii="ＭＳ 明朝" w:hAnsi="ＭＳ 明朝" w:hint="eastAsia"/>
        </w:rPr>
        <w:t>リアライズでは、重度訪問介護従業者養成研修修了資格の取得を目的とするだけではなく、重度障害者の生き方や想いや経験を知ってもらうことができるよう、障害当事者が講師やサポーターになっている。</w:t>
      </w:r>
    </w:p>
    <w:p w14:paraId="6865C510" w14:textId="77777777" w:rsidR="00EE1FC6" w:rsidRDefault="00EE1FC6" w:rsidP="0043047C">
      <w:pPr>
        <w:ind w:leftChars="270" w:left="567" w:firstLineChars="100" w:firstLine="210"/>
        <w:jc w:val="left"/>
        <w:rPr>
          <w:rFonts w:ascii="ＭＳ 明朝" w:hAnsi="ＭＳ 明朝"/>
        </w:rPr>
      </w:pPr>
    </w:p>
    <w:p w14:paraId="2345EF86" w14:textId="77777777" w:rsidR="00EE1FC6" w:rsidRDefault="00EE1FC6" w:rsidP="0043047C">
      <w:pPr>
        <w:ind w:leftChars="270" w:left="567" w:firstLineChars="100" w:firstLine="210"/>
        <w:jc w:val="left"/>
        <w:rPr>
          <w:rFonts w:ascii="ＭＳ 明朝" w:hAnsi="ＭＳ 明朝"/>
        </w:rPr>
      </w:pPr>
      <w:r>
        <w:rPr>
          <w:rFonts w:ascii="ＭＳ 明朝" w:hAnsi="ＭＳ 明朝" w:hint="eastAsia"/>
        </w:rPr>
        <w:t>講座費用：15,000円(テキスト・資料代、消費税含む)、学生割引10,000円</w:t>
      </w:r>
    </w:p>
    <w:p w14:paraId="4D02B30F" w14:textId="77777777" w:rsidR="00EE1FC6" w:rsidRDefault="00EE1FC6" w:rsidP="0043047C">
      <w:pPr>
        <w:ind w:leftChars="270" w:left="567" w:firstLineChars="100" w:firstLine="210"/>
        <w:jc w:val="left"/>
        <w:rPr>
          <w:rFonts w:ascii="ＭＳ 明朝" w:hAnsi="ＭＳ 明朝"/>
        </w:rPr>
      </w:pPr>
      <w:r>
        <w:rPr>
          <w:rFonts w:ascii="ＭＳ 明朝" w:hAnsi="ＭＳ 明朝" w:hint="eastAsia"/>
        </w:rPr>
        <w:t>※2016年度4月から他センターで資格講座を受講した場合についても、重度訪問介護従業者の資格取得支援として、リアライズに登録してから3ヶ月実働した時点で講座費用のキャッシュバックを行っている。</w:t>
      </w:r>
    </w:p>
    <w:p w14:paraId="7B9C15F2" w14:textId="77777777" w:rsidR="00EE1FC6" w:rsidRDefault="00EE1FC6" w:rsidP="00EE1FC6">
      <w:pPr>
        <w:ind w:leftChars="-1" w:left="-2" w:firstLine="1"/>
        <w:jc w:val="left"/>
        <w:rPr>
          <w:rFonts w:ascii="ＭＳ 明朝" w:hAnsi="ＭＳ 明朝"/>
        </w:rPr>
      </w:pPr>
    </w:p>
    <w:p w14:paraId="2E02DA67" w14:textId="77777777" w:rsidR="00EE1FC6" w:rsidRDefault="00EE1FC6" w:rsidP="0043047C">
      <w:pPr>
        <w:ind w:leftChars="270" w:left="567" w:firstLineChars="100" w:firstLine="210"/>
        <w:jc w:val="left"/>
        <w:rPr>
          <w:rFonts w:ascii="ＭＳ 明朝" w:hAnsi="ＭＳ 明朝"/>
        </w:rPr>
      </w:pPr>
      <w:r>
        <w:rPr>
          <w:rFonts w:ascii="ＭＳ 明朝" w:hAnsi="ＭＳ 明朝" w:hint="eastAsia"/>
        </w:rPr>
        <w:lastRenderedPageBreak/>
        <w:t>開講実績</w:t>
      </w:r>
    </w:p>
    <w:p w14:paraId="3E817410" w14:textId="77777777" w:rsidR="00EE1FC6" w:rsidRDefault="00EE1FC6" w:rsidP="0043047C">
      <w:pPr>
        <w:ind w:leftChars="270" w:left="567" w:firstLineChars="100" w:firstLine="210"/>
        <w:jc w:val="left"/>
        <w:rPr>
          <w:rFonts w:ascii="ＭＳ 明朝" w:hAnsi="ＭＳ 明朝"/>
        </w:rPr>
      </w:pPr>
      <w:r>
        <w:rPr>
          <w:rFonts w:ascii="ＭＳ 明朝" w:hAnsi="ＭＳ 明朝" w:hint="eastAsia"/>
        </w:rPr>
        <w:t>【2019年度　第1回6月コース】</w:t>
      </w:r>
    </w:p>
    <w:p w14:paraId="074E7111" w14:textId="77777777" w:rsidR="00EE1FC6" w:rsidRDefault="00EE1FC6" w:rsidP="0043047C">
      <w:pPr>
        <w:ind w:leftChars="270" w:left="567" w:firstLineChars="100" w:firstLine="210"/>
        <w:jc w:val="left"/>
        <w:rPr>
          <w:rFonts w:ascii="ＭＳ 明朝" w:hAnsi="ＭＳ 明朝"/>
        </w:rPr>
      </w:pPr>
      <w:r>
        <w:rPr>
          <w:rFonts w:ascii="ＭＳ 明朝" w:hAnsi="ＭＳ 明朝" w:hint="eastAsia"/>
        </w:rPr>
        <w:t>2019年6月9日(日)～6月30日(日)までの毎週日曜日、計4日間で実施。</w:t>
      </w:r>
    </w:p>
    <w:p w14:paraId="67545830" w14:textId="77777777" w:rsidR="00EE1FC6" w:rsidRDefault="00EE1FC6" w:rsidP="0043047C">
      <w:pPr>
        <w:ind w:leftChars="270" w:left="567" w:firstLineChars="100" w:firstLine="210"/>
        <w:jc w:val="left"/>
        <w:rPr>
          <w:rFonts w:ascii="ＭＳ 明朝" w:hAnsi="ＭＳ 明朝"/>
        </w:rPr>
      </w:pPr>
      <w:r>
        <w:rPr>
          <w:rFonts w:ascii="ＭＳ 明朝" w:hAnsi="ＭＳ 明朝" w:hint="eastAsia"/>
        </w:rPr>
        <w:t>定員：16名　　　申し込み件数：4名　　　受講者数：2名</w:t>
      </w:r>
    </w:p>
    <w:p w14:paraId="29C8206D" w14:textId="77777777" w:rsidR="00EE1FC6" w:rsidRDefault="00EE1FC6" w:rsidP="0043047C">
      <w:pPr>
        <w:ind w:leftChars="270" w:left="567" w:firstLineChars="100" w:firstLine="210"/>
        <w:jc w:val="left"/>
        <w:rPr>
          <w:rFonts w:ascii="ＭＳ 明朝" w:hAnsi="ＭＳ 明朝"/>
        </w:rPr>
      </w:pPr>
    </w:p>
    <w:p w14:paraId="7D90BA27" w14:textId="77777777" w:rsidR="00EE1FC6" w:rsidRDefault="00EE1FC6" w:rsidP="0043047C">
      <w:pPr>
        <w:ind w:leftChars="270" w:left="567" w:firstLineChars="100" w:firstLine="210"/>
        <w:jc w:val="left"/>
        <w:rPr>
          <w:rFonts w:ascii="ＭＳ 明朝" w:hAnsi="ＭＳ 明朝"/>
        </w:rPr>
      </w:pPr>
      <w:r>
        <w:rPr>
          <w:rFonts w:ascii="ＭＳ 明朝" w:hAnsi="ＭＳ 明朝" w:hint="eastAsia"/>
        </w:rPr>
        <w:t>【2019年度　第2回11月コース】</w:t>
      </w:r>
    </w:p>
    <w:p w14:paraId="34427217" w14:textId="77777777" w:rsidR="00EE1FC6" w:rsidRDefault="00EE1FC6" w:rsidP="0043047C">
      <w:pPr>
        <w:ind w:leftChars="270" w:left="567" w:firstLineChars="100" w:firstLine="210"/>
        <w:jc w:val="left"/>
        <w:rPr>
          <w:rFonts w:ascii="ＭＳ 明朝" w:hAnsi="ＭＳ 明朝"/>
        </w:rPr>
      </w:pPr>
      <w:r>
        <w:rPr>
          <w:rFonts w:ascii="ＭＳ 明朝" w:hAnsi="ＭＳ 明朝" w:hint="eastAsia"/>
        </w:rPr>
        <w:t>2019年11月17日(日)～12月8日(日)までの毎週日曜日、計4日間で実施。</w:t>
      </w:r>
    </w:p>
    <w:p w14:paraId="741FA303" w14:textId="77777777" w:rsidR="00EE1FC6" w:rsidRDefault="00EE1FC6" w:rsidP="0043047C">
      <w:pPr>
        <w:ind w:leftChars="270" w:left="567" w:firstLineChars="100" w:firstLine="210"/>
        <w:jc w:val="left"/>
        <w:rPr>
          <w:rFonts w:ascii="ＭＳ 明朝" w:hAnsi="ＭＳ 明朝"/>
        </w:rPr>
      </w:pPr>
      <w:r>
        <w:rPr>
          <w:rFonts w:ascii="ＭＳ 明朝" w:hAnsi="ＭＳ 明朝" w:hint="eastAsia"/>
        </w:rPr>
        <w:t>定員：16名　　　申し込み件数：7名　　　受講者数：6名</w:t>
      </w:r>
    </w:p>
    <w:p w14:paraId="7CBD8EF1" w14:textId="77777777" w:rsidR="00EE1FC6" w:rsidRDefault="00EE1FC6" w:rsidP="0043047C">
      <w:pPr>
        <w:ind w:leftChars="270" w:left="567" w:firstLineChars="100" w:firstLine="210"/>
        <w:jc w:val="left"/>
        <w:rPr>
          <w:rFonts w:ascii="ＭＳ 明朝" w:hAnsi="ＭＳ 明朝"/>
        </w:rPr>
      </w:pPr>
    </w:p>
    <w:p w14:paraId="0F21A046" w14:textId="77777777" w:rsidR="00EE1FC6" w:rsidRDefault="00EE1FC6" w:rsidP="0043047C">
      <w:pPr>
        <w:ind w:leftChars="270" w:left="567" w:firstLineChars="100" w:firstLine="210"/>
        <w:jc w:val="left"/>
        <w:rPr>
          <w:rFonts w:ascii="ＭＳ 明朝" w:hAnsi="ＭＳ 明朝"/>
        </w:rPr>
      </w:pPr>
      <w:r>
        <w:rPr>
          <w:rFonts w:ascii="ＭＳ 明朝" w:hAnsi="ＭＳ 明朝" w:hint="eastAsia"/>
        </w:rPr>
        <w:t>【2019年度　第3回2月コース】</w:t>
      </w:r>
    </w:p>
    <w:p w14:paraId="180E667D" w14:textId="77777777" w:rsidR="00EE1FC6" w:rsidRDefault="00EE1FC6" w:rsidP="0043047C">
      <w:pPr>
        <w:ind w:leftChars="270" w:left="567" w:firstLineChars="100" w:firstLine="210"/>
        <w:jc w:val="left"/>
        <w:rPr>
          <w:rFonts w:ascii="ＭＳ 明朝" w:hAnsi="ＭＳ 明朝"/>
        </w:rPr>
      </w:pPr>
      <w:r>
        <w:rPr>
          <w:rFonts w:ascii="ＭＳ 明朝" w:hAnsi="ＭＳ 明朝" w:hint="eastAsia"/>
        </w:rPr>
        <w:t>2020年2月9日(日)～3月1日(日)までの毎週日曜日、計4日間で実施予定。</w:t>
      </w:r>
    </w:p>
    <w:p w14:paraId="7B7E80B4" w14:textId="77777777" w:rsidR="00EE1FC6" w:rsidRDefault="00EE1FC6" w:rsidP="0043047C">
      <w:pPr>
        <w:ind w:leftChars="270" w:left="567" w:firstLineChars="100" w:firstLine="210"/>
        <w:jc w:val="left"/>
        <w:rPr>
          <w:rFonts w:ascii="ＭＳ 明朝" w:hAnsi="ＭＳ 明朝"/>
        </w:rPr>
      </w:pPr>
      <w:r>
        <w:rPr>
          <w:rFonts w:ascii="ＭＳ 明朝" w:hAnsi="ＭＳ 明朝" w:hint="eastAsia"/>
        </w:rPr>
        <w:t>定員：16名　　　申し込み件数：13名　　　受講者数：11名</w:t>
      </w:r>
    </w:p>
    <w:p w14:paraId="3F1C7B8B" w14:textId="77777777" w:rsidR="007A479A" w:rsidRPr="00EE1FC6" w:rsidRDefault="007A479A" w:rsidP="0043047C">
      <w:pPr>
        <w:ind w:leftChars="270" w:left="567" w:firstLineChars="100" w:firstLine="210"/>
        <w:jc w:val="left"/>
        <w:rPr>
          <w:rFonts w:ascii="ＭＳ 明朝" w:hAnsi="ＭＳ 明朝"/>
        </w:rPr>
      </w:pPr>
    </w:p>
    <w:p w14:paraId="42BC4A9A" w14:textId="77777777" w:rsidR="005D5BFD" w:rsidRPr="008840F2" w:rsidRDefault="005D5BFD" w:rsidP="00A3234B">
      <w:pPr>
        <w:tabs>
          <w:tab w:val="left" w:pos="426"/>
          <w:tab w:val="left" w:pos="709"/>
        </w:tabs>
        <w:suppressAutoHyphens w:val="0"/>
        <w:autoSpaceDE w:val="0"/>
        <w:autoSpaceDN w:val="0"/>
        <w:spacing w:line="240" w:lineRule="atLeast"/>
        <w:jc w:val="left"/>
        <w:rPr>
          <w:rFonts w:asciiTheme="minorHAnsi" w:eastAsiaTheme="minorEastAsia" w:hAnsiTheme="minorHAnsi" w:cstheme="minorBidi"/>
          <w:szCs w:val="22"/>
        </w:rPr>
      </w:pPr>
    </w:p>
    <w:p w14:paraId="4C86DE3F" w14:textId="77777777" w:rsidR="001C03DD" w:rsidRPr="0043047C" w:rsidRDefault="001C03DD" w:rsidP="0043047C">
      <w:pPr>
        <w:autoSpaceDE w:val="0"/>
        <w:autoSpaceDN w:val="0"/>
        <w:spacing w:line="240" w:lineRule="atLeast"/>
        <w:ind w:firstLineChars="106" w:firstLine="223"/>
        <w:outlineLvl w:val="2"/>
        <w:rPr>
          <w:rFonts w:asciiTheme="minorHAnsi" w:hAnsiTheme="minorHAnsi" w:cs="Arial"/>
          <w:b/>
          <w:szCs w:val="21"/>
        </w:rPr>
      </w:pPr>
      <w:r w:rsidRPr="0043047C">
        <w:rPr>
          <w:rFonts w:asciiTheme="minorHAnsi" w:hAnsiTheme="minorHAnsi" w:cs="Arial" w:hint="eastAsia"/>
          <w:b/>
          <w:szCs w:val="21"/>
        </w:rPr>
        <w:t>3</w:t>
      </w:r>
      <w:r w:rsidRPr="0043047C">
        <w:rPr>
          <w:rFonts w:asciiTheme="minorHAnsi" w:hAnsiTheme="minorHAnsi" w:cs="Arial" w:hint="eastAsia"/>
          <w:b/>
          <w:szCs w:val="21"/>
        </w:rPr>
        <w:t>．生活介護パイオニア【生活介護事業部門】</w:t>
      </w:r>
    </w:p>
    <w:p w14:paraId="6D08EABB" w14:textId="77777777" w:rsidR="001C03DD" w:rsidRPr="0043047C" w:rsidRDefault="001C03DD" w:rsidP="0043047C">
      <w:pPr>
        <w:autoSpaceDE w:val="0"/>
        <w:autoSpaceDN w:val="0"/>
        <w:spacing w:line="240" w:lineRule="atLeast"/>
        <w:ind w:leftChars="202" w:left="424"/>
        <w:outlineLvl w:val="2"/>
        <w:rPr>
          <w:rFonts w:asciiTheme="minorEastAsia" w:eastAsiaTheme="minorEastAsia" w:hAnsiTheme="minorEastAsia" w:cs="Cambria Math"/>
          <w:b/>
        </w:rPr>
      </w:pPr>
      <w:r w:rsidRPr="0043047C">
        <w:rPr>
          <w:rFonts w:asciiTheme="minorEastAsia" w:eastAsiaTheme="minorEastAsia" w:hAnsiTheme="minorEastAsia" w:cs="Cambria Math" w:hint="eastAsia"/>
          <w:b/>
        </w:rPr>
        <w:t>◆201</w:t>
      </w:r>
      <w:r w:rsidR="00F30351" w:rsidRPr="0043047C">
        <w:rPr>
          <w:rFonts w:asciiTheme="minorEastAsia" w:eastAsiaTheme="minorEastAsia" w:hAnsiTheme="minorEastAsia" w:cs="Cambria Math" w:hint="eastAsia"/>
          <w:b/>
        </w:rPr>
        <w:t>9</w:t>
      </w:r>
      <w:r w:rsidRPr="0043047C">
        <w:rPr>
          <w:rFonts w:asciiTheme="minorEastAsia" w:eastAsiaTheme="minorEastAsia" w:hAnsiTheme="minorEastAsia" w:cs="Cambria Math" w:hint="eastAsia"/>
          <w:b/>
        </w:rPr>
        <w:t>年度生活介護事業部門総括</w:t>
      </w:r>
    </w:p>
    <w:p w14:paraId="0A21EB98" w14:textId="77777777" w:rsidR="00281749" w:rsidRPr="00E21641" w:rsidRDefault="00281749" w:rsidP="00E21641">
      <w:pPr>
        <w:ind w:leftChars="270" w:left="567" w:firstLineChars="100" w:firstLine="210"/>
        <w:jc w:val="left"/>
        <w:rPr>
          <w:rFonts w:ascii="ＭＳ 明朝" w:hAnsi="ＭＳ 明朝"/>
        </w:rPr>
      </w:pPr>
      <w:r w:rsidRPr="00E21641">
        <w:rPr>
          <w:rFonts w:ascii="ＭＳ 明朝" w:hAnsi="ＭＳ 明朝" w:hint="eastAsia"/>
        </w:rPr>
        <w:t>「障害者が中心になって、差別のない地域に変えていく」という目的をもとに、2019年度の活動方針である「パイオニアを地域にアピールすること」「特別支援学校や入所施設へのアプローチ」「メンバー同士のエンパワメント」の達成に向けて、各活動に取り組んできた。</w:t>
      </w:r>
    </w:p>
    <w:p w14:paraId="5257C9CF" w14:textId="77777777" w:rsidR="00281749" w:rsidRPr="00E21641" w:rsidRDefault="00281749" w:rsidP="00E21641">
      <w:pPr>
        <w:ind w:leftChars="270" w:left="567" w:firstLineChars="100" w:firstLine="210"/>
        <w:jc w:val="left"/>
        <w:rPr>
          <w:rFonts w:ascii="ＭＳ 明朝" w:hAnsi="ＭＳ 明朝"/>
        </w:rPr>
      </w:pPr>
      <w:r w:rsidRPr="00E21641">
        <w:rPr>
          <w:rFonts w:ascii="ＭＳ 明朝" w:hAnsi="ＭＳ 明朝" w:hint="eastAsia"/>
        </w:rPr>
        <w:t>特に2019年度においては、長年の施設での入所生活を経て自立を達成した障害者が、10月よりメンバーとして加入した。下半期においては、そのメンバーと共にエンパワメントし合えることを意識しながら活動に取り組んできた。</w:t>
      </w:r>
    </w:p>
    <w:p w14:paraId="0CE5EEC2" w14:textId="77777777" w:rsidR="00281749" w:rsidRPr="00E21641" w:rsidRDefault="00281749" w:rsidP="00E21641">
      <w:pPr>
        <w:ind w:leftChars="270" w:left="567" w:firstLineChars="100" w:firstLine="210"/>
        <w:jc w:val="left"/>
        <w:rPr>
          <w:rFonts w:ascii="ＭＳ 明朝" w:hAnsi="ＭＳ 明朝"/>
        </w:rPr>
      </w:pPr>
      <w:r w:rsidRPr="00E21641">
        <w:rPr>
          <w:rFonts w:ascii="ＭＳ 明朝" w:hAnsi="ＭＳ 明朝" w:hint="eastAsia"/>
        </w:rPr>
        <w:t>2019年度より、活動に取り組む体制として、メンバー代表に加え、長年CIL経験のあるメンバーをスーパーバイザーにおき、メンバーや活動全体を支えることとなった。また各活動の計画や進め方について、担当者で責任を持ち、考えていく形をとった。それにより、活動時間内での全員で行う会議が少なくなり、活動そのものに専念できるようになった。また、各メンバーが、担当者という役割を担うことによって、活動について主体的に取り組む機会も多くなった。</w:t>
      </w:r>
    </w:p>
    <w:p w14:paraId="6C0532CF" w14:textId="77777777" w:rsidR="00281749" w:rsidRPr="00E21641" w:rsidRDefault="00281749" w:rsidP="00E21641">
      <w:pPr>
        <w:ind w:leftChars="270" w:left="567" w:firstLineChars="100" w:firstLine="210"/>
        <w:jc w:val="left"/>
        <w:rPr>
          <w:rFonts w:ascii="ＭＳ 明朝" w:hAnsi="ＭＳ 明朝"/>
        </w:rPr>
      </w:pPr>
      <w:r w:rsidRPr="00E21641">
        <w:rPr>
          <w:rFonts w:ascii="ＭＳ 明朝" w:hAnsi="ＭＳ 明朝" w:hint="eastAsia"/>
        </w:rPr>
        <w:t>「パイオニアを地域にアピールする」活動においては、主に地域の小学校や高校を中心に、講演活動やフィールドワークなどを通して、障害者のおかれている状況や思いについて理解を広げ、障害者にとってのバリアとは何か、どうすれば解消されるかなどについて考える機会を持った。「特別支援学校や入所施設へのアプローチ」においては、以前より関わりのある入所施設のイベントに参加し、入所している障害者やその家族、職員と話をしたり情報交換をしたりして関わることができた。「メンバー同士のエンパワメント」においては、メンバーミーティングや、メンバー同士で話を聴き合う「メンバー聴き取り」を通して、日頃の活動や生活の悩みなどを話し合う場が定期的に持つことができた。一方で、育休メンバーの体調や生活環境の変化もある中で、パイオニアとの関わりがお互いに持ちにくくなっている。育休メンバーの状況次第でもあるが、今後、パイオニアが復帰しやすい場所になるように、活動への参加や、メンバーとの関わりが持てる機会などパイオニアとの関係が希薄にならないような働きかけをしていく必要がある。</w:t>
      </w:r>
    </w:p>
    <w:p w14:paraId="1E7B2118" w14:textId="77777777" w:rsidR="00281749" w:rsidRPr="00E21641" w:rsidRDefault="00281749" w:rsidP="00E21641">
      <w:pPr>
        <w:ind w:leftChars="270" w:left="567" w:firstLineChars="100" w:firstLine="210"/>
        <w:jc w:val="left"/>
        <w:rPr>
          <w:rFonts w:ascii="ＭＳ 明朝" w:hAnsi="ＭＳ 明朝"/>
        </w:rPr>
      </w:pPr>
      <w:r w:rsidRPr="00E21641">
        <w:rPr>
          <w:rFonts w:ascii="ＭＳ 明朝" w:hAnsi="ＭＳ 明朝" w:hint="eastAsia"/>
        </w:rPr>
        <w:lastRenderedPageBreak/>
        <w:t>活動全体としても、方針に沿わない活動が増えたため、活動の目的が分からなくなることもあった。例えば、その一つとしてランチ探しの旅のように、レクリエーションが活動の主目的となり、本来の活動方針から逸れる活動もあった。</w:t>
      </w:r>
    </w:p>
    <w:p w14:paraId="74B14CCA" w14:textId="77777777" w:rsidR="00281749" w:rsidRPr="00E21641" w:rsidRDefault="00281749" w:rsidP="00E21641">
      <w:pPr>
        <w:ind w:leftChars="270" w:left="567" w:firstLineChars="100" w:firstLine="210"/>
        <w:jc w:val="left"/>
        <w:rPr>
          <w:rFonts w:ascii="ＭＳ 明朝" w:hAnsi="ＭＳ 明朝"/>
        </w:rPr>
      </w:pPr>
      <w:r w:rsidRPr="00E21641">
        <w:rPr>
          <w:rFonts w:ascii="ＭＳ 明朝" w:hAnsi="ＭＳ 明朝" w:hint="eastAsia"/>
        </w:rPr>
        <w:t>2020年度においては、</w:t>
      </w:r>
      <w:r w:rsidR="00B6042B" w:rsidRPr="00E21641">
        <w:rPr>
          <w:rFonts w:ascii="ＭＳ 明朝" w:hAnsi="ＭＳ 明朝" w:hint="eastAsia"/>
        </w:rPr>
        <w:t>2019年度の課題点や反省点を踏まえ</w:t>
      </w:r>
      <w:r w:rsidRPr="00E21641">
        <w:rPr>
          <w:rFonts w:ascii="ＭＳ 明朝" w:hAnsi="ＭＳ 明朝" w:hint="eastAsia"/>
        </w:rPr>
        <w:t>、活動に取り組んでいけるよう検討していく。　また、</w:t>
      </w:r>
      <w:r w:rsidR="00B6042B" w:rsidRPr="00E21641">
        <w:rPr>
          <w:rFonts w:ascii="ＭＳ 明朝" w:hAnsi="ＭＳ 明朝" w:hint="eastAsia"/>
        </w:rPr>
        <w:t>2019</w:t>
      </w:r>
      <w:r w:rsidRPr="00E21641">
        <w:rPr>
          <w:rFonts w:ascii="ＭＳ 明朝" w:hAnsi="ＭＳ 明朝" w:hint="eastAsia"/>
        </w:rPr>
        <w:t>年度、活動ごとの総括や課題点、それを踏まえた今後の展望などを各担当者が考え、取り組んでいく体制ができたため、メンバー代表制を廃止し、新たな体制で取り組んでいくことになった。</w:t>
      </w:r>
    </w:p>
    <w:p w14:paraId="50DBCEA1" w14:textId="77777777" w:rsidR="00281749" w:rsidRDefault="00281749" w:rsidP="00281749">
      <w:pPr>
        <w:autoSpaceDE w:val="0"/>
        <w:autoSpaceDN w:val="0"/>
        <w:spacing w:line="240" w:lineRule="atLeast"/>
        <w:ind w:firstLineChars="100" w:firstLine="210"/>
        <w:rPr>
          <w:rFonts w:ascii="ＭＳ 明朝" w:hAnsi="ＭＳ 明朝" w:cs="ＭＳ 明朝"/>
          <w:bCs/>
          <w:color w:val="FF0000"/>
        </w:rPr>
      </w:pPr>
    </w:p>
    <w:p w14:paraId="1B92CA09" w14:textId="77777777" w:rsidR="00B80E0A" w:rsidRDefault="00B80E0A" w:rsidP="00281749">
      <w:pPr>
        <w:autoSpaceDE w:val="0"/>
        <w:autoSpaceDN w:val="0"/>
        <w:spacing w:line="240" w:lineRule="atLeast"/>
        <w:ind w:firstLineChars="100" w:firstLine="210"/>
        <w:rPr>
          <w:rFonts w:ascii="ＭＳ 明朝" w:hAnsi="ＭＳ 明朝" w:cs="ＭＳ 明朝"/>
          <w:bCs/>
          <w:color w:val="FF0000"/>
        </w:rPr>
      </w:pPr>
    </w:p>
    <w:p w14:paraId="695D830C" w14:textId="77777777" w:rsidR="00B80E0A" w:rsidRPr="0017684D" w:rsidRDefault="00B80E0A" w:rsidP="00281749">
      <w:pPr>
        <w:autoSpaceDE w:val="0"/>
        <w:autoSpaceDN w:val="0"/>
        <w:spacing w:line="240" w:lineRule="atLeast"/>
        <w:ind w:firstLineChars="100" w:firstLine="210"/>
        <w:rPr>
          <w:rFonts w:ascii="ＭＳ 明朝" w:hAnsi="ＭＳ 明朝" w:cs="ＭＳ 明朝"/>
          <w:bCs/>
          <w:color w:val="FF0000"/>
        </w:rPr>
      </w:pPr>
    </w:p>
    <w:p w14:paraId="43796403" w14:textId="77777777" w:rsidR="00281749" w:rsidRPr="00E21641" w:rsidRDefault="00281749" w:rsidP="00E21641">
      <w:pPr>
        <w:autoSpaceDE w:val="0"/>
        <w:autoSpaceDN w:val="0"/>
        <w:spacing w:line="240" w:lineRule="atLeast"/>
        <w:ind w:leftChars="202" w:left="424"/>
        <w:outlineLvl w:val="2"/>
        <w:rPr>
          <w:rFonts w:asciiTheme="minorEastAsia" w:eastAsiaTheme="minorEastAsia" w:hAnsiTheme="minorEastAsia" w:cs="Cambria Math"/>
          <w:b/>
        </w:rPr>
      </w:pPr>
      <w:r w:rsidRPr="00E21641">
        <w:rPr>
          <w:rFonts w:asciiTheme="minorEastAsia" w:eastAsiaTheme="minorEastAsia" w:hAnsiTheme="minorEastAsia" w:cs="Cambria Math"/>
          <w:b/>
        </w:rPr>
        <w:t xml:space="preserve">(1) </w:t>
      </w:r>
      <w:r w:rsidRPr="00E21641">
        <w:rPr>
          <w:rFonts w:asciiTheme="minorEastAsia" w:eastAsiaTheme="minorEastAsia" w:hAnsiTheme="minorEastAsia" w:cs="Cambria Math" w:hint="eastAsia"/>
          <w:b/>
        </w:rPr>
        <w:t>生活介護事業</w:t>
      </w:r>
    </w:p>
    <w:p w14:paraId="22FE9C36" w14:textId="77777777" w:rsidR="00281749" w:rsidRPr="00000E3A" w:rsidRDefault="00281749" w:rsidP="00281749">
      <w:pPr>
        <w:ind w:leftChars="300" w:left="630"/>
        <w:rPr>
          <w:rFonts w:asciiTheme="minorEastAsia" w:hAnsiTheme="minorEastAsia"/>
          <w:b/>
          <w:szCs w:val="21"/>
        </w:rPr>
      </w:pPr>
      <w:r w:rsidRPr="00000E3A">
        <w:rPr>
          <w:rFonts w:asciiTheme="minorEastAsia" w:hAnsiTheme="minorEastAsia" w:hint="eastAsia"/>
          <w:b/>
          <w:szCs w:val="21"/>
        </w:rPr>
        <w:t>［※障害者の日常生活及び社会生活を総合的に支援するために法律に基づく障害福祉サービス事業］</w:t>
      </w:r>
    </w:p>
    <w:p w14:paraId="1CBB8448" w14:textId="77777777" w:rsidR="00281749" w:rsidRPr="00000E3A" w:rsidRDefault="00281749" w:rsidP="00281749">
      <w:pPr>
        <w:ind w:left="840"/>
        <w:rPr>
          <w:rFonts w:asciiTheme="minorEastAsia" w:hAnsiTheme="minorEastAsia"/>
          <w:b/>
          <w:szCs w:val="21"/>
        </w:rPr>
      </w:pPr>
    </w:p>
    <w:p w14:paraId="60CE8EA1" w14:textId="77777777" w:rsidR="00281749" w:rsidRPr="00E21641" w:rsidRDefault="00E21641" w:rsidP="00E21641">
      <w:pPr>
        <w:autoSpaceDE w:val="0"/>
        <w:autoSpaceDN w:val="0"/>
        <w:spacing w:line="240" w:lineRule="atLeast"/>
        <w:ind w:leftChars="404" w:left="848"/>
        <w:rPr>
          <w:rFonts w:ascii="ＭＳ 明朝" w:hAnsi="ＭＳ 明朝" w:cs="ＭＳ 明朝"/>
          <w:b/>
          <w:color w:val="000000" w:themeColor="text1"/>
        </w:rPr>
      </w:pPr>
      <w:r w:rsidRPr="00E21641">
        <w:rPr>
          <w:rFonts w:ascii="ＭＳ 明朝" w:hAnsi="ＭＳ 明朝" w:cs="ＭＳ 明朝" w:hint="eastAsia"/>
          <w:b/>
          <w:color w:val="000000" w:themeColor="text1"/>
        </w:rPr>
        <w:t xml:space="preserve">① </w:t>
      </w:r>
      <w:r w:rsidR="00281749" w:rsidRPr="00E21641">
        <w:rPr>
          <w:rFonts w:ascii="ＭＳ 明朝" w:hAnsi="ＭＳ 明朝" w:cs="ＭＳ 明朝" w:hint="eastAsia"/>
          <w:b/>
          <w:color w:val="000000" w:themeColor="text1"/>
        </w:rPr>
        <w:t>障害者自立生活運動</w:t>
      </w:r>
    </w:p>
    <w:p w14:paraId="6F429379" w14:textId="77777777" w:rsidR="00281749" w:rsidRPr="00000E3A" w:rsidRDefault="00281749" w:rsidP="00E21641">
      <w:pPr>
        <w:ind w:leftChars="200" w:left="420" w:firstLineChars="271" w:firstLine="571"/>
        <w:rPr>
          <w:rFonts w:asciiTheme="minorEastAsia" w:hAnsiTheme="minorEastAsia"/>
          <w:b/>
        </w:rPr>
      </w:pPr>
      <w:r w:rsidRPr="00000E3A">
        <w:rPr>
          <w:rFonts w:asciiTheme="minorEastAsia" w:hAnsiTheme="minorEastAsia" w:hint="eastAsia"/>
          <w:b/>
        </w:rPr>
        <w:t>○運動の取り組みへの参加</w:t>
      </w:r>
    </w:p>
    <w:p w14:paraId="682072C1" w14:textId="77777777" w:rsidR="00281749" w:rsidRPr="00000E3A" w:rsidRDefault="00281749" w:rsidP="00D40348">
      <w:pPr>
        <w:autoSpaceDE w:val="0"/>
        <w:autoSpaceDN w:val="0"/>
        <w:spacing w:line="240" w:lineRule="atLeast"/>
        <w:ind w:leftChars="540" w:left="1134" w:firstLineChars="100" w:firstLine="210"/>
        <w:rPr>
          <w:szCs w:val="21"/>
        </w:rPr>
      </w:pPr>
      <w:r w:rsidRPr="00000E3A">
        <w:rPr>
          <w:rFonts w:hint="eastAsia"/>
          <w:szCs w:val="21"/>
        </w:rPr>
        <w:t>障大連オールラウンド交渉、障大連総決起集会、アクセス関西ネットワーク集会、関西</w:t>
      </w:r>
      <w:r w:rsidRPr="00000E3A">
        <w:rPr>
          <w:rFonts w:hint="eastAsia"/>
          <w:szCs w:val="21"/>
        </w:rPr>
        <w:t>IL</w:t>
      </w:r>
      <w:r w:rsidRPr="00000E3A">
        <w:rPr>
          <w:rFonts w:hint="eastAsia"/>
          <w:szCs w:val="21"/>
        </w:rPr>
        <w:t>研修等に参加し、権利擁護活動を行った。</w:t>
      </w:r>
    </w:p>
    <w:p w14:paraId="3FDF423C" w14:textId="77777777" w:rsidR="00281749" w:rsidRPr="00000E3A" w:rsidRDefault="00281749" w:rsidP="00281749">
      <w:pPr>
        <w:ind w:leftChars="460" w:left="966"/>
        <w:rPr>
          <w:b/>
          <w:bCs/>
          <w:szCs w:val="21"/>
        </w:rPr>
      </w:pPr>
    </w:p>
    <w:p w14:paraId="72FCD5C1" w14:textId="77777777" w:rsidR="00281749" w:rsidRPr="00000E3A" w:rsidRDefault="00281749" w:rsidP="00C04566">
      <w:pPr>
        <w:ind w:leftChars="200" w:left="420" w:firstLineChars="271" w:firstLine="571"/>
        <w:rPr>
          <w:rFonts w:asciiTheme="minorEastAsia" w:hAnsiTheme="minorEastAsia"/>
          <w:b/>
        </w:rPr>
      </w:pPr>
      <w:r w:rsidRPr="00000E3A">
        <w:rPr>
          <w:rFonts w:asciiTheme="minorEastAsia" w:hAnsiTheme="minorEastAsia" w:hint="eastAsia"/>
          <w:b/>
        </w:rPr>
        <w:t>○部門報告会</w:t>
      </w:r>
    </w:p>
    <w:p w14:paraId="68A144C6" w14:textId="77777777" w:rsidR="00281749" w:rsidRPr="00000E3A" w:rsidRDefault="00281749" w:rsidP="000F27B0">
      <w:pPr>
        <w:autoSpaceDE w:val="0"/>
        <w:autoSpaceDN w:val="0"/>
        <w:spacing w:line="240" w:lineRule="atLeast"/>
        <w:ind w:leftChars="540" w:left="1134" w:firstLineChars="100" w:firstLine="210"/>
        <w:rPr>
          <w:szCs w:val="21"/>
        </w:rPr>
      </w:pPr>
      <w:r w:rsidRPr="00000E3A">
        <w:rPr>
          <w:rFonts w:hint="eastAsia"/>
          <w:szCs w:val="21"/>
        </w:rPr>
        <w:t>パイオニアでは、それぞれのメンバーが障大連交通部会、教育部会、施設部会、日中活動意見交換会や泉障連などの取り組みに参加している。しかし、そこで知った情報が個々のものとなっていた。そこで、パイオニアの中で、互いの参加している部門の情報交換ができ、共有する場として部門報告会を行なうことになった。</w:t>
      </w:r>
    </w:p>
    <w:p w14:paraId="0DD83CEB" w14:textId="77777777" w:rsidR="00281749" w:rsidRDefault="00281749" w:rsidP="00D40348">
      <w:pPr>
        <w:autoSpaceDE w:val="0"/>
        <w:autoSpaceDN w:val="0"/>
        <w:spacing w:line="240" w:lineRule="atLeast"/>
        <w:ind w:leftChars="540" w:left="1134" w:firstLineChars="100" w:firstLine="210"/>
        <w:rPr>
          <w:szCs w:val="21"/>
        </w:rPr>
      </w:pPr>
      <w:r w:rsidRPr="00000E3A">
        <w:rPr>
          <w:rFonts w:hint="eastAsia"/>
          <w:szCs w:val="21"/>
        </w:rPr>
        <w:t>部門報告会では、それぞれの部会に参加している担当者が話し手となり、部会で議論されていることや、部会内の活動の内容を共有している。</w:t>
      </w:r>
    </w:p>
    <w:p w14:paraId="3BA5C6CF" w14:textId="77777777" w:rsidR="00C04566" w:rsidRPr="004926BF" w:rsidRDefault="00C04566" w:rsidP="00281749">
      <w:pPr>
        <w:autoSpaceDE w:val="0"/>
        <w:autoSpaceDN w:val="0"/>
        <w:spacing w:line="240" w:lineRule="atLeast"/>
        <w:ind w:leftChars="400" w:left="840" w:firstLineChars="100" w:firstLine="210"/>
        <w:rPr>
          <w:szCs w:val="21"/>
        </w:rPr>
      </w:pPr>
    </w:p>
    <w:p w14:paraId="61C8B8F5" w14:textId="77777777" w:rsidR="00281749" w:rsidRPr="00000E3A" w:rsidRDefault="00281749" w:rsidP="00C04566">
      <w:pPr>
        <w:ind w:leftChars="200" w:left="420" w:firstLineChars="271" w:firstLine="571"/>
        <w:rPr>
          <w:rFonts w:asciiTheme="minorEastAsia" w:hAnsiTheme="minorEastAsia"/>
          <w:b/>
        </w:rPr>
      </w:pPr>
      <w:r w:rsidRPr="00000E3A">
        <w:rPr>
          <w:rFonts w:asciiTheme="minorEastAsia" w:hAnsiTheme="minorEastAsia" w:hint="eastAsia"/>
          <w:b/>
        </w:rPr>
        <w:t>○オールラウンド交渉事前学習会</w:t>
      </w:r>
    </w:p>
    <w:p w14:paraId="6C6C6CF6" w14:textId="77777777" w:rsidR="00281749" w:rsidRPr="00000E3A" w:rsidRDefault="00281749" w:rsidP="00D40348">
      <w:pPr>
        <w:autoSpaceDE w:val="0"/>
        <w:autoSpaceDN w:val="0"/>
        <w:spacing w:line="240" w:lineRule="atLeast"/>
        <w:ind w:leftChars="540" w:left="1134" w:firstLineChars="100" w:firstLine="210"/>
        <w:rPr>
          <w:szCs w:val="21"/>
        </w:rPr>
      </w:pPr>
      <w:r w:rsidRPr="00000E3A">
        <w:rPr>
          <w:rFonts w:hint="eastAsia"/>
          <w:szCs w:val="21"/>
        </w:rPr>
        <w:t>2019</w:t>
      </w:r>
      <w:r w:rsidRPr="00000E3A">
        <w:rPr>
          <w:rFonts w:hint="eastAsia"/>
          <w:szCs w:val="21"/>
        </w:rPr>
        <w:t>年度大阪府オールラウンド交渉に向けて、事前にパイオニア内で学習会を行なった。学習会を行った経緯としては、以前から交渉のときの言葉が難しく理解できず、積極的に参加したいという気持ちになれないという声が一部から挙がっていたからだった。</w:t>
      </w:r>
    </w:p>
    <w:p w14:paraId="169D1108" w14:textId="77777777" w:rsidR="00281749" w:rsidRPr="00000E3A" w:rsidRDefault="00281749" w:rsidP="00D40348">
      <w:pPr>
        <w:autoSpaceDE w:val="0"/>
        <w:autoSpaceDN w:val="0"/>
        <w:spacing w:line="240" w:lineRule="atLeast"/>
        <w:ind w:leftChars="540" w:left="1134" w:firstLineChars="100" w:firstLine="210"/>
        <w:rPr>
          <w:szCs w:val="21"/>
        </w:rPr>
      </w:pPr>
      <w:r w:rsidRPr="00000E3A">
        <w:rPr>
          <w:rFonts w:hint="eastAsia"/>
          <w:szCs w:val="21"/>
        </w:rPr>
        <w:t>2019</w:t>
      </w:r>
      <w:r w:rsidRPr="00000E3A">
        <w:rPr>
          <w:rFonts w:hint="eastAsia"/>
          <w:szCs w:val="21"/>
        </w:rPr>
        <w:t>年度からは、部会報告会の活動が開始したこともあり、各部会に参加している担当者が事前学習をすることになった。今回は、総決起集会からオールラウンド交渉までの期間が短く、情報収集や学習会の準備をするにはタイトなスケジュールであったが、部会を担当しているメンバーそれぞれが学習会に担当者として取り組めたことは、パイオニアにとって大きな自信につながった。</w:t>
      </w:r>
    </w:p>
    <w:p w14:paraId="22A31688" w14:textId="77777777" w:rsidR="00D40348" w:rsidRPr="00000E3A" w:rsidRDefault="00D40348" w:rsidP="00281749">
      <w:pPr>
        <w:autoSpaceDE w:val="0"/>
        <w:autoSpaceDN w:val="0"/>
        <w:spacing w:line="240" w:lineRule="atLeast"/>
        <w:rPr>
          <w:bCs/>
        </w:rPr>
      </w:pPr>
    </w:p>
    <w:p w14:paraId="65A422D7" w14:textId="77777777" w:rsidR="00281749" w:rsidRPr="00C04566" w:rsidRDefault="00C04566" w:rsidP="00C04566">
      <w:pPr>
        <w:autoSpaceDE w:val="0"/>
        <w:autoSpaceDN w:val="0"/>
        <w:spacing w:line="240" w:lineRule="atLeast"/>
        <w:ind w:leftChars="404" w:left="848"/>
        <w:rPr>
          <w:rFonts w:ascii="ＭＳ 明朝" w:hAnsi="ＭＳ 明朝" w:cs="ＭＳ 明朝"/>
          <w:b/>
          <w:color w:val="000000" w:themeColor="text1"/>
        </w:rPr>
      </w:pPr>
      <w:r w:rsidRPr="00C04566">
        <w:rPr>
          <w:rFonts w:ascii="ＭＳ 明朝" w:hAnsi="ＭＳ 明朝" w:cs="ＭＳ 明朝" w:hint="eastAsia"/>
          <w:b/>
          <w:color w:val="000000" w:themeColor="text1"/>
        </w:rPr>
        <w:t xml:space="preserve">② </w:t>
      </w:r>
      <w:r w:rsidR="00281749" w:rsidRPr="00C04566">
        <w:rPr>
          <w:rFonts w:ascii="ＭＳ 明朝" w:hAnsi="ＭＳ 明朝" w:cs="ＭＳ 明朝" w:hint="eastAsia"/>
          <w:b/>
          <w:color w:val="000000" w:themeColor="text1"/>
        </w:rPr>
        <w:t>バリアフリー活動</w:t>
      </w:r>
    </w:p>
    <w:p w14:paraId="64D97E3A" w14:textId="77777777" w:rsidR="00281749" w:rsidRPr="00000E3A" w:rsidRDefault="00281749" w:rsidP="00C04566">
      <w:pPr>
        <w:ind w:leftChars="200" w:left="420" w:firstLineChars="271" w:firstLine="571"/>
        <w:rPr>
          <w:rFonts w:asciiTheme="minorEastAsia" w:hAnsiTheme="minorEastAsia"/>
          <w:b/>
        </w:rPr>
      </w:pPr>
      <w:r w:rsidRPr="00000E3A">
        <w:rPr>
          <w:rFonts w:asciiTheme="minorEastAsia" w:hAnsiTheme="minorEastAsia" w:hint="eastAsia"/>
          <w:b/>
        </w:rPr>
        <w:t>○トイレマップ活動</w:t>
      </w:r>
    </w:p>
    <w:p w14:paraId="06CC5509" w14:textId="77777777" w:rsidR="00281749" w:rsidRPr="00000E3A" w:rsidRDefault="00281749" w:rsidP="00D40348">
      <w:pPr>
        <w:autoSpaceDE w:val="0"/>
        <w:autoSpaceDN w:val="0"/>
        <w:spacing w:line="240" w:lineRule="atLeast"/>
        <w:ind w:leftChars="540" w:left="1134" w:firstLineChars="100" w:firstLine="210"/>
        <w:rPr>
          <w:szCs w:val="21"/>
        </w:rPr>
      </w:pPr>
      <w:r w:rsidRPr="00000E3A">
        <w:rPr>
          <w:rFonts w:hint="eastAsia"/>
          <w:szCs w:val="21"/>
        </w:rPr>
        <w:t>泉大津市に車椅子・多機能トイレの場所を把握できるマップがないため、パイオ</w:t>
      </w:r>
      <w:r w:rsidRPr="00000E3A">
        <w:rPr>
          <w:rFonts w:hint="eastAsia"/>
          <w:szCs w:val="21"/>
        </w:rPr>
        <w:lastRenderedPageBreak/>
        <w:t>ニアの活動として実施することになった。</w:t>
      </w:r>
    </w:p>
    <w:p w14:paraId="67E6E534" w14:textId="77777777" w:rsidR="00281749" w:rsidRPr="00000E3A" w:rsidRDefault="00281749" w:rsidP="00D40348">
      <w:pPr>
        <w:autoSpaceDE w:val="0"/>
        <w:autoSpaceDN w:val="0"/>
        <w:spacing w:line="240" w:lineRule="atLeast"/>
        <w:ind w:leftChars="540" w:left="1134" w:firstLineChars="100" w:firstLine="210"/>
        <w:rPr>
          <w:szCs w:val="21"/>
        </w:rPr>
      </w:pPr>
      <w:r w:rsidRPr="00000E3A">
        <w:rPr>
          <w:rFonts w:hint="eastAsia"/>
          <w:szCs w:val="21"/>
        </w:rPr>
        <w:t>そこで、車椅子トイレや多機能トイレの情報発信を目的とした投稿型スマートフォンアプリ「</w:t>
      </w:r>
      <w:r w:rsidRPr="00000E3A">
        <w:rPr>
          <w:szCs w:val="21"/>
        </w:rPr>
        <w:t>Check a Toilet</w:t>
      </w:r>
      <w:r w:rsidRPr="00000E3A">
        <w:rPr>
          <w:rFonts w:hint="eastAsia"/>
          <w:szCs w:val="21"/>
        </w:rPr>
        <w:t>」を活用し、この活動に取り組んでいる。</w:t>
      </w:r>
    </w:p>
    <w:p w14:paraId="1FF3D8CE" w14:textId="77777777" w:rsidR="00281749" w:rsidRPr="00000E3A" w:rsidRDefault="00281749" w:rsidP="00D40348">
      <w:pPr>
        <w:autoSpaceDE w:val="0"/>
        <w:autoSpaceDN w:val="0"/>
        <w:spacing w:line="240" w:lineRule="atLeast"/>
        <w:ind w:leftChars="540" w:left="1134" w:firstLineChars="100" w:firstLine="210"/>
        <w:rPr>
          <w:szCs w:val="21"/>
        </w:rPr>
      </w:pPr>
      <w:r w:rsidRPr="00000E3A">
        <w:rPr>
          <w:rFonts w:hint="eastAsia"/>
          <w:szCs w:val="21"/>
        </w:rPr>
        <w:t>このアプリには、チェック項目が設定されているので、筆記する必要がない上にチェックするポイントもある程度整理されているため、スムーズに活動に取り組むことができている。しかしながら、障害者の視点から見たときに足りない項目があるため、必要なチェック項目を加えるなど、より充実したトイレ調査になるように取り組みを続けている。</w:t>
      </w:r>
    </w:p>
    <w:p w14:paraId="68D1134D" w14:textId="77777777" w:rsidR="00281749" w:rsidRPr="00000E3A" w:rsidRDefault="00281749" w:rsidP="00D40348">
      <w:pPr>
        <w:autoSpaceDE w:val="0"/>
        <w:autoSpaceDN w:val="0"/>
        <w:spacing w:line="240" w:lineRule="atLeast"/>
        <w:ind w:leftChars="540" w:left="1134" w:firstLineChars="100" w:firstLine="210"/>
        <w:rPr>
          <w:szCs w:val="21"/>
        </w:rPr>
      </w:pPr>
      <w:r w:rsidRPr="00000E3A">
        <w:rPr>
          <w:rFonts w:hint="eastAsia"/>
          <w:szCs w:val="21"/>
        </w:rPr>
        <w:t>また、スマホを使っていない人でも情報にアクセスできるように、将来的に冊子の作成も目指している。現在は、地域での調査活動に加え、冊子や活動アピールをする際の展示物の作成を見据えて、泉大津市の拡大地図（</w:t>
      </w:r>
      <w:r w:rsidRPr="00000E3A">
        <w:rPr>
          <w:rFonts w:hint="eastAsia"/>
          <w:szCs w:val="21"/>
        </w:rPr>
        <w:t>A</w:t>
      </w:r>
      <w:r w:rsidRPr="00000E3A">
        <w:rPr>
          <w:szCs w:val="21"/>
        </w:rPr>
        <w:t>3</w:t>
      </w:r>
      <w:r w:rsidRPr="00000E3A">
        <w:rPr>
          <w:rFonts w:hint="eastAsia"/>
          <w:szCs w:val="21"/>
        </w:rPr>
        <w:t>×</w:t>
      </w:r>
      <w:r w:rsidRPr="00000E3A">
        <w:rPr>
          <w:szCs w:val="21"/>
        </w:rPr>
        <w:t>16</w:t>
      </w:r>
      <w:r w:rsidRPr="00000E3A">
        <w:rPr>
          <w:rFonts w:hint="eastAsia"/>
          <w:szCs w:val="21"/>
        </w:rPr>
        <w:t>枚分）を作り、チェックしたトイレの位置が分かるようシールを貼る作業を始めている。</w:t>
      </w:r>
    </w:p>
    <w:p w14:paraId="37DE6137" w14:textId="77777777" w:rsidR="00281749" w:rsidRPr="00000E3A" w:rsidRDefault="00281749" w:rsidP="00D40348">
      <w:pPr>
        <w:autoSpaceDE w:val="0"/>
        <w:autoSpaceDN w:val="0"/>
        <w:spacing w:line="240" w:lineRule="atLeast"/>
        <w:ind w:leftChars="540" w:left="1134" w:firstLineChars="100" w:firstLine="210"/>
        <w:rPr>
          <w:szCs w:val="21"/>
        </w:rPr>
      </w:pPr>
      <w:r w:rsidRPr="00000E3A">
        <w:rPr>
          <w:rFonts w:hint="eastAsia"/>
          <w:szCs w:val="21"/>
        </w:rPr>
        <w:t>なお、現在、生活介護パイオニアの活動による多機能トイレのアプリ登録数は、</w:t>
      </w:r>
      <w:r w:rsidRPr="00000E3A">
        <w:rPr>
          <w:rFonts w:hint="eastAsia"/>
          <w:szCs w:val="21"/>
        </w:rPr>
        <w:t>50</w:t>
      </w:r>
      <w:r w:rsidRPr="00000E3A">
        <w:rPr>
          <w:rFonts w:hint="eastAsia"/>
          <w:szCs w:val="21"/>
        </w:rPr>
        <w:t>件となっている。</w:t>
      </w:r>
    </w:p>
    <w:p w14:paraId="69445890" w14:textId="77777777" w:rsidR="00281749" w:rsidRPr="00000E3A" w:rsidRDefault="00281749" w:rsidP="00D40348">
      <w:pPr>
        <w:autoSpaceDE w:val="0"/>
        <w:autoSpaceDN w:val="0"/>
        <w:spacing w:line="240" w:lineRule="atLeast"/>
        <w:ind w:leftChars="540" w:left="1134" w:firstLineChars="100" w:firstLine="210"/>
        <w:rPr>
          <w:szCs w:val="21"/>
        </w:rPr>
      </w:pPr>
      <w:r w:rsidRPr="00000E3A">
        <w:rPr>
          <w:rFonts w:hint="eastAsia"/>
          <w:szCs w:val="21"/>
        </w:rPr>
        <w:t>今後、調査範囲を泉大津市のみでなく、近隣の市へとエリアを拡大する予定である。</w:t>
      </w:r>
    </w:p>
    <w:p w14:paraId="7E06877E" w14:textId="77777777" w:rsidR="00281749" w:rsidRPr="00000E3A" w:rsidRDefault="00281749" w:rsidP="00281749">
      <w:pPr>
        <w:rPr>
          <w:rFonts w:asciiTheme="minorEastAsia" w:hAnsiTheme="minorEastAsia"/>
          <w:b/>
          <w:bCs/>
          <w:szCs w:val="21"/>
        </w:rPr>
      </w:pPr>
    </w:p>
    <w:p w14:paraId="5B88DE4A" w14:textId="77777777" w:rsidR="00281749" w:rsidRPr="00000E3A" w:rsidRDefault="00281749" w:rsidP="00C04566">
      <w:pPr>
        <w:ind w:leftChars="200" w:left="420" w:firstLineChars="271" w:firstLine="571"/>
        <w:rPr>
          <w:rFonts w:asciiTheme="minorEastAsia" w:hAnsiTheme="minorEastAsia"/>
          <w:b/>
        </w:rPr>
      </w:pPr>
      <w:r w:rsidRPr="00000E3A">
        <w:rPr>
          <w:rFonts w:asciiTheme="minorEastAsia" w:hAnsiTheme="minorEastAsia" w:hint="eastAsia"/>
          <w:b/>
        </w:rPr>
        <w:t>○ランチ探しの旅</w:t>
      </w:r>
    </w:p>
    <w:p w14:paraId="2CC49DEB" w14:textId="77777777" w:rsidR="00281749" w:rsidRPr="00000E3A" w:rsidRDefault="00281749" w:rsidP="00D40348">
      <w:pPr>
        <w:autoSpaceDE w:val="0"/>
        <w:autoSpaceDN w:val="0"/>
        <w:spacing w:line="240" w:lineRule="atLeast"/>
        <w:ind w:leftChars="540" w:left="1134" w:firstLineChars="100" w:firstLine="210"/>
        <w:rPr>
          <w:szCs w:val="21"/>
        </w:rPr>
      </w:pPr>
      <w:r w:rsidRPr="00000E3A">
        <w:rPr>
          <w:rFonts w:hint="eastAsia"/>
          <w:szCs w:val="21"/>
        </w:rPr>
        <w:t>月に</w:t>
      </w:r>
      <w:r w:rsidRPr="00000E3A">
        <w:rPr>
          <w:szCs w:val="21"/>
        </w:rPr>
        <w:t>1</w:t>
      </w:r>
      <w:r w:rsidRPr="00000E3A">
        <w:rPr>
          <w:rFonts w:hint="eastAsia"/>
          <w:szCs w:val="21"/>
        </w:rPr>
        <w:t>回、地域の障害者と一緒にランチを食べに出かけている。</w:t>
      </w:r>
    </w:p>
    <w:p w14:paraId="0DEAFC78" w14:textId="77777777" w:rsidR="00281749" w:rsidRPr="00000E3A" w:rsidRDefault="00A2336D" w:rsidP="00D40348">
      <w:pPr>
        <w:autoSpaceDE w:val="0"/>
        <w:autoSpaceDN w:val="0"/>
        <w:spacing w:line="240" w:lineRule="atLeast"/>
        <w:ind w:leftChars="540" w:left="1134" w:firstLineChars="100" w:firstLine="210"/>
        <w:rPr>
          <w:szCs w:val="21"/>
        </w:rPr>
      </w:pPr>
      <w:r w:rsidRPr="000F27B0">
        <w:rPr>
          <w:noProof/>
          <w:szCs w:val="21"/>
        </w:rPr>
        <w:drawing>
          <wp:anchor distT="0" distB="0" distL="114300" distR="114300" simplePos="0" relativeHeight="251722752" behindDoc="1" locked="0" layoutInCell="1" allowOverlap="1" wp14:anchorId="6693FFE6" wp14:editId="56CCFC56">
            <wp:simplePos x="0" y="0"/>
            <wp:positionH relativeFrom="column">
              <wp:posOffset>3569335</wp:posOffset>
            </wp:positionH>
            <wp:positionV relativeFrom="paragraph">
              <wp:posOffset>2445385</wp:posOffset>
            </wp:positionV>
            <wp:extent cx="2075180" cy="1555750"/>
            <wp:effectExtent l="0" t="0" r="1270" b="6350"/>
            <wp:wrapTight wrapText="bothSides">
              <wp:wrapPolygon edited="0">
                <wp:start x="0" y="0"/>
                <wp:lineTo x="0" y="21424"/>
                <wp:lineTo x="21415" y="21424"/>
                <wp:lineTo x="21415" y="0"/>
                <wp:lineTo x="0"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9.28 ランチ探しの旅_191129_00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5180" cy="1555750"/>
                    </a:xfrm>
                    <a:prstGeom prst="rect">
                      <a:avLst/>
                    </a:prstGeom>
                  </pic:spPr>
                </pic:pic>
              </a:graphicData>
            </a:graphic>
          </wp:anchor>
        </w:drawing>
      </w:r>
      <w:r w:rsidRPr="00000E3A">
        <w:rPr>
          <w:noProof/>
          <w:szCs w:val="21"/>
        </w:rPr>
        <mc:AlternateContent>
          <mc:Choice Requires="wps">
            <w:drawing>
              <wp:anchor distT="45720" distB="45720" distL="114300" distR="114300" simplePos="0" relativeHeight="251724800" behindDoc="0" locked="0" layoutInCell="1" allowOverlap="1" wp14:anchorId="10F94AA8" wp14:editId="46B1D996">
                <wp:simplePos x="0" y="0"/>
                <wp:positionH relativeFrom="page">
                  <wp:posOffset>4268470</wp:posOffset>
                </wp:positionH>
                <wp:positionV relativeFrom="paragraph">
                  <wp:posOffset>1866265</wp:posOffset>
                </wp:positionV>
                <wp:extent cx="2595880" cy="291465"/>
                <wp:effectExtent l="0" t="0" r="0" b="0"/>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291465"/>
                        </a:xfrm>
                        <a:prstGeom prst="rect">
                          <a:avLst/>
                        </a:prstGeom>
                        <a:solidFill>
                          <a:srgbClr val="FFFFFF"/>
                        </a:solidFill>
                        <a:ln w="9525">
                          <a:noFill/>
                          <a:miter lim="800000"/>
                          <a:headEnd/>
                          <a:tailEnd/>
                        </a:ln>
                      </wps:spPr>
                      <wps:txbx>
                        <w:txbxContent>
                          <w:p w14:paraId="6723A904" w14:textId="77777777" w:rsidR="005D2E28" w:rsidRDefault="005D2E28" w:rsidP="00281749">
                            <w:r>
                              <w:rPr>
                                <w:rFonts w:hint="eastAsia"/>
                              </w:rPr>
                              <w:t>【</w:t>
                            </w:r>
                            <w:r w:rsidRPr="000B0605">
                              <w:rPr>
                                <w:rFonts w:hint="eastAsia"/>
                                <w:sz w:val="18"/>
                                <w:szCs w:val="20"/>
                              </w:rPr>
                              <w:t>段差のある店にスロープをかけている様子</w:t>
                            </w:r>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94AA8" id="テキスト ボックス 2" o:spid="_x0000_s1028" type="#_x0000_t202" style="position:absolute;left:0;text-align:left;margin-left:336.1pt;margin-top:146.95pt;width:204.4pt;height:22.9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" stroked="f">
                <v:textbox>
                  <w:txbxContent>
                    <w:p w14:paraId="6723A904" w14:textId="77777777" w:rsidR="005D2E28" w:rsidRDefault="005D2E28" w:rsidP="00281749">
                      <w:r>
                        <w:rPr>
                          <w:rFonts w:hint="eastAsia"/>
                        </w:rPr>
                        <w:t>【</w:t>
                      </w:r>
                      <w:r w:rsidRPr="000B0605">
                        <w:rPr>
                          <w:rFonts w:hint="eastAsia"/>
                          <w:sz w:val="18"/>
                          <w:szCs w:val="20"/>
                        </w:rPr>
                        <w:t>段差のある店にスロープをかけている様子</w:t>
                      </w:r>
                      <w:r>
                        <w:rPr>
                          <w:rFonts w:hint="eastAsia"/>
                        </w:rPr>
                        <w:t>】</w:t>
                      </w:r>
                    </w:p>
                  </w:txbxContent>
                </v:textbox>
                <w10:wrap type="square" anchorx="page"/>
              </v:shape>
            </w:pict>
          </mc:Fallback>
        </mc:AlternateContent>
      </w:r>
      <w:r w:rsidR="00D40348" w:rsidRPr="000F27B0">
        <w:rPr>
          <w:noProof/>
          <w:szCs w:val="21"/>
        </w:rPr>
        <w:drawing>
          <wp:anchor distT="0" distB="0" distL="114300" distR="114300" simplePos="0" relativeHeight="251721728" behindDoc="1" locked="0" layoutInCell="1" allowOverlap="1" wp14:anchorId="2FF51F11" wp14:editId="69B5A544">
            <wp:simplePos x="0" y="0"/>
            <wp:positionH relativeFrom="column">
              <wp:posOffset>3569335</wp:posOffset>
            </wp:positionH>
            <wp:positionV relativeFrom="paragraph">
              <wp:posOffset>325755</wp:posOffset>
            </wp:positionV>
            <wp:extent cx="2035175" cy="1525905"/>
            <wp:effectExtent l="0" t="0" r="3175" b="0"/>
            <wp:wrapTight wrapText="bothSides">
              <wp:wrapPolygon edited="0">
                <wp:start x="0" y="0"/>
                <wp:lineTo x="0" y="21303"/>
                <wp:lineTo x="21432" y="21303"/>
                <wp:lineTo x="21432" y="0"/>
                <wp:lineTo x="0" y="0"/>
              </wp:wrapPolygon>
            </wp:wrapTight>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トイレマップ11292019_191220_000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5175" cy="1525905"/>
                    </a:xfrm>
                    <a:prstGeom prst="rect">
                      <a:avLst/>
                    </a:prstGeom>
                  </pic:spPr>
                </pic:pic>
              </a:graphicData>
            </a:graphic>
          </wp:anchor>
        </w:drawing>
      </w:r>
      <w:r w:rsidR="00281749" w:rsidRPr="00000E3A">
        <w:rPr>
          <w:rFonts w:hint="eastAsia"/>
          <w:szCs w:val="21"/>
        </w:rPr>
        <w:t>以前までのランチ探しの旅は、メンバー同士の交流を目的としていたが、</w:t>
      </w:r>
      <w:r w:rsidR="00281749" w:rsidRPr="00000E3A">
        <w:rPr>
          <w:rFonts w:hint="eastAsia"/>
          <w:szCs w:val="21"/>
        </w:rPr>
        <w:t>2019</w:t>
      </w:r>
      <w:r w:rsidR="00281749" w:rsidRPr="00000E3A">
        <w:rPr>
          <w:rFonts w:hint="eastAsia"/>
          <w:szCs w:val="21"/>
        </w:rPr>
        <w:t>年半ばからこの活動の目的を見直すことにした。</w:t>
      </w:r>
    </w:p>
    <w:p w14:paraId="0AE42EA3" w14:textId="77777777" w:rsidR="00281749" w:rsidRPr="00000E3A" w:rsidRDefault="00281749" w:rsidP="00D40348">
      <w:pPr>
        <w:autoSpaceDE w:val="0"/>
        <w:autoSpaceDN w:val="0"/>
        <w:spacing w:line="240" w:lineRule="atLeast"/>
        <w:ind w:leftChars="540" w:left="1134" w:firstLineChars="100" w:firstLine="210"/>
        <w:rPr>
          <w:szCs w:val="21"/>
        </w:rPr>
      </w:pPr>
      <w:r w:rsidRPr="00000E3A">
        <w:rPr>
          <w:rFonts w:hint="eastAsia"/>
          <w:szCs w:val="21"/>
        </w:rPr>
        <w:t>新たな目的として、段差などがあり、車いすで行けないバリアのあるお店を探してランチし、泉大津</w:t>
      </w:r>
      <w:r w:rsidRPr="00000E3A">
        <w:rPr>
          <w:szCs w:val="21"/>
        </w:rPr>
        <w:t>TRY</w:t>
      </w:r>
      <w:r w:rsidRPr="00000E3A">
        <w:rPr>
          <w:rFonts w:hint="eastAsia"/>
          <w:szCs w:val="21"/>
        </w:rPr>
        <w:t>のスロープ設置に結びつけることとした。目的が明確になったことで、メンバーがより積極的に活動に取り組めるようになった。</w:t>
      </w:r>
    </w:p>
    <w:p w14:paraId="6EDDC8AD" w14:textId="77777777" w:rsidR="00281749" w:rsidRPr="00000E3A" w:rsidRDefault="00281749" w:rsidP="00D40348">
      <w:pPr>
        <w:autoSpaceDE w:val="0"/>
        <w:autoSpaceDN w:val="0"/>
        <w:spacing w:line="240" w:lineRule="atLeast"/>
        <w:ind w:leftChars="540" w:left="1134" w:firstLineChars="100" w:firstLine="210"/>
        <w:rPr>
          <w:szCs w:val="21"/>
        </w:rPr>
      </w:pPr>
      <w:r w:rsidRPr="000F27B0">
        <w:rPr>
          <w:rFonts w:hint="eastAsia"/>
          <w:szCs w:val="21"/>
        </w:rPr>
        <w:t>段差のあるお店を探し、スロープを持参して入店することで、店側はスロープの必要性を実感し、泉大津</w:t>
      </w:r>
      <w:r w:rsidRPr="000F27B0">
        <w:rPr>
          <w:rFonts w:hint="eastAsia"/>
          <w:szCs w:val="21"/>
        </w:rPr>
        <w:t>TRY</w:t>
      </w:r>
      <w:r w:rsidRPr="000F27B0">
        <w:rPr>
          <w:rFonts w:hint="eastAsia"/>
          <w:szCs w:val="21"/>
        </w:rPr>
        <w:t>の活動を知ってもらうようにしている。</w:t>
      </w:r>
    </w:p>
    <w:p w14:paraId="4D688E28" w14:textId="77777777" w:rsidR="00281749" w:rsidRPr="00000E3A" w:rsidRDefault="00281749" w:rsidP="00D40348">
      <w:pPr>
        <w:autoSpaceDE w:val="0"/>
        <w:autoSpaceDN w:val="0"/>
        <w:spacing w:line="240" w:lineRule="atLeast"/>
        <w:ind w:leftChars="540" w:left="1134" w:firstLineChars="100" w:firstLine="210"/>
        <w:rPr>
          <w:szCs w:val="21"/>
        </w:rPr>
      </w:pPr>
      <w:r w:rsidRPr="00000E3A">
        <w:rPr>
          <w:rFonts w:hint="eastAsia"/>
          <w:szCs w:val="21"/>
        </w:rPr>
        <w:t>また、メンバー同士の交流はもちろんのこと、地域の人とも交流ができているので、パイオニアのアピールにも繋がっている。</w:t>
      </w:r>
    </w:p>
    <w:p w14:paraId="3F22715E" w14:textId="77777777" w:rsidR="00281749" w:rsidRPr="00000E3A" w:rsidRDefault="00D40348" w:rsidP="00D40348">
      <w:pPr>
        <w:autoSpaceDE w:val="0"/>
        <w:autoSpaceDN w:val="0"/>
        <w:spacing w:line="240" w:lineRule="atLeast"/>
        <w:ind w:leftChars="540" w:left="1134" w:firstLineChars="100" w:firstLine="210"/>
        <w:rPr>
          <w:szCs w:val="21"/>
        </w:rPr>
      </w:pPr>
      <w:r w:rsidRPr="00000E3A">
        <w:rPr>
          <w:noProof/>
          <w:szCs w:val="21"/>
        </w:rPr>
        <mc:AlternateContent>
          <mc:Choice Requires="wps">
            <w:drawing>
              <wp:anchor distT="45720" distB="45720" distL="114300" distR="114300" simplePos="0" relativeHeight="251720704" behindDoc="0" locked="0" layoutInCell="1" allowOverlap="1" wp14:anchorId="78921697" wp14:editId="1779867C">
                <wp:simplePos x="0" y="0"/>
                <wp:positionH relativeFrom="page">
                  <wp:posOffset>4686935</wp:posOffset>
                </wp:positionH>
                <wp:positionV relativeFrom="paragraph">
                  <wp:posOffset>560705</wp:posOffset>
                </wp:positionV>
                <wp:extent cx="1966595" cy="305435"/>
                <wp:effectExtent l="0" t="0" r="0" b="0"/>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305435"/>
                        </a:xfrm>
                        <a:prstGeom prst="rect">
                          <a:avLst/>
                        </a:prstGeom>
                        <a:solidFill>
                          <a:srgbClr val="FFFFFF"/>
                        </a:solidFill>
                        <a:ln w="9525">
                          <a:noFill/>
                          <a:miter lim="800000"/>
                          <a:headEnd/>
                          <a:tailEnd/>
                        </a:ln>
                      </wps:spPr>
                      <wps:txbx>
                        <w:txbxContent>
                          <w:p w14:paraId="5677E865" w14:textId="77777777" w:rsidR="005D2E28" w:rsidRDefault="005D2E28" w:rsidP="00281749">
                            <w:r>
                              <w:rPr>
                                <w:rFonts w:hint="eastAsia"/>
                              </w:rPr>
                              <w:t>【</w:t>
                            </w:r>
                            <w:r w:rsidRPr="000B0605">
                              <w:rPr>
                                <w:rFonts w:hint="eastAsia"/>
                                <w:sz w:val="18"/>
                                <w:szCs w:val="20"/>
                              </w:rPr>
                              <w:t>段差のあるお店、発見！</w:t>
                            </w:r>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21697" id="_x0000_s1029" type="#_x0000_t202" style="position:absolute;left:0;text-align:left;margin-left:369.05pt;margin-top:44.15pt;width:154.85pt;height:24.05pt;z-index:251720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" stroked="f">
                <v:textbox>
                  <w:txbxContent>
                    <w:p w14:paraId="5677E865" w14:textId="77777777" w:rsidR="005D2E28" w:rsidRDefault="005D2E28" w:rsidP="00281749">
                      <w:r>
                        <w:rPr>
                          <w:rFonts w:hint="eastAsia"/>
                        </w:rPr>
                        <w:t>【</w:t>
                      </w:r>
                      <w:r w:rsidRPr="000B0605">
                        <w:rPr>
                          <w:rFonts w:hint="eastAsia"/>
                          <w:sz w:val="18"/>
                          <w:szCs w:val="20"/>
                        </w:rPr>
                        <w:t>段差のあるお店、発見！</w:t>
                      </w:r>
                      <w:r>
                        <w:rPr>
                          <w:rFonts w:hint="eastAsia"/>
                        </w:rPr>
                        <w:t>】</w:t>
                      </w:r>
                    </w:p>
                  </w:txbxContent>
                </v:textbox>
                <w10:wrap type="square" anchorx="page"/>
              </v:shape>
            </w:pict>
          </mc:Fallback>
        </mc:AlternateContent>
      </w:r>
      <w:r w:rsidR="00281749" w:rsidRPr="00000E3A">
        <w:rPr>
          <w:rFonts w:hint="eastAsia"/>
          <w:szCs w:val="21"/>
        </w:rPr>
        <w:t>活動の成果を示すものとして、「パシュランガイドブック」を作成している。これは、ランチ探しの旅で行った店を車椅子でも入れるかどうか（段差の高さ、ドアの種類、店内の広さ、多機能トイレの有無等）を表記し、店内の写真を載せ、お店に行った感想などを記録するものである。</w:t>
      </w:r>
    </w:p>
    <w:p w14:paraId="2763FF03" w14:textId="77777777" w:rsidR="00281749" w:rsidRDefault="00281749" w:rsidP="00D40348">
      <w:pPr>
        <w:autoSpaceDE w:val="0"/>
        <w:autoSpaceDN w:val="0"/>
        <w:spacing w:line="240" w:lineRule="atLeast"/>
        <w:ind w:leftChars="540" w:left="1134" w:firstLineChars="100" w:firstLine="210"/>
        <w:rPr>
          <w:szCs w:val="21"/>
        </w:rPr>
      </w:pPr>
      <w:r w:rsidRPr="00000E3A">
        <w:rPr>
          <w:rFonts w:hint="eastAsia"/>
          <w:szCs w:val="21"/>
        </w:rPr>
        <w:t>現在までに、</w:t>
      </w:r>
      <w:r w:rsidRPr="00000E3A">
        <w:rPr>
          <w:rFonts w:hint="eastAsia"/>
          <w:szCs w:val="21"/>
        </w:rPr>
        <w:t>11</w:t>
      </w:r>
      <w:r w:rsidRPr="00000E3A">
        <w:rPr>
          <w:rFonts w:hint="eastAsia"/>
          <w:szCs w:val="21"/>
        </w:rPr>
        <w:t>店舗の店でランチを行ない、そのうち</w:t>
      </w:r>
      <w:r w:rsidRPr="00000E3A">
        <w:rPr>
          <w:rFonts w:hint="eastAsia"/>
          <w:szCs w:val="21"/>
        </w:rPr>
        <w:t>3</w:t>
      </w:r>
      <w:r w:rsidRPr="00000E3A">
        <w:rPr>
          <w:rFonts w:hint="eastAsia"/>
          <w:szCs w:val="21"/>
        </w:rPr>
        <w:t>店舗を泉大津</w:t>
      </w:r>
      <w:r w:rsidRPr="00000E3A">
        <w:rPr>
          <w:rFonts w:hint="eastAsia"/>
          <w:szCs w:val="21"/>
        </w:rPr>
        <w:t>TRY</w:t>
      </w:r>
      <w:r w:rsidRPr="00000E3A">
        <w:rPr>
          <w:rFonts w:hint="eastAsia"/>
          <w:szCs w:val="21"/>
        </w:rPr>
        <w:t>にエン</w:t>
      </w:r>
      <w:r w:rsidRPr="00000E3A">
        <w:rPr>
          <w:rFonts w:hint="eastAsia"/>
          <w:szCs w:val="21"/>
        </w:rPr>
        <w:lastRenderedPageBreak/>
        <w:t>トリーした。また、実際に</w:t>
      </w:r>
      <w:r w:rsidRPr="00000E3A">
        <w:rPr>
          <w:rFonts w:hint="eastAsia"/>
          <w:szCs w:val="21"/>
        </w:rPr>
        <w:t>1</w:t>
      </w:r>
      <w:r w:rsidRPr="00000E3A">
        <w:rPr>
          <w:rFonts w:hint="eastAsia"/>
          <w:szCs w:val="21"/>
        </w:rPr>
        <w:t>店舗にスロープを設置することができた。</w:t>
      </w:r>
    </w:p>
    <w:p w14:paraId="423AE417" w14:textId="77777777" w:rsidR="00281749" w:rsidRDefault="00281749" w:rsidP="00281749">
      <w:pPr>
        <w:autoSpaceDE w:val="0"/>
        <w:autoSpaceDN w:val="0"/>
        <w:spacing w:line="240" w:lineRule="atLeast"/>
        <w:ind w:leftChars="400" w:left="840" w:firstLineChars="100" w:firstLine="210"/>
        <w:rPr>
          <w:szCs w:val="21"/>
        </w:rPr>
      </w:pPr>
    </w:p>
    <w:p w14:paraId="684D2390" w14:textId="77777777" w:rsidR="00281749" w:rsidRPr="00C04566" w:rsidRDefault="00C04566" w:rsidP="00C04566">
      <w:pPr>
        <w:autoSpaceDE w:val="0"/>
        <w:autoSpaceDN w:val="0"/>
        <w:spacing w:line="240" w:lineRule="atLeast"/>
        <w:ind w:leftChars="404" w:left="848"/>
        <w:rPr>
          <w:rFonts w:ascii="ＭＳ 明朝" w:hAnsi="ＭＳ 明朝" w:cs="ＭＳ 明朝"/>
          <w:b/>
          <w:color w:val="000000" w:themeColor="text1"/>
        </w:rPr>
      </w:pPr>
      <w:r w:rsidRPr="00C04566">
        <w:rPr>
          <w:rFonts w:ascii="ＭＳ 明朝" w:hAnsi="ＭＳ 明朝" w:cs="ＭＳ 明朝" w:hint="eastAsia"/>
          <w:b/>
          <w:color w:val="000000" w:themeColor="text1"/>
        </w:rPr>
        <w:t xml:space="preserve">③ </w:t>
      </w:r>
      <w:r w:rsidR="00281749" w:rsidRPr="00C04566">
        <w:rPr>
          <w:rFonts w:ascii="ＭＳ 明朝" w:hAnsi="ＭＳ 明朝" w:cs="ＭＳ 明朝" w:hint="eastAsia"/>
          <w:b/>
          <w:color w:val="000000" w:themeColor="text1"/>
        </w:rPr>
        <w:t>エンパワメント活動</w:t>
      </w:r>
    </w:p>
    <w:p w14:paraId="725A4A03" w14:textId="77777777" w:rsidR="00281749" w:rsidRPr="00000E3A" w:rsidRDefault="00281749" w:rsidP="00C04566">
      <w:pPr>
        <w:ind w:leftChars="200" w:left="420" w:firstLineChars="271" w:firstLine="571"/>
        <w:rPr>
          <w:rFonts w:asciiTheme="minorEastAsia" w:hAnsiTheme="minorEastAsia"/>
          <w:b/>
        </w:rPr>
      </w:pPr>
      <w:r w:rsidRPr="00000E3A">
        <w:rPr>
          <w:rFonts w:asciiTheme="minorEastAsia" w:hAnsiTheme="minorEastAsia" w:hint="eastAsia"/>
          <w:b/>
        </w:rPr>
        <w:t>○マイ企画</w:t>
      </w:r>
    </w:p>
    <w:p w14:paraId="0CD65B37" w14:textId="77777777" w:rsidR="00281749" w:rsidRPr="00000E3A" w:rsidRDefault="00281749" w:rsidP="00D40348">
      <w:pPr>
        <w:autoSpaceDE w:val="0"/>
        <w:autoSpaceDN w:val="0"/>
        <w:spacing w:line="240" w:lineRule="atLeast"/>
        <w:ind w:leftChars="540" w:left="1134" w:firstLineChars="100" w:firstLine="210"/>
        <w:rPr>
          <w:szCs w:val="21"/>
        </w:rPr>
      </w:pPr>
      <w:r w:rsidRPr="00000E3A">
        <w:rPr>
          <w:rFonts w:hint="eastAsia"/>
          <w:szCs w:val="21"/>
        </w:rPr>
        <w:t>以前は、創作活動として取り組んでいたが、今年からは「マイ企画」と名称を変えてスタートした。やってみたいことをメンバーそれぞれが挙げ、みんなで協力しながら実現に向けて取り組んでいくことを目的としている。自分のやりたい活動を手伝ってもらったり、他の人を手伝ったりすることでエンパワメントにつながっている。</w:t>
      </w:r>
    </w:p>
    <w:p w14:paraId="167605DB" w14:textId="77777777" w:rsidR="00281749" w:rsidRPr="00000E3A" w:rsidRDefault="00281749" w:rsidP="00D40348">
      <w:pPr>
        <w:autoSpaceDE w:val="0"/>
        <w:autoSpaceDN w:val="0"/>
        <w:spacing w:line="240" w:lineRule="atLeast"/>
        <w:ind w:leftChars="540" w:left="1134" w:firstLineChars="100" w:firstLine="210"/>
        <w:rPr>
          <w:szCs w:val="21"/>
        </w:rPr>
      </w:pPr>
      <w:r w:rsidRPr="00000E3A">
        <w:rPr>
          <w:noProof/>
          <w:szCs w:val="21"/>
        </w:rPr>
        <mc:AlternateContent>
          <mc:Choice Requires="wps">
            <w:drawing>
              <wp:anchor distT="45720" distB="45720" distL="114300" distR="114300" simplePos="0" relativeHeight="251717632" behindDoc="0" locked="0" layoutInCell="1" allowOverlap="1" wp14:anchorId="2C28FE9E" wp14:editId="3BBCB663">
                <wp:simplePos x="0" y="0"/>
                <wp:positionH relativeFrom="margin">
                  <wp:posOffset>3584575</wp:posOffset>
                </wp:positionH>
                <wp:positionV relativeFrom="paragraph">
                  <wp:posOffset>1490345</wp:posOffset>
                </wp:positionV>
                <wp:extent cx="2130425" cy="320040"/>
                <wp:effectExtent l="0" t="0" r="3175"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320040"/>
                        </a:xfrm>
                        <a:prstGeom prst="rect">
                          <a:avLst/>
                        </a:prstGeom>
                        <a:solidFill>
                          <a:srgbClr val="FFFFFF"/>
                        </a:solidFill>
                        <a:ln w="9525">
                          <a:noFill/>
                          <a:miter lim="800000"/>
                          <a:headEnd/>
                          <a:tailEnd/>
                        </a:ln>
                      </wps:spPr>
                      <wps:txbx>
                        <w:txbxContent>
                          <w:p w14:paraId="21C9FCEC" w14:textId="77777777" w:rsidR="005D2E28" w:rsidRDefault="005D2E28" w:rsidP="00281749">
                            <w:r>
                              <w:rPr>
                                <w:rFonts w:hint="eastAsia"/>
                              </w:rPr>
                              <w:t>【初めてのブランコ＠浜寺公園】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28FE9E" id="_x0000_s1030" type="#_x0000_t202" style="position:absolute;left:0;text-align:left;margin-left:282.25pt;margin-top:117.35pt;width:167.75pt;height:25.2pt;z-index:251717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" stroked="f">
                <v:textbox style="mso-fit-shape-to-text:t">
                  <w:txbxContent>
                    <w:p w14:paraId="21C9FCEC" w14:textId="77777777" w:rsidR="005D2E28" w:rsidRDefault="005D2E28" w:rsidP="00281749">
                      <w:r>
                        <w:rPr>
                          <w:rFonts w:hint="eastAsia"/>
                        </w:rPr>
                        <w:t>【初めてのブランコ＠浜寺公園】</w:t>
                      </w:r>
                    </w:p>
                  </w:txbxContent>
                </v:textbox>
                <w10:wrap type="square" anchorx="margin"/>
              </v:shape>
            </w:pict>
          </mc:Fallback>
        </mc:AlternateContent>
      </w:r>
      <w:r w:rsidRPr="00000E3A">
        <w:rPr>
          <w:noProof/>
          <w:szCs w:val="21"/>
        </w:rPr>
        <w:drawing>
          <wp:anchor distT="0" distB="0" distL="114300" distR="114300" simplePos="0" relativeHeight="251716608" behindDoc="0" locked="0" layoutInCell="1" allowOverlap="1" wp14:anchorId="51ADB647" wp14:editId="1036921F">
            <wp:simplePos x="0" y="0"/>
            <wp:positionH relativeFrom="margin">
              <wp:posOffset>3768725</wp:posOffset>
            </wp:positionH>
            <wp:positionV relativeFrom="paragraph">
              <wp:posOffset>71755</wp:posOffset>
            </wp:positionV>
            <wp:extent cx="1877060" cy="1414780"/>
            <wp:effectExtent l="0" t="0" r="8890" b="0"/>
            <wp:wrapSquare wrapText="bothSides"/>
            <wp:docPr id="22" name="図 22" descr="\\Realize09\共有フォルダ\写真・動画\（新規12）写真\2019年度\2019.6.18　マイ企画　浜寺公園写真撮影\20190618マイ企画_190713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lize09\共有フォルダ\写真・動画\（新規12）写真\2019年度\2019.6.18　マイ企画　浜寺公園写真撮影\20190618マイ企画_190713_004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936"/>
                    <a:stretch/>
                  </pic:blipFill>
                  <pic:spPr bwMode="auto">
                    <a:xfrm>
                      <a:off x="0" y="0"/>
                      <a:ext cx="1877060" cy="1414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0E3A">
        <w:rPr>
          <w:rFonts w:hint="eastAsia"/>
          <w:szCs w:val="21"/>
        </w:rPr>
        <w:t>活動の中で、メンバーからは、「自分の企画を応援してもらえるのはもちろん、他のメンバーの企画を応援するのも楽しい」との声があった。今後は企画のスケジュールを立て、それに向けてみんなで動けるように担当者を中心に調整していこうと考えている。現在までに行った企画としては、「メンバーで彩る活動写真集づくり」や「パイオニアを</w:t>
      </w:r>
      <w:r w:rsidRPr="00000E3A">
        <w:rPr>
          <w:rFonts w:hint="eastAsia"/>
          <w:szCs w:val="21"/>
        </w:rPr>
        <w:t>PR</w:t>
      </w:r>
      <w:r w:rsidRPr="00000E3A">
        <w:rPr>
          <w:rFonts w:hint="eastAsia"/>
          <w:szCs w:val="21"/>
        </w:rPr>
        <w:t>するためのグッズ作成」があった。</w:t>
      </w:r>
    </w:p>
    <w:p w14:paraId="48CB50DD" w14:textId="77777777" w:rsidR="00281749" w:rsidRPr="00D40348" w:rsidRDefault="00281749" w:rsidP="00D40348">
      <w:pPr>
        <w:autoSpaceDE w:val="0"/>
        <w:autoSpaceDN w:val="0"/>
        <w:spacing w:line="240" w:lineRule="atLeast"/>
        <w:ind w:leftChars="540" w:left="1134" w:firstLineChars="100" w:firstLine="210"/>
        <w:rPr>
          <w:szCs w:val="21"/>
        </w:rPr>
      </w:pPr>
    </w:p>
    <w:p w14:paraId="3AEA11DE" w14:textId="77777777" w:rsidR="00281749" w:rsidRPr="00000E3A" w:rsidRDefault="00281749" w:rsidP="00C04566">
      <w:pPr>
        <w:ind w:leftChars="200" w:left="420" w:firstLineChars="271" w:firstLine="571"/>
        <w:rPr>
          <w:rFonts w:asciiTheme="minorEastAsia" w:hAnsiTheme="minorEastAsia"/>
          <w:b/>
        </w:rPr>
      </w:pPr>
      <w:r w:rsidRPr="00000E3A">
        <w:rPr>
          <w:rFonts w:asciiTheme="minorEastAsia" w:hAnsiTheme="minorEastAsia" w:hint="eastAsia"/>
          <w:b/>
        </w:rPr>
        <w:t>○メンバーミーティング</w:t>
      </w:r>
    </w:p>
    <w:p w14:paraId="40BC347C" w14:textId="77777777" w:rsidR="00281749" w:rsidRPr="00000E3A" w:rsidRDefault="00281749" w:rsidP="00D40348">
      <w:pPr>
        <w:autoSpaceDE w:val="0"/>
        <w:autoSpaceDN w:val="0"/>
        <w:spacing w:line="240" w:lineRule="atLeast"/>
        <w:ind w:leftChars="540" w:left="1134" w:firstLineChars="100" w:firstLine="210"/>
        <w:rPr>
          <w:szCs w:val="21"/>
        </w:rPr>
      </w:pPr>
      <w:r w:rsidRPr="00000E3A">
        <w:rPr>
          <w:rFonts w:hint="eastAsia"/>
          <w:szCs w:val="21"/>
        </w:rPr>
        <w:t>毎月第</w:t>
      </w:r>
      <w:r w:rsidRPr="00000E3A">
        <w:rPr>
          <w:rFonts w:hint="eastAsia"/>
          <w:szCs w:val="21"/>
        </w:rPr>
        <w:t>2</w:t>
      </w:r>
      <w:r w:rsidRPr="00000E3A">
        <w:rPr>
          <w:rFonts w:hint="eastAsia"/>
          <w:szCs w:val="21"/>
        </w:rPr>
        <w:t>、第</w:t>
      </w:r>
      <w:r w:rsidRPr="00000E3A">
        <w:rPr>
          <w:rFonts w:hint="eastAsia"/>
          <w:szCs w:val="21"/>
        </w:rPr>
        <w:t>4</w:t>
      </w:r>
      <w:r w:rsidRPr="00000E3A">
        <w:rPr>
          <w:rFonts w:hint="eastAsia"/>
          <w:szCs w:val="21"/>
        </w:rPr>
        <w:t>水曜日に、メンバーミーティングを行い、メンバー同士のことを知っていく機会を作っている。</w:t>
      </w:r>
    </w:p>
    <w:p w14:paraId="0F3653CA" w14:textId="77777777" w:rsidR="00281749" w:rsidRPr="00000E3A" w:rsidRDefault="00281749" w:rsidP="00D40348">
      <w:pPr>
        <w:autoSpaceDE w:val="0"/>
        <w:autoSpaceDN w:val="0"/>
        <w:spacing w:line="240" w:lineRule="atLeast"/>
        <w:ind w:leftChars="540" w:left="1134" w:firstLineChars="100" w:firstLine="210"/>
        <w:rPr>
          <w:szCs w:val="21"/>
        </w:rPr>
      </w:pPr>
      <w:r w:rsidRPr="00000E3A">
        <w:rPr>
          <w:rFonts w:hint="eastAsia"/>
          <w:szCs w:val="21"/>
        </w:rPr>
        <w:t>ここでは、メンバーそれぞれが、活動に対しての率直な意見や生活、介助の悩みや不安などを共有している。今後、メンバー同士が、安心して色々な話ができるように、話しやすい環境づくりや本音を出せる場にできるように進めている。</w:t>
      </w:r>
    </w:p>
    <w:p w14:paraId="32391E96" w14:textId="77777777" w:rsidR="00281749" w:rsidRPr="00D40348" w:rsidRDefault="00281749" w:rsidP="00D40348">
      <w:pPr>
        <w:autoSpaceDE w:val="0"/>
        <w:autoSpaceDN w:val="0"/>
        <w:spacing w:line="240" w:lineRule="atLeast"/>
        <w:ind w:leftChars="540" w:left="1134" w:firstLineChars="100" w:firstLine="210"/>
        <w:rPr>
          <w:szCs w:val="21"/>
        </w:rPr>
      </w:pPr>
    </w:p>
    <w:p w14:paraId="54572ECB" w14:textId="77777777" w:rsidR="00281749" w:rsidRPr="00000E3A" w:rsidRDefault="00281749" w:rsidP="00C04566">
      <w:pPr>
        <w:ind w:leftChars="200" w:left="420" w:firstLineChars="271" w:firstLine="571"/>
        <w:rPr>
          <w:rFonts w:asciiTheme="minorEastAsia" w:hAnsiTheme="minorEastAsia"/>
          <w:b/>
        </w:rPr>
      </w:pPr>
      <w:r w:rsidRPr="00000E3A">
        <w:rPr>
          <w:rFonts w:asciiTheme="minorEastAsia" w:hAnsiTheme="minorEastAsia" w:hint="eastAsia"/>
          <w:b/>
        </w:rPr>
        <w:t>○支援員ミーティング</w:t>
      </w:r>
    </w:p>
    <w:p w14:paraId="2FAAF478" w14:textId="77777777" w:rsidR="00281749" w:rsidRPr="00000E3A" w:rsidRDefault="00281749" w:rsidP="00D40348">
      <w:pPr>
        <w:autoSpaceDE w:val="0"/>
        <w:autoSpaceDN w:val="0"/>
        <w:spacing w:line="240" w:lineRule="atLeast"/>
        <w:ind w:leftChars="540" w:left="1134" w:firstLineChars="100" w:firstLine="210"/>
        <w:rPr>
          <w:szCs w:val="21"/>
        </w:rPr>
      </w:pPr>
      <w:r w:rsidRPr="00000E3A">
        <w:rPr>
          <w:rFonts w:hint="eastAsia"/>
          <w:szCs w:val="21"/>
        </w:rPr>
        <w:t>これまでの支援員ミーティングでは、自分の強みや他の支援員から見えるその人の強みなどをポストイットで挙げていき、お互いの思いを知ることで、信頼関係が生まれ、よりコミュニケーションがとりやすくなった。今年度には、常勤支援員の退職に伴い、職員の配置転換があった。転属した生活支援員としては、初めての生活介護業務に戸惑いもあったが、支援員ミーティングがあることで、日常活動の中で感じる疑問などを他の支援員に共有し、その解決を考えていくこともできている。</w:t>
      </w:r>
    </w:p>
    <w:p w14:paraId="4C716773" w14:textId="77777777" w:rsidR="00281749" w:rsidRPr="00000E3A" w:rsidRDefault="00281749" w:rsidP="00D40348">
      <w:pPr>
        <w:autoSpaceDE w:val="0"/>
        <w:autoSpaceDN w:val="0"/>
        <w:spacing w:line="240" w:lineRule="atLeast"/>
        <w:ind w:leftChars="540" w:left="1134" w:firstLineChars="100" w:firstLine="210"/>
        <w:rPr>
          <w:szCs w:val="21"/>
        </w:rPr>
      </w:pPr>
      <w:r w:rsidRPr="00000E3A">
        <w:rPr>
          <w:rFonts w:hint="eastAsia"/>
          <w:szCs w:val="21"/>
        </w:rPr>
        <w:t>現在は、個々の支援員がパイオニアの目標を達成するために、課題に対しての各支援員が取り組める解決策を共有し、支援員共通のサポートの基盤を作っている。</w:t>
      </w:r>
    </w:p>
    <w:p w14:paraId="359A8809" w14:textId="77777777" w:rsidR="00281749" w:rsidRDefault="00281749" w:rsidP="00281749">
      <w:pPr>
        <w:ind w:left="840"/>
        <w:rPr>
          <w:rFonts w:asciiTheme="minorEastAsia" w:hAnsiTheme="minorEastAsia"/>
          <w:b/>
          <w:szCs w:val="21"/>
        </w:rPr>
      </w:pPr>
    </w:p>
    <w:p w14:paraId="04619245" w14:textId="77777777" w:rsidR="006B4FDA" w:rsidRPr="00000E3A" w:rsidRDefault="006B4FDA" w:rsidP="00281749">
      <w:pPr>
        <w:ind w:left="840"/>
        <w:rPr>
          <w:rFonts w:asciiTheme="minorEastAsia" w:hAnsiTheme="minorEastAsia"/>
          <w:b/>
          <w:szCs w:val="21"/>
        </w:rPr>
      </w:pPr>
    </w:p>
    <w:p w14:paraId="2E35221B" w14:textId="77777777" w:rsidR="00281749" w:rsidRPr="00C04566" w:rsidRDefault="00281749" w:rsidP="00C04566">
      <w:pPr>
        <w:ind w:leftChars="200" w:left="420" w:firstLineChars="271" w:firstLine="571"/>
        <w:rPr>
          <w:rFonts w:asciiTheme="minorEastAsia" w:hAnsiTheme="minorEastAsia"/>
          <w:b/>
        </w:rPr>
      </w:pPr>
      <w:r w:rsidRPr="00000E3A">
        <w:rPr>
          <w:rFonts w:asciiTheme="minorEastAsia" w:hAnsiTheme="minorEastAsia" w:hint="eastAsia"/>
          <w:b/>
        </w:rPr>
        <w:t>○遊び企画</w:t>
      </w:r>
    </w:p>
    <w:p w14:paraId="476A32C3" w14:textId="77777777" w:rsidR="00281749" w:rsidRPr="00000E3A" w:rsidRDefault="00281749" w:rsidP="00D40348">
      <w:pPr>
        <w:autoSpaceDE w:val="0"/>
        <w:autoSpaceDN w:val="0"/>
        <w:spacing w:line="240" w:lineRule="atLeast"/>
        <w:ind w:leftChars="540" w:left="1134" w:firstLineChars="100" w:firstLine="210"/>
        <w:rPr>
          <w:szCs w:val="21"/>
        </w:rPr>
      </w:pPr>
      <w:r w:rsidRPr="00000E3A">
        <w:rPr>
          <w:rFonts w:hint="eastAsia"/>
          <w:szCs w:val="21"/>
        </w:rPr>
        <w:t>上半期の遊び企画は、</w:t>
      </w:r>
      <w:r w:rsidRPr="00000E3A">
        <w:rPr>
          <w:rFonts w:hint="eastAsia"/>
          <w:szCs w:val="21"/>
        </w:rPr>
        <w:t>6</w:t>
      </w:r>
      <w:r w:rsidRPr="00000E3A">
        <w:rPr>
          <w:rFonts w:hint="eastAsia"/>
          <w:szCs w:val="21"/>
        </w:rPr>
        <w:t>月にはドッジボール大会と色おにごっこ、</w:t>
      </w:r>
      <w:r w:rsidRPr="00000E3A">
        <w:rPr>
          <w:rFonts w:hint="eastAsia"/>
          <w:szCs w:val="21"/>
        </w:rPr>
        <w:t>8</w:t>
      </w:r>
      <w:r w:rsidRPr="00000E3A">
        <w:rPr>
          <w:rFonts w:hint="eastAsia"/>
          <w:szCs w:val="21"/>
        </w:rPr>
        <w:t>月にはプールを企画した。</w:t>
      </w:r>
      <w:r w:rsidRPr="00000E3A">
        <w:rPr>
          <w:rFonts w:hint="eastAsia"/>
          <w:szCs w:val="21"/>
        </w:rPr>
        <w:t>2</w:t>
      </w:r>
      <w:r w:rsidRPr="00000E3A">
        <w:rPr>
          <w:rFonts w:hint="eastAsia"/>
          <w:szCs w:val="21"/>
        </w:rPr>
        <w:t>回の遊び企画とも、今後パイオニアのメンバーとして活動する予定の障害者も参加した。</w:t>
      </w:r>
    </w:p>
    <w:p w14:paraId="502A2B38" w14:textId="77777777" w:rsidR="00281749" w:rsidRPr="00000E3A" w:rsidRDefault="00281749" w:rsidP="00D40348">
      <w:pPr>
        <w:autoSpaceDE w:val="0"/>
        <w:autoSpaceDN w:val="0"/>
        <w:spacing w:line="240" w:lineRule="atLeast"/>
        <w:ind w:leftChars="540" w:left="1134" w:firstLineChars="100" w:firstLine="210"/>
        <w:rPr>
          <w:szCs w:val="21"/>
        </w:rPr>
      </w:pPr>
      <w:r w:rsidRPr="00000E3A">
        <w:rPr>
          <w:rFonts w:hint="eastAsia"/>
          <w:szCs w:val="21"/>
        </w:rPr>
        <w:t>6</w:t>
      </w:r>
      <w:r w:rsidRPr="00000E3A">
        <w:rPr>
          <w:rFonts w:hint="eastAsia"/>
          <w:szCs w:val="21"/>
        </w:rPr>
        <w:t>月の企画では、メンバー、支援員が一緒に楽しむべく、工夫やルール作りを試</w:t>
      </w:r>
      <w:r w:rsidRPr="00000E3A">
        <w:rPr>
          <w:rFonts w:hint="eastAsia"/>
          <w:szCs w:val="21"/>
        </w:rPr>
        <w:lastRenderedPageBreak/>
        <w:t>行錯誤しながら考え、ドッジボールや色おにごっこを取り組むことができた。また、新しいメンバーが一緒に活動に取り組め、楽しそうに参加していた様子を見ることができた。</w:t>
      </w:r>
    </w:p>
    <w:p w14:paraId="7CC8EF03" w14:textId="77777777" w:rsidR="00281749" w:rsidRPr="00000E3A" w:rsidRDefault="00281749" w:rsidP="00D40348">
      <w:pPr>
        <w:autoSpaceDE w:val="0"/>
        <w:autoSpaceDN w:val="0"/>
        <w:spacing w:line="240" w:lineRule="atLeast"/>
        <w:ind w:leftChars="540" w:left="1134" w:firstLineChars="100" w:firstLine="210"/>
        <w:rPr>
          <w:szCs w:val="21"/>
        </w:rPr>
      </w:pPr>
      <w:r w:rsidRPr="00000E3A">
        <w:rPr>
          <w:noProof/>
          <w:szCs w:val="21"/>
        </w:rPr>
        <w:drawing>
          <wp:anchor distT="0" distB="0" distL="114300" distR="114300" simplePos="0" relativeHeight="251718656" behindDoc="1" locked="0" layoutInCell="1" allowOverlap="1" wp14:anchorId="189057F3" wp14:editId="748AD0F4">
            <wp:simplePos x="0" y="0"/>
            <wp:positionH relativeFrom="column">
              <wp:posOffset>3714115</wp:posOffset>
            </wp:positionH>
            <wp:positionV relativeFrom="paragraph">
              <wp:posOffset>25400</wp:posOffset>
            </wp:positionV>
            <wp:extent cx="1933575" cy="1447800"/>
            <wp:effectExtent l="0" t="0" r="9525" b="0"/>
            <wp:wrapTight wrapText="bothSides">
              <wp:wrapPolygon edited="0">
                <wp:start x="0" y="0"/>
                <wp:lineTo x="0" y="21316"/>
                <wp:lineTo x="21494" y="21316"/>
                <wp:lineTo x="21494" y="0"/>
                <wp:lineTo x="0" y="0"/>
              </wp:wrapPolygon>
            </wp:wrapTight>
            <wp:docPr id="3" name="図 3" descr="\\Realize09\共有フォルダ\写真・動画\（新規12）写真\2019年度\2019.6.19　遊び企画(ドッジボール大会)\2019.6.19 遊び企画_190713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lize09\共有フォルダ\写真・動画\（新規12）写真\2019年度\2019.6.19　遊び企画(ドッジボール大会)\2019.6.19 遊び企画_190713_00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anchor>
        </w:drawing>
      </w:r>
      <w:r w:rsidRPr="00000E3A">
        <w:rPr>
          <w:noProof/>
          <w:szCs w:val="21"/>
        </w:rPr>
        <mc:AlternateContent>
          <mc:Choice Requires="wps">
            <w:drawing>
              <wp:anchor distT="45720" distB="45720" distL="114300" distR="114300" simplePos="0" relativeHeight="251719680" behindDoc="1" locked="0" layoutInCell="1" allowOverlap="1" wp14:anchorId="0C7F0C04" wp14:editId="00FCB42C">
                <wp:simplePos x="0" y="0"/>
                <wp:positionH relativeFrom="margin">
                  <wp:posOffset>3701415</wp:posOffset>
                </wp:positionH>
                <wp:positionV relativeFrom="paragraph">
                  <wp:posOffset>1483995</wp:posOffset>
                </wp:positionV>
                <wp:extent cx="1932305" cy="292100"/>
                <wp:effectExtent l="0" t="0" r="0" b="0"/>
                <wp:wrapTight wrapText="bothSides">
                  <wp:wrapPolygon edited="0">
                    <wp:start x="0" y="0"/>
                    <wp:lineTo x="0" y="19722"/>
                    <wp:lineTo x="21295" y="19722"/>
                    <wp:lineTo x="21295" y="0"/>
                    <wp:lineTo x="0" y="0"/>
                  </wp:wrapPolygon>
                </wp:wrapTight>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292100"/>
                        </a:xfrm>
                        <a:prstGeom prst="rect">
                          <a:avLst/>
                        </a:prstGeom>
                        <a:solidFill>
                          <a:srgbClr val="FFFFFF"/>
                        </a:solidFill>
                        <a:ln w="9525">
                          <a:noFill/>
                          <a:miter lim="800000"/>
                          <a:headEnd/>
                          <a:tailEnd/>
                        </a:ln>
                      </wps:spPr>
                      <wps:txbx>
                        <w:txbxContent>
                          <w:p w14:paraId="4885F45C" w14:textId="77777777" w:rsidR="005D2E28" w:rsidRPr="00BD7099" w:rsidRDefault="005D2E28" w:rsidP="00281749">
                            <w:pPr>
                              <w:jc w:val="left"/>
                              <w:rPr>
                                <w:szCs w:val="21"/>
                              </w:rPr>
                            </w:pPr>
                            <w:r w:rsidRPr="00BD7099">
                              <w:rPr>
                                <w:rFonts w:hint="eastAsia"/>
                                <w:szCs w:val="21"/>
                              </w:rPr>
                              <w:t>【ドッジボール大会の様子】</w:t>
                            </w:r>
                          </w:p>
                          <w:p w14:paraId="55FC3C05" w14:textId="77777777" w:rsidR="005D2E28" w:rsidRPr="004074EC" w:rsidRDefault="005D2E28" w:rsidP="002817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F0C04" id="_x0000_s1031" type="#_x0000_t202" style="position:absolute;left:0;text-align:left;margin-left:291.45pt;margin-top:116.85pt;width:152.15pt;height:23pt;z-index:-251596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" stroked="f">
                <v:textbox>
                  <w:txbxContent>
                    <w:p w14:paraId="4885F45C" w14:textId="77777777" w:rsidR="005D2E28" w:rsidRPr="00BD7099" w:rsidRDefault="005D2E28" w:rsidP="00281749">
                      <w:pPr>
                        <w:jc w:val="left"/>
                        <w:rPr>
                          <w:szCs w:val="21"/>
                        </w:rPr>
                      </w:pPr>
                      <w:r w:rsidRPr="00BD7099">
                        <w:rPr>
                          <w:rFonts w:hint="eastAsia"/>
                          <w:szCs w:val="21"/>
                        </w:rPr>
                        <w:t>【ドッジボール大会の様子】</w:t>
                      </w:r>
                    </w:p>
                    <w:p w14:paraId="55FC3C05" w14:textId="77777777" w:rsidR="005D2E28" w:rsidRPr="004074EC" w:rsidRDefault="005D2E28" w:rsidP="00281749"/>
                  </w:txbxContent>
                </v:textbox>
                <w10:wrap type="tight" anchorx="margin"/>
              </v:shape>
            </w:pict>
          </mc:Fallback>
        </mc:AlternateContent>
      </w:r>
      <w:r w:rsidRPr="00000E3A">
        <w:rPr>
          <w:rFonts w:hint="eastAsia"/>
          <w:szCs w:val="21"/>
        </w:rPr>
        <w:t>8</w:t>
      </w:r>
      <w:r w:rsidRPr="00000E3A">
        <w:rPr>
          <w:rFonts w:hint="eastAsia"/>
          <w:szCs w:val="21"/>
        </w:rPr>
        <w:t>月の企画では、パイオニアメンバーにとっても初めてのプール遊びを企画した。パイオニア全体でプールに行くのは初めてであり、また久しぶりのプールということもあり、メンバーはそれぞれどのように泳ぐか、支援員はどのように介助するか不安な点もあった。しかし、プールに入れば、浮輪やヘルパーなどの備品を使いながら不安なく楽しんでいた。この企画を考え、プールを熱望していたメンバーが当日体調不良で、プールに入ることができなかったので、再度パイオニアの遊び企画として行うこととなった。</w:t>
      </w:r>
    </w:p>
    <w:p w14:paraId="438646F7" w14:textId="77777777" w:rsidR="00281749" w:rsidRPr="000F27B0" w:rsidRDefault="00281749" w:rsidP="00D40348">
      <w:pPr>
        <w:autoSpaceDE w:val="0"/>
        <w:autoSpaceDN w:val="0"/>
        <w:spacing w:line="240" w:lineRule="atLeast"/>
        <w:ind w:leftChars="540" w:left="1134" w:firstLineChars="100" w:firstLine="210"/>
        <w:rPr>
          <w:szCs w:val="21"/>
        </w:rPr>
      </w:pPr>
      <w:r w:rsidRPr="000F27B0">
        <w:rPr>
          <w:rFonts w:hint="eastAsia"/>
          <w:szCs w:val="21"/>
        </w:rPr>
        <w:t>10</w:t>
      </w:r>
      <w:r w:rsidRPr="000F27B0">
        <w:rPr>
          <w:rFonts w:hint="eastAsia"/>
          <w:szCs w:val="21"/>
        </w:rPr>
        <w:t xml:space="preserve">月の企画では、２回目のプール企画を行った。　　　　　　　　　　　　　　　　　　　　　　　　　　　　　　　　　　　　　　　　　　　　　　　　　　　　　　　　　　　　　　　　　　　　　　　　　　　　　　　　　　</w:t>
      </w:r>
    </w:p>
    <w:p w14:paraId="115D5BC2" w14:textId="77777777" w:rsidR="00281749" w:rsidRPr="000F27B0" w:rsidRDefault="00281749" w:rsidP="00D40348">
      <w:pPr>
        <w:autoSpaceDE w:val="0"/>
        <w:autoSpaceDN w:val="0"/>
        <w:spacing w:line="240" w:lineRule="atLeast"/>
        <w:ind w:leftChars="540" w:left="1134" w:firstLineChars="100" w:firstLine="210"/>
        <w:rPr>
          <w:szCs w:val="21"/>
        </w:rPr>
      </w:pPr>
      <w:r w:rsidRPr="000F27B0">
        <w:rPr>
          <w:rFonts w:hint="eastAsia"/>
          <w:szCs w:val="21"/>
        </w:rPr>
        <w:t>今回は前回と違う場所で実施し、前回参加できなかった当事者も参加することができた。参加者からは久しぶりに「身体が自由になれ、すごくリフレッシュになった。」という感想があった。</w:t>
      </w:r>
    </w:p>
    <w:p w14:paraId="4595D5C7" w14:textId="77777777" w:rsidR="00281749" w:rsidRPr="000F27B0" w:rsidRDefault="00281749" w:rsidP="00D40348">
      <w:pPr>
        <w:autoSpaceDE w:val="0"/>
        <w:autoSpaceDN w:val="0"/>
        <w:spacing w:line="240" w:lineRule="atLeast"/>
        <w:ind w:leftChars="540" w:left="1134" w:firstLineChars="100" w:firstLine="210"/>
        <w:rPr>
          <w:szCs w:val="21"/>
        </w:rPr>
      </w:pPr>
      <w:r w:rsidRPr="000F27B0">
        <w:rPr>
          <w:rFonts w:hint="eastAsia"/>
          <w:szCs w:val="21"/>
        </w:rPr>
        <w:t>12</w:t>
      </w:r>
      <w:r w:rsidRPr="000F27B0">
        <w:rPr>
          <w:rFonts w:hint="eastAsia"/>
          <w:szCs w:val="21"/>
        </w:rPr>
        <w:t>月の遊び企画ではクリスマス会を開催した。みんなでお昼ご飯を食べ、メンバーが考えたゲームし、より仲が深まった一日となった。</w:t>
      </w:r>
    </w:p>
    <w:p w14:paraId="203704E4" w14:textId="77777777" w:rsidR="00281749" w:rsidRPr="00000E3A" w:rsidRDefault="00281749" w:rsidP="00281749">
      <w:pPr>
        <w:jc w:val="left"/>
        <w:rPr>
          <w:rFonts w:asciiTheme="minorEastAsia" w:hAnsiTheme="minorEastAsia"/>
          <w:b/>
          <w:szCs w:val="21"/>
        </w:rPr>
      </w:pPr>
    </w:p>
    <w:p w14:paraId="79C3713F" w14:textId="77777777" w:rsidR="00281749" w:rsidRPr="00C04566" w:rsidRDefault="00C04566" w:rsidP="00C04566">
      <w:pPr>
        <w:autoSpaceDE w:val="0"/>
        <w:autoSpaceDN w:val="0"/>
        <w:spacing w:line="240" w:lineRule="atLeast"/>
        <w:ind w:leftChars="404" w:left="848"/>
        <w:rPr>
          <w:rFonts w:ascii="ＭＳ 明朝" w:hAnsi="ＭＳ 明朝" w:cs="ＭＳ 明朝"/>
          <w:b/>
          <w:color w:val="000000" w:themeColor="text1"/>
        </w:rPr>
      </w:pPr>
      <w:r w:rsidRPr="00C04566">
        <w:rPr>
          <w:rFonts w:ascii="ＭＳ 明朝" w:hAnsi="ＭＳ 明朝" w:cs="ＭＳ 明朝" w:hint="eastAsia"/>
          <w:b/>
          <w:color w:val="000000" w:themeColor="text1"/>
        </w:rPr>
        <w:t xml:space="preserve">④ </w:t>
      </w:r>
      <w:r w:rsidR="00281749" w:rsidRPr="00C04566">
        <w:rPr>
          <w:rFonts w:ascii="ＭＳ 明朝" w:hAnsi="ＭＳ 明朝" w:cs="ＭＳ 明朝" w:hint="eastAsia"/>
          <w:b/>
          <w:color w:val="000000" w:themeColor="text1"/>
        </w:rPr>
        <w:t>地域活動</w:t>
      </w:r>
    </w:p>
    <w:p w14:paraId="59DC7698" w14:textId="77777777" w:rsidR="00281749" w:rsidRPr="00000E3A" w:rsidRDefault="00281749" w:rsidP="000F27B0">
      <w:pPr>
        <w:ind w:leftChars="200" w:left="420" w:firstLineChars="271" w:firstLine="571"/>
        <w:rPr>
          <w:rFonts w:asciiTheme="minorEastAsia" w:hAnsiTheme="minorEastAsia"/>
          <w:b/>
        </w:rPr>
      </w:pPr>
      <w:r w:rsidRPr="00000E3A">
        <w:rPr>
          <w:rFonts w:asciiTheme="minorEastAsia" w:hAnsiTheme="minorEastAsia" w:hint="eastAsia"/>
          <w:b/>
        </w:rPr>
        <w:t>○パイオニア主催の地域活動</w:t>
      </w:r>
    </w:p>
    <w:p w14:paraId="79BE9708" w14:textId="77777777" w:rsidR="00281749" w:rsidRPr="00000E3A" w:rsidRDefault="00281749" w:rsidP="00281749">
      <w:pPr>
        <w:ind w:left="993"/>
        <w:rPr>
          <w:rFonts w:asciiTheme="minorEastAsia" w:hAnsiTheme="minorEastAsia"/>
          <w:b/>
          <w:szCs w:val="21"/>
        </w:rPr>
      </w:pPr>
      <w:r w:rsidRPr="00000E3A">
        <w:rPr>
          <w:rFonts w:asciiTheme="minorEastAsia" w:hAnsiTheme="minorEastAsia" w:hint="eastAsia"/>
          <w:b/>
          <w:szCs w:val="21"/>
        </w:rPr>
        <w:t>・せんしゅうちいきピアサロン</w:t>
      </w:r>
    </w:p>
    <w:p w14:paraId="1FB50ABD" w14:textId="77777777" w:rsidR="00281749" w:rsidRPr="00000E3A" w:rsidRDefault="00281749" w:rsidP="00D40348">
      <w:pPr>
        <w:autoSpaceDE w:val="0"/>
        <w:autoSpaceDN w:val="0"/>
        <w:spacing w:line="240" w:lineRule="atLeast"/>
        <w:ind w:leftChars="540" w:left="1134" w:firstLineChars="100" w:firstLine="210"/>
        <w:rPr>
          <w:szCs w:val="21"/>
        </w:rPr>
      </w:pPr>
      <w:r w:rsidRPr="00000E3A">
        <w:rPr>
          <w:rFonts w:hint="eastAsia"/>
          <w:szCs w:val="21"/>
        </w:rPr>
        <w:t>地域の障害当事者、家族や関係者が、継続的に気軽に関わりをもてる場として、月に１回ピアサロンを行っている。ピアサロンでは、お茶やお菓子を食べながら自己紹介に関するゲームや参加者との会話などを行いつつ交流している。</w:t>
      </w:r>
    </w:p>
    <w:p w14:paraId="7F69BFCF" w14:textId="77777777" w:rsidR="00281749" w:rsidRPr="00000E3A" w:rsidRDefault="00281749" w:rsidP="00D40348">
      <w:pPr>
        <w:autoSpaceDE w:val="0"/>
        <w:autoSpaceDN w:val="0"/>
        <w:spacing w:line="240" w:lineRule="atLeast"/>
        <w:ind w:leftChars="540" w:left="1134" w:firstLineChars="100" w:firstLine="210"/>
        <w:rPr>
          <w:szCs w:val="21"/>
        </w:rPr>
      </w:pPr>
      <w:r w:rsidRPr="00000E3A">
        <w:rPr>
          <w:rFonts w:hint="eastAsia"/>
          <w:szCs w:val="21"/>
        </w:rPr>
        <w:t>最近では、参加者がゲームを考えたり、司会をするなど新しい場面も出てきた。また季節ごとのイベントも取り入れ、参加者が楽しめる工夫もしている。</w:t>
      </w:r>
    </w:p>
    <w:p w14:paraId="16F06F86" w14:textId="77777777" w:rsidR="00281749" w:rsidRPr="00000E3A" w:rsidRDefault="00281749" w:rsidP="00D40348">
      <w:pPr>
        <w:autoSpaceDE w:val="0"/>
        <w:autoSpaceDN w:val="0"/>
        <w:spacing w:line="240" w:lineRule="atLeast"/>
        <w:ind w:leftChars="540" w:left="1134" w:firstLineChars="100" w:firstLine="210"/>
        <w:rPr>
          <w:szCs w:val="21"/>
        </w:rPr>
      </w:pPr>
      <w:r w:rsidRPr="00000E3A">
        <w:rPr>
          <w:rFonts w:hint="eastAsia"/>
          <w:szCs w:val="21"/>
        </w:rPr>
        <w:t>メンバーからは、「言語障害があり、参加者との会話が上手くいかなかったが、支援員のサポートもあり、参加者との会話を楽しめるようになってきた」という感想もあり、参加者と楽しく交流できる場になってきている。</w:t>
      </w:r>
    </w:p>
    <w:p w14:paraId="20F31CF5" w14:textId="77777777" w:rsidR="00281749" w:rsidRPr="00000E3A" w:rsidRDefault="00281749" w:rsidP="00281749">
      <w:pPr>
        <w:pStyle w:val="ab"/>
        <w:tabs>
          <w:tab w:val="left" w:pos="993"/>
        </w:tabs>
        <w:rPr>
          <w:rFonts w:asciiTheme="minorEastAsia" w:eastAsiaTheme="minorEastAsia" w:hAnsiTheme="minorEastAsia"/>
          <w:sz w:val="21"/>
        </w:rPr>
      </w:pPr>
      <w:r w:rsidRPr="00000E3A">
        <w:rPr>
          <w:rFonts w:asciiTheme="minorEastAsia" w:eastAsiaTheme="minorEastAsia" w:hAnsiTheme="minorEastAsia" w:hint="eastAsia"/>
          <w:sz w:val="21"/>
        </w:rPr>
        <w:t xml:space="preserve">　　　　</w:t>
      </w:r>
    </w:p>
    <w:p w14:paraId="29AA9C1A" w14:textId="77777777" w:rsidR="00281749" w:rsidRPr="00000E3A" w:rsidRDefault="00281749" w:rsidP="00281749">
      <w:pPr>
        <w:ind w:leftChars="540" w:left="1134"/>
        <w:rPr>
          <w:rFonts w:asciiTheme="minorEastAsia" w:hAnsiTheme="minorEastAsia"/>
          <w:b/>
          <w:bCs/>
        </w:rPr>
      </w:pPr>
      <w:r w:rsidRPr="00000E3A">
        <w:rPr>
          <w:rFonts w:asciiTheme="minorEastAsia" w:hAnsiTheme="minorEastAsia" w:hint="eastAsia"/>
          <w:b/>
          <w:bCs/>
        </w:rPr>
        <w:t>・</w:t>
      </w:r>
      <w:r w:rsidRPr="00000E3A">
        <w:rPr>
          <w:rFonts w:asciiTheme="minorEastAsia" w:hAnsiTheme="minorEastAsia"/>
          <w:b/>
          <w:bCs/>
        </w:rPr>
        <w:t>NPO法人</w:t>
      </w:r>
      <w:r w:rsidRPr="00000E3A">
        <w:rPr>
          <w:rFonts w:asciiTheme="minorEastAsia" w:hAnsiTheme="minorEastAsia" w:hint="eastAsia"/>
          <w:b/>
          <w:bCs/>
        </w:rPr>
        <w:t>福祉活動と福祉教育の推進協会</w:t>
      </w:r>
      <w:r w:rsidRPr="00000E3A">
        <w:rPr>
          <w:rFonts w:asciiTheme="minorEastAsia" w:hAnsiTheme="minorEastAsia"/>
          <w:b/>
          <w:bCs/>
        </w:rPr>
        <w:t>あすなろフィールドワーク</w:t>
      </w:r>
    </w:p>
    <w:p w14:paraId="113354A9" w14:textId="77777777" w:rsidR="00281749" w:rsidRPr="00446E30" w:rsidRDefault="00281749" w:rsidP="00D40348">
      <w:pPr>
        <w:autoSpaceDE w:val="0"/>
        <w:autoSpaceDN w:val="0"/>
        <w:spacing w:line="240" w:lineRule="atLeast"/>
        <w:ind w:leftChars="540" w:left="1134" w:firstLineChars="100" w:firstLine="210"/>
        <w:rPr>
          <w:szCs w:val="21"/>
        </w:rPr>
      </w:pPr>
      <w:r w:rsidRPr="00446E30">
        <w:rPr>
          <w:rFonts w:hint="eastAsia"/>
          <w:szCs w:val="21"/>
        </w:rPr>
        <w:t>上半期に引き続いて、福祉の資格取得者の養成などを行なっている、</w:t>
      </w:r>
      <w:r w:rsidRPr="00446E30">
        <w:rPr>
          <w:szCs w:val="21"/>
        </w:rPr>
        <w:t>NPO</w:t>
      </w:r>
      <w:r w:rsidRPr="00446E30">
        <w:rPr>
          <w:szCs w:val="21"/>
        </w:rPr>
        <w:t>法人</w:t>
      </w:r>
      <w:r w:rsidRPr="00446E30">
        <w:rPr>
          <w:rFonts w:hint="eastAsia"/>
          <w:szCs w:val="21"/>
        </w:rPr>
        <w:t>福祉活動と福祉教育の推進協会</w:t>
      </w:r>
      <w:r w:rsidRPr="00446E30">
        <w:rPr>
          <w:szCs w:val="21"/>
        </w:rPr>
        <w:t>あすなろのフィールドワークを実施した。</w:t>
      </w:r>
    </w:p>
    <w:p w14:paraId="7943883F" w14:textId="77777777" w:rsidR="00281749" w:rsidRPr="00446E30" w:rsidRDefault="00281749" w:rsidP="00D40348">
      <w:pPr>
        <w:autoSpaceDE w:val="0"/>
        <w:autoSpaceDN w:val="0"/>
        <w:spacing w:line="240" w:lineRule="atLeast"/>
        <w:ind w:leftChars="540" w:left="1134" w:firstLineChars="100" w:firstLine="210"/>
        <w:rPr>
          <w:szCs w:val="21"/>
        </w:rPr>
      </w:pPr>
      <w:r w:rsidRPr="00446E30">
        <w:rPr>
          <w:rFonts w:hint="eastAsia"/>
          <w:szCs w:val="21"/>
        </w:rPr>
        <w:t>フィールドワークにおいては、リアライズの理念や活動の内容、社会モデルの考え方などについての講話や質問などの時間を取り、座学に加え介助体験的な要素として、昼食時にそれぞれのメンバーへの食事介助も体験してもらった。</w:t>
      </w:r>
    </w:p>
    <w:p w14:paraId="2ECEC336" w14:textId="77777777" w:rsidR="00281749" w:rsidRPr="00446E30" w:rsidRDefault="00281749" w:rsidP="00D40348">
      <w:pPr>
        <w:autoSpaceDE w:val="0"/>
        <w:autoSpaceDN w:val="0"/>
        <w:spacing w:line="240" w:lineRule="atLeast"/>
        <w:ind w:leftChars="540" w:left="1134" w:firstLineChars="100" w:firstLine="210"/>
        <w:rPr>
          <w:szCs w:val="21"/>
        </w:rPr>
      </w:pPr>
      <w:r w:rsidRPr="00446E30">
        <w:rPr>
          <w:rFonts w:hint="eastAsia"/>
          <w:szCs w:val="21"/>
        </w:rPr>
        <w:t>講話に関しては、参加者の皆さんは熱心に話を聞いてくれ、質問やコメントが多く挙がった。</w:t>
      </w:r>
    </w:p>
    <w:p w14:paraId="4D23BEDD" w14:textId="77777777" w:rsidR="00281749" w:rsidRPr="00446E30" w:rsidRDefault="00281749" w:rsidP="00D40348">
      <w:pPr>
        <w:autoSpaceDE w:val="0"/>
        <w:autoSpaceDN w:val="0"/>
        <w:spacing w:line="240" w:lineRule="atLeast"/>
        <w:ind w:leftChars="540" w:left="1134" w:firstLineChars="100" w:firstLine="210"/>
        <w:rPr>
          <w:szCs w:val="21"/>
        </w:rPr>
      </w:pPr>
      <w:r w:rsidRPr="00446E30">
        <w:rPr>
          <w:rFonts w:hint="eastAsia"/>
          <w:szCs w:val="21"/>
        </w:rPr>
        <w:t>食事介助に関しても、初めて行なう人も多かったが、一つひとつの介助の仕方を</w:t>
      </w:r>
      <w:r w:rsidRPr="00446E30">
        <w:rPr>
          <w:rFonts w:hint="eastAsia"/>
          <w:szCs w:val="21"/>
        </w:rPr>
        <w:lastRenderedPageBreak/>
        <w:t>当事者に聞き、息を合わせながら行なってくれた。</w:t>
      </w:r>
    </w:p>
    <w:p w14:paraId="6F5E12BA" w14:textId="77777777" w:rsidR="00281749" w:rsidRPr="00446E30" w:rsidRDefault="00281749" w:rsidP="00D40348">
      <w:pPr>
        <w:autoSpaceDE w:val="0"/>
        <w:autoSpaceDN w:val="0"/>
        <w:spacing w:line="240" w:lineRule="atLeast"/>
        <w:ind w:leftChars="540" w:left="1134" w:firstLineChars="100" w:firstLine="210"/>
        <w:rPr>
          <w:szCs w:val="21"/>
        </w:rPr>
      </w:pPr>
      <w:r w:rsidRPr="00446E30">
        <w:rPr>
          <w:rFonts w:hint="eastAsia"/>
          <w:szCs w:val="21"/>
        </w:rPr>
        <w:t>フィールドワークでの関わりから、ピアサロンへの参加につながり、それを通じて後日のイベントや活動に参加してくれた人がいた。結果として、良い繋がりの機会となった。</w:t>
      </w:r>
    </w:p>
    <w:p w14:paraId="07015FBC" w14:textId="77777777" w:rsidR="00281749" w:rsidRPr="00000E3A" w:rsidRDefault="00281749" w:rsidP="00281749">
      <w:pPr>
        <w:pStyle w:val="ab"/>
        <w:tabs>
          <w:tab w:val="left" w:pos="993"/>
        </w:tabs>
        <w:rPr>
          <w:rFonts w:asciiTheme="minorEastAsia" w:eastAsiaTheme="minorEastAsia" w:hAnsiTheme="minorEastAsia"/>
          <w:sz w:val="21"/>
        </w:rPr>
      </w:pPr>
      <w:r w:rsidRPr="00000E3A">
        <w:rPr>
          <w:rFonts w:asciiTheme="minorEastAsia" w:eastAsiaTheme="minorEastAsia" w:hAnsiTheme="minorEastAsia" w:hint="eastAsia"/>
          <w:sz w:val="21"/>
        </w:rPr>
        <w:t xml:space="preserve">　　　　　</w:t>
      </w:r>
    </w:p>
    <w:p w14:paraId="5AC27401" w14:textId="77777777" w:rsidR="00281749" w:rsidRPr="000F27B0" w:rsidRDefault="000F27B0" w:rsidP="000F27B0">
      <w:pPr>
        <w:ind w:leftChars="200" w:left="420" w:firstLineChars="271" w:firstLine="571"/>
        <w:rPr>
          <w:rFonts w:asciiTheme="minorEastAsia" w:hAnsiTheme="minorEastAsia"/>
          <w:b/>
        </w:rPr>
      </w:pPr>
      <w:r>
        <w:rPr>
          <w:rFonts w:asciiTheme="minorEastAsia" w:hAnsiTheme="minorEastAsia" w:hint="eastAsia"/>
          <w:b/>
        </w:rPr>
        <w:t>○</w:t>
      </w:r>
      <w:r w:rsidR="00281749" w:rsidRPr="000F27B0">
        <w:rPr>
          <w:rFonts w:asciiTheme="minorEastAsia" w:hAnsiTheme="minorEastAsia" w:hint="eastAsia"/>
          <w:b/>
        </w:rPr>
        <w:t>泉大津市立穴師小学校フィールドワーク</w:t>
      </w:r>
    </w:p>
    <w:p w14:paraId="70E939DB" w14:textId="77777777" w:rsidR="00281749" w:rsidRPr="000F27B0" w:rsidRDefault="00281749" w:rsidP="00D40348">
      <w:pPr>
        <w:autoSpaceDE w:val="0"/>
        <w:autoSpaceDN w:val="0"/>
        <w:spacing w:line="240" w:lineRule="atLeast"/>
        <w:ind w:leftChars="540" w:left="1134" w:firstLineChars="100" w:firstLine="210"/>
        <w:rPr>
          <w:szCs w:val="21"/>
        </w:rPr>
      </w:pPr>
      <w:r w:rsidRPr="000F27B0">
        <w:rPr>
          <w:rFonts w:hint="eastAsia"/>
          <w:szCs w:val="21"/>
        </w:rPr>
        <w:t>2019</w:t>
      </w:r>
      <w:r w:rsidRPr="000F27B0">
        <w:rPr>
          <w:rFonts w:hint="eastAsia"/>
          <w:szCs w:val="21"/>
        </w:rPr>
        <w:t>年度から初の試みとして、泉大津市立穴師小学校で、</w:t>
      </w:r>
      <w:r w:rsidRPr="000F27B0">
        <w:rPr>
          <w:rFonts w:hint="eastAsia"/>
          <w:szCs w:val="21"/>
        </w:rPr>
        <w:t>4</w:t>
      </w:r>
      <w:r w:rsidRPr="000F27B0">
        <w:rPr>
          <w:rFonts w:hint="eastAsia"/>
          <w:szCs w:val="21"/>
        </w:rPr>
        <w:t>年生の生徒と一緒に学内のバリアを調査するフィールドワークを行った。</w:t>
      </w:r>
    </w:p>
    <w:p w14:paraId="3E5D6B30" w14:textId="77777777" w:rsidR="00281749" w:rsidRPr="000F27B0" w:rsidRDefault="00281749" w:rsidP="00D40348">
      <w:pPr>
        <w:autoSpaceDE w:val="0"/>
        <w:autoSpaceDN w:val="0"/>
        <w:spacing w:line="240" w:lineRule="atLeast"/>
        <w:ind w:leftChars="540" w:left="1134" w:firstLineChars="100" w:firstLine="210"/>
        <w:rPr>
          <w:szCs w:val="21"/>
        </w:rPr>
      </w:pPr>
      <w:r w:rsidRPr="000F27B0">
        <w:rPr>
          <w:rFonts w:hint="eastAsia"/>
          <w:szCs w:val="21"/>
        </w:rPr>
        <w:t>各グループに当事者が入り、当事者と生徒たちでともに学内を回って、どこにバリアがあるか？どうすれば解消されるか？</w:t>
      </w:r>
      <w:r w:rsidRPr="000F27B0">
        <w:rPr>
          <w:rFonts w:hint="eastAsia"/>
          <w:szCs w:val="21"/>
        </w:rPr>
        <w:t xml:space="preserve"> </w:t>
      </w:r>
      <w:r w:rsidRPr="000F27B0">
        <w:rPr>
          <w:rFonts w:hint="eastAsia"/>
          <w:szCs w:val="21"/>
        </w:rPr>
        <w:t>を考え、「障害があっても、人の手を借りれば何でもできる」ことを伝えることを目的とした。</w:t>
      </w:r>
    </w:p>
    <w:p w14:paraId="20E5E82E" w14:textId="77777777" w:rsidR="00281749" w:rsidRPr="000F27B0" w:rsidRDefault="00281749" w:rsidP="00D40348">
      <w:pPr>
        <w:autoSpaceDE w:val="0"/>
        <w:autoSpaceDN w:val="0"/>
        <w:spacing w:line="240" w:lineRule="atLeast"/>
        <w:ind w:leftChars="540" w:left="1134" w:firstLineChars="100" w:firstLine="210"/>
        <w:rPr>
          <w:szCs w:val="21"/>
        </w:rPr>
      </w:pPr>
      <w:r w:rsidRPr="000F27B0">
        <w:rPr>
          <w:rFonts w:hint="eastAsia"/>
          <w:noProof/>
          <w:szCs w:val="21"/>
        </w:rPr>
        <w:drawing>
          <wp:anchor distT="0" distB="0" distL="114300" distR="114300" simplePos="0" relativeHeight="251723776" behindDoc="0" locked="0" layoutInCell="1" allowOverlap="1" wp14:anchorId="7998B0BB" wp14:editId="71C0F157">
            <wp:simplePos x="0" y="0"/>
            <wp:positionH relativeFrom="page">
              <wp:posOffset>5004435</wp:posOffset>
            </wp:positionH>
            <wp:positionV relativeFrom="paragraph">
              <wp:posOffset>368300</wp:posOffset>
            </wp:positionV>
            <wp:extent cx="1761490" cy="1322705"/>
            <wp:effectExtent l="0" t="0" r="0"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1490" cy="1322705"/>
                    </a:xfrm>
                    <a:prstGeom prst="rect">
                      <a:avLst/>
                    </a:prstGeom>
                    <a:noFill/>
                  </pic:spPr>
                </pic:pic>
              </a:graphicData>
            </a:graphic>
            <wp14:sizeRelH relativeFrom="margin">
              <wp14:pctWidth>0</wp14:pctWidth>
            </wp14:sizeRelH>
            <wp14:sizeRelV relativeFrom="margin">
              <wp14:pctHeight>0</wp14:pctHeight>
            </wp14:sizeRelV>
          </wp:anchor>
        </w:drawing>
      </w:r>
      <w:r w:rsidRPr="000F27B0">
        <w:rPr>
          <w:rFonts w:hint="eastAsia"/>
          <w:szCs w:val="21"/>
        </w:rPr>
        <w:t>ワーク中においては、生徒たちが積極的に後ろから車いすを押してくれたり、持ち上げてくれたりすることもあり、生徒たちの思いが感じられた。またバリア解消の案で、車いすを押すこと、植物を刈ることや砂場を埋めることなど、色々な案が挙がった。</w:t>
      </w:r>
    </w:p>
    <w:p w14:paraId="2F08FB16" w14:textId="77777777" w:rsidR="00281749" w:rsidRPr="000F27B0" w:rsidRDefault="00281749" w:rsidP="00D40348">
      <w:pPr>
        <w:autoSpaceDE w:val="0"/>
        <w:autoSpaceDN w:val="0"/>
        <w:spacing w:line="240" w:lineRule="atLeast"/>
        <w:ind w:leftChars="540" w:left="1134" w:firstLineChars="100" w:firstLine="210"/>
        <w:rPr>
          <w:szCs w:val="21"/>
        </w:rPr>
      </w:pPr>
      <w:r w:rsidRPr="00000E3A">
        <w:rPr>
          <w:noProof/>
          <w:szCs w:val="21"/>
        </w:rPr>
        <mc:AlternateContent>
          <mc:Choice Requires="wps">
            <w:drawing>
              <wp:anchor distT="45720" distB="45720" distL="114300" distR="114300" simplePos="0" relativeHeight="251725824" behindDoc="0" locked="0" layoutInCell="1" allowOverlap="1" wp14:anchorId="11F78248" wp14:editId="5F4DB861">
                <wp:simplePos x="0" y="0"/>
                <wp:positionH relativeFrom="page">
                  <wp:posOffset>4994910</wp:posOffset>
                </wp:positionH>
                <wp:positionV relativeFrom="paragraph">
                  <wp:posOffset>561975</wp:posOffset>
                </wp:positionV>
                <wp:extent cx="1811020" cy="307340"/>
                <wp:effectExtent l="0" t="0" r="0" b="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FEBE0" w14:textId="77777777" w:rsidR="005D2E28" w:rsidRPr="00FF5BC1" w:rsidRDefault="005D2E28" w:rsidP="00281749">
                            <w:pPr>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Pr="00FF5BC1">
                              <w:rPr>
                                <w:rFonts w:asciiTheme="majorEastAsia" w:eastAsiaTheme="majorEastAsia" w:hAnsiTheme="majorEastAsia" w:hint="eastAsia"/>
                                <w:sz w:val="18"/>
                                <w:szCs w:val="18"/>
                              </w:rPr>
                              <w:t>フィールドワークの</w:t>
                            </w:r>
                            <w:r>
                              <w:rPr>
                                <w:rFonts w:asciiTheme="majorEastAsia" w:eastAsiaTheme="majorEastAsia" w:hAnsiTheme="majorEastAsia" w:hint="eastAsia"/>
                                <w:sz w:val="18"/>
                                <w:szCs w:val="18"/>
                              </w:rPr>
                              <w:t>様子】</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F78248" id="Text Box 6" o:spid="_x0000_s1032" type="#_x0000_t202" style="position:absolute;left:0;text-align:left;margin-left:393.3pt;margin-top:44.25pt;width:142.6pt;height:24.2pt;z-index:2517258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" filled="f" stroked="f">
                <v:textbox>
                  <w:txbxContent>
                    <w:p w14:paraId="763FEBE0" w14:textId="77777777" w:rsidR="005D2E28" w:rsidRPr="00FF5BC1" w:rsidRDefault="005D2E28" w:rsidP="00281749">
                      <w:pPr>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Pr="00FF5BC1">
                        <w:rPr>
                          <w:rFonts w:asciiTheme="majorEastAsia" w:eastAsiaTheme="majorEastAsia" w:hAnsiTheme="majorEastAsia" w:hint="eastAsia"/>
                          <w:sz w:val="18"/>
                          <w:szCs w:val="18"/>
                        </w:rPr>
                        <w:t>フィールドワークの</w:t>
                      </w:r>
                      <w:r>
                        <w:rPr>
                          <w:rFonts w:asciiTheme="majorEastAsia" w:eastAsiaTheme="majorEastAsia" w:hAnsiTheme="majorEastAsia" w:hint="eastAsia"/>
                          <w:sz w:val="18"/>
                          <w:szCs w:val="18"/>
                        </w:rPr>
                        <w:t>様子】</w:t>
                      </w:r>
                    </w:p>
                  </w:txbxContent>
                </v:textbox>
                <w10:wrap type="square" anchorx="page"/>
              </v:shape>
            </w:pict>
          </mc:Fallback>
        </mc:AlternateContent>
      </w:r>
      <w:r w:rsidRPr="000F27B0">
        <w:rPr>
          <w:rFonts w:hint="eastAsia"/>
          <w:szCs w:val="21"/>
        </w:rPr>
        <w:t>また、質問コーナーにおいても、「どうして車いすに乗っているのか？」や「お風呂にはどうやって入っているのか？」などの質問や、メンバーの発言への反応が活発に起こり、活気ある時間になった。</w:t>
      </w:r>
    </w:p>
    <w:p w14:paraId="069554AF" w14:textId="77777777" w:rsidR="00281749" w:rsidRPr="00000E3A" w:rsidRDefault="00281749" w:rsidP="00281749">
      <w:pPr>
        <w:ind w:leftChars="393" w:left="825" w:firstLineChars="100" w:firstLine="210"/>
      </w:pPr>
    </w:p>
    <w:p w14:paraId="29DE8150" w14:textId="77777777" w:rsidR="00281749" w:rsidRPr="000F27B0" w:rsidRDefault="000F27B0" w:rsidP="000F27B0">
      <w:pPr>
        <w:ind w:leftChars="200" w:left="420" w:firstLineChars="271" w:firstLine="571"/>
        <w:rPr>
          <w:rFonts w:asciiTheme="minorEastAsia" w:hAnsiTheme="minorEastAsia"/>
          <w:b/>
        </w:rPr>
      </w:pPr>
      <w:r>
        <w:rPr>
          <w:rFonts w:asciiTheme="minorEastAsia" w:hAnsiTheme="minorEastAsia" w:hint="eastAsia"/>
          <w:b/>
        </w:rPr>
        <w:t>○</w:t>
      </w:r>
      <w:r w:rsidR="00281749" w:rsidRPr="000F27B0">
        <w:rPr>
          <w:rFonts w:asciiTheme="minorEastAsia" w:hAnsiTheme="minorEastAsia" w:hint="eastAsia"/>
          <w:b/>
        </w:rPr>
        <w:t>大阪府立伯太高等学校講演・フィールドワーク</w:t>
      </w:r>
    </w:p>
    <w:p w14:paraId="58139554" w14:textId="77777777" w:rsidR="00281749" w:rsidRPr="000F27B0" w:rsidRDefault="00281749" w:rsidP="00D40348">
      <w:pPr>
        <w:autoSpaceDE w:val="0"/>
        <w:autoSpaceDN w:val="0"/>
        <w:spacing w:line="240" w:lineRule="atLeast"/>
        <w:ind w:leftChars="540" w:left="1134" w:firstLineChars="100" w:firstLine="210"/>
        <w:rPr>
          <w:szCs w:val="21"/>
        </w:rPr>
      </w:pPr>
      <w:r w:rsidRPr="000F27B0">
        <w:rPr>
          <w:rFonts w:hint="eastAsia"/>
          <w:szCs w:val="21"/>
        </w:rPr>
        <w:t>2020</w:t>
      </w:r>
      <w:r w:rsidRPr="000F27B0">
        <w:rPr>
          <w:rFonts w:hint="eastAsia"/>
          <w:szCs w:val="21"/>
        </w:rPr>
        <w:t>年</w:t>
      </w:r>
      <w:r w:rsidRPr="000F27B0">
        <w:rPr>
          <w:rFonts w:hint="eastAsia"/>
          <w:szCs w:val="21"/>
        </w:rPr>
        <w:t>1</w:t>
      </w:r>
      <w:r w:rsidRPr="000F27B0">
        <w:rPr>
          <w:rFonts w:hint="eastAsia"/>
          <w:szCs w:val="21"/>
        </w:rPr>
        <w:t>月に、和泉市の伯太高校で講演と、学内のバリアを調査するフィールドワークを行った。</w:t>
      </w:r>
    </w:p>
    <w:p w14:paraId="0254AB5C" w14:textId="77777777" w:rsidR="00281749" w:rsidRPr="000F27B0" w:rsidRDefault="00281749" w:rsidP="00D40348">
      <w:pPr>
        <w:autoSpaceDE w:val="0"/>
        <w:autoSpaceDN w:val="0"/>
        <w:spacing w:line="240" w:lineRule="atLeast"/>
        <w:ind w:leftChars="540" w:left="1134" w:firstLineChars="100" w:firstLine="210"/>
        <w:rPr>
          <w:szCs w:val="21"/>
        </w:rPr>
      </w:pPr>
      <w:r w:rsidRPr="000F27B0">
        <w:rPr>
          <w:rFonts w:hint="eastAsia"/>
          <w:szCs w:val="21"/>
        </w:rPr>
        <w:t>講演においては、福祉の科目を選択している</w:t>
      </w:r>
      <w:r w:rsidRPr="000F27B0">
        <w:rPr>
          <w:rFonts w:hint="eastAsia"/>
          <w:szCs w:val="21"/>
        </w:rPr>
        <w:t>3</w:t>
      </w:r>
      <w:r w:rsidRPr="000F27B0">
        <w:rPr>
          <w:rFonts w:hint="eastAsia"/>
          <w:szCs w:val="21"/>
        </w:rPr>
        <w:t>年生が対象だった。長年のグループホームでの生活を経て、自立生活を達成したメンバーが講師を担当し、「障害者が、長年のグループホームでの生活の中で経験を奪われるということはどういうことか？」や「そのようなグループホームでの生活を経て地域で自立する上での心境がどのようなものか？」といったことに焦点を当てて話をした。</w:t>
      </w:r>
    </w:p>
    <w:p w14:paraId="053E94DC" w14:textId="77777777" w:rsidR="00281749" w:rsidRPr="000F27B0" w:rsidRDefault="00281749" w:rsidP="00D40348">
      <w:pPr>
        <w:autoSpaceDE w:val="0"/>
        <w:autoSpaceDN w:val="0"/>
        <w:spacing w:line="240" w:lineRule="atLeast"/>
        <w:ind w:leftChars="540" w:left="1134" w:firstLineChars="100" w:firstLine="210"/>
        <w:rPr>
          <w:szCs w:val="21"/>
        </w:rPr>
      </w:pPr>
      <w:r w:rsidRPr="000F27B0">
        <w:rPr>
          <w:rFonts w:hint="eastAsia"/>
          <w:szCs w:val="21"/>
        </w:rPr>
        <w:t>内容としては、グループホーム生活において著しく早い時間に就寝を迫られることや、職員の都合によって門限が指定されること、使う金銭を職員に管理されることなど、具体的な生活の模様が語られた。自立生活をするまで、電子レンジの使い方のような、誰もが経験しているようなことができなかったことなどが語られた。</w:t>
      </w:r>
    </w:p>
    <w:p w14:paraId="4CE16463" w14:textId="77777777" w:rsidR="00281749" w:rsidRPr="000F27B0" w:rsidRDefault="00281749" w:rsidP="00D40348">
      <w:pPr>
        <w:autoSpaceDE w:val="0"/>
        <w:autoSpaceDN w:val="0"/>
        <w:spacing w:line="240" w:lineRule="atLeast"/>
        <w:ind w:leftChars="540" w:left="1134" w:firstLineChars="100" w:firstLine="210"/>
        <w:rPr>
          <w:szCs w:val="21"/>
        </w:rPr>
      </w:pPr>
      <w:r w:rsidRPr="000F27B0">
        <w:rPr>
          <w:rFonts w:hint="eastAsia"/>
          <w:szCs w:val="21"/>
        </w:rPr>
        <w:t>生徒からはひどい、信じられないといったような反応があり、障害者が経験を奪われるということについてリアルに感じてもらえたように思う。</w:t>
      </w:r>
    </w:p>
    <w:p w14:paraId="7DD4F7BA" w14:textId="77777777" w:rsidR="00281749" w:rsidRPr="000F27B0" w:rsidRDefault="00281749" w:rsidP="00D40348">
      <w:pPr>
        <w:autoSpaceDE w:val="0"/>
        <w:autoSpaceDN w:val="0"/>
        <w:spacing w:line="240" w:lineRule="atLeast"/>
        <w:ind w:leftChars="540" w:left="1134" w:firstLineChars="100" w:firstLine="210"/>
        <w:rPr>
          <w:szCs w:val="21"/>
        </w:rPr>
      </w:pPr>
      <w:r w:rsidRPr="000F27B0">
        <w:rPr>
          <w:rFonts w:hint="eastAsia"/>
          <w:szCs w:val="21"/>
        </w:rPr>
        <w:t>また、質問コーナーにおいても、メンバーの年齢や車いす、趣味などについての話で盛り上がり、和やかな場を持つことができた。</w:t>
      </w:r>
    </w:p>
    <w:p w14:paraId="6E30A051" w14:textId="77777777" w:rsidR="00281749" w:rsidRPr="000F27B0" w:rsidRDefault="00281749" w:rsidP="00D40348">
      <w:pPr>
        <w:autoSpaceDE w:val="0"/>
        <w:autoSpaceDN w:val="0"/>
        <w:spacing w:line="240" w:lineRule="atLeast"/>
        <w:ind w:leftChars="540" w:left="1134" w:firstLineChars="100" w:firstLine="210"/>
        <w:rPr>
          <w:szCs w:val="21"/>
        </w:rPr>
      </w:pPr>
      <w:r w:rsidRPr="000F27B0">
        <w:rPr>
          <w:rFonts w:hint="eastAsia"/>
          <w:szCs w:val="21"/>
        </w:rPr>
        <w:t>フィールドワークにおいては、</w:t>
      </w:r>
      <w:r w:rsidRPr="000F27B0">
        <w:rPr>
          <w:rFonts w:hint="eastAsia"/>
          <w:szCs w:val="21"/>
        </w:rPr>
        <w:t>2</w:t>
      </w:r>
      <w:r w:rsidRPr="000F27B0">
        <w:rPr>
          <w:rFonts w:hint="eastAsia"/>
          <w:szCs w:val="21"/>
        </w:rPr>
        <w:t>年生を対象とし、各グループに障害者が加わり、生徒にも車いすに乗ってもらった上で、学内のバリアはどこにあるか？</w:t>
      </w:r>
      <w:r w:rsidRPr="000F27B0">
        <w:rPr>
          <w:rFonts w:hint="eastAsia"/>
          <w:szCs w:val="21"/>
        </w:rPr>
        <w:t xml:space="preserve"> </w:t>
      </w:r>
      <w:r w:rsidRPr="000F27B0">
        <w:rPr>
          <w:rFonts w:hint="eastAsia"/>
          <w:szCs w:val="21"/>
        </w:rPr>
        <w:t>どのようにすれば解消できるか？を一緒に考えた。その中で「障害は環境にある」ということをメンバーから伝えた。出入口の段差や狭い道など、生徒自身がなかなか進みに</w:t>
      </w:r>
      <w:r w:rsidRPr="000F27B0">
        <w:rPr>
          <w:rFonts w:hint="eastAsia"/>
          <w:szCs w:val="21"/>
        </w:rPr>
        <w:lastRenderedPageBreak/>
        <w:t>くいと感じられるところがあり、リアルなバリアを体感してもらえたのではないかと思う。また、あそこにも段差があるといったように、積極的にバリアについて考える生徒もおり、活発なワークとなった。</w:t>
      </w:r>
    </w:p>
    <w:p w14:paraId="5A83261B" w14:textId="77777777" w:rsidR="00281749" w:rsidRPr="00000E3A" w:rsidRDefault="00281749" w:rsidP="00281749">
      <w:pPr>
        <w:pStyle w:val="ab"/>
        <w:tabs>
          <w:tab w:val="left" w:pos="993"/>
        </w:tabs>
        <w:rPr>
          <w:rFonts w:asciiTheme="minorEastAsia" w:eastAsiaTheme="minorEastAsia" w:hAnsiTheme="minorEastAsia"/>
          <w:b/>
          <w:bCs/>
          <w:sz w:val="21"/>
        </w:rPr>
      </w:pPr>
    </w:p>
    <w:p w14:paraId="7459BC30" w14:textId="77777777" w:rsidR="00281749" w:rsidRPr="00C04566" w:rsidRDefault="00C04566" w:rsidP="00C04566">
      <w:pPr>
        <w:autoSpaceDE w:val="0"/>
        <w:autoSpaceDN w:val="0"/>
        <w:spacing w:line="240" w:lineRule="atLeast"/>
        <w:ind w:leftChars="404" w:left="848"/>
        <w:rPr>
          <w:rFonts w:ascii="ＭＳ 明朝" w:hAnsi="ＭＳ 明朝" w:cs="ＭＳ 明朝"/>
          <w:b/>
          <w:color w:val="000000" w:themeColor="text1"/>
        </w:rPr>
      </w:pPr>
      <w:r w:rsidRPr="00C04566">
        <w:rPr>
          <w:rFonts w:ascii="ＭＳ 明朝" w:hAnsi="ＭＳ 明朝" w:cs="ＭＳ 明朝" w:hint="eastAsia"/>
          <w:b/>
          <w:color w:val="000000" w:themeColor="text1"/>
        </w:rPr>
        <w:t xml:space="preserve">⑤ </w:t>
      </w:r>
      <w:r w:rsidR="00281749" w:rsidRPr="00C04566">
        <w:rPr>
          <w:rFonts w:ascii="ＭＳ 明朝" w:hAnsi="ＭＳ 明朝" w:cs="ＭＳ 明朝" w:hint="eastAsia"/>
          <w:b/>
          <w:color w:val="000000" w:themeColor="text1"/>
        </w:rPr>
        <w:t>販売活動</w:t>
      </w:r>
    </w:p>
    <w:p w14:paraId="31956A3C" w14:textId="77777777" w:rsidR="00281749" w:rsidRPr="000F27B0" w:rsidRDefault="00281749" w:rsidP="00D40348">
      <w:pPr>
        <w:autoSpaceDE w:val="0"/>
        <w:autoSpaceDN w:val="0"/>
        <w:spacing w:line="240" w:lineRule="atLeast"/>
        <w:ind w:leftChars="540" w:left="1134" w:firstLineChars="100" w:firstLine="210"/>
        <w:rPr>
          <w:szCs w:val="21"/>
        </w:rPr>
      </w:pPr>
      <w:r w:rsidRPr="00000E3A">
        <w:rPr>
          <w:rFonts w:hint="eastAsia"/>
          <w:szCs w:val="21"/>
        </w:rPr>
        <w:t>当該年度は実施せず。</w:t>
      </w:r>
    </w:p>
    <w:p w14:paraId="4C194FBF" w14:textId="77777777" w:rsidR="00281749" w:rsidRPr="00000E3A" w:rsidRDefault="00281749" w:rsidP="00281749">
      <w:pPr>
        <w:rPr>
          <w:rFonts w:asciiTheme="minorEastAsia" w:hAnsiTheme="minorEastAsia"/>
          <w:szCs w:val="21"/>
        </w:rPr>
      </w:pPr>
    </w:p>
    <w:p w14:paraId="021524F6" w14:textId="77777777" w:rsidR="00281749" w:rsidRPr="00C04566" w:rsidRDefault="00C04566" w:rsidP="00C04566">
      <w:pPr>
        <w:autoSpaceDE w:val="0"/>
        <w:autoSpaceDN w:val="0"/>
        <w:spacing w:line="240" w:lineRule="atLeast"/>
        <w:ind w:leftChars="404" w:left="848"/>
        <w:rPr>
          <w:rFonts w:ascii="ＭＳ 明朝" w:hAnsi="ＭＳ 明朝" w:cs="ＭＳ 明朝"/>
          <w:b/>
          <w:color w:val="000000" w:themeColor="text1"/>
        </w:rPr>
      </w:pPr>
      <w:r w:rsidRPr="00C04566">
        <w:rPr>
          <w:rFonts w:ascii="ＭＳ 明朝" w:hAnsi="ＭＳ 明朝" w:cs="ＭＳ 明朝" w:hint="eastAsia"/>
          <w:b/>
          <w:color w:val="000000" w:themeColor="text1"/>
        </w:rPr>
        <w:t xml:space="preserve">⑥ </w:t>
      </w:r>
      <w:r w:rsidR="00281749" w:rsidRPr="00C04566">
        <w:rPr>
          <w:rFonts w:ascii="ＭＳ 明朝" w:hAnsi="ＭＳ 明朝" w:cs="ＭＳ 明朝" w:hint="eastAsia"/>
          <w:b/>
          <w:color w:val="000000" w:themeColor="text1"/>
        </w:rPr>
        <w:t>情報発信活動</w:t>
      </w:r>
    </w:p>
    <w:p w14:paraId="0037AB4A" w14:textId="77777777" w:rsidR="00281749" w:rsidRPr="00000E3A" w:rsidRDefault="00281749" w:rsidP="000F27B0">
      <w:pPr>
        <w:ind w:leftChars="200" w:left="420" w:firstLineChars="271" w:firstLine="571"/>
        <w:rPr>
          <w:rFonts w:asciiTheme="minorEastAsia" w:hAnsiTheme="minorEastAsia"/>
          <w:b/>
        </w:rPr>
      </w:pPr>
      <w:r w:rsidRPr="00000E3A">
        <w:rPr>
          <w:rFonts w:asciiTheme="minorEastAsia" w:hAnsiTheme="minorEastAsia" w:hint="eastAsia"/>
          <w:b/>
        </w:rPr>
        <w:t>○ニュースレター、Facebookでの情報発信</w:t>
      </w:r>
    </w:p>
    <w:p w14:paraId="72B2F905" w14:textId="77777777" w:rsidR="00281749" w:rsidRPr="00000E3A" w:rsidRDefault="00281749" w:rsidP="00D40348">
      <w:pPr>
        <w:autoSpaceDE w:val="0"/>
        <w:autoSpaceDN w:val="0"/>
        <w:spacing w:line="240" w:lineRule="atLeast"/>
        <w:ind w:leftChars="540" w:left="1134" w:firstLineChars="100" w:firstLine="210"/>
        <w:rPr>
          <w:szCs w:val="21"/>
        </w:rPr>
      </w:pPr>
      <w:r w:rsidRPr="00000E3A">
        <w:rPr>
          <w:rFonts w:hint="eastAsia"/>
          <w:szCs w:val="21"/>
        </w:rPr>
        <w:t>ニュースレター、</w:t>
      </w:r>
      <w:r w:rsidRPr="00000E3A">
        <w:rPr>
          <w:rFonts w:hint="eastAsia"/>
          <w:szCs w:val="21"/>
        </w:rPr>
        <w:t>Facebook</w:t>
      </w:r>
      <w:r w:rsidRPr="00000E3A">
        <w:rPr>
          <w:rFonts w:hint="eastAsia"/>
          <w:szCs w:val="21"/>
        </w:rPr>
        <w:t>を通して、生活介護パイオニアの活動の様子を発信している。</w:t>
      </w:r>
    </w:p>
    <w:p w14:paraId="57081C10" w14:textId="77777777" w:rsidR="00281749" w:rsidRPr="00000E3A" w:rsidRDefault="00281749" w:rsidP="00281749">
      <w:pPr>
        <w:rPr>
          <w:rFonts w:asciiTheme="minorEastAsia" w:hAnsiTheme="minorEastAsia" w:cs="ＭＳ 明朝"/>
          <w:szCs w:val="21"/>
        </w:rPr>
      </w:pPr>
    </w:p>
    <w:p w14:paraId="6D296701" w14:textId="77777777" w:rsidR="00281749" w:rsidRPr="00000E3A" w:rsidRDefault="00281749" w:rsidP="00281749">
      <w:pPr>
        <w:rPr>
          <w:rFonts w:asciiTheme="minorEastAsia" w:hAnsiTheme="minorEastAsia"/>
        </w:rPr>
      </w:pPr>
      <w:r w:rsidRPr="00000E3A">
        <w:rPr>
          <w:rFonts w:asciiTheme="minorEastAsia" w:hAnsiTheme="minorEastAsia" w:hint="eastAsia"/>
        </w:rPr>
        <w:t>■2019年度上半期の生活介護パイオニアの主な活動</w:t>
      </w:r>
    </w:p>
    <w:tbl>
      <w:tblPr>
        <w:tblStyle w:val="a7"/>
        <w:tblW w:w="0" w:type="auto"/>
        <w:tblLook w:val="04A0" w:firstRow="1" w:lastRow="0" w:firstColumn="1" w:lastColumn="0" w:noHBand="0" w:noVBand="1"/>
      </w:tblPr>
      <w:tblGrid>
        <w:gridCol w:w="988"/>
        <w:gridCol w:w="7933"/>
      </w:tblGrid>
      <w:tr w:rsidR="00281749" w:rsidRPr="00000E3A" w14:paraId="42C0F7F6" w14:textId="77777777" w:rsidTr="00B6042B">
        <w:tc>
          <w:tcPr>
            <w:tcW w:w="988" w:type="dxa"/>
          </w:tcPr>
          <w:p w14:paraId="68617F5B"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4月</w:t>
            </w:r>
          </w:p>
        </w:tc>
        <w:tc>
          <w:tcPr>
            <w:tcW w:w="7933" w:type="dxa"/>
          </w:tcPr>
          <w:p w14:paraId="7F5FB8C5"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マイ企画（エンパワメント活動）</w:t>
            </w:r>
          </w:p>
          <w:p w14:paraId="1640614B"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トイレマップ活動（バリアフリー活動）</w:t>
            </w:r>
          </w:p>
          <w:p w14:paraId="3EE13A4F"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泉大津TRY（地域活動）</w:t>
            </w:r>
          </w:p>
          <w:p w14:paraId="6186CE27"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メンバーミーティング（エンパワメント活動）</w:t>
            </w:r>
          </w:p>
          <w:p w14:paraId="0B9F85C3"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遊び企画（エンパワメント活動）</w:t>
            </w:r>
          </w:p>
          <w:p w14:paraId="01DB4A48"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ピアサロン（地域活動）</w:t>
            </w:r>
          </w:p>
          <w:p w14:paraId="54BD67B9"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ランチ探しの旅（エンパワメント活動）</w:t>
            </w:r>
          </w:p>
          <w:p w14:paraId="01410D90" w14:textId="77777777" w:rsidR="00281749" w:rsidRPr="00000E3A" w:rsidRDefault="00281749" w:rsidP="00B6042B">
            <w:pPr>
              <w:jc w:val="left"/>
              <w:rPr>
                <w:rFonts w:asciiTheme="minorEastAsia" w:hAnsiTheme="minorEastAsia" w:cs="ＭＳ 明朝"/>
                <w:szCs w:val="21"/>
                <w:lang w:eastAsia="zh-CN"/>
              </w:rPr>
            </w:pPr>
            <w:r w:rsidRPr="00000E3A">
              <w:rPr>
                <w:rFonts w:asciiTheme="minorEastAsia" w:hAnsiTheme="minorEastAsia" w:cs="ＭＳ 明朝" w:hint="eastAsia"/>
                <w:szCs w:val="21"/>
                <w:lang w:eastAsia="zh-CN"/>
              </w:rPr>
              <w:t>日中活動意見交換会（権利擁護活動）</w:t>
            </w:r>
          </w:p>
          <w:p w14:paraId="37B20044" w14:textId="77777777" w:rsidR="00281749" w:rsidRPr="00000E3A" w:rsidRDefault="00281749" w:rsidP="00B6042B">
            <w:pPr>
              <w:jc w:val="left"/>
              <w:rPr>
                <w:rFonts w:asciiTheme="minorEastAsia" w:hAnsiTheme="minorEastAsia" w:cs="ＭＳ 明朝"/>
                <w:szCs w:val="21"/>
                <w:lang w:eastAsia="zh-CN"/>
              </w:rPr>
            </w:pPr>
            <w:r w:rsidRPr="00000E3A">
              <w:rPr>
                <w:rFonts w:asciiTheme="minorEastAsia" w:hAnsiTheme="minorEastAsia" w:cs="ＭＳ 明朝" w:hint="eastAsia"/>
                <w:szCs w:val="21"/>
                <w:lang w:eastAsia="zh-CN"/>
              </w:rPr>
              <w:t>障大連総会（権利擁護活動）</w:t>
            </w:r>
          </w:p>
        </w:tc>
      </w:tr>
      <w:tr w:rsidR="00281749" w:rsidRPr="00000E3A" w14:paraId="69438754" w14:textId="77777777" w:rsidTr="00B6042B">
        <w:tc>
          <w:tcPr>
            <w:tcW w:w="988" w:type="dxa"/>
          </w:tcPr>
          <w:p w14:paraId="7FF573B4"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5月</w:t>
            </w:r>
          </w:p>
        </w:tc>
        <w:tc>
          <w:tcPr>
            <w:tcW w:w="7933" w:type="dxa"/>
          </w:tcPr>
          <w:p w14:paraId="0664AA58"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マイ企画（エンパワメント活動）</w:t>
            </w:r>
          </w:p>
          <w:p w14:paraId="5EE79F73"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トイレマップ活動（バリアフリー活動）</w:t>
            </w:r>
          </w:p>
          <w:p w14:paraId="76DCE26E"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メンバーミーティング（エンパワメント活動）</w:t>
            </w:r>
          </w:p>
          <w:p w14:paraId="12E78622"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助松福祉地区ふれあい食事会（地域活動）</w:t>
            </w:r>
          </w:p>
          <w:p w14:paraId="571176AE"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ピアサロン（地域活動）</w:t>
            </w:r>
          </w:p>
          <w:p w14:paraId="5402D11E"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ランチ探しの旅（エンパワメント活動）</w:t>
            </w:r>
          </w:p>
          <w:p w14:paraId="0B1D58EC" w14:textId="77777777" w:rsidR="00281749" w:rsidRPr="00000E3A" w:rsidRDefault="00281749" w:rsidP="00B6042B">
            <w:pPr>
              <w:jc w:val="left"/>
              <w:rPr>
                <w:rFonts w:asciiTheme="minorEastAsia" w:hAnsiTheme="minorEastAsia" w:cs="ＭＳ 明朝"/>
                <w:szCs w:val="21"/>
                <w:lang w:eastAsia="zh-CN"/>
              </w:rPr>
            </w:pPr>
            <w:r w:rsidRPr="00000E3A">
              <w:rPr>
                <w:rFonts w:asciiTheme="minorEastAsia" w:hAnsiTheme="minorEastAsia" w:cs="ＭＳ 明朝" w:hint="eastAsia"/>
                <w:szCs w:val="21"/>
                <w:lang w:eastAsia="zh-CN"/>
              </w:rPr>
              <w:t>教育部会（権利擁護活動）</w:t>
            </w:r>
          </w:p>
          <w:p w14:paraId="7FE91439" w14:textId="77777777" w:rsidR="00281749" w:rsidRPr="00000E3A" w:rsidRDefault="00281749" w:rsidP="00B6042B">
            <w:pPr>
              <w:jc w:val="left"/>
              <w:rPr>
                <w:rFonts w:asciiTheme="minorEastAsia" w:hAnsiTheme="minorEastAsia" w:cs="ＭＳ 明朝"/>
                <w:szCs w:val="21"/>
                <w:lang w:eastAsia="zh-CN"/>
              </w:rPr>
            </w:pPr>
            <w:r w:rsidRPr="00000E3A">
              <w:rPr>
                <w:rFonts w:asciiTheme="minorEastAsia" w:hAnsiTheme="minorEastAsia" w:cs="ＭＳ 明朝" w:hint="eastAsia"/>
                <w:szCs w:val="21"/>
                <w:lang w:eastAsia="zh-CN"/>
              </w:rPr>
              <w:t>交通部会（権利擁護活動）</w:t>
            </w:r>
          </w:p>
          <w:p w14:paraId="2BB9BB48" w14:textId="77777777" w:rsidR="00281749" w:rsidRPr="00000E3A" w:rsidRDefault="00281749" w:rsidP="00B6042B">
            <w:pPr>
              <w:jc w:val="left"/>
              <w:rPr>
                <w:rFonts w:asciiTheme="minorEastAsia" w:hAnsiTheme="minorEastAsia" w:cs="ＭＳ 明朝"/>
                <w:szCs w:val="21"/>
                <w:lang w:eastAsia="zh-CN"/>
              </w:rPr>
            </w:pPr>
            <w:r w:rsidRPr="00000E3A">
              <w:rPr>
                <w:rFonts w:asciiTheme="minorEastAsia" w:hAnsiTheme="minorEastAsia" w:cs="ＭＳ 明朝" w:hint="eastAsia"/>
                <w:szCs w:val="21"/>
                <w:lang w:eastAsia="zh-CN"/>
              </w:rPr>
              <w:t>障大連総会（権利擁護活動）</w:t>
            </w:r>
          </w:p>
          <w:p w14:paraId="0F527447"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アクセス関西（権利擁護活動）</w:t>
            </w:r>
          </w:p>
        </w:tc>
      </w:tr>
      <w:tr w:rsidR="00281749" w:rsidRPr="00000E3A" w14:paraId="670F8453" w14:textId="77777777" w:rsidTr="00B6042B">
        <w:tc>
          <w:tcPr>
            <w:tcW w:w="988" w:type="dxa"/>
          </w:tcPr>
          <w:p w14:paraId="5EABA2EA"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6月</w:t>
            </w:r>
          </w:p>
        </w:tc>
        <w:tc>
          <w:tcPr>
            <w:tcW w:w="7933" w:type="dxa"/>
          </w:tcPr>
          <w:p w14:paraId="7995DF71"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マイ企画（エンパワメント活動）</w:t>
            </w:r>
          </w:p>
          <w:p w14:paraId="05A9FC99"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トイレマップ活動（バリアフリー活動）</w:t>
            </w:r>
          </w:p>
          <w:p w14:paraId="654C2783"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泉大津TRY（地域活動）</w:t>
            </w:r>
          </w:p>
          <w:p w14:paraId="3594B3B1"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メンバーミーティング（エンパワメント活動）</w:t>
            </w:r>
          </w:p>
          <w:p w14:paraId="24BE64BE"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遊び企画（エンパワメント活動）</w:t>
            </w:r>
          </w:p>
          <w:p w14:paraId="372BA5E4"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ピアサロン（地域活動）</w:t>
            </w:r>
          </w:p>
          <w:p w14:paraId="2087DFA4" w14:textId="77777777" w:rsidR="00281749" w:rsidRPr="00000E3A" w:rsidRDefault="00281749" w:rsidP="00B6042B">
            <w:pPr>
              <w:jc w:val="left"/>
              <w:rPr>
                <w:rFonts w:asciiTheme="minorEastAsia" w:hAnsiTheme="minorEastAsia" w:cs="ＭＳ 明朝"/>
                <w:szCs w:val="21"/>
                <w:lang w:eastAsia="zh-CN"/>
              </w:rPr>
            </w:pPr>
            <w:r w:rsidRPr="00000E3A">
              <w:rPr>
                <w:rFonts w:asciiTheme="minorEastAsia" w:hAnsiTheme="minorEastAsia" w:cs="ＭＳ 明朝" w:hint="eastAsia"/>
                <w:szCs w:val="21"/>
                <w:lang w:eastAsia="zh-CN"/>
              </w:rPr>
              <w:t>部会報告会（権利擁護活動）</w:t>
            </w:r>
          </w:p>
          <w:p w14:paraId="179B58D1"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ランチ探しの旅（エンパワメント活動）</w:t>
            </w:r>
          </w:p>
          <w:p w14:paraId="3DAB1348" w14:textId="77777777" w:rsidR="00281749" w:rsidRPr="00000E3A" w:rsidRDefault="00281749" w:rsidP="00B6042B">
            <w:pPr>
              <w:jc w:val="left"/>
              <w:rPr>
                <w:rFonts w:asciiTheme="minorEastAsia" w:hAnsiTheme="minorEastAsia" w:cs="ＭＳ 明朝"/>
                <w:szCs w:val="21"/>
                <w:lang w:eastAsia="zh-CN"/>
              </w:rPr>
            </w:pPr>
            <w:r w:rsidRPr="00000E3A">
              <w:rPr>
                <w:rFonts w:asciiTheme="minorEastAsia" w:hAnsiTheme="minorEastAsia" w:cs="ＭＳ 明朝" w:hint="eastAsia"/>
                <w:szCs w:val="21"/>
                <w:lang w:eastAsia="zh-CN"/>
              </w:rPr>
              <w:t>日中活動意見交換会（権利擁護活動）</w:t>
            </w:r>
          </w:p>
        </w:tc>
      </w:tr>
      <w:tr w:rsidR="00281749" w:rsidRPr="00000E3A" w14:paraId="47F026C1" w14:textId="77777777" w:rsidTr="00B6042B">
        <w:tc>
          <w:tcPr>
            <w:tcW w:w="988" w:type="dxa"/>
          </w:tcPr>
          <w:p w14:paraId="595455D1"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lastRenderedPageBreak/>
              <w:t>7月</w:t>
            </w:r>
          </w:p>
        </w:tc>
        <w:tc>
          <w:tcPr>
            <w:tcW w:w="7933" w:type="dxa"/>
          </w:tcPr>
          <w:p w14:paraId="136D21D3"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対府オールラウンド事前学習会（エンパワメント活動）</w:t>
            </w:r>
          </w:p>
          <w:p w14:paraId="5CB74888" w14:textId="77777777" w:rsidR="00281749" w:rsidRPr="00000E3A" w:rsidRDefault="00281749" w:rsidP="00B6042B">
            <w:pPr>
              <w:jc w:val="left"/>
              <w:rPr>
                <w:rFonts w:asciiTheme="minorEastAsia" w:hAnsiTheme="minorEastAsia" w:cs="ＭＳ 明朝"/>
                <w:szCs w:val="21"/>
                <w:lang w:eastAsia="zh-CN"/>
              </w:rPr>
            </w:pPr>
            <w:r w:rsidRPr="00000E3A">
              <w:rPr>
                <w:rFonts w:asciiTheme="minorEastAsia" w:hAnsiTheme="minorEastAsia" w:cs="ＭＳ 明朝" w:hint="eastAsia"/>
                <w:szCs w:val="21"/>
                <w:lang w:eastAsia="zh-CN"/>
              </w:rPr>
              <w:t>障大連総決起集会（権利擁護活動）</w:t>
            </w:r>
          </w:p>
          <w:p w14:paraId="7E66820A"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オールラウンド交渉（権利擁護活動）</w:t>
            </w:r>
          </w:p>
          <w:p w14:paraId="3D97A468"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マイ企画（エンパワメント活動）</w:t>
            </w:r>
          </w:p>
          <w:p w14:paraId="7D8AFD79"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トイレマップ活動（バリアフリー活動）</w:t>
            </w:r>
          </w:p>
          <w:p w14:paraId="582B070A"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泉大津TRY（地域活動）</w:t>
            </w:r>
          </w:p>
          <w:p w14:paraId="05B9DCAF"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メンバーミーティング（エンパワメント活動）</w:t>
            </w:r>
          </w:p>
          <w:p w14:paraId="4653D514"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ピアサロン（地域活動）</w:t>
            </w:r>
          </w:p>
          <w:p w14:paraId="19224040"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ランチ探しの旅（エンパワメント活動）</w:t>
            </w:r>
          </w:p>
          <w:p w14:paraId="5207A4E0" w14:textId="77777777" w:rsidR="00281749" w:rsidRPr="00000E3A" w:rsidRDefault="00281749" w:rsidP="00B6042B">
            <w:pPr>
              <w:jc w:val="left"/>
              <w:rPr>
                <w:rFonts w:asciiTheme="minorEastAsia" w:hAnsiTheme="minorEastAsia" w:cs="ＭＳ 明朝"/>
                <w:szCs w:val="21"/>
                <w:lang w:eastAsia="zh-CN"/>
              </w:rPr>
            </w:pPr>
            <w:r w:rsidRPr="00000E3A">
              <w:rPr>
                <w:rFonts w:asciiTheme="minorEastAsia" w:hAnsiTheme="minorEastAsia" w:cs="ＭＳ 明朝" w:hint="eastAsia"/>
                <w:szCs w:val="21"/>
                <w:lang w:eastAsia="zh-CN"/>
              </w:rPr>
              <w:t>教育部会（権利擁護活動）</w:t>
            </w:r>
          </w:p>
          <w:p w14:paraId="0A4D061C" w14:textId="77777777" w:rsidR="00281749" w:rsidRPr="00000E3A" w:rsidRDefault="00281749" w:rsidP="00B6042B">
            <w:pPr>
              <w:jc w:val="left"/>
              <w:rPr>
                <w:rFonts w:asciiTheme="minorEastAsia" w:hAnsiTheme="minorEastAsia" w:cs="ＭＳ 明朝"/>
                <w:szCs w:val="21"/>
                <w:lang w:eastAsia="zh-CN"/>
              </w:rPr>
            </w:pPr>
            <w:r w:rsidRPr="00000E3A">
              <w:rPr>
                <w:rFonts w:asciiTheme="minorEastAsia" w:hAnsiTheme="minorEastAsia" w:cs="ＭＳ 明朝" w:hint="eastAsia"/>
                <w:szCs w:val="21"/>
                <w:lang w:eastAsia="zh-CN"/>
              </w:rPr>
              <w:t>交通部会（権利擁護活動）</w:t>
            </w:r>
          </w:p>
        </w:tc>
      </w:tr>
      <w:tr w:rsidR="00281749" w:rsidRPr="00000E3A" w14:paraId="0F8E22A5" w14:textId="77777777" w:rsidTr="00B6042B">
        <w:tc>
          <w:tcPr>
            <w:tcW w:w="988" w:type="dxa"/>
          </w:tcPr>
          <w:p w14:paraId="630B97FF"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8月</w:t>
            </w:r>
          </w:p>
        </w:tc>
        <w:tc>
          <w:tcPr>
            <w:tcW w:w="7933" w:type="dxa"/>
          </w:tcPr>
          <w:p w14:paraId="4ED30254"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マイ企画（エンパワメント活動）</w:t>
            </w:r>
          </w:p>
          <w:p w14:paraId="100D318D"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トイレマップ活動（バリアフリー活動）</w:t>
            </w:r>
          </w:p>
          <w:p w14:paraId="6532AA50"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泉大津TRY（地域活動）</w:t>
            </w:r>
          </w:p>
          <w:p w14:paraId="63BCB2D3"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メンバーミーティング（エンパワメント活動）</w:t>
            </w:r>
          </w:p>
          <w:p w14:paraId="59253AD8"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遊び企画（エンパワメント活動）</w:t>
            </w:r>
          </w:p>
          <w:p w14:paraId="044F436B"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ピアサロン（地域活動）</w:t>
            </w:r>
          </w:p>
          <w:p w14:paraId="6FDA1644"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ランチ探しの旅（エンパワメント活動）</w:t>
            </w:r>
          </w:p>
          <w:p w14:paraId="1C9529F6" w14:textId="77777777" w:rsidR="00281749" w:rsidRPr="00000E3A" w:rsidRDefault="00281749" w:rsidP="00B6042B">
            <w:pPr>
              <w:jc w:val="left"/>
              <w:rPr>
                <w:rFonts w:asciiTheme="minorEastAsia" w:hAnsiTheme="minorEastAsia" w:cs="ＭＳ 明朝"/>
                <w:szCs w:val="21"/>
                <w:lang w:eastAsia="zh-CN"/>
              </w:rPr>
            </w:pPr>
            <w:r w:rsidRPr="00000E3A">
              <w:rPr>
                <w:rFonts w:asciiTheme="minorEastAsia" w:hAnsiTheme="minorEastAsia" w:cs="ＭＳ 明朝" w:hint="eastAsia"/>
                <w:szCs w:val="21"/>
                <w:lang w:eastAsia="zh-CN"/>
              </w:rPr>
              <w:t>日中活動意見交換会（権利擁護活動）</w:t>
            </w:r>
          </w:p>
          <w:p w14:paraId="21779491" w14:textId="77777777" w:rsidR="00281749" w:rsidRPr="00000E3A" w:rsidRDefault="00281749" w:rsidP="00B6042B">
            <w:pPr>
              <w:jc w:val="left"/>
              <w:rPr>
                <w:rFonts w:asciiTheme="minorEastAsia" w:hAnsiTheme="minorEastAsia" w:cs="ＭＳ 明朝"/>
                <w:szCs w:val="21"/>
                <w:lang w:eastAsia="zh-CN"/>
              </w:rPr>
            </w:pPr>
            <w:r w:rsidRPr="00000E3A">
              <w:rPr>
                <w:rFonts w:asciiTheme="minorEastAsia" w:hAnsiTheme="minorEastAsia" w:cs="ＭＳ 明朝" w:hint="eastAsia"/>
                <w:szCs w:val="21"/>
                <w:lang w:eastAsia="zh-CN"/>
              </w:rPr>
              <w:t>部会報告会（権利擁護活動）</w:t>
            </w:r>
          </w:p>
          <w:p w14:paraId="038B3C1F"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遊び企画（エンパワメント活動）</w:t>
            </w:r>
          </w:p>
        </w:tc>
      </w:tr>
      <w:tr w:rsidR="00281749" w:rsidRPr="00000E3A" w14:paraId="5E1D77D8" w14:textId="77777777" w:rsidTr="00B6042B">
        <w:tc>
          <w:tcPr>
            <w:tcW w:w="988" w:type="dxa"/>
          </w:tcPr>
          <w:p w14:paraId="5AD3BBF4"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9月</w:t>
            </w:r>
          </w:p>
        </w:tc>
        <w:tc>
          <w:tcPr>
            <w:tcW w:w="7933" w:type="dxa"/>
          </w:tcPr>
          <w:p w14:paraId="07DE5955"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マイ企画（エンパワメント活動）</w:t>
            </w:r>
          </w:p>
          <w:p w14:paraId="7815D59C"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トイレマップ活動（バリアフリー活動）</w:t>
            </w:r>
          </w:p>
          <w:p w14:paraId="78B0C9AA"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泉大津TRY（地域活動）</w:t>
            </w:r>
          </w:p>
          <w:p w14:paraId="313572AC"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メンバーミーティング（エンパワメント活動）</w:t>
            </w:r>
          </w:p>
          <w:p w14:paraId="6A7D0A52"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ピアサロン（地域活動）</w:t>
            </w:r>
          </w:p>
          <w:p w14:paraId="5A01E3D3"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ランチ探しの旅（エンパワメント活動）</w:t>
            </w:r>
          </w:p>
          <w:p w14:paraId="158DEF0B" w14:textId="77777777" w:rsidR="00281749" w:rsidRPr="00000E3A" w:rsidRDefault="00281749" w:rsidP="00B6042B">
            <w:pPr>
              <w:jc w:val="left"/>
              <w:rPr>
                <w:rFonts w:asciiTheme="minorEastAsia" w:hAnsiTheme="minorEastAsia" w:cs="ＭＳ 明朝"/>
                <w:szCs w:val="21"/>
                <w:lang w:eastAsia="zh-CN"/>
              </w:rPr>
            </w:pPr>
            <w:r w:rsidRPr="00000E3A">
              <w:rPr>
                <w:rFonts w:asciiTheme="minorEastAsia" w:hAnsiTheme="minorEastAsia" w:cs="ＭＳ 明朝" w:hint="eastAsia"/>
                <w:szCs w:val="21"/>
                <w:lang w:eastAsia="zh-CN"/>
              </w:rPr>
              <w:t>教育部会（権利擁護活動）</w:t>
            </w:r>
          </w:p>
          <w:p w14:paraId="0118473A" w14:textId="77777777" w:rsidR="00281749" w:rsidRPr="00000E3A" w:rsidRDefault="00281749" w:rsidP="00B6042B">
            <w:pPr>
              <w:jc w:val="left"/>
              <w:rPr>
                <w:rFonts w:asciiTheme="minorEastAsia" w:hAnsiTheme="minorEastAsia" w:cs="ＭＳ 明朝"/>
                <w:szCs w:val="21"/>
                <w:lang w:eastAsia="zh-CN"/>
              </w:rPr>
            </w:pPr>
            <w:r w:rsidRPr="00000E3A">
              <w:rPr>
                <w:rFonts w:asciiTheme="minorEastAsia" w:hAnsiTheme="minorEastAsia" w:cs="ＭＳ 明朝" w:hint="eastAsia"/>
                <w:szCs w:val="21"/>
                <w:lang w:eastAsia="zh-CN"/>
              </w:rPr>
              <w:t>交通部会（権利擁護活動）</w:t>
            </w:r>
          </w:p>
          <w:p w14:paraId="1B712176"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遊び企画（エンパワメント活動）</w:t>
            </w:r>
          </w:p>
        </w:tc>
      </w:tr>
      <w:tr w:rsidR="00281749" w:rsidRPr="00000E3A" w14:paraId="1AA0E5F6" w14:textId="77777777" w:rsidTr="00B6042B">
        <w:tc>
          <w:tcPr>
            <w:tcW w:w="988" w:type="dxa"/>
          </w:tcPr>
          <w:p w14:paraId="2B8B85DB"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10月</w:t>
            </w:r>
          </w:p>
        </w:tc>
        <w:tc>
          <w:tcPr>
            <w:tcW w:w="7933" w:type="dxa"/>
          </w:tcPr>
          <w:p w14:paraId="229ADF67"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泉大津市上条地区ふれあい食事会（地域活動）</w:t>
            </w:r>
          </w:p>
          <w:p w14:paraId="2A7938C7"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マイ企画（エンパワメント活動）</w:t>
            </w:r>
          </w:p>
          <w:p w14:paraId="0783F347"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トイレマップ活動（バリアフリー活動）</w:t>
            </w:r>
          </w:p>
          <w:p w14:paraId="6C189B1F"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泉大津TRY（地域活動）</w:t>
            </w:r>
          </w:p>
          <w:p w14:paraId="0703D42C"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メンバーミーティング（エンパワメント活動）</w:t>
            </w:r>
          </w:p>
          <w:p w14:paraId="38EF62A4"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ピアサロン（地域活動）</w:t>
            </w:r>
          </w:p>
          <w:p w14:paraId="52A8126E"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なんばおにごっこ参加（地域活動）</w:t>
            </w:r>
          </w:p>
          <w:p w14:paraId="14D7F289" w14:textId="77777777" w:rsidR="00281749" w:rsidRPr="00000E3A" w:rsidRDefault="00281749" w:rsidP="00B6042B">
            <w:pPr>
              <w:jc w:val="left"/>
              <w:rPr>
                <w:rFonts w:asciiTheme="minorEastAsia" w:eastAsia="SimSun" w:hAnsiTheme="minorEastAsia" w:cs="ＭＳ 明朝"/>
                <w:szCs w:val="21"/>
                <w:lang w:eastAsia="zh-CN"/>
              </w:rPr>
            </w:pPr>
            <w:r w:rsidRPr="00000E3A">
              <w:rPr>
                <w:rFonts w:asciiTheme="minorEastAsia" w:hAnsiTheme="minorEastAsia" w:cs="ＭＳ 明朝" w:hint="eastAsia"/>
                <w:szCs w:val="21"/>
                <w:lang w:eastAsia="zh-CN"/>
              </w:rPr>
              <w:t>部会報告会（権利擁護活動）</w:t>
            </w:r>
          </w:p>
          <w:p w14:paraId="3B802CD0"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日中活動意見交換会「障害者しゃべ</w:t>
            </w:r>
            <w:r>
              <w:rPr>
                <w:rFonts w:asciiTheme="minorEastAsia" w:hAnsiTheme="minorEastAsia" w:cs="ＭＳ 明朝" w:hint="eastAsia"/>
                <w:szCs w:val="21"/>
              </w:rPr>
              <w:t>り</w:t>
            </w:r>
            <w:r w:rsidRPr="00000E3A">
              <w:rPr>
                <w:rFonts w:asciiTheme="minorEastAsia" w:hAnsiTheme="minorEastAsia" w:cs="ＭＳ 明朝" w:hint="eastAsia"/>
                <w:szCs w:val="21"/>
              </w:rPr>
              <w:t>場＆支援員研修会」参加</w:t>
            </w:r>
          </w:p>
          <w:p w14:paraId="3F44067F"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アクセス関西学習会（エンパワメント活動）</w:t>
            </w:r>
          </w:p>
          <w:p w14:paraId="2FBA154C"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遊び企画（エンパワメント活動）</w:t>
            </w:r>
          </w:p>
          <w:p w14:paraId="10CFD250"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lastRenderedPageBreak/>
              <w:t>関西医療大学フィールドワーク（地域活動）</w:t>
            </w:r>
          </w:p>
          <w:p w14:paraId="0FC40867" w14:textId="77777777" w:rsidR="00281749" w:rsidRPr="00000E3A" w:rsidRDefault="00281749" w:rsidP="00B6042B">
            <w:pPr>
              <w:jc w:val="left"/>
              <w:rPr>
                <w:rFonts w:asciiTheme="minorEastAsia" w:hAnsiTheme="minorEastAsia" w:cs="ＭＳ 明朝"/>
                <w:bCs/>
                <w:szCs w:val="21"/>
              </w:rPr>
            </w:pPr>
            <w:r w:rsidRPr="00000E3A">
              <w:rPr>
                <w:rFonts w:asciiTheme="minorEastAsia" w:hAnsiTheme="minorEastAsia" w:cs="ＭＳ 明朝" w:hint="eastAsia"/>
                <w:bCs/>
                <w:szCs w:val="21"/>
              </w:rPr>
              <w:t>泉大津市立穴師小学校フィールドワーク（地域活動）</w:t>
            </w:r>
          </w:p>
          <w:p w14:paraId="6E8319E0" w14:textId="77777777" w:rsidR="00281749" w:rsidRPr="00000E3A" w:rsidRDefault="00281749" w:rsidP="00B6042B">
            <w:pPr>
              <w:jc w:val="left"/>
              <w:rPr>
                <w:rFonts w:asciiTheme="minorEastAsia" w:hAnsiTheme="minorEastAsia" w:cs="ＭＳ 明朝"/>
                <w:szCs w:val="21"/>
                <w:lang w:eastAsia="zh-CN"/>
              </w:rPr>
            </w:pPr>
            <w:r w:rsidRPr="00000E3A">
              <w:rPr>
                <w:rFonts w:asciiTheme="minorEastAsia" w:hAnsiTheme="minorEastAsia" w:cs="ＭＳ 明朝" w:hint="eastAsia"/>
                <w:szCs w:val="21"/>
                <w:lang w:eastAsia="zh-CN"/>
              </w:rPr>
              <w:t>羽衣国際大学文化祭出展（地域活動）</w:t>
            </w:r>
          </w:p>
          <w:p w14:paraId="3684AB00" w14:textId="77777777" w:rsidR="00281749" w:rsidRPr="00000E3A" w:rsidRDefault="00281749" w:rsidP="00B6042B">
            <w:pPr>
              <w:jc w:val="left"/>
              <w:rPr>
                <w:rFonts w:asciiTheme="minorEastAsia" w:hAnsiTheme="minorEastAsia" w:cs="ＭＳ 明朝"/>
                <w:bCs/>
                <w:szCs w:val="21"/>
              </w:rPr>
            </w:pPr>
            <w:r w:rsidRPr="00000E3A">
              <w:rPr>
                <w:rFonts w:asciiTheme="minorEastAsia" w:hAnsiTheme="minorEastAsia"/>
                <w:bCs/>
              </w:rPr>
              <w:t>NPO法人</w:t>
            </w:r>
            <w:r w:rsidRPr="00000E3A">
              <w:rPr>
                <w:rFonts w:asciiTheme="minorEastAsia" w:hAnsiTheme="minorEastAsia" w:hint="eastAsia"/>
                <w:bCs/>
              </w:rPr>
              <w:t>福祉活動と福祉教育の推進協会</w:t>
            </w:r>
            <w:r w:rsidRPr="00000E3A">
              <w:rPr>
                <w:rFonts w:asciiTheme="minorEastAsia" w:hAnsiTheme="minorEastAsia" w:cs="ＭＳ 明朝" w:hint="eastAsia"/>
                <w:bCs/>
                <w:szCs w:val="21"/>
              </w:rPr>
              <w:t>あすなろフィールドワーク（地域活動）</w:t>
            </w:r>
          </w:p>
        </w:tc>
      </w:tr>
      <w:tr w:rsidR="00281749" w:rsidRPr="00000E3A" w14:paraId="63C0E877" w14:textId="77777777" w:rsidTr="00B6042B">
        <w:tc>
          <w:tcPr>
            <w:tcW w:w="988" w:type="dxa"/>
          </w:tcPr>
          <w:p w14:paraId="29A2C25E"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lastRenderedPageBreak/>
              <w:t>11月</w:t>
            </w:r>
          </w:p>
        </w:tc>
        <w:tc>
          <w:tcPr>
            <w:tcW w:w="7933" w:type="dxa"/>
          </w:tcPr>
          <w:p w14:paraId="64076C3C"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インディペンデントリビング上映会（地域活動）</w:t>
            </w:r>
          </w:p>
          <w:p w14:paraId="0BD01CB5"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マイ企画（エンパワメント活動）</w:t>
            </w:r>
          </w:p>
          <w:p w14:paraId="49E9F63D"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トイレマップ活動（バリアフリー活動）</w:t>
            </w:r>
          </w:p>
          <w:p w14:paraId="2F985BA0"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生活介護あるくる合同バーベキュー（エンパワメント活動）</w:t>
            </w:r>
          </w:p>
          <w:p w14:paraId="02FFDE53"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泉大津TRY（地域活動）</w:t>
            </w:r>
          </w:p>
          <w:p w14:paraId="2D00B76C"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南部の集い「防災学習会」（エンパワメント活動）</w:t>
            </w:r>
          </w:p>
          <w:p w14:paraId="0F897698"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メンバーミーティング（エンパワメント活動）</w:t>
            </w:r>
          </w:p>
          <w:p w14:paraId="27974CDC"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ピアサロン（地域活動）</w:t>
            </w:r>
          </w:p>
          <w:p w14:paraId="726C4AC4" w14:textId="77777777" w:rsidR="00281749" w:rsidRPr="00000E3A" w:rsidRDefault="00281749" w:rsidP="00B6042B">
            <w:pPr>
              <w:jc w:val="left"/>
              <w:rPr>
                <w:rFonts w:asciiTheme="minorEastAsia" w:hAnsiTheme="minorEastAsia" w:cs="ＭＳ 明朝"/>
                <w:szCs w:val="21"/>
                <w:lang w:eastAsia="zh-CN"/>
              </w:rPr>
            </w:pPr>
            <w:r w:rsidRPr="00000E3A">
              <w:rPr>
                <w:rFonts w:asciiTheme="minorEastAsia" w:hAnsiTheme="minorEastAsia" w:cs="ＭＳ 明朝" w:hint="eastAsia"/>
                <w:szCs w:val="21"/>
                <w:lang w:eastAsia="zh-CN"/>
              </w:rPr>
              <w:t>南海福祉専門学校文化祭出店（地域活動）</w:t>
            </w:r>
          </w:p>
          <w:p w14:paraId="3F7D3FE8" w14:textId="77777777" w:rsidR="00281749" w:rsidRPr="00000E3A" w:rsidRDefault="00281749" w:rsidP="00B6042B">
            <w:pPr>
              <w:jc w:val="left"/>
              <w:rPr>
                <w:rFonts w:asciiTheme="minorEastAsia" w:hAnsiTheme="minorEastAsia" w:cs="ＭＳ 明朝"/>
                <w:szCs w:val="21"/>
                <w:lang w:eastAsia="zh-CN"/>
              </w:rPr>
            </w:pPr>
            <w:r w:rsidRPr="00000E3A">
              <w:rPr>
                <w:rFonts w:asciiTheme="minorEastAsia" w:hAnsiTheme="minorEastAsia" w:cs="ＭＳ 明朝" w:hint="eastAsia"/>
                <w:szCs w:val="21"/>
                <w:lang w:eastAsia="zh-CN"/>
              </w:rPr>
              <w:t>教育部会（権利擁護活動）</w:t>
            </w:r>
          </w:p>
          <w:p w14:paraId="4309871D" w14:textId="77777777" w:rsidR="00281749" w:rsidRPr="00000E3A" w:rsidRDefault="00281749" w:rsidP="00B6042B">
            <w:pPr>
              <w:jc w:val="left"/>
              <w:rPr>
                <w:rFonts w:asciiTheme="minorEastAsia" w:eastAsia="SimSun" w:hAnsiTheme="minorEastAsia" w:cs="ＭＳ 明朝"/>
                <w:szCs w:val="21"/>
                <w:lang w:eastAsia="zh-CN"/>
              </w:rPr>
            </w:pPr>
            <w:r w:rsidRPr="00000E3A">
              <w:rPr>
                <w:rFonts w:asciiTheme="minorEastAsia" w:hAnsiTheme="minorEastAsia" w:cs="ＭＳ 明朝" w:hint="eastAsia"/>
                <w:szCs w:val="21"/>
                <w:lang w:eastAsia="zh-CN"/>
              </w:rPr>
              <w:t>交通部会（権利擁護活動）</w:t>
            </w:r>
          </w:p>
          <w:p w14:paraId="5F914996"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ランチ探しの旅（エンパワメント活動）</w:t>
            </w:r>
          </w:p>
        </w:tc>
      </w:tr>
      <w:tr w:rsidR="00281749" w:rsidRPr="00000E3A" w14:paraId="35155380" w14:textId="77777777" w:rsidTr="00B6042B">
        <w:tc>
          <w:tcPr>
            <w:tcW w:w="988" w:type="dxa"/>
          </w:tcPr>
          <w:p w14:paraId="7AA3096C"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12月</w:t>
            </w:r>
          </w:p>
        </w:tc>
        <w:tc>
          <w:tcPr>
            <w:tcW w:w="7933" w:type="dxa"/>
          </w:tcPr>
          <w:p w14:paraId="5BAD7F86"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マイ企画（エンパワメント活動）</w:t>
            </w:r>
          </w:p>
          <w:p w14:paraId="2A022B4C"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夢宙感謝祭参加（エンパワメント活動）</w:t>
            </w:r>
          </w:p>
          <w:p w14:paraId="3043C080" w14:textId="77777777" w:rsidR="00281749" w:rsidRPr="00000E3A" w:rsidRDefault="00281749" w:rsidP="00B6042B">
            <w:pPr>
              <w:jc w:val="left"/>
              <w:rPr>
                <w:rFonts w:asciiTheme="minorEastAsia" w:hAnsiTheme="minorEastAsia" w:cs="ＭＳ 明朝"/>
                <w:szCs w:val="21"/>
                <w:lang w:eastAsia="zh-CN"/>
              </w:rPr>
            </w:pPr>
            <w:r w:rsidRPr="00000E3A">
              <w:rPr>
                <w:rFonts w:asciiTheme="minorEastAsia" w:hAnsiTheme="minorEastAsia" w:cs="ＭＳ 明朝" w:hint="eastAsia"/>
                <w:szCs w:val="21"/>
                <w:lang w:eastAsia="zh-CN"/>
              </w:rPr>
              <w:t>部会報告会（権利擁護活動）</w:t>
            </w:r>
          </w:p>
          <w:p w14:paraId="323CC9B0"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トイレマップ活動（バリアフリー活動）</w:t>
            </w:r>
          </w:p>
          <w:p w14:paraId="611240F3"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いこらいず交流会（エンパワメント活動）</w:t>
            </w:r>
          </w:p>
          <w:p w14:paraId="14528638"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泉大津TRY（地域活動）</w:t>
            </w:r>
          </w:p>
          <w:p w14:paraId="3CF3C0F3"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メンバーミーティング（エンパワメント活動）</w:t>
            </w:r>
          </w:p>
          <w:p w14:paraId="6E3E035D"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ピアサロン（地域活動）</w:t>
            </w:r>
          </w:p>
          <w:p w14:paraId="5C1405DD"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遊び企画（エンパワメント活動）</w:t>
            </w:r>
          </w:p>
          <w:p w14:paraId="0731CB87"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ランチ探しの旅（エンパワメント活動）</w:t>
            </w:r>
          </w:p>
          <w:p w14:paraId="1C599E29"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自立生活センターナビ小坪氏ILP学習会（エンパワメント活動）</w:t>
            </w:r>
          </w:p>
        </w:tc>
      </w:tr>
      <w:tr w:rsidR="00281749" w:rsidRPr="00000E3A" w14:paraId="6A7CC7B4" w14:textId="77777777" w:rsidTr="00B6042B">
        <w:tc>
          <w:tcPr>
            <w:tcW w:w="988" w:type="dxa"/>
          </w:tcPr>
          <w:p w14:paraId="0E312FB8"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1月</w:t>
            </w:r>
          </w:p>
        </w:tc>
        <w:tc>
          <w:tcPr>
            <w:tcW w:w="7933" w:type="dxa"/>
          </w:tcPr>
          <w:p w14:paraId="10004DA2"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マイ企画（エンパワメント活動）</w:t>
            </w:r>
          </w:p>
          <w:p w14:paraId="76AF04A2"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トイレマップ活動（バリアフリー活動）</w:t>
            </w:r>
          </w:p>
          <w:p w14:paraId="3351B150"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泉大津TRY（地域活動）</w:t>
            </w:r>
          </w:p>
          <w:p w14:paraId="600C2AA5"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メンバーミーティング（エンパワメント活動）</w:t>
            </w:r>
          </w:p>
          <w:p w14:paraId="4DCCDAF3"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ピアサロン（地域活動）</w:t>
            </w:r>
          </w:p>
          <w:p w14:paraId="46F88268" w14:textId="77777777" w:rsidR="00281749" w:rsidRPr="00000E3A" w:rsidRDefault="00281749" w:rsidP="00B6042B">
            <w:pPr>
              <w:jc w:val="left"/>
              <w:rPr>
                <w:rFonts w:asciiTheme="minorEastAsia" w:hAnsiTheme="minorEastAsia" w:cs="ＭＳ 明朝"/>
                <w:szCs w:val="21"/>
                <w:lang w:eastAsia="zh-CN"/>
              </w:rPr>
            </w:pPr>
            <w:r w:rsidRPr="00000E3A">
              <w:rPr>
                <w:rFonts w:asciiTheme="minorEastAsia" w:hAnsiTheme="minorEastAsia" w:cs="ＭＳ 明朝" w:hint="eastAsia"/>
                <w:szCs w:val="21"/>
                <w:lang w:eastAsia="zh-CN"/>
              </w:rPr>
              <w:t>教育部会（権利擁護活動）</w:t>
            </w:r>
          </w:p>
          <w:p w14:paraId="46AF995C" w14:textId="77777777" w:rsidR="00281749" w:rsidRPr="00000E3A" w:rsidRDefault="00281749" w:rsidP="00B6042B">
            <w:pPr>
              <w:jc w:val="left"/>
              <w:rPr>
                <w:rFonts w:asciiTheme="minorEastAsia" w:hAnsiTheme="minorEastAsia" w:cs="ＭＳ 明朝"/>
                <w:szCs w:val="21"/>
                <w:lang w:eastAsia="zh-CN"/>
              </w:rPr>
            </w:pPr>
            <w:r w:rsidRPr="00000E3A">
              <w:rPr>
                <w:rFonts w:asciiTheme="minorEastAsia" w:hAnsiTheme="minorEastAsia" w:cs="ＭＳ 明朝" w:hint="eastAsia"/>
                <w:szCs w:val="21"/>
                <w:lang w:eastAsia="zh-CN"/>
              </w:rPr>
              <w:t>交通部会（権利擁護活動）</w:t>
            </w:r>
          </w:p>
          <w:p w14:paraId="599B467F"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ランチ探しの旅（エンパワメント活動）</w:t>
            </w:r>
          </w:p>
          <w:p w14:paraId="34EC5B71" w14:textId="77777777" w:rsidR="00281749" w:rsidRPr="00000E3A" w:rsidRDefault="00281749" w:rsidP="00B6042B">
            <w:pPr>
              <w:jc w:val="left"/>
              <w:rPr>
                <w:rFonts w:asciiTheme="minorEastAsia" w:hAnsiTheme="minorEastAsia" w:cs="ＭＳ 明朝"/>
                <w:bCs/>
                <w:szCs w:val="21"/>
              </w:rPr>
            </w:pPr>
            <w:r w:rsidRPr="00000E3A">
              <w:rPr>
                <w:rFonts w:asciiTheme="minorEastAsia" w:hAnsiTheme="minorEastAsia" w:cs="ＭＳ 明朝" w:hint="eastAsia"/>
                <w:bCs/>
                <w:szCs w:val="21"/>
              </w:rPr>
              <w:t>大阪府立伯太高等学校講演・フィールドワーク（地域活動）</w:t>
            </w:r>
          </w:p>
        </w:tc>
      </w:tr>
      <w:tr w:rsidR="00281749" w:rsidRPr="00000E3A" w14:paraId="1DEBB2F8" w14:textId="77777777" w:rsidTr="00B6042B">
        <w:trPr>
          <w:trHeight w:val="3134"/>
        </w:trPr>
        <w:tc>
          <w:tcPr>
            <w:tcW w:w="988" w:type="dxa"/>
          </w:tcPr>
          <w:p w14:paraId="5006336F"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lastRenderedPageBreak/>
              <w:t>2月</w:t>
            </w:r>
          </w:p>
        </w:tc>
        <w:tc>
          <w:tcPr>
            <w:tcW w:w="7933" w:type="dxa"/>
          </w:tcPr>
          <w:p w14:paraId="18F00A82"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マイ企画（エンパワメント活動）</w:t>
            </w:r>
          </w:p>
          <w:p w14:paraId="4BCFE741"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トイレマップ活動（バリアフリー活動）</w:t>
            </w:r>
          </w:p>
          <w:p w14:paraId="01E79424" w14:textId="77777777" w:rsidR="00281749" w:rsidRPr="00000E3A" w:rsidRDefault="00281749" w:rsidP="00B6042B">
            <w:pPr>
              <w:jc w:val="left"/>
              <w:rPr>
                <w:rFonts w:asciiTheme="minorEastAsia" w:eastAsia="SimSun" w:hAnsiTheme="minorEastAsia" w:cs="ＭＳ 明朝"/>
                <w:szCs w:val="21"/>
              </w:rPr>
            </w:pPr>
            <w:r w:rsidRPr="00000E3A">
              <w:rPr>
                <w:rFonts w:asciiTheme="minorEastAsia" w:hAnsiTheme="minorEastAsia" w:cs="ＭＳ 明朝" w:hint="eastAsia"/>
                <w:szCs w:val="21"/>
              </w:rPr>
              <w:t>上条地区福祉委員会ディスコン大会参加（地域活動）</w:t>
            </w:r>
          </w:p>
          <w:p w14:paraId="2C2ACF4B" w14:textId="77777777" w:rsidR="00281749" w:rsidRPr="00000E3A" w:rsidRDefault="00281749" w:rsidP="00B6042B">
            <w:pPr>
              <w:jc w:val="left"/>
              <w:rPr>
                <w:rFonts w:asciiTheme="minorEastAsia" w:hAnsiTheme="minorEastAsia" w:cs="ＭＳ 明朝"/>
                <w:szCs w:val="21"/>
                <w:lang w:eastAsia="zh-CN"/>
              </w:rPr>
            </w:pPr>
            <w:r w:rsidRPr="00000E3A">
              <w:rPr>
                <w:rFonts w:asciiTheme="minorEastAsia" w:hAnsiTheme="minorEastAsia" w:cs="ＭＳ 明朝" w:hint="eastAsia"/>
                <w:szCs w:val="21"/>
                <w:lang w:eastAsia="zh-CN"/>
              </w:rPr>
              <w:t>部会報告会（権利擁護活動）</w:t>
            </w:r>
          </w:p>
          <w:p w14:paraId="015F3C28"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泉大津TRY（地域活動）</w:t>
            </w:r>
          </w:p>
          <w:p w14:paraId="3D936EB9"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メンバーミーティング（エンパワメント活動）</w:t>
            </w:r>
          </w:p>
          <w:p w14:paraId="5C0B7EC8"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ピアサロン（地域活動）</w:t>
            </w:r>
          </w:p>
          <w:p w14:paraId="400BA037"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ランチ探しの旅（エンパワメント活動）</w:t>
            </w:r>
          </w:p>
          <w:p w14:paraId="190E247E" w14:textId="77777777" w:rsidR="00281749" w:rsidRPr="00000E3A" w:rsidRDefault="00281749" w:rsidP="00B6042B">
            <w:pPr>
              <w:jc w:val="left"/>
              <w:rPr>
                <w:rFonts w:asciiTheme="minorEastAsia" w:hAnsiTheme="minorEastAsia" w:cs="ＭＳ 明朝"/>
                <w:szCs w:val="21"/>
                <w:lang w:eastAsia="zh-CN"/>
              </w:rPr>
            </w:pPr>
            <w:r w:rsidRPr="00000E3A">
              <w:rPr>
                <w:rFonts w:asciiTheme="minorEastAsia" w:hAnsiTheme="minorEastAsia" w:cs="ＭＳ 明朝" w:hint="eastAsia"/>
                <w:szCs w:val="21"/>
                <w:lang w:eastAsia="zh-CN"/>
              </w:rPr>
              <w:t>泉大津市立誠風中学校人権学習（地域活動）</w:t>
            </w:r>
          </w:p>
          <w:p w14:paraId="4E9AA654"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2019年度パイオニア活動評価アンケート実施</w:t>
            </w:r>
          </w:p>
        </w:tc>
      </w:tr>
      <w:tr w:rsidR="00281749" w:rsidRPr="00000E3A" w14:paraId="43D9EACC" w14:textId="77777777" w:rsidTr="00B6042B">
        <w:trPr>
          <w:trHeight w:val="2000"/>
        </w:trPr>
        <w:tc>
          <w:tcPr>
            <w:tcW w:w="988" w:type="dxa"/>
          </w:tcPr>
          <w:p w14:paraId="763D8E63" w14:textId="77777777" w:rsidR="00281749" w:rsidRPr="00000E3A" w:rsidRDefault="00281749" w:rsidP="00B6042B">
            <w:pPr>
              <w:jc w:val="left"/>
              <w:rPr>
                <w:rFonts w:asciiTheme="minorEastAsia" w:hAnsiTheme="minorEastAsia" w:cs="ＭＳ 明朝"/>
                <w:szCs w:val="21"/>
              </w:rPr>
            </w:pPr>
            <w:r>
              <w:rPr>
                <w:rFonts w:asciiTheme="minorEastAsia" w:hAnsiTheme="minorEastAsia" w:cs="ＭＳ 明朝" w:hint="eastAsia"/>
                <w:szCs w:val="21"/>
              </w:rPr>
              <w:t>3月</w:t>
            </w:r>
          </w:p>
        </w:tc>
        <w:tc>
          <w:tcPr>
            <w:tcW w:w="7933" w:type="dxa"/>
          </w:tcPr>
          <w:p w14:paraId="328C51F2" w14:textId="77777777" w:rsidR="00281749" w:rsidRPr="00000E3A" w:rsidRDefault="00281749" w:rsidP="00B6042B">
            <w:pPr>
              <w:jc w:val="left"/>
              <w:rPr>
                <w:rFonts w:asciiTheme="minorEastAsia" w:hAnsiTheme="minorEastAsia" w:cs="ＭＳ 明朝"/>
                <w:szCs w:val="21"/>
                <w:lang w:eastAsia="zh-CN"/>
              </w:rPr>
            </w:pPr>
            <w:r w:rsidRPr="00000E3A">
              <w:rPr>
                <w:rFonts w:asciiTheme="minorEastAsia" w:hAnsiTheme="minorEastAsia" w:cs="ＭＳ 明朝" w:hint="eastAsia"/>
                <w:szCs w:val="21"/>
                <w:lang w:eastAsia="zh-CN"/>
              </w:rPr>
              <w:t>教育部会（権利擁護活動）</w:t>
            </w:r>
          </w:p>
          <w:p w14:paraId="4C306CA2" w14:textId="77777777" w:rsidR="00281749" w:rsidRDefault="00281749" w:rsidP="00B6042B">
            <w:pPr>
              <w:jc w:val="left"/>
              <w:rPr>
                <w:rFonts w:asciiTheme="minorEastAsia" w:eastAsia="SimSun" w:hAnsiTheme="minorEastAsia" w:cs="ＭＳ 明朝"/>
                <w:szCs w:val="21"/>
                <w:lang w:eastAsia="zh-CN"/>
              </w:rPr>
            </w:pPr>
            <w:r w:rsidRPr="00000E3A">
              <w:rPr>
                <w:rFonts w:asciiTheme="minorEastAsia" w:hAnsiTheme="minorEastAsia" w:cs="ＭＳ 明朝" w:hint="eastAsia"/>
                <w:szCs w:val="21"/>
                <w:lang w:eastAsia="zh-CN"/>
              </w:rPr>
              <w:t>交通部会（権利擁護活動）</w:t>
            </w:r>
          </w:p>
          <w:p w14:paraId="78C453C5"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トイレマップ活動（バリアフリー活動）</w:t>
            </w:r>
          </w:p>
          <w:p w14:paraId="1ECEB35D" w14:textId="77777777" w:rsidR="00281749" w:rsidRPr="00000E3A"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メンバーミーティング（エンパワメント活動）</w:t>
            </w:r>
          </w:p>
          <w:p w14:paraId="7AC3C7EE" w14:textId="77777777" w:rsidR="00281749" w:rsidRPr="00EA31CC" w:rsidRDefault="00281749" w:rsidP="00B6042B">
            <w:pPr>
              <w:jc w:val="left"/>
              <w:rPr>
                <w:rFonts w:asciiTheme="minorEastAsia" w:hAnsiTheme="minorEastAsia" w:cs="ＭＳ 明朝"/>
                <w:szCs w:val="21"/>
              </w:rPr>
            </w:pPr>
            <w:r w:rsidRPr="00000E3A">
              <w:rPr>
                <w:rFonts w:asciiTheme="minorEastAsia" w:hAnsiTheme="minorEastAsia" w:cs="ＭＳ 明朝" w:hint="eastAsia"/>
                <w:szCs w:val="21"/>
              </w:rPr>
              <w:t>ランチ探しの旅（エンパワメント活動）</w:t>
            </w:r>
          </w:p>
        </w:tc>
      </w:tr>
    </w:tbl>
    <w:p w14:paraId="1A117F56" w14:textId="77777777" w:rsidR="00281749" w:rsidRPr="00000E3A" w:rsidRDefault="00F53321" w:rsidP="00281749">
      <w:r w:rsidRPr="00F53321">
        <w:rPr>
          <w:noProof/>
        </w:rPr>
        <w:drawing>
          <wp:anchor distT="0" distB="0" distL="114300" distR="114300" simplePos="0" relativeHeight="251726848" behindDoc="0" locked="0" layoutInCell="1" allowOverlap="1" wp14:anchorId="43A7523B" wp14:editId="050A77FB">
            <wp:simplePos x="0" y="0"/>
            <wp:positionH relativeFrom="column">
              <wp:posOffset>-116205</wp:posOffset>
            </wp:positionH>
            <wp:positionV relativeFrom="paragraph">
              <wp:posOffset>313690</wp:posOffset>
            </wp:positionV>
            <wp:extent cx="5929630" cy="3419475"/>
            <wp:effectExtent l="0" t="0" r="0" b="952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9630" cy="3419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EB6F2" w14:textId="77777777" w:rsidR="00281749" w:rsidRPr="00000E3A" w:rsidRDefault="00281749" w:rsidP="00281749"/>
    <w:p w14:paraId="62CD3E4D" w14:textId="77777777" w:rsidR="00281749" w:rsidRDefault="00281749" w:rsidP="00281749">
      <w:pPr>
        <w:jc w:val="left"/>
        <w:rPr>
          <w:rFonts w:asciiTheme="minorEastAsia" w:hAnsiTheme="minorEastAsia" w:cs="ＭＳ 明朝"/>
          <w:szCs w:val="21"/>
        </w:rPr>
      </w:pPr>
    </w:p>
    <w:p w14:paraId="76DBE863" w14:textId="77777777" w:rsidR="00F53321" w:rsidRPr="006D792A" w:rsidRDefault="00F53321" w:rsidP="00281749">
      <w:pPr>
        <w:jc w:val="left"/>
        <w:rPr>
          <w:rFonts w:asciiTheme="minorEastAsia" w:hAnsiTheme="minorEastAsia" w:cs="ＭＳ 明朝"/>
          <w:szCs w:val="21"/>
        </w:rPr>
      </w:pPr>
    </w:p>
    <w:p w14:paraId="6D6F04B0" w14:textId="77777777" w:rsidR="00296C10" w:rsidRPr="00281749" w:rsidRDefault="00296C10" w:rsidP="00A3234B">
      <w:pPr>
        <w:suppressAutoHyphens w:val="0"/>
        <w:autoSpaceDE w:val="0"/>
        <w:autoSpaceDN w:val="0"/>
        <w:spacing w:line="240" w:lineRule="atLeast"/>
        <w:rPr>
          <w:rFonts w:asciiTheme="minorHAnsi" w:hAnsiTheme="minorHAnsi"/>
        </w:rPr>
      </w:pPr>
    </w:p>
    <w:p w14:paraId="5713D556" w14:textId="77777777" w:rsidR="00296C10" w:rsidRDefault="00296C10" w:rsidP="00A3234B">
      <w:pPr>
        <w:suppressAutoHyphens w:val="0"/>
        <w:autoSpaceDE w:val="0"/>
        <w:autoSpaceDN w:val="0"/>
        <w:spacing w:line="240" w:lineRule="atLeast"/>
        <w:rPr>
          <w:rFonts w:asciiTheme="minorHAnsi" w:hAnsiTheme="minorHAnsi"/>
        </w:rPr>
      </w:pPr>
    </w:p>
    <w:p w14:paraId="2EEC38C2" w14:textId="77777777" w:rsidR="00296C10" w:rsidRDefault="00296C10" w:rsidP="00A3234B">
      <w:pPr>
        <w:suppressAutoHyphens w:val="0"/>
        <w:autoSpaceDE w:val="0"/>
        <w:autoSpaceDN w:val="0"/>
        <w:spacing w:line="240" w:lineRule="atLeast"/>
        <w:rPr>
          <w:rFonts w:asciiTheme="minorHAnsi" w:hAnsiTheme="minorHAnsi"/>
        </w:rPr>
      </w:pPr>
    </w:p>
    <w:p w14:paraId="374A2F43" w14:textId="77777777" w:rsidR="00296C10" w:rsidRDefault="00296C10" w:rsidP="00A3234B">
      <w:pPr>
        <w:suppressAutoHyphens w:val="0"/>
        <w:autoSpaceDE w:val="0"/>
        <w:autoSpaceDN w:val="0"/>
        <w:spacing w:line="240" w:lineRule="atLeast"/>
        <w:rPr>
          <w:rFonts w:asciiTheme="minorHAnsi" w:hAnsiTheme="minorHAnsi"/>
        </w:rPr>
      </w:pPr>
    </w:p>
    <w:p w14:paraId="3403ED70" w14:textId="77777777" w:rsidR="00296C10" w:rsidRDefault="00296C10" w:rsidP="00A3234B">
      <w:pPr>
        <w:suppressAutoHyphens w:val="0"/>
        <w:autoSpaceDE w:val="0"/>
        <w:autoSpaceDN w:val="0"/>
        <w:spacing w:line="240" w:lineRule="atLeast"/>
        <w:rPr>
          <w:rFonts w:asciiTheme="minorHAnsi" w:hAnsiTheme="minorHAnsi"/>
        </w:rPr>
      </w:pPr>
    </w:p>
    <w:p w14:paraId="15B8C233" w14:textId="77777777" w:rsidR="00296C10" w:rsidRDefault="00296C10" w:rsidP="00A3234B">
      <w:pPr>
        <w:suppressAutoHyphens w:val="0"/>
        <w:autoSpaceDE w:val="0"/>
        <w:autoSpaceDN w:val="0"/>
        <w:spacing w:line="240" w:lineRule="atLeast"/>
        <w:rPr>
          <w:rFonts w:asciiTheme="minorHAnsi" w:hAnsiTheme="minorHAnsi"/>
        </w:rPr>
      </w:pPr>
    </w:p>
    <w:p w14:paraId="6BFED034" w14:textId="77777777" w:rsidR="00A023E3" w:rsidRPr="00A023E3" w:rsidRDefault="00A023E3" w:rsidP="00A3234B">
      <w:pPr>
        <w:suppressAutoHyphens w:val="0"/>
        <w:autoSpaceDE w:val="0"/>
        <w:autoSpaceDN w:val="0"/>
        <w:spacing w:line="240" w:lineRule="atLeast"/>
        <w:rPr>
          <w:rFonts w:asciiTheme="minorHAnsi" w:hAnsiTheme="minorHAnsi"/>
          <w:b/>
          <w:szCs w:val="22"/>
        </w:rPr>
      </w:pPr>
      <w:r w:rsidRPr="00A023E3">
        <w:rPr>
          <w:rFonts w:asciiTheme="minorHAnsi" w:hAnsiTheme="minorHAnsi"/>
          <w:b/>
          <w:szCs w:val="22"/>
        </w:rPr>
        <w:lastRenderedPageBreak/>
        <w:t>４．</w:t>
      </w:r>
      <w:r w:rsidRPr="00A023E3">
        <w:rPr>
          <w:rFonts w:asciiTheme="minorHAnsi" w:hAnsiTheme="minorHAnsi"/>
          <w:b/>
          <w:szCs w:val="22"/>
        </w:rPr>
        <w:t>NPO</w:t>
      </w:r>
      <w:r w:rsidRPr="00A023E3">
        <w:rPr>
          <w:rFonts w:asciiTheme="minorHAnsi" w:hAnsiTheme="minorHAnsi"/>
          <w:b/>
          <w:szCs w:val="22"/>
        </w:rPr>
        <w:t>法人リアライズ法人本部【本部事業部門】</w:t>
      </w:r>
    </w:p>
    <w:p w14:paraId="29864524" w14:textId="77777777" w:rsidR="00A023E3" w:rsidRPr="00393D75" w:rsidRDefault="00A023E3" w:rsidP="00393D75">
      <w:pPr>
        <w:autoSpaceDE w:val="0"/>
        <w:autoSpaceDN w:val="0"/>
        <w:spacing w:line="240" w:lineRule="atLeast"/>
        <w:ind w:firstLineChars="100" w:firstLine="211"/>
        <w:rPr>
          <w:b/>
        </w:rPr>
      </w:pPr>
      <w:r w:rsidRPr="00393D75">
        <w:rPr>
          <w:b/>
        </w:rPr>
        <w:t xml:space="preserve">(1) </w:t>
      </w:r>
      <w:r w:rsidRPr="00393D75">
        <w:rPr>
          <w:b/>
        </w:rPr>
        <w:t>他団体との交流、共同推進事業</w:t>
      </w:r>
    </w:p>
    <w:p w14:paraId="1F173F6F" w14:textId="77777777" w:rsidR="00A023E3" w:rsidRPr="00A023E3" w:rsidRDefault="00A023E3" w:rsidP="00393D75">
      <w:pPr>
        <w:suppressAutoHyphens w:val="0"/>
        <w:autoSpaceDE w:val="0"/>
        <w:autoSpaceDN w:val="0"/>
        <w:spacing w:line="240" w:lineRule="atLeast"/>
        <w:ind w:firstLineChars="200" w:firstLine="422"/>
        <w:rPr>
          <w:rFonts w:asciiTheme="minorHAnsi" w:hAnsiTheme="minorHAnsi"/>
          <w:b/>
          <w:szCs w:val="22"/>
        </w:rPr>
      </w:pPr>
      <w:r w:rsidRPr="00A023E3">
        <w:rPr>
          <w:rFonts w:ascii="ＭＳ 明朝" w:hAnsi="ＭＳ 明朝" w:cs="ＭＳ 明朝" w:hint="eastAsia"/>
          <w:b/>
          <w:szCs w:val="22"/>
        </w:rPr>
        <w:t>①</w:t>
      </w:r>
      <w:r w:rsidR="00393D75">
        <w:rPr>
          <w:rFonts w:ascii="ＭＳ 明朝" w:hAnsi="ＭＳ 明朝" w:cs="ＭＳ 明朝" w:hint="eastAsia"/>
          <w:b/>
          <w:szCs w:val="22"/>
        </w:rPr>
        <w:t xml:space="preserve"> </w:t>
      </w:r>
      <w:r w:rsidRPr="00A023E3">
        <w:rPr>
          <w:rFonts w:asciiTheme="minorHAnsi" w:hAnsiTheme="minorHAnsi"/>
          <w:b/>
          <w:szCs w:val="22"/>
        </w:rPr>
        <w:t>障害当事者団体及び障害者福祉関係機関との共同推進</w:t>
      </w:r>
    </w:p>
    <w:p w14:paraId="59E9587E" w14:textId="77777777" w:rsidR="005C2D2E" w:rsidRDefault="005C2D2E" w:rsidP="00393D75">
      <w:pPr>
        <w:autoSpaceDE w:val="0"/>
        <w:autoSpaceDN w:val="0"/>
        <w:spacing w:line="240" w:lineRule="atLeast"/>
        <w:ind w:leftChars="300" w:left="630" w:firstLineChars="100" w:firstLine="210"/>
      </w:pPr>
      <w:r>
        <w:rPr>
          <w:rFonts w:hint="eastAsia"/>
        </w:rPr>
        <w:t>あらゆる機会を通じて、全国、関西、大阪、泉州地域の障害者関係団体との協働を行っている。</w:t>
      </w:r>
    </w:p>
    <w:p w14:paraId="67F4CB70" w14:textId="77777777" w:rsidR="005C2D2E" w:rsidRPr="00393D75" w:rsidRDefault="005C2D2E" w:rsidP="00393D75">
      <w:pPr>
        <w:autoSpaceDE w:val="0"/>
        <w:autoSpaceDN w:val="0"/>
        <w:spacing w:line="240" w:lineRule="atLeast"/>
        <w:ind w:leftChars="300" w:left="630" w:firstLineChars="100" w:firstLine="210"/>
      </w:pPr>
      <w:r>
        <w:rPr>
          <w:rFonts w:hint="eastAsia"/>
        </w:rPr>
        <w:t>また、泉大津市社会福祉協議会と連携して、防災への取り組みを行っている。</w:t>
      </w:r>
      <w:r>
        <w:t>2019</w:t>
      </w:r>
      <w:r>
        <w:rPr>
          <w:rFonts w:hint="eastAsia"/>
        </w:rPr>
        <w:t>年度は講師に大阪ボランティア協会の梅田氏をお招きし、</w:t>
      </w:r>
      <w:r>
        <w:t>2018</w:t>
      </w:r>
      <w:r>
        <w:rPr>
          <w:rFonts w:hint="eastAsia"/>
        </w:rPr>
        <w:t>年度の台風</w:t>
      </w:r>
      <w:r>
        <w:t>21</w:t>
      </w:r>
      <w:r>
        <w:rPr>
          <w:rFonts w:hint="eastAsia"/>
        </w:rPr>
        <w:t>号をうけての地域のネットワークづくりに向けた防災の講習会を</w:t>
      </w:r>
      <w:r>
        <w:t>9</w:t>
      </w:r>
      <w:r>
        <w:rPr>
          <w:rFonts w:hint="eastAsia"/>
        </w:rPr>
        <w:t>月に実施した。企画段階より、これまでも共に取り組んできた泉大津市市民活動支援センター「おづぷらざ」に加え、</w:t>
      </w:r>
      <w:r>
        <w:t>2019</w:t>
      </w:r>
      <w:r>
        <w:rPr>
          <w:rFonts w:hint="eastAsia"/>
        </w:rPr>
        <w:t>年よりサポートセンターいずみおおつも加わった。</w:t>
      </w:r>
      <w:r>
        <w:t>11</w:t>
      </w:r>
      <w:r>
        <w:rPr>
          <w:rFonts w:hint="eastAsia"/>
        </w:rPr>
        <w:t>月に開催した学習会は大勢で賑わったこともあり、</w:t>
      </w:r>
      <w:r>
        <w:t>2019</w:t>
      </w:r>
      <w:r>
        <w:rPr>
          <w:rFonts w:hint="eastAsia"/>
        </w:rPr>
        <w:t>年度は</w:t>
      </w:r>
      <w:r>
        <w:t>2</w:t>
      </w:r>
      <w:r>
        <w:rPr>
          <w:rFonts w:hint="eastAsia"/>
        </w:rPr>
        <w:t>月に</w:t>
      </w:r>
      <w:r>
        <w:t>2</w:t>
      </w:r>
      <w:r>
        <w:rPr>
          <w:rFonts w:hint="eastAsia"/>
        </w:rPr>
        <w:t>回目の学習会の開催が決定していたが、</w:t>
      </w:r>
      <w:r w:rsidRPr="00393D75">
        <w:rPr>
          <w:rFonts w:hint="eastAsia"/>
        </w:rPr>
        <w:t>新型コロナウイルスの感染拡大防止の観点から中止となった。</w:t>
      </w:r>
    </w:p>
    <w:p w14:paraId="352D7695" w14:textId="77777777" w:rsidR="005C2D2E" w:rsidRDefault="005C2D2E" w:rsidP="00393D75">
      <w:pPr>
        <w:autoSpaceDE w:val="0"/>
        <w:autoSpaceDN w:val="0"/>
        <w:spacing w:line="240" w:lineRule="atLeast"/>
        <w:ind w:leftChars="300" w:left="630" w:firstLineChars="100" w:firstLine="210"/>
      </w:pPr>
      <w:r>
        <w:t>2018</w:t>
      </w:r>
      <w:r>
        <w:rPr>
          <w:rFonts w:hint="eastAsia"/>
        </w:rPr>
        <w:t>年に須磨海浜公園に海水浴へ行ったことをきっかけに、須磨のビーチをバリアフリーにする取り組みを行っている</w:t>
      </w:r>
      <w:r>
        <w:t>SUBP</w:t>
      </w:r>
      <w:r>
        <w:rPr>
          <w:rFonts w:hint="eastAsia"/>
        </w:rPr>
        <w:t>（須磨ユニバーサルビーチプロジェクト）の方と出会い、取り組みに感銘を受け、意気投合した。大阪では須磨ほどバリアフリーのビーチが存在しないため、須磨をモデルに大阪でもバリアフリーなビーチを実現するために取り組みを始めた。車イスのままでビーチを通行できるようにするビーチマットや水陸両用車イスを誘致するため、泉南里海公園を管轄している阪南公安事務所、阪南市役所と協議を進めている。</w:t>
      </w:r>
    </w:p>
    <w:p w14:paraId="2C2B0560" w14:textId="77777777" w:rsidR="005C2D2E" w:rsidRDefault="005C2D2E" w:rsidP="005C2D2E">
      <w:pPr>
        <w:tabs>
          <w:tab w:val="left" w:pos="3885"/>
        </w:tabs>
        <w:rPr>
          <w:rFonts w:ascii="ＭＳ 明朝" w:hAnsi="ＭＳ 明朝"/>
        </w:rPr>
      </w:pPr>
    </w:p>
    <w:p w14:paraId="097A0626" w14:textId="77777777" w:rsidR="005C2D2E" w:rsidRDefault="005C2D2E" w:rsidP="005C2D2E">
      <w:pPr>
        <w:autoSpaceDE w:val="0"/>
        <w:autoSpaceDN w:val="0"/>
        <w:spacing w:line="240" w:lineRule="atLeast"/>
        <w:ind w:leftChars="600" w:left="1260" w:firstLineChars="100" w:firstLine="210"/>
        <w:rPr>
          <w:rFonts w:asciiTheme="minorHAnsi" w:eastAsiaTheme="minorEastAsia" w:hAnsiTheme="minorHAnsi"/>
        </w:rPr>
      </w:pPr>
      <w:r>
        <w:rPr>
          <w:rFonts w:hint="eastAsia"/>
        </w:rPr>
        <w:t>＜参画・協働している団体＞</w:t>
      </w:r>
    </w:p>
    <w:p w14:paraId="294AA437" w14:textId="77777777" w:rsidR="005C2D2E" w:rsidRDefault="005C2D2E" w:rsidP="005C2D2E">
      <w:pPr>
        <w:autoSpaceDE w:val="0"/>
        <w:autoSpaceDN w:val="0"/>
        <w:spacing w:line="240" w:lineRule="atLeast"/>
        <w:ind w:leftChars="600" w:left="1260" w:firstLineChars="100" w:firstLine="210"/>
      </w:pPr>
      <w:r>
        <w:rPr>
          <w:rFonts w:hint="eastAsia"/>
        </w:rPr>
        <w:t>・</w:t>
      </w:r>
      <w:r>
        <w:t>DPI</w:t>
      </w:r>
      <w:r>
        <w:rPr>
          <w:rFonts w:hint="eastAsia"/>
        </w:rPr>
        <w:t>日本会議</w:t>
      </w:r>
    </w:p>
    <w:p w14:paraId="2F8AA59A" w14:textId="77777777" w:rsidR="005C2D2E" w:rsidRDefault="005C2D2E" w:rsidP="005C2D2E">
      <w:pPr>
        <w:autoSpaceDE w:val="0"/>
        <w:autoSpaceDN w:val="0"/>
        <w:spacing w:line="240" w:lineRule="atLeast"/>
        <w:ind w:leftChars="600" w:left="1260" w:firstLineChars="100" w:firstLine="210"/>
      </w:pPr>
      <w:r>
        <w:rPr>
          <w:rFonts w:hint="eastAsia"/>
        </w:rPr>
        <w:t>・障害者の自立と完全参加を目指す大阪連絡会議</w:t>
      </w:r>
    </w:p>
    <w:p w14:paraId="74FFD3B1" w14:textId="77777777" w:rsidR="005C2D2E" w:rsidRDefault="005C2D2E" w:rsidP="005C2D2E">
      <w:pPr>
        <w:autoSpaceDE w:val="0"/>
        <w:autoSpaceDN w:val="0"/>
        <w:spacing w:line="240" w:lineRule="atLeast"/>
        <w:ind w:leftChars="600" w:left="1260" w:firstLineChars="100" w:firstLine="210"/>
      </w:pPr>
      <w:r>
        <w:rPr>
          <w:rFonts w:hint="eastAsia"/>
        </w:rPr>
        <w:t>・全国自立生活センター協議会</w:t>
      </w:r>
    </w:p>
    <w:p w14:paraId="156929D6" w14:textId="77777777" w:rsidR="005C2D2E" w:rsidRDefault="005C2D2E" w:rsidP="005C2D2E">
      <w:pPr>
        <w:autoSpaceDE w:val="0"/>
        <w:autoSpaceDN w:val="0"/>
        <w:spacing w:line="240" w:lineRule="atLeast"/>
        <w:ind w:leftChars="600" w:left="1260" w:firstLineChars="100" w:firstLine="210"/>
      </w:pPr>
      <w:r>
        <w:rPr>
          <w:rFonts w:hint="eastAsia"/>
        </w:rPr>
        <w:t>・泉州障害者自立生活連絡会</w:t>
      </w:r>
    </w:p>
    <w:p w14:paraId="7E76A605" w14:textId="77777777" w:rsidR="005C2D2E" w:rsidRDefault="005C2D2E" w:rsidP="005C2D2E">
      <w:pPr>
        <w:autoSpaceDE w:val="0"/>
        <w:autoSpaceDN w:val="0"/>
        <w:spacing w:line="240" w:lineRule="atLeast"/>
        <w:ind w:leftChars="600" w:left="1260" w:firstLineChars="100" w:firstLine="210"/>
      </w:pPr>
      <w:r>
        <w:rPr>
          <w:rFonts w:hint="eastAsia"/>
        </w:rPr>
        <w:t>・泉州フォーラム実行委員会</w:t>
      </w:r>
    </w:p>
    <w:p w14:paraId="28CBFF42" w14:textId="77777777" w:rsidR="005C2D2E" w:rsidRDefault="005C2D2E" w:rsidP="005C2D2E">
      <w:pPr>
        <w:autoSpaceDE w:val="0"/>
        <w:autoSpaceDN w:val="0"/>
        <w:spacing w:line="240" w:lineRule="atLeast"/>
        <w:ind w:leftChars="600" w:left="1260" w:firstLineChars="100" w:firstLine="210"/>
      </w:pPr>
      <w:r>
        <w:rPr>
          <w:rFonts w:hint="eastAsia"/>
        </w:rPr>
        <w:t>・泉大津市・忠岡町地域自立支援協議会</w:t>
      </w:r>
    </w:p>
    <w:p w14:paraId="350C611E" w14:textId="77777777" w:rsidR="005C2D2E" w:rsidRDefault="005C2D2E" w:rsidP="005C2D2E">
      <w:pPr>
        <w:autoSpaceDE w:val="0"/>
        <w:autoSpaceDN w:val="0"/>
        <w:spacing w:line="240" w:lineRule="atLeast"/>
        <w:ind w:leftChars="600" w:left="1260" w:firstLineChars="100" w:firstLine="210"/>
      </w:pPr>
      <w:r>
        <w:rPr>
          <w:rFonts w:hint="eastAsia"/>
        </w:rPr>
        <w:t>・泉大津市相談支援・権利擁護ネットワーク</w:t>
      </w:r>
    </w:p>
    <w:p w14:paraId="36F68315" w14:textId="77777777" w:rsidR="005C2D2E" w:rsidRDefault="005C2D2E" w:rsidP="005C2D2E">
      <w:pPr>
        <w:autoSpaceDE w:val="0"/>
        <w:autoSpaceDN w:val="0"/>
        <w:spacing w:line="240" w:lineRule="atLeast"/>
        <w:ind w:leftChars="600" w:left="1260" w:firstLineChars="100" w:firstLine="210"/>
      </w:pPr>
      <w:r>
        <w:rPr>
          <w:rFonts w:hint="eastAsia"/>
        </w:rPr>
        <w:t>・熊本地震被災障害者救援本部関西実行委員会</w:t>
      </w:r>
    </w:p>
    <w:p w14:paraId="2A0F8589" w14:textId="77777777" w:rsidR="005C2D2E" w:rsidRDefault="005C2D2E" w:rsidP="005C2D2E">
      <w:pPr>
        <w:autoSpaceDE w:val="0"/>
        <w:autoSpaceDN w:val="0"/>
        <w:spacing w:line="240" w:lineRule="atLeast"/>
        <w:ind w:leftChars="600" w:left="1260" w:firstLineChars="100" w:firstLine="210"/>
      </w:pPr>
      <w:r>
        <w:rPr>
          <w:rFonts w:hint="eastAsia"/>
        </w:rPr>
        <w:t>・アクセス関西実行委員会</w:t>
      </w:r>
    </w:p>
    <w:p w14:paraId="3082A87F" w14:textId="77777777" w:rsidR="005C2D2E" w:rsidRDefault="005C2D2E" w:rsidP="005C2D2E">
      <w:pPr>
        <w:autoSpaceDE w:val="0"/>
        <w:autoSpaceDN w:val="0"/>
        <w:spacing w:line="240" w:lineRule="atLeast"/>
      </w:pPr>
    </w:p>
    <w:p w14:paraId="1F86CDCE" w14:textId="77777777" w:rsidR="005C2D2E" w:rsidRPr="00393D75" w:rsidRDefault="005C2D2E" w:rsidP="00393D75">
      <w:pPr>
        <w:suppressAutoHyphens w:val="0"/>
        <w:autoSpaceDE w:val="0"/>
        <w:autoSpaceDN w:val="0"/>
        <w:spacing w:line="240" w:lineRule="atLeast"/>
        <w:ind w:firstLineChars="200" w:firstLine="422"/>
        <w:rPr>
          <w:rFonts w:ascii="ＭＳ 明朝" w:hAnsi="ＭＳ 明朝" w:cs="ＭＳ 明朝"/>
          <w:b/>
          <w:szCs w:val="22"/>
        </w:rPr>
      </w:pPr>
      <w:r w:rsidRPr="00393D75">
        <w:rPr>
          <w:rFonts w:ascii="ＭＳ 明朝" w:hAnsi="ＭＳ 明朝" w:cs="ＭＳ 明朝" w:hint="eastAsia"/>
          <w:b/>
          <w:szCs w:val="22"/>
        </w:rPr>
        <w:t>②</w:t>
      </w:r>
      <w:r w:rsidR="00393D75" w:rsidRPr="00393D75">
        <w:rPr>
          <w:rFonts w:ascii="ＭＳ 明朝" w:hAnsi="ＭＳ 明朝" w:cs="ＭＳ 明朝" w:hint="eastAsia"/>
          <w:b/>
          <w:szCs w:val="22"/>
        </w:rPr>
        <w:t xml:space="preserve"> </w:t>
      </w:r>
      <w:r w:rsidRPr="00393D75">
        <w:rPr>
          <w:rFonts w:ascii="ＭＳ 明朝" w:hAnsi="ＭＳ 明朝" w:cs="ＭＳ 明朝" w:hint="eastAsia"/>
          <w:b/>
          <w:szCs w:val="22"/>
        </w:rPr>
        <w:t>映画「インディペンデントリビング」試写会</w:t>
      </w:r>
    </w:p>
    <w:p w14:paraId="11921E1F" w14:textId="77777777" w:rsidR="005C2D2E" w:rsidRPr="00393D75" w:rsidRDefault="005C2D2E" w:rsidP="00393D75">
      <w:pPr>
        <w:autoSpaceDE w:val="0"/>
        <w:autoSpaceDN w:val="0"/>
        <w:spacing w:line="240" w:lineRule="atLeast"/>
        <w:ind w:leftChars="300" w:left="630" w:firstLineChars="100" w:firstLine="210"/>
      </w:pPr>
      <w:r>
        <w:t>11</w:t>
      </w:r>
      <w:r>
        <w:rPr>
          <w:rFonts w:hint="eastAsia"/>
        </w:rPr>
        <w:t>月に映画「インディペンデントリビング」の試写会をテクスピア大阪・小ホールにて実施した。本試写会は誰にとってもバリアフリーを掲げ、要約筆記や</w:t>
      </w:r>
      <w:proofErr w:type="spellStart"/>
      <w:r>
        <w:t>UDCast</w:t>
      </w:r>
      <w:proofErr w:type="spellEnd"/>
      <w:r>
        <w:rPr>
          <w:rFonts w:hint="eastAsia"/>
        </w:rPr>
        <w:t>による音声ガイド、キッズスペースの設置を行った。本作は“自立生活運動”の現在をテーマにした作品で、リアライズで自立を目指す当事者とその家族及びリアライズスタッフも主要人物として登場している。</w:t>
      </w:r>
    </w:p>
    <w:p w14:paraId="2D9A4D46" w14:textId="77777777" w:rsidR="005C2D2E" w:rsidRDefault="005C2D2E" w:rsidP="00393D75">
      <w:pPr>
        <w:autoSpaceDE w:val="0"/>
        <w:autoSpaceDN w:val="0"/>
        <w:spacing w:line="240" w:lineRule="atLeast"/>
        <w:ind w:leftChars="300" w:left="630" w:firstLineChars="100" w:firstLine="210"/>
      </w:pPr>
      <w:r>
        <w:rPr>
          <w:rFonts w:hint="eastAsia"/>
        </w:rPr>
        <w:t>計画当初より、お客さんとして呼ぶ方は、これまで“自立生活運動”や“</w:t>
      </w:r>
      <w:r>
        <w:t>CIL</w:t>
      </w:r>
      <w:r>
        <w:rPr>
          <w:rFonts w:hint="eastAsia"/>
        </w:rPr>
        <w:t>”に関わりのない人をメインターゲットにしたいとの想いがあった。そのため、繋がりのある地域の事業所や学校、親の会、作業所などを中心に周知活動を行い、地域のお祭りで</w:t>
      </w:r>
      <w:r>
        <w:t>PR</w:t>
      </w:r>
      <w:r>
        <w:rPr>
          <w:rFonts w:hint="eastAsia"/>
        </w:rPr>
        <w:t>のためのブースを出店するなど地域への周知に力を入れた。また、映画の内容をより理解</w:t>
      </w:r>
      <w:r>
        <w:rPr>
          <w:rFonts w:hint="eastAsia"/>
        </w:rPr>
        <w:lastRenderedPageBreak/>
        <w:t>し、“自立生活運動”や“</w:t>
      </w:r>
      <w:r>
        <w:t>CIL</w:t>
      </w:r>
      <w:r>
        <w:rPr>
          <w:rFonts w:hint="eastAsia"/>
        </w:rPr>
        <w:t>”に興味を持ってもらうため、当日は</w:t>
      </w:r>
      <w:r>
        <w:t>2</w:t>
      </w:r>
      <w:r>
        <w:rPr>
          <w:rFonts w:hint="eastAsia"/>
        </w:rPr>
        <w:t>回の上映に加え、監督・出演者によるシンポジウムを行った。</w:t>
      </w:r>
    </w:p>
    <w:p w14:paraId="1393513F" w14:textId="77777777" w:rsidR="005C2D2E" w:rsidRDefault="005C2D2E" w:rsidP="00393D75">
      <w:pPr>
        <w:autoSpaceDE w:val="0"/>
        <w:autoSpaceDN w:val="0"/>
        <w:spacing w:line="240" w:lineRule="atLeast"/>
        <w:ind w:leftChars="300" w:left="630" w:firstLineChars="100" w:firstLine="210"/>
      </w:pPr>
      <w:r>
        <w:rPr>
          <w:rFonts w:hint="eastAsia"/>
        </w:rPr>
        <w:t>試写会では</w:t>
      </w:r>
      <w:r>
        <w:t>1</w:t>
      </w:r>
      <w:r>
        <w:rPr>
          <w:rFonts w:hint="eastAsia"/>
        </w:rPr>
        <w:t>部</w:t>
      </w:r>
      <w:r>
        <w:t>2</w:t>
      </w:r>
      <w:r>
        <w:rPr>
          <w:rFonts w:hint="eastAsia"/>
        </w:rPr>
        <w:t>部の合計で</w:t>
      </w:r>
      <w:r>
        <w:t>141</w:t>
      </w:r>
      <w:r>
        <w:rPr>
          <w:rFonts w:hint="eastAsia"/>
        </w:rPr>
        <w:t>名の方にお越し頂き、アンケートを</w:t>
      </w:r>
      <w:r>
        <w:t>56</w:t>
      </w:r>
      <w:r>
        <w:rPr>
          <w:rFonts w:hint="eastAsia"/>
        </w:rPr>
        <w:t>部回収することができた。来場者の多くは泉大津の方で、「</w:t>
      </w:r>
      <w:r>
        <w:t>IL</w:t>
      </w:r>
      <w:r>
        <w:rPr>
          <w:rFonts w:hint="eastAsia"/>
        </w:rPr>
        <w:t>の意味の大きさを感じた」や「リアルな生活や気持ちが伝わってきた」などの感想を得られた。</w:t>
      </w:r>
    </w:p>
    <w:p w14:paraId="15A0970F" w14:textId="77777777" w:rsidR="005C2D2E" w:rsidRDefault="005C2D2E" w:rsidP="005C2D2E">
      <w:pPr>
        <w:autoSpaceDE w:val="0"/>
        <w:autoSpaceDN w:val="0"/>
        <w:spacing w:line="240" w:lineRule="atLeast"/>
      </w:pPr>
    </w:p>
    <w:p w14:paraId="4CCFE4A1" w14:textId="77777777" w:rsidR="005C2D2E" w:rsidRDefault="005C2D2E" w:rsidP="005C2D2E">
      <w:pPr>
        <w:autoSpaceDE w:val="0"/>
        <w:autoSpaceDN w:val="0"/>
        <w:spacing w:line="240" w:lineRule="atLeast"/>
      </w:pPr>
    </w:p>
    <w:p w14:paraId="5E82C795" w14:textId="77777777" w:rsidR="005C2D2E" w:rsidRPr="00393D75" w:rsidRDefault="005C2D2E" w:rsidP="00393D75">
      <w:pPr>
        <w:suppressAutoHyphens w:val="0"/>
        <w:autoSpaceDE w:val="0"/>
        <w:autoSpaceDN w:val="0"/>
        <w:spacing w:line="240" w:lineRule="atLeast"/>
        <w:ind w:firstLineChars="200" w:firstLine="422"/>
        <w:rPr>
          <w:rFonts w:ascii="ＭＳ 明朝" w:hAnsi="ＭＳ 明朝" w:cs="ＭＳ 明朝"/>
          <w:b/>
          <w:szCs w:val="22"/>
        </w:rPr>
      </w:pPr>
      <w:r w:rsidRPr="00393D75">
        <w:rPr>
          <w:rFonts w:ascii="ＭＳ 明朝" w:hAnsi="ＭＳ 明朝" w:cs="ＭＳ 明朝" w:hint="eastAsia"/>
          <w:b/>
          <w:szCs w:val="22"/>
        </w:rPr>
        <w:t>③</w:t>
      </w:r>
      <w:r w:rsidR="00393D75">
        <w:rPr>
          <w:rFonts w:ascii="ＭＳ 明朝" w:hAnsi="ＭＳ 明朝" w:cs="ＭＳ 明朝" w:hint="eastAsia"/>
          <w:b/>
          <w:szCs w:val="22"/>
        </w:rPr>
        <w:t xml:space="preserve"> </w:t>
      </w:r>
      <w:r w:rsidRPr="00393D75">
        <w:rPr>
          <w:rFonts w:ascii="ＭＳ 明朝" w:hAnsi="ＭＳ 明朝" w:cs="ＭＳ 明朝" w:hint="eastAsia"/>
          <w:b/>
          <w:szCs w:val="22"/>
        </w:rPr>
        <w:t>関西医療大学フィールドワーク</w:t>
      </w:r>
    </w:p>
    <w:p w14:paraId="5A2F89D3" w14:textId="77777777" w:rsidR="005C2D2E" w:rsidRPr="00393D75" w:rsidRDefault="005C2D2E" w:rsidP="00393D75">
      <w:pPr>
        <w:autoSpaceDE w:val="0"/>
        <w:autoSpaceDN w:val="0"/>
        <w:spacing w:line="240" w:lineRule="atLeast"/>
        <w:ind w:leftChars="300" w:left="630" w:firstLineChars="100" w:firstLine="210"/>
      </w:pPr>
      <w:r>
        <w:t>11</w:t>
      </w:r>
      <w:r>
        <w:rPr>
          <w:rFonts w:hint="eastAsia"/>
        </w:rPr>
        <w:t>月に関西医療大学</w:t>
      </w:r>
      <w:r>
        <w:t>1</w:t>
      </w:r>
      <w:r>
        <w:rPr>
          <w:rFonts w:hint="eastAsia"/>
        </w:rPr>
        <w:t>回生の「環境と福祉」の授業でフィールドワークを行った。</w:t>
      </w:r>
      <w:r>
        <w:t>2018</w:t>
      </w:r>
      <w:r>
        <w:rPr>
          <w:rFonts w:hint="eastAsia"/>
        </w:rPr>
        <w:t>年に続き「環境と福祉」では講師依頼を頂いており、</w:t>
      </w:r>
      <w:r>
        <w:t>2019</w:t>
      </w:r>
      <w:r>
        <w:rPr>
          <w:rFonts w:hint="eastAsia"/>
        </w:rPr>
        <w:t>年の受講生は</w:t>
      </w:r>
      <w:r>
        <w:t>62</w:t>
      </w:r>
      <w:r>
        <w:rPr>
          <w:rFonts w:hint="eastAsia"/>
        </w:rPr>
        <w:t>名で、</w:t>
      </w:r>
      <w:r>
        <w:t>2</w:t>
      </w:r>
      <w:r>
        <w:rPr>
          <w:rFonts w:hint="eastAsia"/>
        </w:rPr>
        <w:t>回目の実施となった。</w:t>
      </w:r>
    </w:p>
    <w:p w14:paraId="6CC756AA" w14:textId="77777777" w:rsidR="005C2D2E" w:rsidRDefault="005C2D2E" w:rsidP="00393D75">
      <w:pPr>
        <w:autoSpaceDE w:val="0"/>
        <w:autoSpaceDN w:val="0"/>
        <w:spacing w:line="240" w:lineRule="atLeast"/>
        <w:ind w:leftChars="300" w:left="630" w:firstLineChars="100" w:firstLine="210"/>
      </w:pPr>
      <w:r>
        <w:rPr>
          <w:rFonts w:hint="eastAsia"/>
        </w:rPr>
        <w:t>学生は</w:t>
      </w:r>
      <w:r>
        <w:t>4</w:t>
      </w:r>
      <w:r>
        <w:rPr>
          <w:rFonts w:hint="eastAsia"/>
        </w:rPr>
        <w:t>人</w:t>
      </w:r>
      <w:r>
        <w:t>1</w:t>
      </w:r>
      <w:r>
        <w:rPr>
          <w:rFonts w:hint="eastAsia"/>
        </w:rPr>
        <w:t>チームとし、４つの役割（車いす役、介助者役、記録役、インタビュアー役）を担当して、校内の指定したルートを進んでもらった。ルートの中には、バリアとなる段差や坂道や階段等が含まれ、バリアの各所でスタッフを配置した。そこでは、バリアに関するエピソードトークや安全に利用するためのコツ等を話した。</w:t>
      </w:r>
    </w:p>
    <w:p w14:paraId="3654B0FE" w14:textId="77777777" w:rsidR="005C2D2E" w:rsidRDefault="005C2D2E" w:rsidP="00393D75">
      <w:pPr>
        <w:autoSpaceDE w:val="0"/>
        <w:autoSpaceDN w:val="0"/>
        <w:spacing w:line="240" w:lineRule="atLeast"/>
        <w:ind w:leftChars="300" w:left="630" w:firstLineChars="100" w:firstLine="210"/>
      </w:pPr>
      <w:r>
        <w:rPr>
          <w:rFonts w:hint="eastAsia"/>
        </w:rPr>
        <w:t>車いすに乗ることや介助をすることが初めての学生が多く、普段は何も感じず利用するルートでも、今回のフィールドワークを通じて障害を感じた学生が多いようだった。</w:t>
      </w:r>
    </w:p>
    <w:p w14:paraId="6A16D637" w14:textId="77777777" w:rsidR="00A023E3" w:rsidRPr="00A023E3" w:rsidRDefault="00A023E3" w:rsidP="00A3234B">
      <w:pPr>
        <w:suppressAutoHyphens w:val="0"/>
        <w:autoSpaceDE w:val="0"/>
        <w:autoSpaceDN w:val="0"/>
        <w:spacing w:line="240" w:lineRule="atLeast"/>
        <w:rPr>
          <w:rFonts w:asciiTheme="minorHAnsi" w:hAnsiTheme="minorHAnsi"/>
          <w:szCs w:val="21"/>
        </w:rPr>
      </w:pPr>
    </w:p>
    <w:p w14:paraId="0924E2F0" w14:textId="77777777" w:rsidR="005C2D2E" w:rsidRPr="006B4FDA" w:rsidRDefault="005C2D2E" w:rsidP="006B4FDA">
      <w:pPr>
        <w:autoSpaceDE w:val="0"/>
        <w:autoSpaceDN w:val="0"/>
        <w:spacing w:line="240" w:lineRule="atLeast"/>
        <w:ind w:firstLineChars="100" w:firstLine="211"/>
        <w:rPr>
          <w:b/>
        </w:rPr>
      </w:pPr>
      <w:r w:rsidRPr="006B4FDA">
        <w:rPr>
          <w:rFonts w:hint="eastAsia"/>
          <w:b/>
        </w:rPr>
        <w:t>(</w:t>
      </w:r>
      <w:r w:rsidR="006B4FDA">
        <w:rPr>
          <w:rFonts w:hint="eastAsia"/>
          <w:b/>
        </w:rPr>
        <w:t>2</w:t>
      </w:r>
      <w:r w:rsidRPr="006B4FDA">
        <w:rPr>
          <w:rFonts w:hint="eastAsia"/>
          <w:b/>
        </w:rPr>
        <w:t>)</w:t>
      </w:r>
      <w:r w:rsidRPr="006B4FDA">
        <w:rPr>
          <w:rFonts w:hint="eastAsia"/>
          <w:b/>
        </w:rPr>
        <w:t>情報提供発信事業［※情報提供発信事業］</w:t>
      </w:r>
    </w:p>
    <w:p w14:paraId="6722B454" w14:textId="77777777" w:rsidR="005C2D2E" w:rsidRPr="006B4FDA" w:rsidRDefault="006B4FDA" w:rsidP="006B4FDA">
      <w:pPr>
        <w:suppressAutoHyphens w:val="0"/>
        <w:autoSpaceDE w:val="0"/>
        <w:autoSpaceDN w:val="0"/>
        <w:spacing w:line="240" w:lineRule="atLeast"/>
        <w:ind w:firstLineChars="200" w:firstLine="422"/>
        <w:rPr>
          <w:rFonts w:ascii="ＭＳ 明朝" w:hAnsi="ＭＳ 明朝" w:cs="ＭＳ 明朝"/>
          <w:b/>
          <w:szCs w:val="22"/>
        </w:rPr>
      </w:pPr>
      <w:r w:rsidRPr="006B4FDA">
        <w:rPr>
          <w:rFonts w:ascii="ＭＳ 明朝" w:hAnsi="ＭＳ 明朝" w:cs="ＭＳ 明朝" w:hint="eastAsia"/>
          <w:b/>
          <w:szCs w:val="22"/>
        </w:rPr>
        <w:t xml:space="preserve">① </w:t>
      </w:r>
      <w:r w:rsidR="005C2D2E" w:rsidRPr="006B4FDA">
        <w:rPr>
          <w:rFonts w:ascii="ＭＳ 明朝" w:hAnsi="ＭＳ 明朝" w:cs="ＭＳ 明朝" w:hint="eastAsia"/>
          <w:b/>
          <w:szCs w:val="22"/>
        </w:rPr>
        <w:t>リアルライフＮＥＷＳの発行</w:t>
      </w:r>
    </w:p>
    <w:p w14:paraId="396CDBA0" w14:textId="77777777" w:rsidR="005C2D2E" w:rsidRDefault="005C2D2E" w:rsidP="006B4FDA">
      <w:pPr>
        <w:ind w:firstLineChars="337" w:firstLine="708"/>
        <w:rPr>
          <w:rFonts w:asciiTheme="minorEastAsia" w:hAnsiTheme="minorEastAsia"/>
          <w:szCs w:val="21"/>
        </w:rPr>
      </w:pPr>
      <w:r>
        <w:rPr>
          <w:rFonts w:asciiTheme="minorEastAsia" w:hAnsiTheme="minorEastAsia" w:hint="eastAsia"/>
          <w:szCs w:val="21"/>
        </w:rPr>
        <w:t>2019年5月に約450部を第25号（新年度号）として発行した。</w:t>
      </w:r>
    </w:p>
    <w:p w14:paraId="20324C30" w14:textId="77777777" w:rsidR="005C2D2E" w:rsidRDefault="005C2D2E" w:rsidP="006B4FDA">
      <w:pPr>
        <w:ind w:firstLineChars="337" w:firstLine="708"/>
        <w:rPr>
          <w:rFonts w:asciiTheme="minorEastAsia" w:hAnsiTheme="minorEastAsia"/>
          <w:szCs w:val="21"/>
        </w:rPr>
      </w:pPr>
      <w:r w:rsidRPr="006B4FDA">
        <w:rPr>
          <w:rFonts w:asciiTheme="minorEastAsia" w:hAnsiTheme="minorEastAsia" w:hint="eastAsia"/>
          <w:kern w:val="0"/>
          <w:szCs w:val="21"/>
          <w:fitText w:val="630" w:id="-2052762368"/>
        </w:rPr>
        <w:t>対象者</w:t>
      </w:r>
      <w:r>
        <w:rPr>
          <w:rFonts w:asciiTheme="minorEastAsia" w:hAnsiTheme="minorEastAsia" w:hint="eastAsia"/>
          <w:szCs w:val="21"/>
        </w:rPr>
        <w:t>：法人会員</w:t>
      </w:r>
    </w:p>
    <w:p w14:paraId="44A196B8" w14:textId="77777777" w:rsidR="005C2D2E" w:rsidRDefault="005C2D2E" w:rsidP="006B4FDA">
      <w:pPr>
        <w:ind w:firstLineChars="742" w:firstLine="1558"/>
        <w:rPr>
          <w:rFonts w:asciiTheme="minorEastAsia" w:hAnsiTheme="minorEastAsia"/>
          <w:szCs w:val="21"/>
        </w:rPr>
      </w:pPr>
      <w:r>
        <w:rPr>
          <w:rFonts w:asciiTheme="minorEastAsia" w:hAnsiTheme="minorEastAsia" w:hint="eastAsia"/>
          <w:szCs w:val="21"/>
        </w:rPr>
        <w:t>リアライズに関わる人</w:t>
      </w:r>
    </w:p>
    <w:p w14:paraId="061FDD0D" w14:textId="77777777" w:rsidR="005C2D2E" w:rsidRDefault="005C2D2E" w:rsidP="006B4FDA">
      <w:pPr>
        <w:ind w:firstLineChars="742" w:firstLine="1558"/>
        <w:rPr>
          <w:rFonts w:asciiTheme="minorEastAsia" w:hAnsiTheme="minorEastAsia"/>
          <w:szCs w:val="21"/>
        </w:rPr>
      </w:pPr>
      <w:r>
        <w:rPr>
          <w:rFonts w:asciiTheme="minorEastAsia" w:hAnsiTheme="minorEastAsia" w:hint="eastAsia"/>
          <w:szCs w:val="21"/>
        </w:rPr>
        <w:t>全国の自立生活センター</w:t>
      </w:r>
    </w:p>
    <w:p w14:paraId="0F6FE4C9" w14:textId="77777777" w:rsidR="005C2D2E" w:rsidRDefault="005C2D2E" w:rsidP="006B4FDA">
      <w:pPr>
        <w:ind w:firstLineChars="742" w:firstLine="1558"/>
        <w:rPr>
          <w:rFonts w:asciiTheme="minorEastAsia" w:hAnsiTheme="minorEastAsia"/>
          <w:szCs w:val="21"/>
        </w:rPr>
      </w:pPr>
      <w:r>
        <w:rPr>
          <w:rFonts w:asciiTheme="minorEastAsia" w:hAnsiTheme="minorEastAsia" w:hint="eastAsia"/>
          <w:szCs w:val="21"/>
        </w:rPr>
        <w:t>泉大津市内の障害者を対象としている事業所</w:t>
      </w:r>
    </w:p>
    <w:p w14:paraId="52A8BB2D" w14:textId="77777777" w:rsidR="005C2D2E" w:rsidRDefault="005C2D2E" w:rsidP="006B4FDA">
      <w:pPr>
        <w:ind w:firstLineChars="742" w:firstLine="1558"/>
        <w:rPr>
          <w:rFonts w:asciiTheme="minorEastAsia" w:hAnsiTheme="minorEastAsia"/>
          <w:szCs w:val="21"/>
        </w:rPr>
      </w:pPr>
      <w:r>
        <w:rPr>
          <w:rFonts w:asciiTheme="minorEastAsia" w:hAnsiTheme="minorEastAsia" w:hint="eastAsia"/>
          <w:szCs w:val="21"/>
        </w:rPr>
        <w:t>泉州8市4町の会館と役所</w:t>
      </w:r>
    </w:p>
    <w:p w14:paraId="2E21841E" w14:textId="77777777" w:rsidR="005C2D2E" w:rsidRDefault="005C2D2E" w:rsidP="006B4FDA">
      <w:pPr>
        <w:ind w:firstLineChars="337" w:firstLine="708"/>
        <w:rPr>
          <w:rFonts w:asciiTheme="minorEastAsia" w:hAnsiTheme="minorEastAsia"/>
          <w:szCs w:val="21"/>
        </w:rPr>
      </w:pPr>
      <w:r w:rsidRPr="006B4FDA">
        <w:rPr>
          <w:rFonts w:asciiTheme="minorEastAsia" w:hAnsiTheme="minorEastAsia" w:hint="eastAsia"/>
          <w:szCs w:val="21"/>
        </w:rPr>
        <w:t>詳細</w:t>
      </w:r>
      <w:r>
        <w:rPr>
          <w:rFonts w:asciiTheme="minorEastAsia" w:hAnsiTheme="minorEastAsia" w:hint="eastAsia"/>
          <w:szCs w:val="21"/>
        </w:rPr>
        <w:t>：2018年度事業年表</w:t>
      </w:r>
    </w:p>
    <w:p w14:paraId="56D63369" w14:textId="77777777" w:rsidR="005C2D2E" w:rsidRDefault="005C2D2E" w:rsidP="00DE3AA4">
      <w:pPr>
        <w:ind w:firstLineChars="607" w:firstLine="1275"/>
        <w:rPr>
          <w:rFonts w:asciiTheme="minorEastAsia" w:hAnsiTheme="minorEastAsia"/>
          <w:szCs w:val="21"/>
        </w:rPr>
      </w:pPr>
      <w:r>
        <w:rPr>
          <w:rFonts w:asciiTheme="minorEastAsia" w:hAnsiTheme="minorEastAsia" w:hint="eastAsia"/>
          <w:szCs w:val="21"/>
        </w:rPr>
        <w:t>スタッフ・パイオニアメンバーの新年度挨拶</w:t>
      </w:r>
    </w:p>
    <w:p w14:paraId="727F2C0B" w14:textId="77777777" w:rsidR="005C2D2E" w:rsidRDefault="005C2D2E" w:rsidP="00DE3AA4">
      <w:pPr>
        <w:ind w:firstLineChars="607" w:firstLine="1275"/>
        <w:rPr>
          <w:rFonts w:asciiTheme="minorEastAsia" w:hAnsiTheme="minorEastAsia"/>
          <w:szCs w:val="21"/>
        </w:rPr>
      </w:pPr>
      <w:r>
        <w:rPr>
          <w:rFonts w:asciiTheme="minorEastAsia" w:hAnsiTheme="minorEastAsia" w:hint="eastAsia"/>
          <w:szCs w:val="21"/>
        </w:rPr>
        <w:t>パイオニアLetter</w:t>
      </w:r>
    </w:p>
    <w:p w14:paraId="13C9873A" w14:textId="77777777" w:rsidR="005C2D2E" w:rsidRDefault="005C2D2E" w:rsidP="00DE3AA4">
      <w:pPr>
        <w:ind w:firstLineChars="607" w:firstLine="1275"/>
        <w:rPr>
          <w:rFonts w:asciiTheme="minorEastAsia" w:hAnsiTheme="minorEastAsia"/>
          <w:szCs w:val="21"/>
        </w:rPr>
      </w:pPr>
      <w:r>
        <w:rPr>
          <w:rFonts w:asciiTheme="minorEastAsia" w:hAnsiTheme="minorEastAsia" w:hint="eastAsia"/>
          <w:szCs w:val="21"/>
        </w:rPr>
        <w:t>事業報告</w:t>
      </w:r>
    </w:p>
    <w:p w14:paraId="35557ED5" w14:textId="77777777" w:rsidR="005C2D2E" w:rsidRDefault="005C2D2E" w:rsidP="00DE3AA4">
      <w:pPr>
        <w:ind w:firstLineChars="607" w:firstLine="1275"/>
        <w:rPr>
          <w:rFonts w:asciiTheme="minorEastAsia" w:hAnsiTheme="minorEastAsia"/>
          <w:szCs w:val="21"/>
        </w:rPr>
      </w:pPr>
      <w:r>
        <w:rPr>
          <w:rFonts w:asciiTheme="minorEastAsia" w:hAnsiTheme="minorEastAsia" w:hint="eastAsia"/>
          <w:szCs w:val="21"/>
        </w:rPr>
        <w:t>社会的養護で育つ子どもたちの暮らしの場所から</w:t>
      </w:r>
    </w:p>
    <w:p w14:paraId="2BEF8526" w14:textId="77777777" w:rsidR="005C2D2E" w:rsidRDefault="005C2D2E" w:rsidP="00DE3AA4">
      <w:pPr>
        <w:ind w:firstLineChars="607" w:firstLine="1275"/>
        <w:rPr>
          <w:rFonts w:asciiTheme="minorEastAsia" w:hAnsiTheme="minorEastAsia"/>
          <w:szCs w:val="21"/>
        </w:rPr>
      </w:pPr>
      <w:r>
        <w:rPr>
          <w:rFonts w:asciiTheme="minorEastAsia" w:hAnsiTheme="minorEastAsia" w:hint="eastAsia"/>
          <w:szCs w:val="21"/>
        </w:rPr>
        <w:t>編集後記</w:t>
      </w:r>
    </w:p>
    <w:p w14:paraId="1ED3DF7E" w14:textId="77777777" w:rsidR="005C2D2E" w:rsidRDefault="005C2D2E" w:rsidP="005C2D2E">
      <w:pPr>
        <w:jc w:val="center"/>
        <w:rPr>
          <w:rFonts w:asciiTheme="minorEastAsia" w:hAnsiTheme="minorEastAsia"/>
          <w:szCs w:val="21"/>
        </w:rPr>
      </w:pPr>
    </w:p>
    <w:p w14:paraId="4131B2B3" w14:textId="77777777" w:rsidR="005C2D2E" w:rsidRPr="006B4FDA" w:rsidRDefault="006B4FDA" w:rsidP="006B4FDA">
      <w:pPr>
        <w:suppressAutoHyphens w:val="0"/>
        <w:autoSpaceDE w:val="0"/>
        <w:autoSpaceDN w:val="0"/>
        <w:spacing w:line="240" w:lineRule="atLeast"/>
        <w:ind w:firstLineChars="200" w:firstLine="422"/>
        <w:rPr>
          <w:rFonts w:ascii="ＭＳ 明朝" w:hAnsi="ＭＳ 明朝" w:cs="ＭＳ 明朝"/>
          <w:b/>
          <w:szCs w:val="22"/>
        </w:rPr>
      </w:pPr>
      <w:r w:rsidRPr="006B4FDA">
        <w:rPr>
          <w:rFonts w:ascii="ＭＳ 明朝" w:hAnsi="ＭＳ 明朝" w:cs="ＭＳ 明朝" w:hint="eastAsia"/>
          <w:b/>
          <w:szCs w:val="22"/>
        </w:rPr>
        <w:t xml:space="preserve">② </w:t>
      </w:r>
      <w:r w:rsidR="005C2D2E" w:rsidRPr="006B4FDA">
        <w:rPr>
          <w:rFonts w:ascii="ＭＳ 明朝" w:hAnsi="ＭＳ 明朝" w:cs="ＭＳ 明朝" w:hint="eastAsia"/>
          <w:b/>
          <w:szCs w:val="22"/>
        </w:rPr>
        <w:t>ホームページの運営</w:t>
      </w:r>
    </w:p>
    <w:p w14:paraId="2AA15345" w14:textId="77777777" w:rsidR="005C2D2E" w:rsidRPr="006B4FDA" w:rsidRDefault="005C2D2E" w:rsidP="006B4FDA">
      <w:pPr>
        <w:autoSpaceDE w:val="0"/>
        <w:autoSpaceDN w:val="0"/>
        <w:spacing w:line="240" w:lineRule="atLeast"/>
        <w:ind w:leftChars="300" w:left="630" w:firstLineChars="100" w:firstLine="210"/>
      </w:pPr>
      <w:r w:rsidRPr="006B4FDA">
        <w:rPr>
          <w:rFonts w:hint="eastAsia"/>
        </w:rPr>
        <w:t>2017</w:t>
      </w:r>
      <w:r w:rsidRPr="006B4FDA">
        <w:rPr>
          <w:rFonts w:hint="eastAsia"/>
        </w:rPr>
        <w:t>年２月より、ホームページ作成サイトを改め、</w:t>
      </w:r>
      <w:proofErr w:type="spellStart"/>
      <w:r w:rsidRPr="006B4FDA">
        <w:rPr>
          <w:rFonts w:hint="eastAsia"/>
        </w:rPr>
        <w:t>wix</w:t>
      </w:r>
      <w:proofErr w:type="spellEnd"/>
      <w:r w:rsidRPr="006B4FDA">
        <w:rPr>
          <w:rFonts w:hint="eastAsia"/>
        </w:rPr>
        <w:t>サイトを使用し始めた。（</w:t>
      </w:r>
      <w:hyperlink r:id="rId17" w:history="1">
        <w:r w:rsidRPr="006B4FDA">
          <w:rPr>
            <w:rFonts w:hint="eastAsia"/>
          </w:rPr>
          <w:t>http://realizeblog.wixsite.com/mysite-1</w:t>
        </w:r>
      </w:hyperlink>
      <w:r w:rsidRPr="006B4FDA">
        <w:rPr>
          <w:rFonts w:hint="eastAsia"/>
        </w:rPr>
        <w:t>）</w:t>
      </w:r>
    </w:p>
    <w:p w14:paraId="0A045A88" w14:textId="77777777" w:rsidR="005C2D2E" w:rsidRPr="006B4FDA" w:rsidRDefault="005C2D2E" w:rsidP="006B4FDA">
      <w:pPr>
        <w:autoSpaceDE w:val="0"/>
        <w:autoSpaceDN w:val="0"/>
        <w:spacing w:line="240" w:lineRule="atLeast"/>
        <w:ind w:leftChars="300" w:left="630" w:firstLineChars="100" w:firstLine="210"/>
      </w:pPr>
      <w:r w:rsidRPr="006B4FDA">
        <w:rPr>
          <w:rFonts w:hint="eastAsia"/>
        </w:rPr>
        <w:t>新たなホームページでは、法人紹介、ヘルパー募集、スタッフ紹介、パイオニアメンバー紹介、ブログ、動画、活動予告、来訪者カウンターなどを掲載している。また、リアルライフ</w:t>
      </w:r>
      <w:r w:rsidRPr="006B4FDA">
        <w:rPr>
          <w:rFonts w:hint="eastAsia"/>
        </w:rPr>
        <w:t>NEWS</w:t>
      </w:r>
      <w:r w:rsidRPr="006B4FDA">
        <w:rPr>
          <w:rFonts w:hint="eastAsia"/>
        </w:rPr>
        <w:t>の発行と同期し、</w:t>
      </w:r>
      <w:r w:rsidRPr="006B4FDA">
        <w:rPr>
          <w:rFonts w:hint="eastAsia"/>
        </w:rPr>
        <w:t>PDF</w:t>
      </w:r>
      <w:r w:rsidRPr="006B4FDA">
        <w:rPr>
          <w:rFonts w:hint="eastAsia"/>
        </w:rPr>
        <w:t>ファイルでのデータ版もアップロードをおこなっている。視覚障害者対応にすべく視覚障害者からアドバイスをもらい、随時再編している。</w:t>
      </w:r>
    </w:p>
    <w:p w14:paraId="6411CC6D" w14:textId="77777777" w:rsidR="005C2D2E" w:rsidRPr="006B4FDA" w:rsidRDefault="005C2D2E" w:rsidP="006B4FDA">
      <w:pPr>
        <w:autoSpaceDE w:val="0"/>
        <w:autoSpaceDN w:val="0"/>
        <w:spacing w:line="240" w:lineRule="atLeast"/>
        <w:ind w:leftChars="300" w:left="630" w:firstLineChars="100" w:firstLine="210"/>
      </w:pPr>
      <w:r w:rsidRPr="006B4FDA">
        <w:rPr>
          <w:rFonts w:hint="eastAsia"/>
        </w:rPr>
        <w:lastRenderedPageBreak/>
        <w:t>2017</w:t>
      </w:r>
      <w:r w:rsidRPr="006B4FDA">
        <w:rPr>
          <w:rFonts w:hint="eastAsia"/>
        </w:rPr>
        <w:t>年</w:t>
      </w:r>
      <w:r w:rsidRPr="006B4FDA">
        <w:rPr>
          <w:rFonts w:hint="eastAsia"/>
        </w:rPr>
        <w:t>2</w:t>
      </w:r>
      <w:r w:rsidRPr="006B4FDA">
        <w:rPr>
          <w:rFonts w:hint="eastAsia"/>
        </w:rPr>
        <w:t>月</w:t>
      </w:r>
      <w:r w:rsidRPr="006B4FDA">
        <w:rPr>
          <w:rFonts w:hint="eastAsia"/>
        </w:rPr>
        <w:t>8</w:t>
      </w:r>
      <w:r w:rsidRPr="006B4FDA">
        <w:rPr>
          <w:rFonts w:hint="eastAsia"/>
        </w:rPr>
        <w:t>日に、新旧ホームページのリンクを結合し、旧ホームページを消去した。そのことから、アクセス数のデータは</w:t>
      </w:r>
      <w:r w:rsidRPr="006B4FDA">
        <w:rPr>
          <w:rFonts w:hint="eastAsia"/>
        </w:rPr>
        <w:t>2016</w:t>
      </w:r>
      <w:r w:rsidRPr="006B4FDA">
        <w:rPr>
          <w:rFonts w:hint="eastAsia"/>
        </w:rPr>
        <w:t>年</w:t>
      </w:r>
      <w:r w:rsidRPr="006B4FDA">
        <w:rPr>
          <w:rFonts w:hint="eastAsia"/>
        </w:rPr>
        <w:t>12</w:t>
      </w:r>
      <w:r w:rsidRPr="006B4FDA">
        <w:rPr>
          <w:rFonts w:hint="eastAsia"/>
        </w:rPr>
        <w:t>月半ば（新ホームページ開設月）以降からカウントがスタートしたため、</w:t>
      </w:r>
      <w:r w:rsidRPr="006B4FDA">
        <w:rPr>
          <w:rFonts w:hint="eastAsia"/>
        </w:rPr>
        <w:t>2019</w:t>
      </w:r>
      <w:r w:rsidRPr="006B4FDA">
        <w:rPr>
          <w:rFonts w:hint="eastAsia"/>
        </w:rPr>
        <w:t>年度</w:t>
      </w:r>
      <w:r w:rsidR="005A39FC" w:rsidRPr="006B4FDA">
        <w:rPr>
          <w:rFonts w:hint="eastAsia"/>
        </w:rPr>
        <w:t>総会時</w:t>
      </w:r>
      <w:r w:rsidRPr="006B4FDA">
        <w:rPr>
          <w:rFonts w:hint="eastAsia"/>
        </w:rPr>
        <w:t>（</w:t>
      </w:r>
      <w:r w:rsidRPr="006B4FDA">
        <w:rPr>
          <w:rFonts w:hint="eastAsia"/>
        </w:rPr>
        <w:t>20</w:t>
      </w:r>
      <w:r w:rsidR="005A39FC" w:rsidRPr="006B4FDA">
        <w:rPr>
          <w:rFonts w:hint="eastAsia"/>
        </w:rPr>
        <w:t>19</w:t>
      </w:r>
      <w:r w:rsidRPr="006B4FDA">
        <w:rPr>
          <w:rFonts w:hint="eastAsia"/>
        </w:rPr>
        <w:t>年</w:t>
      </w:r>
      <w:r w:rsidR="005A39FC" w:rsidRPr="006B4FDA">
        <w:rPr>
          <w:rFonts w:hint="eastAsia"/>
        </w:rPr>
        <w:t>6</w:t>
      </w:r>
      <w:r w:rsidRPr="006B4FDA">
        <w:rPr>
          <w:rFonts w:hint="eastAsia"/>
        </w:rPr>
        <w:t>月</w:t>
      </w:r>
      <w:r w:rsidR="005A39FC" w:rsidRPr="006B4FDA">
        <w:rPr>
          <w:rFonts w:hint="eastAsia"/>
        </w:rPr>
        <w:t>10</w:t>
      </w:r>
      <w:r w:rsidRPr="006B4FDA">
        <w:rPr>
          <w:rFonts w:hint="eastAsia"/>
        </w:rPr>
        <w:t>日）のアクセス数は、</w:t>
      </w:r>
      <w:r w:rsidR="005A39FC" w:rsidRPr="006B4FDA">
        <w:rPr>
          <w:rFonts w:hint="eastAsia"/>
        </w:rPr>
        <w:t>12329</w:t>
      </w:r>
      <w:r w:rsidRPr="006B4FDA">
        <w:rPr>
          <w:rFonts w:hint="eastAsia"/>
        </w:rPr>
        <w:t>回となり、</w:t>
      </w:r>
      <w:r w:rsidRPr="006B4FDA">
        <w:rPr>
          <w:rFonts w:hint="eastAsia"/>
        </w:rPr>
        <w:t>20</w:t>
      </w:r>
      <w:r w:rsidR="005A39FC" w:rsidRPr="006B4FDA">
        <w:rPr>
          <w:rFonts w:hint="eastAsia"/>
        </w:rPr>
        <w:t>20</w:t>
      </w:r>
      <w:r w:rsidRPr="006B4FDA">
        <w:rPr>
          <w:rFonts w:hint="eastAsia"/>
        </w:rPr>
        <w:t>年度総会資料作成時（</w:t>
      </w:r>
      <w:r w:rsidRPr="006B4FDA">
        <w:rPr>
          <w:rFonts w:hint="eastAsia"/>
        </w:rPr>
        <w:t>2020</w:t>
      </w:r>
      <w:r w:rsidRPr="006B4FDA">
        <w:rPr>
          <w:rFonts w:hint="eastAsia"/>
        </w:rPr>
        <w:t>年</w:t>
      </w:r>
      <w:r w:rsidRPr="006B4FDA">
        <w:rPr>
          <w:rFonts w:hint="eastAsia"/>
        </w:rPr>
        <w:t>5</w:t>
      </w:r>
      <w:r w:rsidRPr="006B4FDA">
        <w:rPr>
          <w:rFonts w:hint="eastAsia"/>
        </w:rPr>
        <w:t>月</w:t>
      </w:r>
      <w:r w:rsidRPr="006B4FDA">
        <w:rPr>
          <w:rFonts w:hint="eastAsia"/>
        </w:rPr>
        <w:t>18</w:t>
      </w:r>
      <w:r w:rsidRPr="006B4FDA">
        <w:rPr>
          <w:rFonts w:hint="eastAsia"/>
        </w:rPr>
        <w:t>日現在）のアクセス数は、</w:t>
      </w:r>
      <w:r w:rsidRPr="006B4FDA">
        <w:rPr>
          <w:rFonts w:hint="eastAsia"/>
        </w:rPr>
        <w:t>14924</w:t>
      </w:r>
      <w:r w:rsidRPr="006B4FDA">
        <w:rPr>
          <w:rFonts w:hint="eastAsia"/>
        </w:rPr>
        <w:t>回で、</w:t>
      </w:r>
      <w:r w:rsidR="005A39FC" w:rsidRPr="006B4FDA">
        <w:rPr>
          <w:rFonts w:hint="eastAsia"/>
        </w:rPr>
        <w:t>2595</w:t>
      </w:r>
      <w:r w:rsidRPr="006B4FDA">
        <w:rPr>
          <w:rFonts w:hint="eastAsia"/>
        </w:rPr>
        <w:t>回のアクセス数の延びがある。</w:t>
      </w:r>
    </w:p>
    <w:p w14:paraId="19DC5435" w14:textId="77777777" w:rsidR="005C2D2E" w:rsidRPr="006B4FDA" w:rsidRDefault="005C2D2E" w:rsidP="006B4FDA">
      <w:pPr>
        <w:autoSpaceDE w:val="0"/>
        <w:autoSpaceDN w:val="0"/>
        <w:spacing w:line="240" w:lineRule="atLeast"/>
        <w:ind w:leftChars="300" w:left="630" w:firstLineChars="100" w:firstLine="210"/>
      </w:pPr>
      <w:r w:rsidRPr="006B4FDA">
        <w:rPr>
          <w:rFonts w:hint="eastAsia"/>
        </w:rPr>
        <w:t>また、ホームページを閲覧し介助者希望で来所される人が増加した。この理由として、介助者募集動画をアップロードしていることが効果的だったと推測する。</w:t>
      </w:r>
    </w:p>
    <w:p w14:paraId="34972A3B" w14:textId="77777777" w:rsidR="005C2D2E" w:rsidRPr="006B4FDA" w:rsidRDefault="00777B44" w:rsidP="006B4FDA">
      <w:pPr>
        <w:autoSpaceDE w:val="0"/>
        <w:autoSpaceDN w:val="0"/>
        <w:spacing w:line="240" w:lineRule="atLeast"/>
        <w:ind w:leftChars="300" w:left="630" w:firstLineChars="100" w:firstLine="210"/>
      </w:pPr>
      <w:r w:rsidRPr="006B4FDA">
        <w:rPr>
          <w:rFonts w:hint="eastAsia"/>
          <w:noProof/>
        </w:rPr>
        <w:drawing>
          <wp:anchor distT="0" distB="0" distL="114300" distR="114300" simplePos="0" relativeHeight="251713536" behindDoc="0" locked="0" layoutInCell="1" allowOverlap="1" wp14:anchorId="7DA983CA" wp14:editId="6B31D1A5">
            <wp:simplePos x="0" y="0"/>
            <wp:positionH relativeFrom="margin">
              <wp:posOffset>3895725</wp:posOffset>
            </wp:positionH>
            <wp:positionV relativeFrom="paragraph">
              <wp:posOffset>132715</wp:posOffset>
            </wp:positionV>
            <wp:extent cx="2206625" cy="2377440"/>
            <wp:effectExtent l="76200" t="76200" r="136525" b="137160"/>
            <wp:wrapNone/>
            <wp:docPr id="52" name="図 52"/>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rotWithShape="1">
                    <a:blip r:embed="rId18" cstate="print">
                      <a:extLst>
                        <a:ext uri="{28A0092B-C50C-407E-A947-70E740481C1C}">
                          <a14:useLocalDpi xmlns:a14="http://schemas.microsoft.com/office/drawing/2010/main" val="0"/>
                        </a:ext>
                      </a:extLst>
                    </a:blip>
                    <a:srcRect l="45581" t="10428" r="15061" b="13649"/>
                    <a:stretch/>
                  </pic:blipFill>
                  <pic:spPr bwMode="auto">
                    <a:xfrm>
                      <a:off x="0" y="0"/>
                      <a:ext cx="2206625" cy="2377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4FDA">
        <w:rPr>
          <w:rFonts w:hint="eastAsia"/>
          <w:noProof/>
        </w:rPr>
        <w:drawing>
          <wp:anchor distT="0" distB="0" distL="114300" distR="114300" simplePos="0" relativeHeight="251712512" behindDoc="0" locked="0" layoutInCell="1" allowOverlap="1" wp14:anchorId="71448B1E" wp14:editId="6D99F88E">
            <wp:simplePos x="0" y="0"/>
            <wp:positionH relativeFrom="margin">
              <wp:posOffset>-28575</wp:posOffset>
            </wp:positionH>
            <wp:positionV relativeFrom="paragraph">
              <wp:posOffset>132715</wp:posOffset>
            </wp:positionV>
            <wp:extent cx="3695065" cy="2377440"/>
            <wp:effectExtent l="76200" t="76200" r="133985" b="137160"/>
            <wp:wrapNone/>
            <wp:docPr id="53" name="図 53"/>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rotWithShape="1">
                    <a:blip r:embed="rId19" cstate="print">
                      <a:extLst>
                        <a:ext uri="{28A0092B-C50C-407E-A947-70E740481C1C}">
                          <a14:useLocalDpi xmlns:a14="http://schemas.microsoft.com/office/drawing/2010/main" val="0"/>
                        </a:ext>
                      </a:extLst>
                    </a:blip>
                    <a:srcRect l="8014" r="7833" b="6259"/>
                    <a:stretch/>
                  </pic:blipFill>
                  <pic:spPr bwMode="auto">
                    <a:xfrm>
                      <a:off x="0" y="0"/>
                      <a:ext cx="3695065" cy="237744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3BDD05" w14:textId="77777777" w:rsidR="005C2D2E" w:rsidRPr="006B4FDA" w:rsidRDefault="005C2D2E" w:rsidP="006B4FDA">
      <w:pPr>
        <w:autoSpaceDE w:val="0"/>
        <w:autoSpaceDN w:val="0"/>
        <w:spacing w:line="240" w:lineRule="atLeast"/>
        <w:ind w:leftChars="300" w:left="630" w:firstLineChars="100" w:firstLine="210"/>
      </w:pPr>
    </w:p>
    <w:p w14:paraId="619ADC82" w14:textId="77777777" w:rsidR="005C2D2E" w:rsidRPr="006B4FDA" w:rsidRDefault="005C2D2E" w:rsidP="006B4FDA">
      <w:pPr>
        <w:autoSpaceDE w:val="0"/>
        <w:autoSpaceDN w:val="0"/>
        <w:spacing w:line="240" w:lineRule="atLeast"/>
        <w:ind w:leftChars="300" w:left="630" w:firstLineChars="100" w:firstLine="210"/>
      </w:pPr>
    </w:p>
    <w:p w14:paraId="0D0A6350" w14:textId="77777777" w:rsidR="005C2D2E" w:rsidRPr="006B4FDA" w:rsidRDefault="005C2D2E" w:rsidP="006B4FDA">
      <w:pPr>
        <w:autoSpaceDE w:val="0"/>
        <w:autoSpaceDN w:val="0"/>
        <w:spacing w:line="240" w:lineRule="atLeast"/>
        <w:ind w:leftChars="300" w:left="630" w:firstLineChars="100" w:firstLine="210"/>
      </w:pPr>
    </w:p>
    <w:p w14:paraId="62909FBE" w14:textId="77777777" w:rsidR="005C2D2E" w:rsidRPr="006B4FDA" w:rsidRDefault="005C2D2E" w:rsidP="006B4FDA">
      <w:pPr>
        <w:autoSpaceDE w:val="0"/>
        <w:autoSpaceDN w:val="0"/>
        <w:spacing w:line="240" w:lineRule="atLeast"/>
        <w:ind w:leftChars="300" w:left="630" w:firstLineChars="100" w:firstLine="210"/>
      </w:pPr>
    </w:p>
    <w:p w14:paraId="614D3841" w14:textId="77777777" w:rsidR="005C2D2E" w:rsidRPr="006B4FDA" w:rsidRDefault="005C2D2E" w:rsidP="006B4FDA">
      <w:pPr>
        <w:autoSpaceDE w:val="0"/>
        <w:autoSpaceDN w:val="0"/>
        <w:spacing w:line="240" w:lineRule="atLeast"/>
        <w:ind w:leftChars="300" w:left="630" w:firstLineChars="100" w:firstLine="210"/>
      </w:pPr>
    </w:p>
    <w:p w14:paraId="6A73F598" w14:textId="77777777" w:rsidR="00777B44" w:rsidRPr="006B4FDA" w:rsidRDefault="00777B44" w:rsidP="006B4FDA">
      <w:pPr>
        <w:autoSpaceDE w:val="0"/>
        <w:autoSpaceDN w:val="0"/>
        <w:spacing w:line="240" w:lineRule="atLeast"/>
        <w:ind w:leftChars="300" w:left="630" w:firstLineChars="100" w:firstLine="210"/>
      </w:pPr>
    </w:p>
    <w:p w14:paraId="7DA1BC34" w14:textId="77777777" w:rsidR="00777B44" w:rsidRPr="006B4FDA" w:rsidRDefault="00777B44" w:rsidP="006B4FDA">
      <w:pPr>
        <w:autoSpaceDE w:val="0"/>
        <w:autoSpaceDN w:val="0"/>
        <w:spacing w:line="240" w:lineRule="atLeast"/>
        <w:ind w:leftChars="300" w:left="630" w:firstLineChars="100" w:firstLine="210"/>
      </w:pPr>
    </w:p>
    <w:p w14:paraId="40BE1DFD" w14:textId="77777777" w:rsidR="005C2D2E" w:rsidRPr="006B4FDA" w:rsidRDefault="005C2D2E" w:rsidP="006B4FDA">
      <w:pPr>
        <w:autoSpaceDE w:val="0"/>
        <w:autoSpaceDN w:val="0"/>
        <w:spacing w:line="240" w:lineRule="atLeast"/>
        <w:ind w:leftChars="300" w:left="630" w:firstLineChars="100" w:firstLine="210"/>
      </w:pPr>
    </w:p>
    <w:p w14:paraId="58913991" w14:textId="77777777" w:rsidR="005C2D2E" w:rsidRPr="006B4FDA" w:rsidRDefault="005C2D2E" w:rsidP="006B4FDA">
      <w:pPr>
        <w:autoSpaceDE w:val="0"/>
        <w:autoSpaceDN w:val="0"/>
        <w:spacing w:line="240" w:lineRule="atLeast"/>
        <w:ind w:leftChars="300" w:left="630" w:firstLineChars="100" w:firstLine="210"/>
      </w:pPr>
    </w:p>
    <w:p w14:paraId="565A5487" w14:textId="77777777" w:rsidR="005C2D2E" w:rsidRPr="006B4FDA" w:rsidRDefault="005C2D2E" w:rsidP="006B4FDA">
      <w:pPr>
        <w:autoSpaceDE w:val="0"/>
        <w:autoSpaceDN w:val="0"/>
        <w:spacing w:line="240" w:lineRule="atLeast"/>
        <w:ind w:leftChars="300" w:left="630" w:firstLineChars="100" w:firstLine="210"/>
      </w:pPr>
    </w:p>
    <w:p w14:paraId="6269AB9D" w14:textId="77777777" w:rsidR="005C2D2E" w:rsidRPr="006B4FDA" w:rsidRDefault="005C2D2E" w:rsidP="006B4FDA">
      <w:pPr>
        <w:autoSpaceDE w:val="0"/>
        <w:autoSpaceDN w:val="0"/>
        <w:spacing w:line="240" w:lineRule="atLeast"/>
        <w:ind w:leftChars="300" w:left="630" w:firstLineChars="100" w:firstLine="210"/>
      </w:pPr>
    </w:p>
    <w:p w14:paraId="0AE98772" w14:textId="77777777" w:rsidR="005C2D2E" w:rsidRPr="006B4FDA" w:rsidRDefault="005C2D2E" w:rsidP="006B4FDA">
      <w:pPr>
        <w:autoSpaceDE w:val="0"/>
        <w:autoSpaceDN w:val="0"/>
        <w:spacing w:line="240" w:lineRule="atLeast"/>
        <w:ind w:leftChars="300" w:left="630" w:firstLineChars="100" w:firstLine="210"/>
      </w:pPr>
      <w:r w:rsidRPr="006B4FDA">
        <w:rPr>
          <w:rFonts w:hint="eastAsia"/>
        </w:rPr>
        <w:t>また、リアライズの活動報告と自立生活に関する情報発信を</w:t>
      </w:r>
      <w:r w:rsidRPr="006B4FDA">
        <w:rPr>
          <w:rFonts w:hint="eastAsia"/>
        </w:rPr>
        <w:t>Facebook</w:t>
      </w:r>
      <w:r w:rsidRPr="006B4FDA">
        <w:rPr>
          <w:rFonts w:hint="eastAsia"/>
        </w:rPr>
        <w:t>とホームページにておこなっている。</w:t>
      </w:r>
    </w:p>
    <w:p w14:paraId="3BFDD8FC" w14:textId="77777777" w:rsidR="005C2D2E" w:rsidRPr="006B4FDA" w:rsidRDefault="005C2D2E" w:rsidP="006B4FDA">
      <w:pPr>
        <w:autoSpaceDE w:val="0"/>
        <w:autoSpaceDN w:val="0"/>
        <w:spacing w:line="240" w:lineRule="atLeast"/>
        <w:ind w:leftChars="300" w:left="630" w:firstLineChars="100" w:firstLine="210"/>
      </w:pPr>
      <w:r w:rsidRPr="006B4FDA">
        <w:rPr>
          <w:rFonts w:hint="eastAsia"/>
          <w:noProof/>
        </w:rPr>
        <w:drawing>
          <wp:anchor distT="0" distB="0" distL="114300" distR="114300" simplePos="0" relativeHeight="251714560" behindDoc="0" locked="0" layoutInCell="1" allowOverlap="1" wp14:anchorId="46E146C3" wp14:editId="4B648553">
            <wp:simplePos x="0" y="0"/>
            <wp:positionH relativeFrom="column">
              <wp:posOffset>927735</wp:posOffset>
            </wp:positionH>
            <wp:positionV relativeFrom="paragraph">
              <wp:posOffset>78105</wp:posOffset>
            </wp:positionV>
            <wp:extent cx="4218940" cy="2767965"/>
            <wp:effectExtent l="76200" t="76200" r="124460" b="127635"/>
            <wp:wrapNone/>
            <wp:docPr id="51" name="図 5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rotWithShape="1">
                    <a:blip r:embed="rId20" cstate="print">
                      <a:extLst>
                        <a:ext uri="{28A0092B-C50C-407E-A947-70E740481C1C}">
                          <a14:useLocalDpi xmlns:a14="http://schemas.microsoft.com/office/drawing/2010/main" val="0"/>
                        </a:ext>
                      </a:extLst>
                    </a:blip>
                    <a:srcRect r="18425" b="6991"/>
                    <a:stretch/>
                  </pic:blipFill>
                  <pic:spPr bwMode="auto">
                    <a:xfrm>
                      <a:off x="0" y="0"/>
                      <a:ext cx="4218940" cy="27679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7A1AB5" w14:textId="77777777" w:rsidR="005C2D2E" w:rsidRPr="006B4FDA" w:rsidRDefault="005C2D2E" w:rsidP="006B4FDA">
      <w:pPr>
        <w:autoSpaceDE w:val="0"/>
        <w:autoSpaceDN w:val="0"/>
        <w:spacing w:line="240" w:lineRule="atLeast"/>
        <w:ind w:leftChars="300" w:left="630" w:firstLineChars="100" w:firstLine="210"/>
      </w:pPr>
    </w:p>
    <w:p w14:paraId="2B5F5F75" w14:textId="77777777" w:rsidR="005C2D2E" w:rsidRPr="006B4FDA" w:rsidRDefault="005C2D2E" w:rsidP="006B4FDA">
      <w:pPr>
        <w:autoSpaceDE w:val="0"/>
        <w:autoSpaceDN w:val="0"/>
        <w:spacing w:line="240" w:lineRule="atLeast"/>
        <w:ind w:leftChars="300" w:left="630" w:firstLineChars="100" w:firstLine="210"/>
      </w:pPr>
    </w:p>
    <w:p w14:paraId="04DDCCD8" w14:textId="77777777" w:rsidR="005C2D2E" w:rsidRPr="006B4FDA" w:rsidRDefault="005C2D2E" w:rsidP="006B4FDA">
      <w:pPr>
        <w:autoSpaceDE w:val="0"/>
        <w:autoSpaceDN w:val="0"/>
        <w:spacing w:line="240" w:lineRule="atLeast"/>
        <w:ind w:leftChars="300" w:left="630" w:firstLineChars="100" w:firstLine="210"/>
      </w:pPr>
    </w:p>
    <w:p w14:paraId="4C083CEE" w14:textId="77777777" w:rsidR="005C2D2E" w:rsidRPr="006B4FDA" w:rsidRDefault="005C2D2E" w:rsidP="006B4FDA">
      <w:pPr>
        <w:autoSpaceDE w:val="0"/>
        <w:autoSpaceDN w:val="0"/>
        <w:spacing w:line="240" w:lineRule="atLeast"/>
        <w:ind w:leftChars="300" w:left="630" w:firstLineChars="100" w:firstLine="210"/>
      </w:pPr>
    </w:p>
    <w:p w14:paraId="731654B8" w14:textId="77777777" w:rsidR="005C2D2E" w:rsidRPr="006B4FDA" w:rsidRDefault="005C2D2E" w:rsidP="006B4FDA">
      <w:pPr>
        <w:autoSpaceDE w:val="0"/>
        <w:autoSpaceDN w:val="0"/>
        <w:spacing w:line="240" w:lineRule="atLeast"/>
        <w:ind w:leftChars="300" w:left="630" w:firstLineChars="100" w:firstLine="210"/>
      </w:pPr>
    </w:p>
    <w:p w14:paraId="3ABD0404" w14:textId="77777777" w:rsidR="005C2D2E" w:rsidRPr="006B4FDA" w:rsidRDefault="005C2D2E" w:rsidP="006B4FDA">
      <w:pPr>
        <w:autoSpaceDE w:val="0"/>
        <w:autoSpaceDN w:val="0"/>
        <w:spacing w:line="240" w:lineRule="atLeast"/>
        <w:ind w:leftChars="300" w:left="630" w:firstLineChars="100" w:firstLine="210"/>
      </w:pPr>
    </w:p>
    <w:p w14:paraId="004FD9F6" w14:textId="77777777" w:rsidR="005C2D2E" w:rsidRPr="006B4FDA" w:rsidRDefault="005C2D2E" w:rsidP="006B4FDA">
      <w:pPr>
        <w:autoSpaceDE w:val="0"/>
        <w:autoSpaceDN w:val="0"/>
        <w:spacing w:line="240" w:lineRule="atLeast"/>
        <w:ind w:leftChars="300" w:left="630" w:firstLineChars="100" w:firstLine="210"/>
      </w:pPr>
    </w:p>
    <w:p w14:paraId="126950F1" w14:textId="77777777" w:rsidR="005C2D2E" w:rsidRPr="006B4FDA" w:rsidRDefault="005C2D2E" w:rsidP="006B4FDA">
      <w:pPr>
        <w:autoSpaceDE w:val="0"/>
        <w:autoSpaceDN w:val="0"/>
        <w:spacing w:line="240" w:lineRule="atLeast"/>
        <w:ind w:leftChars="300" w:left="630" w:firstLineChars="100" w:firstLine="210"/>
      </w:pPr>
    </w:p>
    <w:p w14:paraId="6D52E539" w14:textId="77777777" w:rsidR="005C2D2E" w:rsidRPr="006B4FDA" w:rsidRDefault="005C2D2E" w:rsidP="006B4FDA">
      <w:pPr>
        <w:autoSpaceDE w:val="0"/>
        <w:autoSpaceDN w:val="0"/>
        <w:spacing w:line="240" w:lineRule="atLeast"/>
        <w:ind w:leftChars="300" w:left="630" w:firstLineChars="100" w:firstLine="210"/>
      </w:pPr>
    </w:p>
    <w:p w14:paraId="2030A258" w14:textId="77777777" w:rsidR="005C2D2E" w:rsidRPr="006B4FDA" w:rsidRDefault="005C2D2E" w:rsidP="006B4FDA">
      <w:pPr>
        <w:autoSpaceDE w:val="0"/>
        <w:autoSpaceDN w:val="0"/>
        <w:spacing w:line="240" w:lineRule="atLeast"/>
        <w:ind w:leftChars="300" w:left="630" w:firstLineChars="100" w:firstLine="210"/>
      </w:pPr>
    </w:p>
    <w:p w14:paraId="04D0BF8C" w14:textId="77777777" w:rsidR="005C2D2E" w:rsidRPr="006B4FDA" w:rsidRDefault="005C2D2E" w:rsidP="006B4FDA">
      <w:pPr>
        <w:autoSpaceDE w:val="0"/>
        <w:autoSpaceDN w:val="0"/>
        <w:spacing w:line="240" w:lineRule="atLeast"/>
        <w:ind w:leftChars="300" w:left="630" w:firstLineChars="100" w:firstLine="210"/>
      </w:pPr>
    </w:p>
    <w:p w14:paraId="57510C77" w14:textId="77777777" w:rsidR="005C2D2E" w:rsidRPr="006B4FDA" w:rsidRDefault="005C2D2E" w:rsidP="006B4FDA">
      <w:pPr>
        <w:autoSpaceDE w:val="0"/>
        <w:autoSpaceDN w:val="0"/>
        <w:spacing w:line="240" w:lineRule="atLeast"/>
        <w:ind w:leftChars="300" w:left="630" w:firstLineChars="100" w:firstLine="210"/>
      </w:pPr>
    </w:p>
    <w:p w14:paraId="5B580A52" w14:textId="77777777" w:rsidR="005C2D2E" w:rsidRPr="006B4FDA" w:rsidRDefault="005C2D2E" w:rsidP="006B4FDA">
      <w:pPr>
        <w:autoSpaceDE w:val="0"/>
        <w:autoSpaceDN w:val="0"/>
        <w:spacing w:line="240" w:lineRule="atLeast"/>
        <w:ind w:leftChars="300" w:left="630" w:firstLineChars="100" w:firstLine="210"/>
      </w:pPr>
      <w:r w:rsidRPr="006B4FDA">
        <w:rPr>
          <w:rFonts w:hint="eastAsia"/>
        </w:rPr>
        <w:t xml:space="preserve">　　　　　【</w:t>
      </w:r>
      <w:r w:rsidRPr="006B4FDA">
        <w:rPr>
          <w:rFonts w:hint="eastAsia"/>
        </w:rPr>
        <w:t>Facebook</w:t>
      </w:r>
      <w:r w:rsidRPr="006B4FDA">
        <w:rPr>
          <w:rFonts w:hint="eastAsia"/>
        </w:rPr>
        <w:t>とホームページで掲載した事業】</w:t>
      </w:r>
    </w:p>
    <w:p w14:paraId="5B90C481" w14:textId="77777777" w:rsidR="00F65187" w:rsidRDefault="00F65187" w:rsidP="005C2D2E">
      <w:pPr>
        <w:rPr>
          <w:rFonts w:asciiTheme="minorEastAsia" w:hAnsiTheme="minorEastAsia"/>
          <w:szCs w:val="21"/>
        </w:rPr>
      </w:pPr>
    </w:p>
    <w:p w14:paraId="5BCF6519" w14:textId="77777777" w:rsidR="00F65187" w:rsidRDefault="00F65187" w:rsidP="00DE3AA4">
      <w:pPr>
        <w:ind w:firstLineChars="405" w:firstLine="850"/>
        <w:rPr>
          <w:rFonts w:asciiTheme="minorEastAsia" w:hAnsiTheme="minorEastAsia"/>
          <w:b/>
          <w:szCs w:val="21"/>
        </w:rPr>
      </w:pPr>
      <w:r w:rsidRPr="00DA341A">
        <w:rPr>
          <w:rFonts w:asciiTheme="minorEastAsia" w:hAnsiTheme="minorEastAsia" w:hint="eastAsia"/>
          <w:szCs w:val="21"/>
        </w:rPr>
        <w:t>4月</w:t>
      </w:r>
      <w:r>
        <w:rPr>
          <w:rFonts w:asciiTheme="minorEastAsia" w:hAnsiTheme="minorEastAsia" w:hint="eastAsia"/>
          <w:szCs w:val="21"/>
        </w:rPr>
        <w:t xml:space="preserve">　</w:t>
      </w:r>
      <w:r w:rsidRPr="00CB257E">
        <w:rPr>
          <w:rFonts w:asciiTheme="minorEastAsia" w:hAnsiTheme="minorEastAsia" w:hint="eastAsia"/>
          <w:b/>
          <w:szCs w:val="21"/>
        </w:rPr>
        <w:t>新年度全体会議</w:t>
      </w:r>
    </w:p>
    <w:p w14:paraId="3E6660ED" w14:textId="77777777" w:rsidR="00F65187" w:rsidRPr="00111B22" w:rsidRDefault="00F65187" w:rsidP="00DE3AA4">
      <w:pPr>
        <w:ind w:leftChars="675" w:left="1418"/>
        <w:rPr>
          <w:rFonts w:asciiTheme="minorEastAsia" w:hAnsiTheme="minorEastAsia"/>
          <w:bCs/>
          <w:szCs w:val="21"/>
        </w:rPr>
      </w:pPr>
      <w:r>
        <w:rPr>
          <w:rFonts w:asciiTheme="minorEastAsia" w:hAnsiTheme="minorEastAsia" w:hint="eastAsia"/>
          <w:bCs/>
          <w:szCs w:val="21"/>
        </w:rPr>
        <w:t>「インディペンデントリビング</w:t>
      </w:r>
      <w:r w:rsidRPr="00111B22">
        <w:rPr>
          <w:rFonts w:asciiTheme="minorEastAsia" w:hAnsiTheme="minorEastAsia" w:hint="eastAsia"/>
          <w:bCs/>
          <w:szCs w:val="21"/>
        </w:rPr>
        <w:t>」説明会＆トークショー</w:t>
      </w:r>
      <w:r>
        <w:rPr>
          <w:rFonts w:asciiTheme="minorEastAsia" w:hAnsiTheme="minorEastAsia" w:hint="eastAsia"/>
          <w:bCs/>
          <w:szCs w:val="21"/>
        </w:rPr>
        <w:t>への参加</w:t>
      </w:r>
    </w:p>
    <w:p w14:paraId="78A12CB3" w14:textId="77777777" w:rsidR="00F65187" w:rsidRDefault="00F65187" w:rsidP="00DE3AA4">
      <w:pPr>
        <w:ind w:leftChars="675" w:left="1418"/>
        <w:rPr>
          <w:rFonts w:asciiTheme="minorEastAsia" w:hAnsiTheme="minorEastAsia"/>
          <w:bCs/>
          <w:szCs w:val="21"/>
        </w:rPr>
      </w:pPr>
      <w:r w:rsidRPr="00111B22">
        <w:rPr>
          <w:rFonts w:asciiTheme="minorEastAsia" w:hAnsiTheme="minorEastAsia" w:hint="eastAsia"/>
          <w:bCs/>
          <w:szCs w:val="21"/>
        </w:rPr>
        <w:t>ピアカウンセリング集中講座</w:t>
      </w:r>
      <w:r>
        <w:rPr>
          <w:rFonts w:asciiTheme="minorEastAsia" w:hAnsiTheme="minorEastAsia" w:hint="eastAsia"/>
          <w:bCs/>
          <w:szCs w:val="21"/>
        </w:rPr>
        <w:t>i</w:t>
      </w:r>
      <w:r>
        <w:rPr>
          <w:rFonts w:asciiTheme="minorEastAsia" w:hAnsiTheme="minorEastAsia"/>
          <w:bCs/>
          <w:szCs w:val="21"/>
        </w:rPr>
        <w:t>n</w:t>
      </w:r>
      <w:r>
        <w:rPr>
          <w:rFonts w:asciiTheme="minorEastAsia" w:hAnsiTheme="minorEastAsia" w:hint="eastAsia"/>
          <w:bCs/>
          <w:szCs w:val="21"/>
        </w:rPr>
        <w:t>愛媛県への参加</w:t>
      </w:r>
    </w:p>
    <w:p w14:paraId="5A3CCF9A" w14:textId="77777777" w:rsidR="00F65187" w:rsidRPr="00111B22" w:rsidRDefault="00F65187" w:rsidP="00DE3AA4">
      <w:pPr>
        <w:ind w:leftChars="675" w:left="1418"/>
        <w:rPr>
          <w:rFonts w:asciiTheme="minorEastAsia" w:hAnsiTheme="minorEastAsia"/>
          <w:bCs/>
          <w:szCs w:val="21"/>
        </w:rPr>
      </w:pPr>
      <w:r>
        <w:rPr>
          <w:rFonts w:asciiTheme="minorEastAsia" w:hAnsiTheme="minorEastAsia" w:hint="eastAsia"/>
          <w:bCs/>
          <w:szCs w:val="21"/>
        </w:rPr>
        <w:t>他団体生活介護交流会i</w:t>
      </w:r>
      <w:r>
        <w:rPr>
          <w:rFonts w:asciiTheme="minorEastAsia" w:hAnsiTheme="minorEastAsia"/>
          <w:bCs/>
          <w:szCs w:val="21"/>
        </w:rPr>
        <w:t>n</w:t>
      </w:r>
      <w:r>
        <w:rPr>
          <w:rFonts w:asciiTheme="minorEastAsia" w:hAnsiTheme="minorEastAsia" w:hint="eastAsia"/>
          <w:bCs/>
          <w:szCs w:val="21"/>
        </w:rPr>
        <w:t xml:space="preserve">　ＮＰＯ法人ぱぁとなあ</w:t>
      </w:r>
    </w:p>
    <w:p w14:paraId="69F53B75" w14:textId="77777777" w:rsidR="00F65187" w:rsidRPr="00DE3AA4" w:rsidRDefault="00F65187" w:rsidP="00DE3AA4">
      <w:pPr>
        <w:ind w:firstLineChars="405" w:firstLine="850"/>
        <w:rPr>
          <w:rFonts w:asciiTheme="minorEastAsia" w:hAnsiTheme="minorEastAsia"/>
          <w:szCs w:val="21"/>
        </w:rPr>
      </w:pPr>
    </w:p>
    <w:p w14:paraId="7FF6E2A6" w14:textId="77777777" w:rsidR="00F65187" w:rsidRPr="00DE3AA4" w:rsidRDefault="00F65187" w:rsidP="00DE3AA4">
      <w:pPr>
        <w:ind w:firstLineChars="405" w:firstLine="850"/>
        <w:rPr>
          <w:rFonts w:asciiTheme="minorEastAsia" w:hAnsiTheme="minorEastAsia"/>
          <w:szCs w:val="21"/>
        </w:rPr>
      </w:pPr>
      <w:r w:rsidRPr="00DE3AA4">
        <w:rPr>
          <w:rFonts w:asciiTheme="minorEastAsia" w:hAnsiTheme="minorEastAsia" w:hint="eastAsia"/>
          <w:szCs w:val="21"/>
        </w:rPr>
        <w:lastRenderedPageBreak/>
        <w:t>5月　障害者の自立と完全参加を目指す大阪連絡会議総会への参加</w:t>
      </w:r>
    </w:p>
    <w:p w14:paraId="3D61F0C4" w14:textId="77777777" w:rsidR="00F65187" w:rsidRPr="009C520D" w:rsidRDefault="00F65187" w:rsidP="009C520D">
      <w:pPr>
        <w:ind w:leftChars="675" w:left="1418"/>
        <w:rPr>
          <w:rFonts w:asciiTheme="minorEastAsia" w:hAnsiTheme="minorEastAsia"/>
          <w:b/>
          <w:bCs/>
          <w:szCs w:val="21"/>
        </w:rPr>
      </w:pPr>
      <w:r w:rsidRPr="009C520D">
        <w:rPr>
          <w:rFonts w:asciiTheme="minorEastAsia" w:hAnsiTheme="minorEastAsia" w:hint="eastAsia"/>
          <w:b/>
          <w:bCs/>
          <w:szCs w:val="21"/>
        </w:rPr>
        <w:t>現任研修「調理研修」</w:t>
      </w:r>
    </w:p>
    <w:p w14:paraId="715E6FC8" w14:textId="77777777" w:rsidR="00F65187" w:rsidRPr="009C520D" w:rsidRDefault="00F65187" w:rsidP="009C520D">
      <w:pPr>
        <w:ind w:leftChars="675" w:left="1418"/>
        <w:rPr>
          <w:rFonts w:asciiTheme="minorEastAsia" w:hAnsiTheme="minorEastAsia"/>
          <w:b/>
          <w:bCs/>
          <w:szCs w:val="21"/>
        </w:rPr>
      </w:pPr>
      <w:r w:rsidRPr="009C520D">
        <w:rPr>
          <w:rFonts w:asciiTheme="minorEastAsia" w:hAnsiTheme="minorEastAsia" w:hint="eastAsia"/>
          <w:b/>
          <w:bCs/>
          <w:szCs w:val="21"/>
        </w:rPr>
        <w:t>スタッフ交流会「祝！令和！鍋P</w:t>
      </w:r>
      <w:r w:rsidRPr="009C520D">
        <w:rPr>
          <w:rFonts w:asciiTheme="minorEastAsia" w:hAnsiTheme="minorEastAsia"/>
          <w:b/>
          <w:bCs/>
          <w:szCs w:val="21"/>
        </w:rPr>
        <w:t>arty</w:t>
      </w:r>
      <w:r w:rsidRPr="009C520D">
        <w:rPr>
          <w:rFonts w:asciiTheme="minorEastAsia" w:hAnsiTheme="minorEastAsia" w:hint="eastAsia"/>
          <w:b/>
          <w:bCs/>
          <w:szCs w:val="21"/>
        </w:rPr>
        <w:t>」</w:t>
      </w:r>
    </w:p>
    <w:p w14:paraId="4EF35107" w14:textId="77777777" w:rsidR="00F65187" w:rsidRDefault="00F65187" w:rsidP="009C520D">
      <w:pPr>
        <w:ind w:left="1417" w:hangingChars="672" w:hanging="1417"/>
        <w:jc w:val="left"/>
        <w:rPr>
          <w:rFonts w:asciiTheme="minorEastAsia" w:hAnsiTheme="minorEastAsia" w:cs="メイリオ"/>
        </w:rPr>
      </w:pPr>
      <w:r>
        <w:rPr>
          <w:rFonts w:asciiTheme="minorEastAsia" w:hAnsiTheme="minorEastAsia" w:cs="メイリオ" w:hint="eastAsia"/>
          <w:b/>
          <w:bCs/>
        </w:rPr>
        <w:t xml:space="preserve">　　　　　　　　　</w:t>
      </w:r>
      <w:r>
        <w:rPr>
          <w:rFonts w:asciiTheme="minorEastAsia" w:hAnsiTheme="minorEastAsia" w:cs="メイリオ" w:hint="eastAsia"/>
        </w:rPr>
        <w:t xml:space="preserve">　　　　　</w:t>
      </w:r>
    </w:p>
    <w:p w14:paraId="67785FAB" w14:textId="77777777" w:rsidR="00F65187" w:rsidRDefault="00F65187" w:rsidP="00056105">
      <w:pPr>
        <w:ind w:leftChars="404" w:left="1415" w:hangingChars="270" w:hanging="567"/>
        <w:jc w:val="left"/>
        <w:rPr>
          <w:rFonts w:ascii="inherit" w:hAnsi="inherit" w:hint="eastAsia"/>
          <w:color w:val="1C1E21"/>
          <w:szCs w:val="21"/>
          <w:shd w:val="clear" w:color="auto" w:fill="FFFFFF"/>
        </w:rPr>
      </w:pPr>
      <w:r w:rsidRPr="00DE3AA4">
        <w:rPr>
          <w:rFonts w:asciiTheme="minorEastAsia" w:hAnsiTheme="minorEastAsia" w:hint="eastAsia"/>
          <w:szCs w:val="21"/>
        </w:rPr>
        <w:t>6月</w:t>
      </w:r>
      <w:r w:rsidRPr="003A4586">
        <w:rPr>
          <w:rFonts w:asciiTheme="minorEastAsia" w:hAnsiTheme="minorEastAsia" w:hint="eastAsia"/>
          <w:szCs w:val="21"/>
        </w:rPr>
        <w:t xml:space="preserve">　メインストリーム協会主催</w:t>
      </w:r>
      <w:r w:rsidRPr="003A4586">
        <w:rPr>
          <w:rFonts w:asciiTheme="minorEastAsia" w:hAnsiTheme="minorEastAsia"/>
          <w:szCs w:val="21"/>
        </w:rPr>
        <w:t>「筋ジスの自立生活とは？〜筋ジス病棟から自立生活へ〜」</w:t>
      </w:r>
      <w:r w:rsidRPr="003A4586">
        <w:rPr>
          <w:rFonts w:asciiTheme="minorEastAsia" w:hAnsiTheme="minorEastAsia" w:hint="eastAsia"/>
          <w:szCs w:val="21"/>
        </w:rPr>
        <w:t>へ</w:t>
      </w:r>
      <w:r>
        <w:rPr>
          <w:rFonts w:ascii="inherit" w:hAnsi="inherit" w:hint="eastAsia"/>
          <w:color w:val="1C1E21"/>
          <w:szCs w:val="21"/>
          <w:shd w:val="clear" w:color="auto" w:fill="FFFFFF"/>
        </w:rPr>
        <w:t>の参加</w:t>
      </w:r>
    </w:p>
    <w:p w14:paraId="0FFB1311" w14:textId="77777777" w:rsidR="00F65187" w:rsidRPr="009C520D" w:rsidRDefault="00F65187" w:rsidP="009C520D">
      <w:pPr>
        <w:ind w:leftChars="675" w:left="1418"/>
        <w:rPr>
          <w:rFonts w:asciiTheme="minorEastAsia" w:hAnsiTheme="minorEastAsia"/>
          <w:b/>
          <w:bCs/>
          <w:szCs w:val="21"/>
        </w:rPr>
      </w:pPr>
      <w:r w:rsidRPr="009C520D">
        <w:rPr>
          <w:rFonts w:asciiTheme="minorEastAsia" w:hAnsiTheme="minorEastAsia" w:hint="eastAsia"/>
          <w:b/>
          <w:bCs/>
          <w:szCs w:val="21"/>
        </w:rPr>
        <w:t>重度訪問介護従業者養成研修6月コース</w:t>
      </w:r>
    </w:p>
    <w:p w14:paraId="2E1734E4" w14:textId="77777777" w:rsidR="00F65187" w:rsidRPr="009C520D" w:rsidRDefault="00F65187" w:rsidP="009C520D">
      <w:pPr>
        <w:ind w:leftChars="675" w:left="1418"/>
        <w:rPr>
          <w:rFonts w:asciiTheme="minorEastAsia" w:hAnsiTheme="minorEastAsia"/>
          <w:b/>
          <w:bCs/>
          <w:szCs w:val="21"/>
        </w:rPr>
      </w:pPr>
      <w:r w:rsidRPr="009C520D">
        <w:rPr>
          <w:rFonts w:asciiTheme="minorEastAsia" w:hAnsiTheme="minorEastAsia" w:hint="eastAsia"/>
          <w:b/>
          <w:bCs/>
          <w:szCs w:val="21"/>
        </w:rPr>
        <w:t>スタッフ送別会</w:t>
      </w:r>
    </w:p>
    <w:p w14:paraId="4B54CDC4" w14:textId="77777777" w:rsidR="00F65187" w:rsidRPr="009C520D" w:rsidRDefault="00F65187" w:rsidP="009C520D">
      <w:pPr>
        <w:ind w:leftChars="675" w:left="1418"/>
        <w:rPr>
          <w:rFonts w:asciiTheme="minorEastAsia" w:hAnsiTheme="minorEastAsia"/>
          <w:b/>
          <w:bCs/>
          <w:szCs w:val="21"/>
        </w:rPr>
      </w:pPr>
      <w:r w:rsidRPr="009C520D">
        <w:rPr>
          <w:rFonts w:asciiTheme="minorEastAsia" w:hAnsiTheme="minorEastAsia" w:hint="eastAsia"/>
          <w:b/>
          <w:bCs/>
          <w:szCs w:val="21"/>
        </w:rPr>
        <w:t>「2019年度第28回全国自立生活センター協議会協議員総会、職員研修会」への参加</w:t>
      </w:r>
    </w:p>
    <w:p w14:paraId="0F66C839" w14:textId="77777777" w:rsidR="00F65187" w:rsidRDefault="00F65187" w:rsidP="00F65187">
      <w:pPr>
        <w:jc w:val="left"/>
        <w:rPr>
          <w:rFonts w:asciiTheme="minorEastAsia" w:hAnsiTheme="minorEastAsia" w:cs="メイリオ"/>
        </w:rPr>
      </w:pPr>
      <w:r>
        <w:rPr>
          <w:rFonts w:ascii="inherit" w:hAnsi="inherit" w:hint="eastAsia"/>
          <w:color w:val="1C1E21"/>
          <w:szCs w:val="21"/>
          <w:shd w:val="clear" w:color="auto" w:fill="FFFFFF"/>
        </w:rPr>
        <w:t xml:space="preserve">　　　　　　　　　</w:t>
      </w:r>
    </w:p>
    <w:p w14:paraId="751BFB62" w14:textId="77777777" w:rsidR="00F65187" w:rsidRPr="003A4586" w:rsidRDefault="00F65187" w:rsidP="003A4586">
      <w:pPr>
        <w:ind w:firstLineChars="405" w:firstLine="850"/>
        <w:jc w:val="left"/>
        <w:rPr>
          <w:rFonts w:asciiTheme="minorEastAsia" w:hAnsiTheme="minorEastAsia"/>
          <w:szCs w:val="21"/>
        </w:rPr>
      </w:pPr>
      <w:r w:rsidRPr="003A4586">
        <w:rPr>
          <w:rFonts w:asciiTheme="minorEastAsia" w:hAnsiTheme="minorEastAsia" w:hint="eastAsia"/>
          <w:szCs w:val="21"/>
        </w:rPr>
        <w:t>7月　京都J</w:t>
      </w:r>
      <w:r w:rsidRPr="003A4586">
        <w:rPr>
          <w:rFonts w:asciiTheme="minorEastAsia" w:hAnsiTheme="minorEastAsia"/>
          <w:szCs w:val="21"/>
        </w:rPr>
        <w:t>CIL</w:t>
      </w:r>
      <w:r w:rsidRPr="003A4586">
        <w:rPr>
          <w:rFonts w:asciiTheme="minorEastAsia" w:hAnsiTheme="minorEastAsia" w:hint="eastAsia"/>
          <w:szCs w:val="21"/>
        </w:rPr>
        <w:t>来所＆交流会ＢＢＱ</w:t>
      </w:r>
    </w:p>
    <w:p w14:paraId="4D87E625" w14:textId="77777777" w:rsidR="00F65187" w:rsidRPr="009C520D" w:rsidRDefault="00F65187" w:rsidP="009C520D">
      <w:pPr>
        <w:ind w:leftChars="675" w:left="1418"/>
        <w:rPr>
          <w:rFonts w:asciiTheme="minorEastAsia" w:hAnsiTheme="minorEastAsia"/>
          <w:bCs/>
          <w:szCs w:val="21"/>
        </w:rPr>
      </w:pPr>
      <w:r w:rsidRPr="009C520D">
        <w:rPr>
          <w:rFonts w:asciiTheme="minorEastAsia" w:hAnsiTheme="minorEastAsia" w:hint="eastAsia"/>
          <w:bCs/>
          <w:szCs w:val="21"/>
        </w:rPr>
        <w:t>2019年度障大連総決起集会への参加</w:t>
      </w:r>
    </w:p>
    <w:p w14:paraId="719509E8" w14:textId="77777777" w:rsidR="00F65187" w:rsidRPr="009C520D" w:rsidRDefault="00F65187" w:rsidP="009C520D">
      <w:pPr>
        <w:ind w:leftChars="675" w:left="1418"/>
        <w:rPr>
          <w:rFonts w:asciiTheme="minorEastAsia" w:hAnsiTheme="minorEastAsia"/>
          <w:bCs/>
          <w:szCs w:val="21"/>
        </w:rPr>
      </w:pPr>
      <w:r w:rsidRPr="009C520D">
        <w:rPr>
          <w:rFonts w:asciiTheme="minorEastAsia" w:hAnsiTheme="minorEastAsia" w:hint="eastAsia"/>
          <w:bCs/>
          <w:szCs w:val="21"/>
        </w:rPr>
        <w:t>新人研修</w:t>
      </w:r>
    </w:p>
    <w:p w14:paraId="7DA9FBC5" w14:textId="77777777" w:rsidR="00F65187" w:rsidRPr="009C520D" w:rsidRDefault="00F65187" w:rsidP="009C520D">
      <w:pPr>
        <w:ind w:leftChars="675" w:left="1418"/>
        <w:rPr>
          <w:rFonts w:asciiTheme="minorEastAsia" w:hAnsiTheme="minorEastAsia"/>
          <w:bCs/>
          <w:szCs w:val="21"/>
        </w:rPr>
      </w:pPr>
      <w:r w:rsidRPr="009C520D">
        <w:rPr>
          <w:rFonts w:asciiTheme="minorEastAsia" w:hAnsiTheme="minorEastAsia" w:hint="eastAsia"/>
          <w:bCs/>
          <w:szCs w:val="21"/>
        </w:rPr>
        <w:t>オールラウンド交渉への参加</w:t>
      </w:r>
    </w:p>
    <w:p w14:paraId="7D2CA362" w14:textId="77777777" w:rsidR="00F65187" w:rsidRPr="009C520D" w:rsidRDefault="00F65187" w:rsidP="009C520D">
      <w:pPr>
        <w:ind w:leftChars="675" w:left="1418"/>
        <w:rPr>
          <w:rFonts w:asciiTheme="minorEastAsia" w:hAnsiTheme="minorEastAsia"/>
          <w:bCs/>
          <w:szCs w:val="21"/>
        </w:rPr>
      </w:pPr>
      <w:r w:rsidRPr="009C520D">
        <w:rPr>
          <w:rFonts w:asciiTheme="minorEastAsia" w:hAnsiTheme="minorEastAsia" w:hint="eastAsia"/>
          <w:bCs/>
          <w:szCs w:val="21"/>
        </w:rPr>
        <w:t>神戸学院大学現代社会学部　前田拓也さん来所</w:t>
      </w:r>
    </w:p>
    <w:p w14:paraId="3484D951" w14:textId="77777777" w:rsidR="00F65187" w:rsidRPr="009C520D" w:rsidRDefault="00F65187" w:rsidP="009C520D">
      <w:pPr>
        <w:ind w:leftChars="675" w:left="1418"/>
        <w:rPr>
          <w:rFonts w:asciiTheme="minorEastAsia" w:hAnsiTheme="minorEastAsia"/>
          <w:bCs/>
          <w:szCs w:val="21"/>
        </w:rPr>
      </w:pPr>
      <w:r w:rsidRPr="009C520D">
        <w:rPr>
          <w:rFonts w:asciiTheme="minorEastAsia" w:hAnsiTheme="minorEastAsia" w:hint="eastAsia"/>
          <w:bCs/>
          <w:szCs w:val="21"/>
        </w:rPr>
        <w:t>和泉中央駅桃山学院大学間エレベーター完成現地立ち合い</w:t>
      </w:r>
    </w:p>
    <w:p w14:paraId="6791D5DC" w14:textId="77777777" w:rsidR="00F65187" w:rsidRDefault="00F65187" w:rsidP="00F65187">
      <w:pPr>
        <w:jc w:val="left"/>
        <w:rPr>
          <w:rFonts w:asciiTheme="minorEastAsia" w:hAnsiTheme="minorEastAsia" w:cs="メイリオ"/>
        </w:rPr>
      </w:pPr>
      <w:r>
        <w:rPr>
          <w:rFonts w:asciiTheme="minorEastAsia" w:hAnsiTheme="minorEastAsia" w:cs="メイリオ" w:hint="eastAsia"/>
        </w:rPr>
        <w:t xml:space="preserve">　　　　　　</w:t>
      </w:r>
    </w:p>
    <w:p w14:paraId="60C6462A" w14:textId="77777777" w:rsidR="00F65187" w:rsidRPr="003A4586" w:rsidRDefault="00F65187" w:rsidP="003A4586">
      <w:pPr>
        <w:ind w:firstLineChars="405" w:firstLine="850"/>
        <w:jc w:val="left"/>
        <w:rPr>
          <w:rFonts w:asciiTheme="minorEastAsia" w:hAnsiTheme="minorEastAsia"/>
          <w:szCs w:val="21"/>
        </w:rPr>
      </w:pPr>
      <w:r w:rsidRPr="003A4586">
        <w:rPr>
          <w:rFonts w:asciiTheme="minorEastAsia" w:hAnsiTheme="minorEastAsia"/>
          <w:szCs w:val="21"/>
        </w:rPr>
        <w:t>8</w:t>
      </w:r>
      <w:r w:rsidRPr="003A4586">
        <w:rPr>
          <w:rFonts w:asciiTheme="minorEastAsia" w:hAnsiTheme="minorEastAsia" w:hint="eastAsia"/>
          <w:szCs w:val="21"/>
        </w:rPr>
        <w:t xml:space="preserve">月　</w:t>
      </w:r>
      <w:r w:rsidRPr="003A4586">
        <w:rPr>
          <w:rFonts w:asciiTheme="minorEastAsia" w:hAnsiTheme="minorEastAsia"/>
          <w:szCs w:val="21"/>
        </w:rPr>
        <w:t>NPO法人須磨ユニバーサルビーチプロジェクト</w:t>
      </w:r>
      <w:r w:rsidRPr="003A4586">
        <w:rPr>
          <w:rFonts w:asciiTheme="minorEastAsia" w:hAnsiTheme="minorEastAsia" w:hint="eastAsia"/>
          <w:szCs w:val="21"/>
        </w:rPr>
        <w:t>海水浴</w:t>
      </w:r>
    </w:p>
    <w:p w14:paraId="317EB304" w14:textId="77777777" w:rsidR="00F65187" w:rsidRPr="009C520D" w:rsidRDefault="00F65187" w:rsidP="009C520D">
      <w:pPr>
        <w:ind w:leftChars="675" w:left="1418"/>
        <w:rPr>
          <w:rFonts w:asciiTheme="minorEastAsia" w:hAnsiTheme="minorEastAsia"/>
          <w:bCs/>
          <w:szCs w:val="21"/>
        </w:rPr>
      </w:pPr>
      <w:r w:rsidRPr="009C520D">
        <w:rPr>
          <w:rFonts w:asciiTheme="minorEastAsia" w:hAnsiTheme="minorEastAsia" w:hint="eastAsia"/>
          <w:bCs/>
          <w:szCs w:val="21"/>
        </w:rPr>
        <w:t>夢宙センター　ノアさん帰国後報告会への参加</w:t>
      </w:r>
    </w:p>
    <w:p w14:paraId="64A680A9" w14:textId="77777777" w:rsidR="00F65187" w:rsidRPr="009C520D" w:rsidRDefault="00F65187" w:rsidP="009C520D">
      <w:pPr>
        <w:ind w:leftChars="675" w:left="1418"/>
        <w:rPr>
          <w:rFonts w:asciiTheme="minorEastAsia" w:hAnsiTheme="minorEastAsia"/>
          <w:b/>
          <w:bCs/>
          <w:szCs w:val="21"/>
        </w:rPr>
      </w:pPr>
      <w:r w:rsidRPr="009C520D">
        <w:rPr>
          <w:rFonts w:asciiTheme="minorEastAsia" w:hAnsiTheme="minorEastAsia" w:hint="eastAsia"/>
          <w:b/>
          <w:bCs/>
          <w:szCs w:val="21"/>
        </w:rPr>
        <w:t>ボクシングW</w:t>
      </w:r>
      <w:r w:rsidRPr="009C520D">
        <w:rPr>
          <w:rFonts w:asciiTheme="minorEastAsia" w:hAnsiTheme="minorEastAsia"/>
          <w:b/>
          <w:bCs/>
          <w:szCs w:val="21"/>
        </w:rPr>
        <w:t>BA</w:t>
      </w:r>
      <w:r w:rsidRPr="009C520D">
        <w:rPr>
          <w:rFonts w:asciiTheme="minorEastAsia" w:hAnsiTheme="minorEastAsia" w:hint="eastAsia"/>
          <w:b/>
          <w:bCs/>
          <w:szCs w:val="21"/>
        </w:rPr>
        <w:t>世界ライトフライ級１位久田哲也選手ＢＢＱ交流会</w:t>
      </w:r>
    </w:p>
    <w:p w14:paraId="62A2B5EC" w14:textId="77777777" w:rsidR="00F65187" w:rsidRPr="009C520D" w:rsidRDefault="00F65187" w:rsidP="009C520D">
      <w:pPr>
        <w:ind w:leftChars="675" w:left="1418"/>
        <w:rPr>
          <w:rFonts w:asciiTheme="minorEastAsia" w:hAnsiTheme="minorEastAsia"/>
          <w:b/>
          <w:bCs/>
          <w:szCs w:val="21"/>
        </w:rPr>
      </w:pPr>
      <w:r w:rsidRPr="009C520D">
        <w:rPr>
          <w:rFonts w:asciiTheme="minorEastAsia" w:hAnsiTheme="minorEastAsia" w:hint="eastAsia"/>
          <w:b/>
          <w:bCs/>
          <w:szCs w:val="21"/>
        </w:rPr>
        <w:t>スタッフ送別会</w:t>
      </w:r>
    </w:p>
    <w:p w14:paraId="172A1978" w14:textId="77777777" w:rsidR="00F65187" w:rsidRPr="000778BF" w:rsidRDefault="00F65187" w:rsidP="00F65187">
      <w:pPr>
        <w:jc w:val="left"/>
        <w:rPr>
          <w:rFonts w:ascii="inherit" w:hAnsi="inherit" w:hint="eastAsia"/>
          <w:color w:val="1C1E21"/>
          <w:szCs w:val="21"/>
          <w:shd w:val="clear" w:color="auto" w:fill="FFFFFF"/>
        </w:rPr>
      </w:pPr>
      <w:r>
        <w:rPr>
          <w:rFonts w:ascii="inherit" w:hAnsi="inherit" w:hint="eastAsia"/>
          <w:color w:val="1C1E21"/>
          <w:szCs w:val="21"/>
          <w:shd w:val="clear" w:color="auto" w:fill="FFFFFF"/>
        </w:rPr>
        <w:t xml:space="preserve">　　　　　　　　　</w:t>
      </w:r>
    </w:p>
    <w:p w14:paraId="451FD84D" w14:textId="77777777" w:rsidR="00F65187" w:rsidRPr="003A4586" w:rsidRDefault="00F65187" w:rsidP="003A4586">
      <w:pPr>
        <w:ind w:firstLineChars="405" w:firstLine="850"/>
        <w:jc w:val="left"/>
        <w:rPr>
          <w:rFonts w:asciiTheme="minorEastAsia" w:hAnsiTheme="minorEastAsia"/>
          <w:szCs w:val="21"/>
        </w:rPr>
      </w:pPr>
      <w:r w:rsidRPr="003A4586">
        <w:rPr>
          <w:rFonts w:asciiTheme="minorEastAsia" w:hAnsiTheme="minorEastAsia" w:hint="eastAsia"/>
          <w:szCs w:val="21"/>
        </w:rPr>
        <w:t>9月　東大阪開催「インディペンデントリビング」映画上映会：参加</w:t>
      </w:r>
    </w:p>
    <w:p w14:paraId="71B9D54A" w14:textId="77777777" w:rsidR="00F65187" w:rsidRPr="009C520D" w:rsidRDefault="00F65187" w:rsidP="009C520D">
      <w:pPr>
        <w:ind w:leftChars="675" w:left="1418"/>
        <w:rPr>
          <w:rFonts w:asciiTheme="minorEastAsia" w:hAnsiTheme="minorEastAsia"/>
          <w:b/>
          <w:bCs/>
          <w:szCs w:val="21"/>
        </w:rPr>
      </w:pPr>
      <w:r w:rsidRPr="009C520D">
        <w:rPr>
          <w:rFonts w:asciiTheme="minorEastAsia" w:hAnsiTheme="minorEastAsia" w:hint="eastAsia"/>
          <w:b/>
          <w:bCs/>
          <w:szCs w:val="21"/>
        </w:rPr>
        <w:t>リアライズ合宿i</w:t>
      </w:r>
      <w:r w:rsidRPr="009C520D">
        <w:rPr>
          <w:rFonts w:asciiTheme="minorEastAsia" w:hAnsiTheme="minorEastAsia"/>
          <w:b/>
          <w:bCs/>
          <w:szCs w:val="21"/>
        </w:rPr>
        <w:t>n</w:t>
      </w:r>
      <w:r w:rsidRPr="009C520D">
        <w:rPr>
          <w:rFonts w:asciiTheme="minorEastAsia" w:hAnsiTheme="minorEastAsia" w:hint="eastAsia"/>
          <w:b/>
          <w:bCs/>
          <w:szCs w:val="21"/>
        </w:rPr>
        <w:t>神戸しあわせの村</w:t>
      </w:r>
    </w:p>
    <w:p w14:paraId="0138777D" w14:textId="77777777" w:rsidR="00F65187" w:rsidRPr="009C520D" w:rsidRDefault="00F65187" w:rsidP="009C520D">
      <w:pPr>
        <w:ind w:leftChars="675" w:left="1418"/>
        <w:rPr>
          <w:rFonts w:asciiTheme="minorEastAsia" w:hAnsiTheme="minorEastAsia"/>
          <w:b/>
          <w:bCs/>
          <w:szCs w:val="21"/>
        </w:rPr>
      </w:pPr>
      <w:r w:rsidRPr="009C520D">
        <w:rPr>
          <w:rFonts w:asciiTheme="minorEastAsia" w:hAnsiTheme="minorEastAsia" w:hint="eastAsia"/>
          <w:b/>
          <w:bCs/>
          <w:szCs w:val="21"/>
        </w:rPr>
        <w:t>現任研修「コミュニケーション研修～聴く力編～」</w:t>
      </w:r>
    </w:p>
    <w:p w14:paraId="6E4CB6C5" w14:textId="77777777" w:rsidR="00F65187" w:rsidRDefault="00F65187" w:rsidP="00F65187">
      <w:pPr>
        <w:ind w:firstLineChars="600" w:firstLine="1260"/>
        <w:jc w:val="left"/>
        <w:rPr>
          <w:rFonts w:asciiTheme="minorEastAsia" w:hAnsiTheme="minorEastAsia" w:cs="メイリオ"/>
        </w:rPr>
      </w:pPr>
    </w:p>
    <w:p w14:paraId="100CA4E6" w14:textId="77777777" w:rsidR="00F65187" w:rsidRPr="003A4586" w:rsidRDefault="00F65187" w:rsidP="003A4586">
      <w:pPr>
        <w:ind w:firstLineChars="405" w:firstLine="850"/>
        <w:jc w:val="left"/>
        <w:rPr>
          <w:rFonts w:asciiTheme="minorEastAsia" w:hAnsiTheme="minorEastAsia"/>
          <w:szCs w:val="21"/>
        </w:rPr>
      </w:pPr>
      <w:r w:rsidRPr="003A4586">
        <w:rPr>
          <w:rFonts w:asciiTheme="minorEastAsia" w:hAnsiTheme="minorEastAsia" w:hint="eastAsia"/>
          <w:szCs w:val="21"/>
        </w:rPr>
        <w:t>10月　久田選手ボクシング試合観戦</w:t>
      </w:r>
    </w:p>
    <w:p w14:paraId="501EB7D6" w14:textId="77777777" w:rsidR="00F65187" w:rsidRPr="009C520D" w:rsidRDefault="00F65187" w:rsidP="009C520D">
      <w:pPr>
        <w:ind w:leftChars="742" w:left="1558"/>
        <w:rPr>
          <w:rFonts w:asciiTheme="minorEastAsia" w:hAnsiTheme="minorEastAsia"/>
          <w:bCs/>
          <w:szCs w:val="21"/>
        </w:rPr>
      </w:pPr>
      <w:r w:rsidRPr="009C520D">
        <w:rPr>
          <w:rFonts w:asciiTheme="minorEastAsia" w:hAnsiTheme="minorEastAsia" w:hint="eastAsia"/>
          <w:bCs/>
          <w:szCs w:val="21"/>
        </w:rPr>
        <w:t>四天王寺大学「相談援助の基盤と専門職Ⅱ」講演</w:t>
      </w:r>
    </w:p>
    <w:p w14:paraId="457F73FE" w14:textId="77777777" w:rsidR="00F65187" w:rsidRPr="009C520D" w:rsidRDefault="00F65187" w:rsidP="009C520D">
      <w:pPr>
        <w:ind w:leftChars="742" w:left="1558"/>
        <w:rPr>
          <w:rFonts w:asciiTheme="minorEastAsia" w:hAnsiTheme="minorEastAsia"/>
          <w:b/>
          <w:bCs/>
          <w:szCs w:val="21"/>
        </w:rPr>
      </w:pPr>
      <w:r w:rsidRPr="009C520D">
        <w:rPr>
          <w:rFonts w:asciiTheme="minorEastAsia" w:hAnsiTheme="minorEastAsia" w:hint="eastAsia"/>
          <w:b/>
          <w:bCs/>
          <w:szCs w:val="21"/>
        </w:rPr>
        <w:t>現任研修「コミュニケーション研修～伝える力編～」</w:t>
      </w:r>
    </w:p>
    <w:p w14:paraId="4591BCA7" w14:textId="77777777" w:rsidR="00F65187" w:rsidRPr="009C520D" w:rsidRDefault="00F65187" w:rsidP="009C520D">
      <w:pPr>
        <w:ind w:leftChars="742" w:left="1558"/>
        <w:rPr>
          <w:rFonts w:asciiTheme="minorEastAsia" w:hAnsiTheme="minorEastAsia"/>
          <w:b/>
          <w:bCs/>
          <w:szCs w:val="21"/>
        </w:rPr>
      </w:pPr>
      <w:r w:rsidRPr="009C520D">
        <w:rPr>
          <w:rFonts w:asciiTheme="minorEastAsia" w:hAnsiTheme="minorEastAsia" w:hint="eastAsia"/>
          <w:b/>
          <w:bCs/>
          <w:szCs w:val="21"/>
        </w:rPr>
        <w:t>羽衣国際大学学祭出店</w:t>
      </w:r>
    </w:p>
    <w:p w14:paraId="02FF234B" w14:textId="77777777" w:rsidR="00F65187" w:rsidRDefault="00F65187" w:rsidP="00F65187">
      <w:pPr>
        <w:ind w:firstLineChars="600" w:firstLine="1265"/>
        <w:jc w:val="left"/>
        <w:rPr>
          <w:rFonts w:asciiTheme="minorEastAsia" w:hAnsiTheme="minorEastAsia" w:cs="メイリオ"/>
          <w:b/>
          <w:bCs/>
        </w:rPr>
      </w:pPr>
      <w:r>
        <w:rPr>
          <w:rFonts w:asciiTheme="minorEastAsia" w:hAnsiTheme="minorEastAsia" w:cs="メイリオ" w:hint="eastAsia"/>
          <w:b/>
          <w:bCs/>
        </w:rPr>
        <w:t xml:space="preserve">　　　</w:t>
      </w:r>
    </w:p>
    <w:p w14:paraId="10F9B8CF" w14:textId="77777777" w:rsidR="00F65187" w:rsidRPr="003A4586" w:rsidRDefault="00F65187" w:rsidP="003A4586">
      <w:pPr>
        <w:ind w:firstLineChars="405" w:firstLine="850"/>
        <w:jc w:val="left"/>
        <w:rPr>
          <w:rFonts w:asciiTheme="minorEastAsia" w:hAnsiTheme="minorEastAsia"/>
          <w:szCs w:val="21"/>
        </w:rPr>
      </w:pPr>
      <w:r w:rsidRPr="003A4586">
        <w:rPr>
          <w:rFonts w:asciiTheme="minorEastAsia" w:hAnsiTheme="minorEastAsia" w:hint="eastAsia"/>
          <w:szCs w:val="21"/>
        </w:rPr>
        <w:t>11月　泉大津市地域イベント「わいわいフェスタ」出店</w:t>
      </w:r>
    </w:p>
    <w:p w14:paraId="57339865" w14:textId="77777777" w:rsidR="00F65187" w:rsidRPr="002A561E" w:rsidRDefault="00F65187" w:rsidP="002A561E">
      <w:pPr>
        <w:ind w:leftChars="742" w:left="1558"/>
        <w:rPr>
          <w:rFonts w:asciiTheme="minorEastAsia" w:hAnsiTheme="minorEastAsia"/>
          <w:bCs/>
          <w:szCs w:val="21"/>
        </w:rPr>
      </w:pPr>
      <w:r w:rsidRPr="002A561E">
        <w:rPr>
          <w:rFonts w:asciiTheme="minorEastAsia" w:hAnsiTheme="minorEastAsia" w:hint="eastAsia"/>
          <w:bCs/>
          <w:szCs w:val="21"/>
        </w:rPr>
        <w:t>泉大津市「さんま祭り」への参加※スロープ設置</w:t>
      </w:r>
    </w:p>
    <w:p w14:paraId="716A3833" w14:textId="77777777" w:rsidR="00F65187" w:rsidRPr="002A561E" w:rsidRDefault="00F65187" w:rsidP="002A561E">
      <w:pPr>
        <w:ind w:leftChars="742" w:left="1558"/>
        <w:rPr>
          <w:rFonts w:asciiTheme="minorEastAsia" w:hAnsiTheme="minorEastAsia"/>
          <w:b/>
          <w:bCs/>
          <w:szCs w:val="21"/>
        </w:rPr>
      </w:pPr>
      <w:r w:rsidRPr="002A561E">
        <w:rPr>
          <w:rFonts w:asciiTheme="minorEastAsia" w:hAnsiTheme="minorEastAsia"/>
          <w:b/>
          <w:bCs/>
          <w:szCs w:val="21"/>
        </w:rPr>
        <w:t>映画「インディペンデントリビング」上映会</w:t>
      </w:r>
    </w:p>
    <w:p w14:paraId="12FAF0BF" w14:textId="77777777" w:rsidR="00F65187" w:rsidRPr="002A561E" w:rsidRDefault="00F65187" w:rsidP="002A561E">
      <w:pPr>
        <w:ind w:leftChars="742" w:left="1558"/>
        <w:rPr>
          <w:rFonts w:asciiTheme="minorEastAsia" w:hAnsiTheme="minorEastAsia"/>
          <w:b/>
          <w:bCs/>
          <w:szCs w:val="21"/>
        </w:rPr>
      </w:pPr>
      <w:r w:rsidRPr="002A561E">
        <w:rPr>
          <w:rFonts w:asciiTheme="minorEastAsia" w:hAnsiTheme="minorEastAsia" w:hint="eastAsia"/>
          <w:b/>
          <w:bCs/>
          <w:szCs w:val="21"/>
        </w:rPr>
        <w:t>現任研修「自分史」</w:t>
      </w:r>
    </w:p>
    <w:p w14:paraId="3FF2785F" w14:textId="77777777" w:rsidR="00F65187" w:rsidRPr="002A561E" w:rsidRDefault="00F65187" w:rsidP="002A561E">
      <w:pPr>
        <w:ind w:leftChars="742" w:left="1558"/>
        <w:rPr>
          <w:rFonts w:asciiTheme="minorEastAsia" w:hAnsiTheme="minorEastAsia"/>
          <w:b/>
          <w:bCs/>
          <w:szCs w:val="21"/>
        </w:rPr>
      </w:pPr>
      <w:r w:rsidRPr="002A561E">
        <w:rPr>
          <w:rFonts w:asciiTheme="minorEastAsia" w:hAnsiTheme="minorEastAsia" w:hint="eastAsia"/>
          <w:b/>
          <w:bCs/>
          <w:szCs w:val="21"/>
        </w:rPr>
        <w:t>重度訪問介護従業者養成研修11月コース</w:t>
      </w:r>
    </w:p>
    <w:p w14:paraId="5400BC10" w14:textId="77777777" w:rsidR="00F65187" w:rsidRPr="002A561E" w:rsidRDefault="00F65187" w:rsidP="002A561E">
      <w:pPr>
        <w:ind w:leftChars="742" w:left="1558"/>
        <w:rPr>
          <w:rFonts w:asciiTheme="minorEastAsia" w:hAnsiTheme="minorEastAsia"/>
          <w:bCs/>
          <w:szCs w:val="21"/>
        </w:rPr>
      </w:pPr>
      <w:r w:rsidRPr="002A561E">
        <w:rPr>
          <w:rFonts w:asciiTheme="minorEastAsia" w:hAnsiTheme="minorEastAsia" w:hint="eastAsia"/>
          <w:bCs/>
          <w:szCs w:val="21"/>
        </w:rPr>
        <w:t>DPI日本会議主催「</w:t>
      </w:r>
      <w:r w:rsidRPr="002A561E">
        <w:rPr>
          <w:rFonts w:asciiTheme="minorEastAsia" w:hAnsiTheme="minorEastAsia"/>
          <w:bCs/>
          <w:szCs w:val="21"/>
        </w:rPr>
        <w:t>第8回DPI障害者政策討論集会</w:t>
      </w:r>
      <w:r w:rsidRPr="002A561E">
        <w:rPr>
          <w:rFonts w:asciiTheme="minorEastAsia" w:hAnsiTheme="minorEastAsia" w:hint="eastAsia"/>
          <w:bCs/>
          <w:szCs w:val="21"/>
        </w:rPr>
        <w:t>」への参加</w:t>
      </w:r>
    </w:p>
    <w:p w14:paraId="3B3B8CB3" w14:textId="77777777" w:rsidR="00F65187" w:rsidRDefault="00F65187" w:rsidP="00F65187">
      <w:pPr>
        <w:ind w:firstLineChars="600" w:firstLine="1265"/>
        <w:jc w:val="left"/>
        <w:rPr>
          <w:rFonts w:asciiTheme="minorEastAsia" w:hAnsiTheme="minorEastAsia" w:cs="メイリオ"/>
          <w:b/>
          <w:bCs/>
        </w:rPr>
      </w:pPr>
    </w:p>
    <w:p w14:paraId="76919587" w14:textId="77777777" w:rsidR="00F65187" w:rsidRPr="003A4586" w:rsidRDefault="00F65187" w:rsidP="00056105">
      <w:pPr>
        <w:ind w:leftChars="404" w:left="1558" w:hangingChars="338" w:hanging="710"/>
        <w:jc w:val="left"/>
        <w:rPr>
          <w:rFonts w:asciiTheme="minorEastAsia" w:hAnsiTheme="minorEastAsia" w:cs="メイリオ"/>
          <w:b/>
          <w:bCs/>
        </w:rPr>
      </w:pPr>
      <w:r w:rsidRPr="003A4586">
        <w:rPr>
          <w:rFonts w:asciiTheme="minorEastAsia" w:hAnsiTheme="minorEastAsia" w:hint="eastAsia"/>
          <w:szCs w:val="21"/>
        </w:rPr>
        <w:t xml:space="preserve">12月　</w:t>
      </w:r>
      <w:r w:rsidRPr="003A4586">
        <w:rPr>
          <w:rFonts w:asciiTheme="minorEastAsia" w:hAnsiTheme="minorEastAsia"/>
          <w:b/>
          <w:szCs w:val="21"/>
        </w:rPr>
        <w:t>関西大学</w:t>
      </w:r>
      <w:r w:rsidRPr="003A4586">
        <w:rPr>
          <w:rFonts w:asciiTheme="minorEastAsia" w:hAnsiTheme="minorEastAsia" w:hint="eastAsia"/>
          <w:b/>
          <w:szCs w:val="21"/>
        </w:rPr>
        <w:t>「福祉の利用者の方々からのお話から考える地域福祉」プログラ</w:t>
      </w:r>
      <w:r w:rsidRPr="003A4586">
        <w:rPr>
          <w:rFonts w:asciiTheme="minorEastAsia" w:hAnsiTheme="minorEastAsia" w:cs="メイリオ" w:hint="eastAsia"/>
          <w:b/>
          <w:bCs/>
        </w:rPr>
        <w:t>ムにて講演</w:t>
      </w:r>
    </w:p>
    <w:p w14:paraId="4A224877" w14:textId="77777777" w:rsidR="00F65187" w:rsidRPr="002A561E" w:rsidRDefault="00F65187" w:rsidP="002A561E">
      <w:pPr>
        <w:ind w:leftChars="742" w:left="1558"/>
        <w:rPr>
          <w:rFonts w:asciiTheme="minorEastAsia" w:hAnsiTheme="minorEastAsia"/>
          <w:bCs/>
          <w:szCs w:val="21"/>
        </w:rPr>
      </w:pPr>
      <w:r w:rsidRPr="002A561E">
        <w:rPr>
          <w:rFonts w:asciiTheme="minorEastAsia" w:hAnsiTheme="minorEastAsia" w:hint="eastAsia"/>
          <w:bCs/>
          <w:szCs w:val="21"/>
        </w:rPr>
        <w:lastRenderedPageBreak/>
        <w:t>第3弾いこライズ交流会</w:t>
      </w:r>
    </w:p>
    <w:p w14:paraId="2042D0C7" w14:textId="77777777" w:rsidR="00F65187" w:rsidRPr="002A561E" w:rsidRDefault="00F65187" w:rsidP="002A561E">
      <w:pPr>
        <w:ind w:leftChars="742" w:left="1558"/>
        <w:rPr>
          <w:rFonts w:asciiTheme="minorEastAsia" w:hAnsiTheme="minorEastAsia"/>
          <w:bCs/>
          <w:szCs w:val="21"/>
        </w:rPr>
      </w:pPr>
      <w:r w:rsidRPr="002A561E">
        <w:rPr>
          <w:rFonts w:asciiTheme="minorEastAsia" w:hAnsiTheme="minorEastAsia" w:hint="eastAsia"/>
          <w:bCs/>
          <w:szCs w:val="21"/>
        </w:rPr>
        <w:t>障大連主催の「</w:t>
      </w:r>
      <w:r w:rsidRPr="002A561E">
        <w:rPr>
          <w:rFonts w:asciiTheme="minorEastAsia" w:hAnsiTheme="minorEastAsia"/>
          <w:bCs/>
          <w:szCs w:val="21"/>
        </w:rPr>
        <w:t>大阪障害者自立セミナー2019」</w:t>
      </w:r>
      <w:r w:rsidRPr="002A561E">
        <w:rPr>
          <w:rFonts w:asciiTheme="minorEastAsia" w:hAnsiTheme="minorEastAsia" w:hint="eastAsia"/>
          <w:bCs/>
          <w:szCs w:val="21"/>
        </w:rPr>
        <w:t>への参加</w:t>
      </w:r>
    </w:p>
    <w:p w14:paraId="3E502A13" w14:textId="77777777" w:rsidR="00F65187" w:rsidRPr="002A561E" w:rsidRDefault="00F65187" w:rsidP="002A561E">
      <w:pPr>
        <w:ind w:leftChars="742" w:left="1558"/>
        <w:rPr>
          <w:rFonts w:asciiTheme="minorEastAsia" w:hAnsiTheme="minorEastAsia"/>
          <w:bCs/>
          <w:szCs w:val="21"/>
        </w:rPr>
      </w:pPr>
      <w:r w:rsidRPr="002A561E">
        <w:rPr>
          <w:rFonts w:asciiTheme="minorEastAsia" w:hAnsiTheme="minorEastAsia" w:hint="eastAsia"/>
          <w:bCs/>
          <w:szCs w:val="21"/>
        </w:rPr>
        <w:t>2019年度</w:t>
      </w:r>
      <w:r w:rsidRPr="002A561E">
        <w:rPr>
          <w:rFonts w:asciiTheme="minorEastAsia" w:hAnsiTheme="minorEastAsia"/>
          <w:bCs/>
          <w:szCs w:val="21"/>
        </w:rPr>
        <w:t>JIL全国セミナー</w:t>
      </w:r>
      <w:r w:rsidRPr="002A561E">
        <w:rPr>
          <w:rFonts w:asciiTheme="minorEastAsia" w:hAnsiTheme="minorEastAsia" w:hint="eastAsia"/>
          <w:bCs/>
          <w:szCs w:val="21"/>
        </w:rPr>
        <w:t>への参加</w:t>
      </w:r>
    </w:p>
    <w:p w14:paraId="246AF531" w14:textId="77777777" w:rsidR="00F65187" w:rsidRPr="002A561E" w:rsidRDefault="00F65187" w:rsidP="002A561E">
      <w:pPr>
        <w:ind w:leftChars="742" w:left="1558"/>
        <w:rPr>
          <w:rFonts w:asciiTheme="minorEastAsia" w:hAnsiTheme="minorEastAsia"/>
          <w:b/>
          <w:bCs/>
          <w:szCs w:val="21"/>
        </w:rPr>
      </w:pPr>
      <w:r w:rsidRPr="002A561E">
        <w:rPr>
          <w:rFonts w:asciiTheme="minorEastAsia" w:hAnsiTheme="minorEastAsia"/>
          <w:b/>
          <w:bCs/>
          <w:szCs w:val="21"/>
        </w:rPr>
        <w:t>リアライズ新人スタッフ歓迎会</w:t>
      </w:r>
    </w:p>
    <w:p w14:paraId="364D2DEC" w14:textId="77777777" w:rsidR="00F65187" w:rsidRDefault="00F65187" w:rsidP="00F65187">
      <w:pPr>
        <w:ind w:firstLineChars="600" w:firstLine="1260"/>
        <w:jc w:val="left"/>
        <w:rPr>
          <w:rFonts w:asciiTheme="minorEastAsia" w:hAnsiTheme="minorEastAsia" w:cs="メイリオ"/>
        </w:rPr>
      </w:pPr>
      <w:r>
        <w:rPr>
          <w:rFonts w:asciiTheme="minorEastAsia" w:hAnsiTheme="minorEastAsia" w:cs="メイリオ" w:hint="eastAsia"/>
        </w:rPr>
        <w:t xml:space="preserve">　　　</w:t>
      </w:r>
    </w:p>
    <w:p w14:paraId="49E77766" w14:textId="77777777" w:rsidR="00F65187" w:rsidRDefault="00F65187" w:rsidP="002A561E">
      <w:pPr>
        <w:ind w:firstLineChars="405" w:firstLine="850"/>
        <w:jc w:val="left"/>
        <w:rPr>
          <w:rFonts w:asciiTheme="minorEastAsia" w:hAnsiTheme="minorEastAsia" w:cs="メイリオ"/>
        </w:rPr>
      </w:pPr>
      <w:r>
        <w:rPr>
          <w:rFonts w:asciiTheme="minorEastAsia" w:hAnsiTheme="minorEastAsia" w:cs="メイリオ" w:hint="eastAsia"/>
        </w:rPr>
        <w:t xml:space="preserve">1月　</w:t>
      </w:r>
      <w:r w:rsidRPr="002A561E">
        <w:rPr>
          <w:rFonts w:asciiTheme="minorEastAsia" w:hAnsiTheme="minorEastAsia" w:cs="メイリオ" w:hint="eastAsia"/>
          <w:b/>
        </w:rPr>
        <w:t>福井県f</w:t>
      </w:r>
      <w:r w:rsidRPr="002A561E">
        <w:rPr>
          <w:rFonts w:asciiTheme="minorEastAsia" w:hAnsiTheme="minorEastAsia" w:cs="メイリオ"/>
          <w:b/>
        </w:rPr>
        <w:t>ools</w:t>
      </w:r>
      <w:r w:rsidRPr="002A561E">
        <w:rPr>
          <w:rFonts w:asciiTheme="minorEastAsia" w:hAnsiTheme="minorEastAsia" w:cs="メイリオ" w:hint="eastAsia"/>
          <w:b/>
        </w:rPr>
        <w:t>交流会</w:t>
      </w:r>
    </w:p>
    <w:p w14:paraId="4FDC5487" w14:textId="77777777" w:rsidR="00F65187" w:rsidRPr="002A561E" w:rsidRDefault="00F65187" w:rsidP="002A561E">
      <w:pPr>
        <w:ind w:leftChars="675" w:left="1418"/>
        <w:rPr>
          <w:rFonts w:asciiTheme="minorEastAsia" w:hAnsiTheme="minorEastAsia"/>
          <w:b/>
          <w:bCs/>
          <w:szCs w:val="21"/>
        </w:rPr>
      </w:pPr>
      <w:r w:rsidRPr="002A561E">
        <w:rPr>
          <w:rFonts w:asciiTheme="minorEastAsia" w:hAnsiTheme="minorEastAsia" w:hint="eastAsia"/>
          <w:b/>
          <w:bCs/>
          <w:szCs w:val="21"/>
        </w:rPr>
        <w:t>スタッフ送別会</w:t>
      </w:r>
    </w:p>
    <w:p w14:paraId="52A39C07" w14:textId="77777777" w:rsidR="00F65187" w:rsidRDefault="00F65187" w:rsidP="00F65187">
      <w:pPr>
        <w:ind w:firstLineChars="600" w:firstLine="1265"/>
        <w:jc w:val="left"/>
        <w:rPr>
          <w:rFonts w:asciiTheme="minorEastAsia" w:hAnsiTheme="minorEastAsia" w:cs="メイリオ"/>
          <w:b/>
          <w:bCs/>
        </w:rPr>
      </w:pPr>
      <w:r>
        <w:rPr>
          <w:rFonts w:asciiTheme="minorEastAsia" w:hAnsiTheme="minorEastAsia" w:cs="メイリオ" w:hint="eastAsia"/>
          <w:b/>
          <w:bCs/>
        </w:rPr>
        <w:t xml:space="preserve">　　　</w:t>
      </w:r>
    </w:p>
    <w:p w14:paraId="69A5A257" w14:textId="77777777" w:rsidR="00F65187" w:rsidRDefault="00F65187" w:rsidP="002A561E">
      <w:pPr>
        <w:ind w:firstLineChars="405" w:firstLine="850"/>
        <w:rPr>
          <w:rFonts w:asciiTheme="minorEastAsia" w:hAnsiTheme="minorEastAsia"/>
          <w:szCs w:val="21"/>
        </w:rPr>
      </w:pPr>
      <w:r w:rsidRPr="009E7B06">
        <w:rPr>
          <w:rFonts w:asciiTheme="minorEastAsia" w:hAnsiTheme="minorEastAsia" w:cs="メイリオ" w:hint="eastAsia"/>
          <w:bCs/>
        </w:rPr>
        <w:t xml:space="preserve">2月　</w:t>
      </w:r>
      <w:r w:rsidRPr="00B96C95">
        <w:rPr>
          <w:rFonts w:ascii="inherit" w:hAnsi="inherit" w:hint="eastAsia"/>
          <w:b/>
          <w:bCs/>
          <w:color w:val="1C1E21"/>
          <w:szCs w:val="21"/>
          <w:shd w:val="clear" w:color="auto" w:fill="FFFFFF"/>
        </w:rPr>
        <w:t>重度訪問介護</w:t>
      </w:r>
      <w:r>
        <w:rPr>
          <w:rFonts w:ascii="inherit" w:hAnsi="inherit" w:hint="eastAsia"/>
          <w:b/>
          <w:bCs/>
          <w:color w:val="1C1E21"/>
          <w:szCs w:val="21"/>
          <w:shd w:val="clear" w:color="auto" w:fill="FFFFFF"/>
        </w:rPr>
        <w:t>従業者</w:t>
      </w:r>
      <w:r w:rsidRPr="00B96C95">
        <w:rPr>
          <w:rFonts w:ascii="inherit" w:hAnsi="inherit" w:hint="eastAsia"/>
          <w:b/>
          <w:bCs/>
          <w:color w:val="1C1E21"/>
          <w:szCs w:val="21"/>
          <w:shd w:val="clear" w:color="auto" w:fill="FFFFFF"/>
        </w:rPr>
        <w:t>養成研修</w:t>
      </w:r>
      <w:r>
        <w:rPr>
          <w:rFonts w:ascii="inherit" w:hAnsi="inherit" w:hint="eastAsia"/>
          <w:b/>
          <w:bCs/>
          <w:color w:val="1C1E21"/>
          <w:szCs w:val="21"/>
          <w:shd w:val="clear" w:color="auto" w:fill="FFFFFF"/>
        </w:rPr>
        <w:t>2</w:t>
      </w:r>
      <w:r>
        <w:rPr>
          <w:rFonts w:ascii="inherit" w:hAnsi="inherit" w:hint="eastAsia"/>
          <w:b/>
          <w:bCs/>
          <w:color w:val="1C1E21"/>
          <w:szCs w:val="21"/>
          <w:shd w:val="clear" w:color="auto" w:fill="FFFFFF"/>
        </w:rPr>
        <w:t>月コース</w:t>
      </w:r>
    </w:p>
    <w:p w14:paraId="1251CFBB" w14:textId="77777777" w:rsidR="005C2D2E" w:rsidRPr="002A561E" w:rsidRDefault="005C2D2E" w:rsidP="002A561E">
      <w:pPr>
        <w:ind w:leftChars="675" w:left="1418"/>
        <w:rPr>
          <w:rFonts w:asciiTheme="minorEastAsia" w:hAnsiTheme="minorEastAsia"/>
          <w:bCs/>
          <w:szCs w:val="21"/>
        </w:rPr>
      </w:pPr>
      <w:r w:rsidRPr="002A561E">
        <w:rPr>
          <w:rFonts w:asciiTheme="minorEastAsia" w:hAnsiTheme="minorEastAsia" w:hint="eastAsia"/>
          <w:bCs/>
          <w:szCs w:val="21"/>
        </w:rPr>
        <w:t>障害者の自立と完全参加を目指す大阪連絡会議全大会</w:t>
      </w:r>
    </w:p>
    <w:p w14:paraId="679AF087" w14:textId="77777777" w:rsidR="005C2D2E" w:rsidRPr="002A561E" w:rsidRDefault="005C2D2E" w:rsidP="002A561E">
      <w:pPr>
        <w:ind w:leftChars="675" w:left="1418"/>
        <w:rPr>
          <w:rFonts w:asciiTheme="minorEastAsia" w:hAnsiTheme="minorEastAsia"/>
          <w:b/>
          <w:bCs/>
          <w:szCs w:val="21"/>
        </w:rPr>
      </w:pPr>
      <w:r w:rsidRPr="002A561E">
        <w:rPr>
          <w:rFonts w:asciiTheme="minorEastAsia" w:hAnsiTheme="minorEastAsia" w:hint="eastAsia"/>
          <w:b/>
          <w:bCs/>
          <w:szCs w:val="21"/>
        </w:rPr>
        <w:t>重度訪問介護従業者養成講座2月コース</w:t>
      </w:r>
    </w:p>
    <w:p w14:paraId="3E0A62B4" w14:textId="77777777" w:rsidR="005C2D2E" w:rsidRPr="002A561E" w:rsidRDefault="005C2D2E" w:rsidP="002A561E">
      <w:pPr>
        <w:ind w:leftChars="675" w:left="1418"/>
        <w:rPr>
          <w:rFonts w:asciiTheme="minorEastAsia" w:hAnsiTheme="minorEastAsia"/>
          <w:b/>
          <w:bCs/>
          <w:szCs w:val="21"/>
        </w:rPr>
      </w:pPr>
      <w:r w:rsidRPr="002A561E">
        <w:rPr>
          <w:rFonts w:asciiTheme="minorEastAsia" w:hAnsiTheme="minorEastAsia" w:hint="eastAsia"/>
          <w:b/>
          <w:bCs/>
          <w:szCs w:val="21"/>
        </w:rPr>
        <w:t>バレンタイン介助者募集♡♡</w:t>
      </w:r>
    </w:p>
    <w:p w14:paraId="2F79704E" w14:textId="77777777" w:rsidR="005C2D2E" w:rsidRPr="002A561E" w:rsidRDefault="005C2D2E" w:rsidP="002A561E">
      <w:pPr>
        <w:ind w:leftChars="675" w:left="1418"/>
        <w:rPr>
          <w:rFonts w:asciiTheme="minorEastAsia" w:hAnsiTheme="minorEastAsia"/>
          <w:bCs/>
          <w:szCs w:val="21"/>
        </w:rPr>
      </w:pPr>
      <w:r w:rsidRPr="002A561E">
        <w:rPr>
          <w:rFonts w:asciiTheme="minorEastAsia" w:hAnsiTheme="minorEastAsia" w:hint="eastAsia"/>
          <w:bCs/>
          <w:szCs w:val="21"/>
        </w:rPr>
        <w:t>障がい者が地域の中で生き生きと暮らすために～私たちができることはなんだろう～</w:t>
      </w:r>
    </w:p>
    <w:p w14:paraId="60D61CCD" w14:textId="77777777" w:rsidR="005C2D2E" w:rsidRPr="002A561E" w:rsidRDefault="005C2D2E" w:rsidP="002A561E">
      <w:pPr>
        <w:ind w:leftChars="675" w:left="1418"/>
        <w:rPr>
          <w:rFonts w:asciiTheme="minorEastAsia" w:hAnsiTheme="minorEastAsia"/>
          <w:bCs/>
          <w:szCs w:val="21"/>
        </w:rPr>
      </w:pPr>
      <w:r w:rsidRPr="002A561E">
        <w:rPr>
          <w:rFonts w:asciiTheme="minorEastAsia" w:hAnsiTheme="minorEastAsia" w:hint="eastAsia"/>
          <w:bCs/>
          <w:szCs w:val="21"/>
        </w:rPr>
        <w:t>楠敏雄さんを偲び語る会</w:t>
      </w:r>
    </w:p>
    <w:p w14:paraId="111BD4B8" w14:textId="77777777" w:rsidR="005C2D2E" w:rsidRDefault="005C2D2E" w:rsidP="005C2D2E">
      <w:pPr>
        <w:rPr>
          <w:rFonts w:asciiTheme="minorEastAsia" w:hAnsiTheme="minorEastAsia"/>
          <w:szCs w:val="21"/>
        </w:rPr>
      </w:pPr>
    </w:p>
    <w:p w14:paraId="73BC4E10" w14:textId="77777777" w:rsidR="005C2D2E" w:rsidRDefault="002A561E" w:rsidP="002A561E">
      <w:pPr>
        <w:ind w:firstLineChars="405" w:firstLine="850"/>
        <w:rPr>
          <w:rFonts w:asciiTheme="minorEastAsia" w:hAnsiTheme="minorEastAsia"/>
          <w:szCs w:val="21"/>
        </w:rPr>
      </w:pPr>
      <w:r>
        <w:rPr>
          <w:rFonts w:asciiTheme="minorEastAsia" w:hAnsiTheme="minorEastAsia" w:hint="eastAsia"/>
          <w:szCs w:val="21"/>
        </w:rPr>
        <w:t xml:space="preserve">3月　</w:t>
      </w:r>
      <w:r w:rsidR="005C2D2E">
        <w:rPr>
          <w:rFonts w:asciiTheme="minorEastAsia" w:hAnsiTheme="minorEastAsia" w:hint="eastAsia"/>
          <w:szCs w:val="21"/>
        </w:rPr>
        <w:t>DPI日本会議主催の差別解消法見直しに向けてタウンミーティングin大阪</w:t>
      </w:r>
    </w:p>
    <w:p w14:paraId="1A0BB6FF" w14:textId="77777777" w:rsidR="005C2D2E" w:rsidRDefault="005C2D2E" w:rsidP="002A561E">
      <w:pPr>
        <w:rPr>
          <w:rFonts w:asciiTheme="minorEastAsia" w:hAnsiTheme="minorEastAsia" w:cs="メイリオ"/>
          <w:b/>
          <w:bCs/>
        </w:rPr>
      </w:pPr>
      <w:r>
        <w:rPr>
          <w:rFonts w:asciiTheme="minorEastAsia" w:hAnsiTheme="minorEastAsia" w:hint="eastAsia"/>
          <w:szCs w:val="21"/>
        </w:rPr>
        <w:t xml:space="preserve">　　　　</w:t>
      </w:r>
    </w:p>
    <w:p w14:paraId="4E781FCA" w14:textId="77777777" w:rsidR="005C2D2E" w:rsidRDefault="005C2D2E" w:rsidP="005C2D2E">
      <w:pPr>
        <w:ind w:firstLineChars="600" w:firstLine="1260"/>
        <w:rPr>
          <w:rFonts w:asciiTheme="minorEastAsia" w:hAnsiTheme="minorEastAsia" w:cs="メイリオ"/>
        </w:rPr>
      </w:pPr>
      <w:r>
        <w:rPr>
          <w:rFonts w:asciiTheme="minorEastAsia" w:hAnsiTheme="minorEastAsia" w:cs="メイリオ" w:hint="eastAsia"/>
        </w:rPr>
        <w:t>＊毎月第１土曜日は「泉大津ＴＲＹ」</w:t>
      </w:r>
    </w:p>
    <w:p w14:paraId="71686956" w14:textId="77777777" w:rsidR="005C2D2E" w:rsidRDefault="005C2D2E" w:rsidP="005C2D2E">
      <w:pPr>
        <w:ind w:firstLineChars="700" w:firstLine="1470"/>
        <w:rPr>
          <w:rFonts w:asciiTheme="minorEastAsia" w:hAnsiTheme="minorEastAsia" w:cs="メイリオ"/>
        </w:rPr>
      </w:pPr>
      <w:r>
        <w:rPr>
          <w:rFonts w:asciiTheme="minorEastAsia" w:hAnsiTheme="minorEastAsia" w:cs="メイリオ" w:hint="eastAsia"/>
        </w:rPr>
        <w:t>毎月第３金曜日夜「リアライズ食堂」</w:t>
      </w:r>
    </w:p>
    <w:p w14:paraId="4D9E0A18" w14:textId="77777777" w:rsidR="005C2D2E" w:rsidRDefault="005C2D2E" w:rsidP="005C2D2E">
      <w:pPr>
        <w:rPr>
          <w:rFonts w:asciiTheme="minorEastAsia" w:hAnsiTheme="minorEastAsia" w:cs="メイリオ"/>
        </w:rPr>
      </w:pPr>
      <w:r>
        <w:rPr>
          <w:rFonts w:asciiTheme="minorEastAsia" w:hAnsiTheme="minorEastAsia" w:cs="メイリオ" w:hint="eastAsia"/>
        </w:rPr>
        <w:t xml:space="preserve">　　　　　　　毎月第３土曜日「ピアサロン」</w:t>
      </w:r>
    </w:p>
    <w:p w14:paraId="42F60C51" w14:textId="77777777" w:rsidR="005C2D2E" w:rsidRDefault="005C2D2E" w:rsidP="005C2D2E">
      <w:pPr>
        <w:rPr>
          <w:rFonts w:asciiTheme="minorEastAsia" w:hAnsiTheme="minorEastAsia" w:cs="メイリオ"/>
        </w:rPr>
      </w:pPr>
      <w:r>
        <w:rPr>
          <w:rFonts w:asciiTheme="minorEastAsia" w:hAnsiTheme="minorEastAsia" w:cs="メイリオ" w:hint="eastAsia"/>
        </w:rPr>
        <w:t xml:space="preserve">　　　　　　　毎月第２金曜日「リアライズ共有会」</w:t>
      </w:r>
    </w:p>
    <w:p w14:paraId="744351D8" w14:textId="77777777" w:rsidR="005C2D2E" w:rsidRDefault="005C2D2E" w:rsidP="005C2D2E">
      <w:pPr>
        <w:jc w:val="left"/>
        <w:rPr>
          <w:rFonts w:asciiTheme="minorEastAsia" w:hAnsiTheme="minorEastAsia" w:cs="メイリオ"/>
        </w:rPr>
      </w:pPr>
      <w:r>
        <w:rPr>
          <w:rFonts w:asciiTheme="minorEastAsia" w:hAnsiTheme="minorEastAsia" w:cs="メイリオ" w:hint="eastAsia"/>
        </w:rPr>
        <w:t xml:space="preserve">　　　　　　　</w:t>
      </w:r>
      <w:r>
        <w:rPr>
          <w:rFonts w:asciiTheme="minorEastAsia" w:hAnsiTheme="minorEastAsia" w:cs="メイリオ" w:hint="eastAsia"/>
          <w:b/>
        </w:rPr>
        <w:t>太字</w:t>
      </w:r>
      <w:r>
        <w:rPr>
          <w:rFonts w:asciiTheme="minorEastAsia" w:hAnsiTheme="minorEastAsia" w:cs="メイリオ" w:hint="eastAsia"/>
        </w:rPr>
        <w:t>記載は、リアライズが主催した事業である。</w:t>
      </w:r>
    </w:p>
    <w:p w14:paraId="55A7C42D" w14:textId="77777777" w:rsidR="00A023E3" w:rsidRPr="005C2D2E" w:rsidRDefault="00A023E3" w:rsidP="00A3234B">
      <w:pPr>
        <w:suppressAutoHyphens w:val="0"/>
        <w:autoSpaceDE w:val="0"/>
        <w:autoSpaceDN w:val="0"/>
        <w:spacing w:line="240" w:lineRule="atLeast"/>
        <w:ind w:left="856"/>
        <w:rPr>
          <w:rFonts w:ascii="ＭＳ 明朝" w:hAnsi="ＭＳ 明朝"/>
          <w:b/>
          <w:szCs w:val="21"/>
        </w:rPr>
      </w:pPr>
    </w:p>
    <w:p w14:paraId="201DE42A" w14:textId="77777777" w:rsidR="00A023E3" w:rsidRPr="00A023E3" w:rsidRDefault="00A023E3" w:rsidP="00A3234B">
      <w:pPr>
        <w:suppressAutoHyphens w:val="0"/>
        <w:autoSpaceDE w:val="0"/>
        <w:autoSpaceDN w:val="0"/>
        <w:spacing w:line="240" w:lineRule="atLeast"/>
      </w:pPr>
    </w:p>
    <w:p w14:paraId="35C6F5BA" w14:textId="77777777" w:rsidR="00052A51" w:rsidRPr="00D41E67" w:rsidRDefault="00052A51" w:rsidP="00A3234B">
      <w:pPr>
        <w:suppressAutoHyphens w:val="0"/>
        <w:autoSpaceDE w:val="0"/>
        <w:autoSpaceDN w:val="0"/>
        <w:spacing w:line="240" w:lineRule="atLeast"/>
        <w:ind w:leftChars="400" w:left="840" w:firstLineChars="100" w:firstLine="210"/>
        <w:rPr>
          <w:rFonts w:asciiTheme="minorHAnsi" w:hAnsiTheme="minorHAnsi"/>
        </w:rPr>
      </w:pPr>
    </w:p>
    <w:p w14:paraId="2CCDAB93" w14:textId="77777777" w:rsidR="00052A51" w:rsidRDefault="00052A51" w:rsidP="00A3234B">
      <w:pPr>
        <w:suppressAutoHyphens w:val="0"/>
        <w:autoSpaceDE w:val="0"/>
        <w:autoSpaceDN w:val="0"/>
        <w:spacing w:line="240" w:lineRule="atLeast"/>
        <w:ind w:leftChars="400" w:left="840" w:firstLineChars="100" w:firstLine="210"/>
        <w:rPr>
          <w:rFonts w:asciiTheme="minorHAnsi" w:hAnsiTheme="minorHAnsi"/>
        </w:rPr>
      </w:pPr>
    </w:p>
    <w:p w14:paraId="693BF96C" w14:textId="77777777" w:rsidR="00052A51" w:rsidRDefault="00052A51" w:rsidP="00A3234B">
      <w:pPr>
        <w:suppressAutoHyphens w:val="0"/>
        <w:autoSpaceDE w:val="0"/>
        <w:autoSpaceDN w:val="0"/>
        <w:spacing w:line="240" w:lineRule="atLeast"/>
        <w:ind w:leftChars="400" w:left="840" w:firstLineChars="100" w:firstLine="210"/>
        <w:rPr>
          <w:rFonts w:asciiTheme="minorHAnsi" w:hAnsiTheme="minorHAnsi"/>
        </w:rPr>
      </w:pPr>
    </w:p>
    <w:p w14:paraId="3CDC87F7" w14:textId="77777777" w:rsidR="00052A51" w:rsidRDefault="00052A51" w:rsidP="00A3234B">
      <w:pPr>
        <w:suppressAutoHyphens w:val="0"/>
        <w:autoSpaceDE w:val="0"/>
        <w:autoSpaceDN w:val="0"/>
        <w:spacing w:line="240" w:lineRule="atLeast"/>
        <w:ind w:leftChars="400" w:left="840" w:firstLineChars="100" w:firstLine="210"/>
        <w:rPr>
          <w:rFonts w:asciiTheme="minorHAnsi" w:hAnsiTheme="minorHAnsi"/>
        </w:rPr>
      </w:pPr>
    </w:p>
    <w:p w14:paraId="7358DF80" w14:textId="77777777" w:rsidR="00052A51" w:rsidRDefault="00052A51" w:rsidP="00A3234B">
      <w:pPr>
        <w:suppressAutoHyphens w:val="0"/>
        <w:autoSpaceDE w:val="0"/>
        <w:autoSpaceDN w:val="0"/>
        <w:spacing w:line="240" w:lineRule="atLeast"/>
        <w:ind w:leftChars="400" w:left="840" w:firstLineChars="100" w:firstLine="210"/>
        <w:rPr>
          <w:rFonts w:asciiTheme="minorHAnsi" w:hAnsiTheme="minorHAnsi"/>
        </w:rPr>
      </w:pPr>
    </w:p>
    <w:p w14:paraId="33832A5C" w14:textId="77777777" w:rsidR="00052A51" w:rsidRDefault="00052A51" w:rsidP="00A3234B">
      <w:pPr>
        <w:suppressAutoHyphens w:val="0"/>
        <w:autoSpaceDE w:val="0"/>
        <w:autoSpaceDN w:val="0"/>
        <w:spacing w:line="240" w:lineRule="atLeast"/>
        <w:ind w:leftChars="400" w:left="840" w:firstLineChars="100" w:firstLine="210"/>
        <w:rPr>
          <w:rFonts w:asciiTheme="minorHAnsi" w:hAnsiTheme="minorHAnsi"/>
        </w:rPr>
      </w:pPr>
    </w:p>
    <w:p w14:paraId="49FCE4D0" w14:textId="77777777" w:rsidR="00052A51" w:rsidRDefault="00052A51" w:rsidP="00A3234B">
      <w:pPr>
        <w:suppressAutoHyphens w:val="0"/>
        <w:autoSpaceDE w:val="0"/>
        <w:autoSpaceDN w:val="0"/>
        <w:spacing w:line="240" w:lineRule="atLeast"/>
        <w:ind w:leftChars="400" w:left="840" w:firstLineChars="100" w:firstLine="210"/>
        <w:rPr>
          <w:rFonts w:asciiTheme="minorHAnsi" w:hAnsiTheme="minorHAnsi"/>
        </w:rPr>
      </w:pPr>
    </w:p>
    <w:p w14:paraId="05E2CDCB" w14:textId="77777777" w:rsidR="00052A51" w:rsidRDefault="00052A51" w:rsidP="00A3234B">
      <w:pPr>
        <w:suppressAutoHyphens w:val="0"/>
        <w:autoSpaceDE w:val="0"/>
        <w:autoSpaceDN w:val="0"/>
        <w:spacing w:line="240" w:lineRule="atLeast"/>
        <w:ind w:leftChars="400" w:left="840" w:firstLineChars="100" w:firstLine="210"/>
        <w:rPr>
          <w:rFonts w:asciiTheme="minorHAnsi" w:hAnsiTheme="minorHAnsi"/>
        </w:rPr>
      </w:pPr>
    </w:p>
    <w:p w14:paraId="68FD8A22" w14:textId="77777777" w:rsidR="00052A51" w:rsidRDefault="00052A51" w:rsidP="00A3234B">
      <w:pPr>
        <w:suppressAutoHyphens w:val="0"/>
        <w:autoSpaceDE w:val="0"/>
        <w:autoSpaceDN w:val="0"/>
        <w:spacing w:line="240" w:lineRule="atLeast"/>
        <w:ind w:leftChars="400" w:left="840" w:firstLineChars="100" w:firstLine="210"/>
        <w:rPr>
          <w:rFonts w:asciiTheme="minorHAnsi" w:hAnsiTheme="minorHAnsi"/>
        </w:rPr>
      </w:pPr>
    </w:p>
    <w:p w14:paraId="61A92CB1" w14:textId="77777777" w:rsidR="006E2CC9" w:rsidRDefault="006E2CC9" w:rsidP="00A3234B">
      <w:pPr>
        <w:suppressAutoHyphens w:val="0"/>
        <w:autoSpaceDE w:val="0"/>
        <w:autoSpaceDN w:val="0"/>
        <w:spacing w:line="240" w:lineRule="atLeast"/>
        <w:ind w:leftChars="400" w:left="840" w:firstLineChars="100" w:firstLine="210"/>
        <w:rPr>
          <w:rFonts w:asciiTheme="minorHAnsi" w:hAnsiTheme="minorHAnsi"/>
        </w:rPr>
      </w:pPr>
    </w:p>
    <w:p w14:paraId="3224632F" w14:textId="77777777" w:rsidR="006E2CC9" w:rsidRDefault="006E2CC9" w:rsidP="00A3234B">
      <w:pPr>
        <w:suppressAutoHyphens w:val="0"/>
        <w:autoSpaceDE w:val="0"/>
        <w:autoSpaceDN w:val="0"/>
        <w:spacing w:line="240" w:lineRule="atLeast"/>
        <w:ind w:leftChars="400" w:left="840" w:firstLineChars="100" w:firstLine="210"/>
        <w:rPr>
          <w:rFonts w:asciiTheme="minorHAnsi" w:hAnsiTheme="minorHAnsi"/>
        </w:rPr>
      </w:pPr>
    </w:p>
    <w:p w14:paraId="38FDD698" w14:textId="77777777" w:rsidR="006E2CC9" w:rsidRDefault="006E2CC9" w:rsidP="00A3234B">
      <w:pPr>
        <w:suppressAutoHyphens w:val="0"/>
        <w:autoSpaceDE w:val="0"/>
        <w:autoSpaceDN w:val="0"/>
        <w:spacing w:line="240" w:lineRule="atLeast"/>
        <w:ind w:leftChars="400" w:left="840" w:firstLineChars="100" w:firstLine="210"/>
        <w:rPr>
          <w:rFonts w:asciiTheme="minorHAnsi" w:hAnsiTheme="minorHAnsi"/>
        </w:rPr>
      </w:pPr>
    </w:p>
    <w:p w14:paraId="7D1E5ADC" w14:textId="77777777" w:rsidR="006E2CC9" w:rsidRDefault="006E2CC9" w:rsidP="00A3234B">
      <w:pPr>
        <w:suppressAutoHyphens w:val="0"/>
        <w:autoSpaceDE w:val="0"/>
        <w:autoSpaceDN w:val="0"/>
        <w:spacing w:line="240" w:lineRule="atLeast"/>
        <w:ind w:leftChars="400" w:left="840" w:firstLineChars="100" w:firstLine="210"/>
        <w:rPr>
          <w:rFonts w:asciiTheme="minorHAnsi" w:hAnsiTheme="minorHAnsi"/>
        </w:rPr>
      </w:pPr>
    </w:p>
    <w:p w14:paraId="10909B5E" w14:textId="77777777" w:rsidR="006E2CC9" w:rsidRDefault="006E2CC9" w:rsidP="00A3234B">
      <w:pPr>
        <w:suppressAutoHyphens w:val="0"/>
        <w:autoSpaceDE w:val="0"/>
        <w:autoSpaceDN w:val="0"/>
        <w:spacing w:line="240" w:lineRule="atLeast"/>
        <w:ind w:leftChars="400" w:left="840" w:firstLineChars="100" w:firstLine="210"/>
        <w:rPr>
          <w:rFonts w:asciiTheme="minorHAnsi" w:hAnsiTheme="minorHAnsi"/>
        </w:rPr>
      </w:pPr>
    </w:p>
    <w:p w14:paraId="16A518ED" w14:textId="77777777" w:rsidR="006E2CC9" w:rsidRDefault="006E2CC9" w:rsidP="00A3234B">
      <w:pPr>
        <w:suppressAutoHyphens w:val="0"/>
        <w:autoSpaceDE w:val="0"/>
        <w:autoSpaceDN w:val="0"/>
        <w:spacing w:line="240" w:lineRule="atLeast"/>
        <w:rPr>
          <w:rFonts w:asciiTheme="minorHAnsi" w:eastAsiaTheme="minorEastAsia" w:hAnsiTheme="minorHAnsi" w:cstheme="minorBidi"/>
          <w:szCs w:val="21"/>
        </w:rPr>
      </w:pPr>
    </w:p>
    <w:p w14:paraId="56BA0347" w14:textId="77777777" w:rsidR="009C6D85" w:rsidRDefault="009C6D85" w:rsidP="00A3234B">
      <w:pPr>
        <w:suppressAutoHyphens w:val="0"/>
        <w:autoSpaceDE w:val="0"/>
        <w:autoSpaceDN w:val="0"/>
        <w:spacing w:line="240" w:lineRule="atLeast"/>
        <w:rPr>
          <w:rFonts w:asciiTheme="minorHAnsi" w:eastAsiaTheme="minorEastAsia" w:hAnsiTheme="minorHAnsi" w:cstheme="minorBidi"/>
          <w:szCs w:val="21"/>
        </w:rPr>
      </w:pPr>
    </w:p>
    <w:p w14:paraId="391CAA10" w14:textId="77777777" w:rsidR="009C6D85" w:rsidRDefault="009C6D85" w:rsidP="00A3234B">
      <w:pPr>
        <w:suppressAutoHyphens w:val="0"/>
        <w:autoSpaceDE w:val="0"/>
        <w:autoSpaceDN w:val="0"/>
        <w:spacing w:line="240" w:lineRule="atLeast"/>
        <w:rPr>
          <w:rFonts w:asciiTheme="minorHAnsi" w:eastAsiaTheme="minorEastAsia" w:hAnsiTheme="minorHAnsi" w:cstheme="minorBidi"/>
          <w:szCs w:val="21"/>
        </w:rPr>
      </w:pPr>
    </w:p>
    <w:p w14:paraId="1BB4F78A" w14:textId="77777777" w:rsidR="009C6D85" w:rsidRDefault="009C6D85" w:rsidP="00A3234B">
      <w:pPr>
        <w:suppressAutoHyphens w:val="0"/>
        <w:autoSpaceDE w:val="0"/>
        <w:autoSpaceDN w:val="0"/>
        <w:spacing w:line="240" w:lineRule="atLeast"/>
        <w:rPr>
          <w:rFonts w:asciiTheme="minorHAnsi" w:eastAsiaTheme="minorEastAsia" w:hAnsiTheme="minorHAnsi" w:cstheme="minorBidi"/>
          <w:szCs w:val="21"/>
        </w:rPr>
      </w:pPr>
    </w:p>
    <w:p w14:paraId="088926CD" w14:textId="77777777" w:rsidR="009C6D85" w:rsidRDefault="009C6D85" w:rsidP="00A3234B">
      <w:pPr>
        <w:suppressAutoHyphens w:val="0"/>
        <w:autoSpaceDE w:val="0"/>
        <w:autoSpaceDN w:val="0"/>
        <w:spacing w:line="240" w:lineRule="atLeast"/>
        <w:rPr>
          <w:rFonts w:asciiTheme="minorHAnsi" w:eastAsiaTheme="minorEastAsia" w:hAnsiTheme="minorHAnsi" w:cstheme="minorBidi"/>
          <w:szCs w:val="21"/>
        </w:rPr>
      </w:pPr>
    </w:p>
    <w:p w14:paraId="10A24CC2" w14:textId="77777777" w:rsidR="009C6D85" w:rsidRDefault="009C6D85" w:rsidP="00A3234B">
      <w:pPr>
        <w:suppressAutoHyphens w:val="0"/>
        <w:autoSpaceDE w:val="0"/>
        <w:autoSpaceDN w:val="0"/>
        <w:spacing w:line="240" w:lineRule="atLeast"/>
        <w:rPr>
          <w:rFonts w:asciiTheme="minorHAnsi" w:eastAsiaTheme="minorEastAsia" w:hAnsiTheme="minorHAnsi" w:cstheme="minorBidi"/>
          <w:szCs w:val="21"/>
        </w:rPr>
      </w:pPr>
    </w:p>
    <w:p w14:paraId="3D67707D" w14:textId="77777777" w:rsidR="009A22AC" w:rsidRDefault="009A22AC" w:rsidP="00A3234B">
      <w:pPr>
        <w:suppressAutoHyphens w:val="0"/>
        <w:autoSpaceDE w:val="0"/>
        <w:autoSpaceDN w:val="0"/>
        <w:spacing w:line="240" w:lineRule="atLeast"/>
        <w:rPr>
          <w:rFonts w:asciiTheme="minorHAnsi" w:eastAsiaTheme="minorEastAsia" w:hAnsiTheme="minorHAnsi" w:cstheme="minorBidi"/>
          <w:szCs w:val="21"/>
        </w:rPr>
      </w:pPr>
    </w:p>
    <w:p w14:paraId="44534639" w14:textId="77777777" w:rsidR="009A22AC" w:rsidRDefault="009A22AC" w:rsidP="00A3234B">
      <w:pPr>
        <w:suppressAutoHyphens w:val="0"/>
        <w:autoSpaceDE w:val="0"/>
        <w:autoSpaceDN w:val="0"/>
        <w:spacing w:line="240" w:lineRule="atLeast"/>
        <w:rPr>
          <w:rFonts w:asciiTheme="minorHAnsi" w:eastAsiaTheme="minorEastAsia" w:hAnsiTheme="minorHAnsi" w:cstheme="minorBidi"/>
          <w:szCs w:val="21"/>
        </w:rPr>
      </w:pPr>
    </w:p>
    <w:p w14:paraId="49B9D83E" w14:textId="77777777" w:rsidR="009A22AC" w:rsidRDefault="009A22AC" w:rsidP="00A3234B">
      <w:pPr>
        <w:suppressAutoHyphens w:val="0"/>
        <w:autoSpaceDE w:val="0"/>
        <w:autoSpaceDN w:val="0"/>
        <w:spacing w:line="240" w:lineRule="atLeast"/>
        <w:rPr>
          <w:rFonts w:asciiTheme="minorHAnsi" w:eastAsiaTheme="minorEastAsia" w:hAnsiTheme="minorHAnsi" w:cstheme="minorBidi"/>
          <w:szCs w:val="21"/>
        </w:rPr>
      </w:pPr>
    </w:p>
    <w:p w14:paraId="79A98CB3" w14:textId="77777777" w:rsidR="009A22AC" w:rsidRDefault="009A22AC" w:rsidP="00A3234B">
      <w:pPr>
        <w:suppressAutoHyphens w:val="0"/>
        <w:autoSpaceDE w:val="0"/>
        <w:autoSpaceDN w:val="0"/>
        <w:spacing w:line="240" w:lineRule="atLeast"/>
        <w:rPr>
          <w:rFonts w:asciiTheme="minorHAnsi" w:eastAsiaTheme="minorEastAsia" w:hAnsiTheme="minorHAnsi" w:cstheme="minorBidi"/>
          <w:szCs w:val="21"/>
        </w:rPr>
      </w:pPr>
    </w:p>
    <w:p w14:paraId="7887A87C" w14:textId="77777777" w:rsidR="009C6D85" w:rsidRDefault="009C6D85" w:rsidP="00A3234B">
      <w:pPr>
        <w:suppressAutoHyphens w:val="0"/>
        <w:autoSpaceDE w:val="0"/>
        <w:autoSpaceDN w:val="0"/>
        <w:spacing w:line="240" w:lineRule="atLeast"/>
        <w:rPr>
          <w:rFonts w:asciiTheme="minorHAnsi" w:eastAsiaTheme="minorEastAsia" w:hAnsiTheme="minorHAnsi" w:cstheme="minorBidi"/>
          <w:szCs w:val="21"/>
        </w:rPr>
      </w:pPr>
    </w:p>
    <w:p w14:paraId="075787D3" w14:textId="77777777" w:rsidR="009C6D85" w:rsidRPr="00403592" w:rsidRDefault="009C6D85" w:rsidP="00A3234B">
      <w:pPr>
        <w:suppressAutoHyphens w:val="0"/>
        <w:autoSpaceDE w:val="0"/>
        <w:autoSpaceDN w:val="0"/>
        <w:spacing w:line="240" w:lineRule="atLeast"/>
        <w:rPr>
          <w:rFonts w:asciiTheme="minorHAnsi" w:eastAsiaTheme="minorEastAsia" w:hAnsiTheme="minorHAnsi" w:cstheme="minorBidi"/>
          <w:szCs w:val="21"/>
        </w:rPr>
      </w:pPr>
    </w:p>
    <w:p w14:paraId="440256FC" w14:textId="77777777" w:rsidR="00403592" w:rsidRPr="00504260" w:rsidRDefault="00504260" w:rsidP="00A3234B">
      <w:pPr>
        <w:suppressAutoHyphens w:val="0"/>
        <w:autoSpaceDE w:val="0"/>
        <w:autoSpaceDN w:val="0"/>
        <w:spacing w:line="240" w:lineRule="atLeast"/>
        <w:jc w:val="center"/>
        <w:rPr>
          <w:rFonts w:ascii="ＭＳ 明朝" w:eastAsiaTheme="minorEastAsia" w:hAnsi="ＭＳ 明朝" w:cstheme="minorBidi"/>
          <w:sz w:val="40"/>
          <w:szCs w:val="40"/>
        </w:rPr>
      </w:pPr>
      <w:r w:rsidRPr="00504260">
        <w:rPr>
          <w:rFonts w:ascii="ＭＳ 明朝" w:eastAsiaTheme="minorEastAsia" w:hAnsi="ＭＳ 明朝" w:cstheme="minorBidi" w:hint="eastAsia"/>
          <w:sz w:val="40"/>
          <w:szCs w:val="40"/>
        </w:rPr>
        <w:t>20</w:t>
      </w:r>
      <w:r w:rsidR="005C2D2E">
        <w:rPr>
          <w:rFonts w:ascii="ＭＳ 明朝" w:eastAsiaTheme="minorEastAsia" w:hAnsi="ＭＳ 明朝" w:cstheme="minorBidi" w:hint="eastAsia"/>
          <w:sz w:val="40"/>
          <w:szCs w:val="40"/>
        </w:rPr>
        <w:t>20</w:t>
      </w:r>
      <w:r w:rsidRPr="00504260">
        <w:rPr>
          <w:rFonts w:ascii="ＭＳ 明朝" w:eastAsiaTheme="minorEastAsia" w:hAnsi="ＭＳ 明朝" w:cstheme="minorBidi" w:hint="eastAsia"/>
          <w:sz w:val="40"/>
          <w:szCs w:val="40"/>
        </w:rPr>
        <w:t>年度</w:t>
      </w:r>
    </w:p>
    <w:p w14:paraId="28CFD744" w14:textId="77777777" w:rsidR="00504260" w:rsidRPr="00504260" w:rsidRDefault="00504260" w:rsidP="00A3234B">
      <w:pPr>
        <w:suppressAutoHyphens w:val="0"/>
        <w:autoSpaceDE w:val="0"/>
        <w:autoSpaceDN w:val="0"/>
        <w:spacing w:line="240" w:lineRule="atLeast"/>
        <w:jc w:val="center"/>
        <w:rPr>
          <w:rFonts w:ascii="ＭＳ 明朝" w:eastAsiaTheme="minorEastAsia" w:hAnsi="ＭＳ 明朝" w:cstheme="minorBidi"/>
          <w:sz w:val="40"/>
          <w:szCs w:val="40"/>
        </w:rPr>
      </w:pPr>
      <w:r w:rsidRPr="00504260">
        <w:rPr>
          <w:rFonts w:ascii="ＭＳ 明朝" w:eastAsiaTheme="minorEastAsia" w:hAnsi="ＭＳ 明朝" w:cstheme="minorBidi" w:hint="eastAsia"/>
          <w:sz w:val="40"/>
          <w:szCs w:val="40"/>
        </w:rPr>
        <w:t>(20</w:t>
      </w:r>
      <w:r w:rsidR="005C2D2E">
        <w:rPr>
          <w:rFonts w:ascii="ＭＳ 明朝" w:eastAsiaTheme="minorEastAsia" w:hAnsi="ＭＳ 明朝" w:cstheme="minorBidi" w:hint="eastAsia"/>
          <w:sz w:val="40"/>
          <w:szCs w:val="40"/>
        </w:rPr>
        <w:t>20</w:t>
      </w:r>
      <w:r w:rsidRPr="00504260">
        <w:rPr>
          <w:rFonts w:ascii="ＭＳ 明朝" w:eastAsiaTheme="minorEastAsia" w:hAnsi="ＭＳ 明朝" w:cstheme="minorBidi" w:hint="eastAsia"/>
          <w:sz w:val="40"/>
          <w:szCs w:val="40"/>
        </w:rPr>
        <w:t>年4月1日～202</w:t>
      </w:r>
      <w:r w:rsidR="005C2D2E">
        <w:rPr>
          <w:rFonts w:ascii="ＭＳ 明朝" w:eastAsiaTheme="minorEastAsia" w:hAnsi="ＭＳ 明朝" w:cstheme="minorBidi" w:hint="eastAsia"/>
          <w:sz w:val="40"/>
          <w:szCs w:val="40"/>
        </w:rPr>
        <w:t>1</w:t>
      </w:r>
      <w:r w:rsidRPr="00504260">
        <w:rPr>
          <w:rFonts w:ascii="ＭＳ 明朝" w:eastAsiaTheme="minorEastAsia" w:hAnsi="ＭＳ 明朝" w:cstheme="minorBidi" w:hint="eastAsia"/>
          <w:sz w:val="40"/>
          <w:szCs w:val="40"/>
        </w:rPr>
        <w:t>年3月31日)</w:t>
      </w:r>
    </w:p>
    <w:p w14:paraId="48821DC0" w14:textId="77777777" w:rsidR="00504260" w:rsidRPr="00504260" w:rsidRDefault="00504260" w:rsidP="00A3234B">
      <w:pPr>
        <w:suppressAutoHyphens w:val="0"/>
        <w:autoSpaceDE w:val="0"/>
        <w:autoSpaceDN w:val="0"/>
        <w:spacing w:line="240" w:lineRule="atLeast"/>
        <w:rPr>
          <w:rFonts w:ascii="ＭＳ 明朝" w:eastAsiaTheme="minorEastAsia" w:hAnsi="ＭＳ 明朝" w:cstheme="minorBidi"/>
          <w:sz w:val="56"/>
          <w:szCs w:val="56"/>
        </w:rPr>
      </w:pPr>
    </w:p>
    <w:p w14:paraId="42BC249E" w14:textId="77777777" w:rsidR="00504260" w:rsidRDefault="00504260" w:rsidP="00A3234B">
      <w:pPr>
        <w:suppressAutoHyphens w:val="0"/>
        <w:autoSpaceDE w:val="0"/>
        <w:autoSpaceDN w:val="0"/>
        <w:spacing w:line="240" w:lineRule="atLeast"/>
        <w:jc w:val="center"/>
        <w:rPr>
          <w:rFonts w:ascii="ＭＳ 明朝" w:eastAsiaTheme="minorEastAsia" w:hAnsi="ＭＳ 明朝" w:cstheme="minorBidi"/>
          <w:sz w:val="96"/>
          <w:szCs w:val="96"/>
        </w:rPr>
      </w:pPr>
      <w:r w:rsidRPr="00504260">
        <w:rPr>
          <w:rFonts w:ascii="ＭＳ 明朝" w:eastAsiaTheme="minorEastAsia" w:hAnsi="ＭＳ 明朝" w:cstheme="minorBidi" w:hint="eastAsia"/>
          <w:sz w:val="96"/>
          <w:szCs w:val="96"/>
        </w:rPr>
        <w:t>活動計画(案)</w:t>
      </w:r>
    </w:p>
    <w:p w14:paraId="46D5A162" w14:textId="77777777" w:rsidR="00504260" w:rsidRDefault="00504260" w:rsidP="00A3234B">
      <w:pPr>
        <w:suppressAutoHyphens w:val="0"/>
        <w:autoSpaceDE w:val="0"/>
        <w:autoSpaceDN w:val="0"/>
        <w:spacing w:line="240" w:lineRule="atLeast"/>
        <w:rPr>
          <w:rFonts w:ascii="ＭＳ 明朝" w:eastAsiaTheme="minorEastAsia" w:hAnsi="ＭＳ 明朝" w:cstheme="minorBidi"/>
          <w:sz w:val="96"/>
          <w:szCs w:val="96"/>
        </w:rPr>
      </w:pPr>
    </w:p>
    <w:p w14:paraId="0C9CFA3B" w14:textId="77777777" w:rsidR="009C6D85" w:rsidRDefault="009C6D85" w:rsidP="00A3234B">
      <w:pPr>
        <w:suppressAutoHyphens w:val="0"/>
        <w:autoSpaceDE w:val="0"/>
        <w:autoSpaceDN w:val="0"/>
        <w:spacing w:line="240" w:lineRule="atLeast"/>
        <w:rPr>
          <w:rFonts w:ascii="ＭＳ 明朝" w:eastAsiaTheme="minorEastAsia" w:hAnsi="ＭＳ 明朝" w:cstheme="minorBidi"/>
          <w:sz w:val="96"/>
          <w:szCs w:val="96"/>
        </w:rPr>
      </w:pPr>
    </w:p>
    <w:p w14:paraId="7D3863CD" w14:textId="77777777" w:rsidR="009C6D85" w:rsidRDefault="009C6D85" w:rsidP="00A3234B">
      <w:pPr>
        <w:suppressAutoHyphens w:val="0"/>
        <w:autoSpaceDE w:val="0"/>
        <w:autoSpaceDN w:val="0"/>
        <w:spacing w:line="240" w:lineRule="atLeast"/>
        <w:rPr>
          <w:rFonts w:ascii="ＭＳ 明朝" w:eastAsiaTheme="minorEastAsia" w:hAnsi="ＭＳ 明朝" w:cstheme="minorBidi"/>
          <w:sz w:val="96"/>
          <w:szCs w:val="96"/>
        </w:rPr>
      </w:pPr>
    </w:p>
    <w:p w14:paraId="77599C6A" w14:textId="77777777" w:rsidR="009C6D85" w:rsidRDefault="009C6D85" w:rsidP="00A3234B">
      <w:pPr>
        <w:suppressAutoHyphens w:val="0"/>
        <w:autoSpaceDE w:val="0"/>
        <w:autoSpaceDN w:val="0"/>
        <w:spacing w:line="240" w:lineRule="atLeast"/>
        <w:rPr>
          <w:rFonts w:ascii="ＭＳ 明朝" w:eastAsiaTheme="minorEastAsia" w:hAnsi="ＭＳ 明朝" w:cstheme="minorBidi"/>
          <w:sz w:val="96"/>
          <w:szCs w:val="96"/>
        </w:rPr>
      </w:pPr>
    </w:p>
    <w:p w14:paraId="43D292E8" w14:textId="60E53157" w:rsidR="009C6D85" w:rsidRDefault="009C6D85" w:rsidP="00A3234B">
      <w:pPr>
        <w:widowControl/>
        <w:suppressAutoHyphens w:val="0"/>
        <w:autoSpaceDE w:val="0"/>
        <w:autoSpaceDN w:val="0"/>
        <w:spacing w:line="240" w:lineRule="atLeast"/>
        <w:jc w:val="center"/>
        <w:rPr>
          <w:rFonts w:asciiTheme="minorEastAsia" w:eastAsiaTheme="minorEastAsia" w:hAnsiTheme="minorEastAsia" w:cs="ＭＳ Ｐゴシック"/>
          <w:b/>
          <w:kern w:val="0"/>
          <w:sz w:val="32"/>
          <w:szCs w:val="32"/>
        </w:rPr>
      </w:pPr>
    </w:p>
    <w:p w14:paraId="53A2C3ED" w14:textId="77777777" w:rsidR="00D90AB0" w:rsidRDefault="00D90AB0" w:rsidP="00A3234B">
      <w:pPr>
        <w:widowControl/>
        <w:suppressAutoHyphens w:val="0"/>
        <w:autoSpaceDE w:val="0"/>
        <w:autoSpaceDN w:val="0"/>
        <w:spacing w:line="240" w:lineRule="atLeast"/>
        <w:jc w:val="center"/>
        <w:rPr>
          <w:rFonts w:asciiTheme="minorEastAsia" w:eastAsiaTheme="minorEastAsia" w:hAnsiTheme="minorEastAsia" w:cs="ＭＳ Ｐゴシック" w:hint="eastAsia"/>
          <w:b/>
          <w:kern w:val="0"/>
          <w:sz w:val="32"/>
          <w:szCs w:val="32"/>
        </w:rPr>
      </w:pPr>
    </w:p>
    <w:p w14:paraId="005AA6A0" w14:textId="77777777" w:rsidR="00504260" w:rsidRPr="00504260" w:rsidRDefault="00504260" w:rsidP="00A3234B">
      <w:pPr>
        <w:widowControl/>
        <w:suppressAutoHyphens w:val="0"/>
        <w:autoSpaceDE w:val="0"/>
        <w:autoSpaceDN w:val="0"/>
        <w:spacing w:line="240" w:lineRule="atLeast"/>
        <w:jc w:val="center"/>
        <w:rPr>
          <w:rFonts w:asciiTheme="minorEastAsia" w:eastAsiaTheme="minorEastAsia" w:hAnsiTheme="minorEastAsia" w:cs="ＭＳ Ｐゴシック"/>
          <w:b/>
          <w:kern w:val="0"/>
          <w:sz w:val="32"/>
          <w:szCs w:val="32"/>
        </w:rPr>
      </w:pPr>
      <w:r w:rsidRPr="00504260">
        <w:rPr>
          <w:rFonts w:asciiTheme="minorEastAsia" w:eastAsiaTheme="minorEastAsia" w:hAnsiTheme="minorEastAsia" w:cs="ＭＳ Ｐゴシック" w:hint="eastAsia"/>
          <w:b/>
          <w:kern w:val="0"/>
          <w:sz w:val="32"/>
          <w:szCs w:val="32"/>
        </w:rPr>
        <w:lastRenderedPageBreak/>
        <w:t>20</w:t>
      </w:r>
      <w:r w:rsidR="00127BBB">
        <w:rPr>
          <w:rFonts w:asciiTheme="minorEastAsia" w:eastAsiaTheme="minorEastAsia" w:hAnsiTheme="minorEastAsia" w:cs="ＭＳ Ｐゴシック" w:hint="eastAsia"/>
          <w:b/>
          <w:kern w:val="0"/>
          <w:sz w:val="32"/>
          <w:szCs w:val="32"/>
        </w:rPr>
        <w:t>20</w:t>
      </w:r>
      <w:r w:rsidRPr="00504260">
        <w:rPr>
          <w:rFonts w:asciiTheme="minorEastAsia" w:eastAsiaTheme="minorEastAsia" w:hAnsiTheme="minorEastAsia" w:cs="ＭＳ Ｐゴシック" w:hint="eastAsia"/>
          <w:b/>
          <w:kern w:val="0"/>
          <w:sz w:val="32"/>
          <w:szCs w:val="32"/>
        </w:rPr>
        <w:t>年度NPO法人リアライズ事業計画書</w:t>
      </w:r>
    </w:p>
    <w:p w14:paraId="30B70185" w14:textId="77777777" w:rsidR="00504260" w:rsidRDefault="00504260" w:rsidP="00A3234B">
      <w:pPr>
        <w:suppressAutoHyphens w:val="0"/>
        <w:autoSpaceDE w:val="0"/>
        <w:autoSpaceDN w:val="0"/>
        <w:spacing w:line="240" w:lineRule="atLeast"/>
        <w:jc w:val="center"/>
        <w:rPr>
          <w:rFonts w:ascii="ＭＳ 明朝" w:eastAsiaTheme="minorEastAsia" w:hAnsi="ＭＳ 明朝" w:cstheme="minorBidi"/>
          <w:szCs w:val="21"/>
        </w:rPr>
      </w:pPr>
      <w:r w:rsidRPr="00504260">
        <w:rPr>
          <w:rFonts w:ascii="ＭＳ 明朝" w:eastAsiaTheme="minorEastAsia" w:hAnsi="ＭＳ 明朝" w:cstheme="minorBidi" w:hint="eastAsia"/>
          <w:szCs w:val="21"/>
        </w:rPr>
        <w:t>20</w:t>
      </w:r>
      <w:r w:rsidR="00127BBB">
        <w:rPr>
          <w:rFonts w:ascii="ＭＳ 明朝" w:eastAsiaTheme="minorEastAsia" w:hAnsi="ＭＳ 明朝" w:cstheme="minorBidi" w:hint="eastAsia"/>
          <w:szCs w:val="21"/>
        </w:rPr>
        <w:t>20</w:t>
      </w:r>
      <w:r w:rsidRPr="00504260">
        <w:rPr>
          <w:rFonts w:ascii="ＭＳ 明朝" w:eastAsiaTheme="minorEastAsia" w:hAnsi="ＭＳ 明朝" w:cstheme="minorBidi" w:hint="eastAsia"/>
          <w:szCs w:val="21"/>
        </w:rPr>
        <w:t>年4月1日～202</w:t>
      </w:r>
      <w:r w:rsidR="00127BBB">
        <w:rPr>
          <w:rFonts w:ascii="ＭＳ 明朝" w:eastAsiaTheme="minorEastAsia" w:hAnsi="ＭＳ 明朝" w:cstheme="minorBidi" w:hint="eastAsia"/>
          <w:szCs w:val="21"/>
        </w:rPr>
        <w:t>1</w:t>
      </w:r>
      <w:r w:rsidRPr="00504260">
        <w:rPr>
          <w:rFonts w:ascii="ＭＳ 明朝" w:eastAsiaTheme="minorEastAsia" w:hAnsi="ＭＳ 明朝" w:cstheme="minorBidi" w:hint="eastAsia"/>
          <w:szCs w:val="21"/>
        </w:rPr>
        <w:t>年3月31日</w:t>
      </w:r>
    </w:p>
    <w:p w14:paraId="77C22A66" w14:textId="77777777" w:rsidR="00504260" w:rsidRPr="00504260" w:rsidRDefault="00504260" w:rsidP="00A3234B">
      <w:pPr>
        <w:suppressAutoHyphens w:val="0"/>
        <w:autoSpaceDE w:val="0"/>
        <w:autoSpaceDN w:val="0"/>
        <w:spacing w:line="240" w:lineRule="atLeast"/>
        <w:jc w:val="center"/>
        <w:rPr>
          <w:rFonts w:ascii="ＭＳ 明朝" w:eastAsiaTheme="minorEastAsia" w:hAnsi="ＭＳ 明朝" w:cstheme="minorBidi"/>
          <w:szCs w:val="21"/>
        </w:rPr>
      </w:pPr>
    </w:p>
    <w:p w14:paraId="6EE18689" w14:textId="77777777" w:rsidR="00504260" w:rsidRPr="00504260" w:rsidRDefault="00504260" w:rsidP="00A3234B">
      <w:pPr>
        <w:suppressAutoHyphens w:val="0"/>
        <w:autoSpaceDE w:val="0"/>
        <w:autoSpaceDN w:val="0"/>
        <w:spacing w:line="240" w:lineRule="atLeast"/>
        <w:jc w:val="right"/>
        <w:rPr>
          <w:rFonts w:ascii="ＭＳ 明朝" w:eastAsiaTheme="minorEastAsia" w:hAnsi="ＭＳ 明朝" w:cstheme="minorBidi"/>
          <w:szCs w:val="21"/>
        </w:rPr>
      </w:pPr>
      <w:r w:rsidRPr="00504260">
        <w:rPr>
          <w:rFonts w:ascii="ＭＳ 明朝" w:eastAsiaTheme="minorEastAsia" w:hAnsi="ＭＳ 明朝" w:cstheme="minorBidi" w:hint="eastAsia"/>
          <w:szCs w:val="21"/>
        </w:rPr>
        <w:t>特定非営利活動法人リアライズ</w:t>
      </w:r>
    </w:p>
    <w:p w14:paraId="5CF31CCB" w14:textId="77777777" w:rsidR="00504260" w:rsidRPr="00504260" w:rsidRDefault="00504260" w:rsidP="00A3234B">
      <w:pPr>
        <w:widowControl/>
        <w:suppressAutoHyphens w:val="0"/>
        <w:autoSpaceDE w:val="0"/>
        <w:autoSpaceDN w:val="0"/>
        <w:spacing w:line="240" w:lineRule="atLeast"/>
        <w:jc w:val="left"/>
        <w:rPr>
          <w:rFonts w:asciiTheme="minorEastAsia" w:eastAsiaTheme="minorEastAsia" w:hAnsiTheme="minorEastAsia" w:cs="ＭＳ Ｐゴシック"/>
          <w:b/>
          <w:kern w:val="0"/>
          <w:szCs w:val="21"/>
        </w:rPr>
      </w:pPr>
    </w:p>
    <w:p w14:paraId="75A48EA8" w14:textId="77777777" w:rsidR="00504260" w:rsidRPr="00504260" w:rsidRDefault="00BD5B5C" w:rsidP="00A3234B">
      <w:pPr>
        <w:widowControl/>
        <w:suppressAutoHyphens w:val="0"/>
        <w:autoSpaceDE w:val="0"/>
        <w:autoSpaceDN w:val="0"/>
        <w:spacing w:line="240" w:lineRule="atLeast"/>
        <w:jc w:val="left"/>
        <w:rPr>
          <w:rFonts w:asciiTheme="minorEastAsia" w:eastAsiaTheme="minorEastAsia" w:hAnsiTheme="minorEastAsia" w:cs="ＭＳ Ｐゴシック"/>
          <w:b/>
          <w:kern w:val="0"/>
          <w:szCs w:val="21"/>
        </w:rPr>
      </w:pPr>
      <w:r>
        <w:rPr>
          <w:rFonts w:asciiTheme="minorEastAsia" w:eastAsiaTheme="minorEastAsia" w:hAnsiTheme="minorEastAsia" w:cs="ＭＳ Ｐゴシック" w:hint="eastAsia"/>
          <w:b/>
          <w:kern w:val="0"/>
          <w:szCs w:val="21"/>
        </w:rPr>
        <w:t>Ⅰ．</w:t>
      </w:r>
      <w:r w:rsidR="00504260" w:rsidRPr="00504260">
        <w:rPr>
          <w:rFonts w:asciiTheme="minorEastAsia" w:eastAsiaTheme="minorEastAsia" w:hAnsiTheme="minorEastAsia" w:cs="ＭＳ Ｐゴシック" w:hint="eastAsia"/>
          <w:b/>
          <w:kern w:val="0"/>
          <w:szCs w:val="21"/>
        </w:rPr>
        <w:t>2019年度活動方針</w:t>
      </w:r>
    </w:p>
    <w:p w14:paraId="4501A6FC" w14:textId="77777777" w:rsidR="00504260" w:rsidRPr="00504260" w:rsidRDefault="00504260" w:rsidP="00A3234B">
      <w:pPr>
        <w:widowControl/>
        <w:suppressAutoHyphens w:val="0"/>
        <w:autoSpaceDE w:val="0"/>
        <w:autoSpaceDN w:val="0"/>
        <w:spacing w:line="240" w:lineRule="atLeast"/>
        <w:jc w:val="left"/>
        <w:rPr>
          <w:rFonts w:asciiTheme="minorEastAsia" w:eastAsiaTheme="minorEastAsia" w:hAnsiTheme="minorEastAsia" w:cs="ＭＳ Ｐゴシック"/>
          <w:kern w:val="0"/>
          <w:szCs w:val="21"/>
        </w:rPr>
      </w:pPr>
    </w:p>
    <w:p w14:paraId="6B6FF75F" w14:textId="77777777" w:rsidR="00127BBB" w:rsidRPr="00127BBB" w:rsidRDefault="00127BBB" w:rsidP="00127BBB">
      <w:pPr>
        <w:widowControl/>
        <w:suppressAutoHyphens w:val="0"/>
        <w:autoSpaceDE w:val="0"/>
        <w:autoSpaceDN w:val="0"/>
        <w:spacing w:line="240" w:lineRule="atLeast"/>
        <w:jc w:val="left"/>
        <w:rPr>
          <w:rFonts w:asciiTheme="minorEastAsia" w:eastAsiaTheme="minorEastAsia" w:hAnsiTheme="minorEastAsia" w:cs="ＭＳ Ｐゴシック"/>
          <w:color w:val="000000" w:themeColor="text1"/>
          <w:kern w:val="0"/>
          <w:szCs w:val="21"/>
        </w:rPr>
      </w:pPr>
      <w:r w:rsidRPr="00127BBB">
        <w:rPr>
          <w:rFonts w:asciiTheme="minorEastAsia" w:eastAsiaTheme="minorEastAsia" w:hAnsiTheme="minorEastAsia" w:cs="ＭＳ Ｐゴシック" w:hint="eastAsia"/>
          <w:color w:val="000000" w:themeColor="text1"/>
          <w:kern w:val="0"/>
          <w:szCs w:val="21"/>
        </w:rPr>
        <w:t xml:space="preserve">　2020年度は、設立当初より13年間、理事長に着任してきた三井の「次世代への早期の継承」を目的とした退任の希望により、2020年7月1日より、本総会及び理事会で決定することとなる新役員体制となる。</w:t>
      </w:r>
    </w:p>
    <w:p w14:paraId="4171F1F2" w14:textId="77777777" w:rsidR="00127BBB" w:rsidRPr="00127BBB" w:rsidRDefault="00127BBB" w:rsidP="00127BBB">
      <w:pPr>
        <w:widowControl/>
        <w:suppressAutoHyphens w:val="0"/>
        <w:autoSpaceDE w:val="0"/>
        <w:autoSpaceDN w:val="0"/>
        <w:spacing w:line="240" w:lineRule="atLeast"/>
        <w:jc w:val="left"/>
        <w:rPr>
          <w:rFonts w:asciiTheme="minorEastAsia" w:eastAsiaTheme="minorEastAsia" w:hAnsiTheme="minorEastAsia" w:cs="ＭＳ Ｐゴシック"/>
          <w:color w:val="000000" w:themeColor="text1"/>
          <w:kern w:val="0"/>
          <w:szCs w:val="21"/>
        </w:rPr>
      </w:pPr>
      <w:r w:rsidRPr="00127BBB">
        <w:rPr>
          <w:rFonts w:asciiTheme="minorEastAsia" w:eastAsiaTheme="minorEastAsia" w:hAnsiTheme="minorEastAsia" w:cs="ＭＳ Ｐゴシック" w:hint="eastAsia"/>
          <w:color w:val="000000" w:themeColor="text1"/>
          <w:kern w:val="0"/>
          <w:szCs w:val="21"/>
        </w:rPr>
        <w:t>新体制においても持続的発展を遂げることが出来るよう、各部門代表と理事が集まり20回を超える代表者会議を開催してきた。その中で、新たな理念と目的を確認し、障害者が中心であるCILであることの重要性、決定プロセスの改革、人材育成と定着、子育て支援、働き方の改革など、新たに確認された理念「奪われた経験を仲間と共に取り戻す」、と目的を達成するための「7つの改革」を行う。また、これらの改革を達成するための具体的な中身の検討、又それらを盛り込んだ実行計画の作成も行っていく。</w:t>
      </w:r>
    </w:p>
    <w:p w14:paraId="4B5BA343" w14:textId="77777777" w:rsidR="00127BBB" w:rsidRPr="00127BBB" w:rsidRDefault="00127BBB" w:rsidP="00127BBB">
      <w:pPr>
        <w:widowControl/>
        <w:suppressAutoHyphens w:val="0"/>
        <w:autoSpaceDE w:val="0"/>
        <w:autoSpaceDN w:val="0"/>
        <w:spacing w:line="240" w:lineRule="atLeast"/>
        <w:jc w:val="left"/>
        <w:rPr>
          <w:rFonts w:asciiTheme="minorEastAsia" w:eastAsiaTheme="minorEastAsia" w:hAnsiTheme="minorEastAsia" w:cs="ＭＳ Ｐゴシック"/>
          <w:color w:val="000000" w:themeColor="text1"/>
          <w:kern w:val="0"/>
          <w:szCs w:val="21"/>
        </w:rPr>
      </w:pPr>
      <w:r w:rsidRPr="00127BBB">
        <w:rPr>
          <w:rFonts w:asciiTheme="minorEastAsia" w:eastAsiaTheme="minorEastAsia" w:hAnsiTheme="minorEastAsia" w:cs="ＭＳ Ｐゴシック" w:hint="eastAsia"/>
          <w:color w:val="000000" w:themeColor="text1"/>
          <w:kern w:val="0"/>
          <w:szCs w:val="21"/>
        </w:rPr>
        <w:t>理念のように、障害者の奪われた経験を「やりたい」に変換し、それを取り戻していくことができる場であるには、熟練したスタッフの力が必要不可欠である。</w:t>
      </w:r>
    </w:p>
    <w:p w14:paraId="15930CB8" w14:textId="77777777" w:rsidR="00127BBB" w:rsidRPr="00127BBB" w:rsidRDefault="00127BBB" w:rsidP="00127BBB">
      <w:pPr>
        <w:widowControl/>
        <w:suppressAutoHyphens w:val="0"/>
        <w:autoSpaceDE w:val="0"/>
        <w:autoSpaceDN w:val="0"/>
        <w:spacing w:line="240" w:lineRule="atLeast"/>
        <w:jc w:val="left"/>
        <w:rPr>
          <w:rFonts w:asciiTheme="minorEastAsia" w:eastAsiaTheme="minorEastAsia" w:hAnsiTheme="minorEastAsia" w:cs="ＭＳ Ｐゴシック"/>
          <w:color w:val="000000" w:themeColor="text1"/>
          <w:kern w:val="0"/>
          <w:szCs w:val="21"/>
        </w:rPr>
      </w:pPr>
      <w:r w:rsidRPr="00127BBB">
        <w:rPr>
          <w:rFonts w:asciiTheme="minorEastAsia" w:eastAsiaTheme="minorEastAsia" w:hAnsiTheme="minorEastAsia" w:cs="ＭＳ Ｐゴシック" w:hint="eastAsia"/>
          <w:color w:val="000000" w:themeColor="text1"/>
          <w:kern w:val="0"/>
          <w:szCs w:val="21"/>
        </w:rPr>
        <w:t>しかしながら昨今、離職率が上がっている現状があり、スタッフのライフステージの変化に対応し、個々の役割に従事し続けられる場を作ることが急務である。</w:t>
      </w:r>
    </w:p>
    <w:p w14:paraId="455BBE58" w14:textId="77777777" w:rsidR="00127BBB" w:rsidRPr="00127BBB" w:rsidRDefault="00127BBB" w:rsidP="00127BBB">
      <w:pPr>
        <w:widowControl/>
        <w:suppressAutoHyphens w:val="0"/>
        <w:autoSpaceDE w:val="0"/>
        <w:autoSpaceDN w:val="0"/>
        <w:spacing w:line="240" w:lineRule="atLeast"/>
        <w:jc w:val="left"/>
        <w:rPr>
          <w:rFonts w:asciiTheme="minorEastAsia" w:eastAsiaTheme="minorEastAsia" w:hAnsiTheme="minorEastAsia" w:cs="ＭＳ Ｐゴシック"/>
          <w:color w:val="000000" w:themeColor="text1"/>
          <w:kern w:val="0"/>
          <w:szCs w:val="21"/>
        </w:rPr>
      </w:pPr>
      <w:r w:rsidRPr="00127BBB">
        <w:rPr>
          <w:rFonts w:asciiTheme="minorEastAsia" w:eastAsiaTheme="minorEastAsia" w:hAnsiTheme="minorEastAsia" w:cs="ＭＳ Ｐゴシック" w:hint="eastAsia"/>
          <w:color w:val="000000" w:themeColor="text1"/>
          <w:kern w:val="0"/>
          <w:szCs w:val="21"/>
        </w:rPr>
        <w:t>リアライズの特色として、障害者の権利を守ることや障害者主体という価値観の共有については申し分ないところであるが、その反面、リアライズで活動する人に対する環境づくりが疎かになっていた部分があった。</w:t>
      </w:r>
    </w:p>
    <w:p w14:paraId="6BA20517" w14:textId="77777777" w:rsidR="00127BBB" w:rsidRPr="00127BBB" w:rsidRDefault="00127BBB" w:rsidP="00127BBB">
      <w:pPr>
        <w:widowControl/>
        <w:suppressAutoHyphens w:val="0"/>
        <w:autoSpaceDE w:val="0"/>
        <w:autoSpaceDN w:val="0"/>
        <w:spacing w:line="240" w:lineRule="atLeast"/>
        <w:jc w:val="left"/>
        <w:rPr>
          <w:rFonts w:asciiTheme="minorEastAsia" w:eastAsiaTheme="minorEastAsia" w:hAnsiTheme="minorEastAsia" w:cs="ＭＳ Ｐゴシック"/>
          <w:color w:val="000000" w:themeColor="text1"/>
          <w:kern w:val="0"/>
          <w:szCs w:val="21"/>
        </w:rPr>
      </w:pPr>
      <w:r w:rsidRPr="00127BBB">
        <w:rPr>
          <w:rFonts w:asciiTheme="minorEastAsia" w:eastAsiaTheme="minorEastAsia" w:hAnsiTheme="minorEastAsia" w:cs="ＭＳ Ｐゴシック" w:hint="eastAsia"/>
          <w:color w:val="000000" w:themeColor="text1"/>
          <w:kern w:val="0"/>
          <w:szCs w:val="21"/>
        </w:rPr>
        <w:t>そのため7つの改革では、活動する人への環境づくりやリアライズの仕組みそのものの改革に比重を置いたものとなっている。（以下、計画抜粋）</w:t>
      </w:r>
    </w:p>
    <w:p w14:paraId="41AA3C5D" w14:textId="77777777" w:rsidR="00127BBB" w:rsidRPr="00127BBB" w:rsidRDefault="00127BBB" w:rsidP="00127BBB">
      <w:pPr>
        <w:widowControl/>
        <w:suppressAutoHyphens w:val="0"/>
        <w:autoSpaceDE w:val="0"/>
        <w:autoSpaceDN w:val="0"/>
        <w:spacing w:line="240" w:lineRule="atLeast"/>
        <w:jc w:val="left"/>
        <w:rPr>
          <w:rFonts w:asciiTheme="minorEastAsia" w:eastAsiaTheme="minorEastAsia" w:hAnsiTheme="minorEastAsia" w:cs="ＭＳ Ｐゴシック"/>
          <w:color w:val="000000" w:themeColor="text1"/>
          <w:kern w:val="0"/>
          <w:szCs w:val="21"/>
        </w:rPr>
      </w:pPr>
      <w:r w:rsidRPr="00127BBB">
        <w:rPr>
          <w:rFonts w:asciiTheme="minorEastAsia" w:eastAsiaTheme="minorEastAsia" w:hAnsiTheme="minorEastAsia" w:cs="ＭＳ Ｐゴシック"/>
          <w:color w:val="000000" w:themeColor="text1"/>
          <w:kern w:val="0"/>
          <w:szCs w:val="21"/>
        </w:rPr>
        <w:t>------------------------------------------------------------------------------------</w:t>
      </w:r>
    </w:p>
    <w:p w14:paraId="3ADAA31D" w14:textId="77777777" w:rsidR="00127BBB" w:rsidRPr="00127BBB" w:rsidRDefault="00127BBB" w:rsidP="00127BBB">
      <w:pPr>
        <w:widowControl/>
        <w:suppressAutoHyphens w:val="0"/>
        <w:autoSpaceDE w:val="0"/>
        <w:autoSpaceDN w:val="0"/>
        <w:spacing w:line="240" w:lineRule="atLeast"/>
        <w:jc w:val="left"/>
        <w:rPr>
          <w:rFonts w:asciiTheme="minorEastAsia" w:eastAsiaTheme="minorEastAsia" w:hAnsiTheme="minorEastAsia" w:cs="ＭＳ Ｐゴシック"/>
          <w:color w:val="000000" w:themeColor="text1"/>
          <w:kern w:val="0"/>
          <w:szCs w:val="21"/>
        </w:rPr>
      </w:pPr>
      <w:r w:rsidRPr="00127BBB">
        <w:rPr>
          <w:rFonts w:asciiTheme="minorEastAsia" w:eastAsiaTheme="minorEastAsia" w:hAnsiTheme="minorEastAsia" w:cs="ＭＳ Ｐゴシック" w:hint="eastAsia"/>
          <w:color w:val="000000" w:themeColor="text1"/>
          <w:kern w:val="0"/>
          <w:szCs w:val="21"/>
        </w:rPr>
        <w:t>【理　念】：奪われた経験を仲間と共に取り戻す</w:t>
      </w:r>
    </w:p>
    <w:p w14:paraId="70B05584" w14:textId="77777777" w:rsidR="00127BBB" w:rsidRPr="00127BBB" w:rsidRDefault="00127BBB" w:rsidP="00127BBB">
      <w:pPr>
        <w:widowControl/>
        <w:suppressAutoHyphens w:val="0"/>
        <w:autoSpaceDE w:val="0"/>
        <w:autoSpaceDN w:val="0"/>
        <w:spacing w:line="240" w:lineRule="atLeast"/>
        <w:jc w:val="left"/>
        <w:rPr>
          <w:rFonts w:asciiTheme="minorEastAsia" w:eastAsiaTheme="minorEastAsia" w:hAnsiTheme="minorEastAsia" w:cs="ＭＳ Ｐゴシック"/>
          <w:color w:val="000000" w:themeColor="text1"/>
          <w:kern w:val="0"/>
          <w:szCs w:val="21"/>
        </w:rPr>
      </w:pPr>
      <w:r w:rsidRPr="00127BBB">
        <w:rPr>
          <w:rFonts w:asciiTheme="minorEastAsia" w:eastAsiaTheme="minorEastAsia" w:hAnsiTheme="minorEastAsia" w:cs="ＭＳ Ｐゴシック" w:hint="eastAsia"/>
          <w:color w:val="000000" w:themeColor="text1"/>
          <w:kern w:val="0"/>
          <w:szCs w:val="21"/>
        </w:rPr>
        <w:t>【目的①】：障害者が人との出会いと新たな経験を広げることで、障害者であることに自信と誇りをもてるよう、地域社会の一員としての自立した生活を実現することを目指す。</w:t>
      </w:r>
    </w:p>
    <w:p w14:paraId="37CD9BD2" w14:textId="77777777" w:rsidR="00127BBB" w:rsidRPr="00127BBB" w:rsidRDefault="00127BBB" w:rsidP="00127BBB">
      <w:pPr>
        <w:widowControl/>
        <w:suppressAutoHyphens w:val="0"/>
        <w:autoSpaceDE w:val="0"/>
        <w:autoSpaceDN w:val="0"/>
        <w:spacing w:line="240" w:lineRule="atLeast"/>
        <w:jc w:val="left"/>
        <w:rPr>
          <w:rFonts w:asciiTheme="minorEastAsia" w:eastAsiaTheme="minorEastAsia" w:hAnsiTheme="minorEastAsia" w:cs="ＭＳ Ｐゴシック"/>
          <w:color w:val="000000" w:themeColor="text1"/>
          <w:kern w:val="0"/>
          <w:szCs w:val="21"/>
        </w:rPr>
      </w:pPr>
      <w:r w:rsidRPr="00127BBB">
        <w:rPr>
          <w:rFonts w:asciiTheme="minorEastAsia" w:eastAsiaTheme="minorEastAsia" w:hAnsiTheme="minorEastAsia" w:cs="ＭＳ Ｐゴシック" w:hint="eastAsia"/>
          <w:color w:val="000000" w:themeColor="text1"/>
          <w:kern w:val="0"/>
          <w:szCs w:val="21"/>
        </w:rPr>
        <w:t>【目的②】：障害があるがゆえの我慢を強いられることのない泉大津市の実現を目指す。</w:t>
      </w:r>
    </w:p>
    <w:p w14:paraId="65DF8C4C" w14:textId="77777777" w:rsidR="00127BBB" w:rsidRPr="00127BBB" w:rsidRDefault="00127BBB" w:rsidP="00127BBB">
      <w:pPr>
        <w:widowControl/>
        <w:suppressAutoHyphens w:val="0"/>
        <w:autoSpaceDE w:val="0"/>
        <w:autoSpaceDN w:val="0"/>
        <w:spacing w:line="240" w:lineRule="atLeast"/>
        <w:jc w:val="left"/>
        <w:rPr>
          <w:rFonts w:asciiTheme="minorEastAsia" w:eastAsiaTheme="minorEastAsia" w:hAnsiTheme="minorEastAsia" w:cs="ＭＳ Ｐゴシック"/>
          <w:color w:val="000000" w:themeColor="text1"/>
          <w:kern w:val="0"/>
          <w:szCs w:val="21"/>
        </w:rPr>
      </w:pPr>
      <w:r w:rsidRPr="00127BBB">
        <w:rPr>
          <w:rFonts w:asciiTheme="minorEastAsia" w:eastAsiaTheme="minorEastAsia" w:hAnsiTheme="minorEastAsia" w:cs="ＭＳ Ｐゴシック" w:hint="eastAsia"/>
          <w:color w:val="000000" w:themeColor="text1"/>
          <w:kern w:val="0"/>
          <w:szCs w:val="21"/>
        </w:rPr>
        <w:t>【7つの改革】</w:t>
      </w:r>
    </w:p>
    <w:p w14:paraId="4C16249D" w14:textId="77777777" w:rsidR="00127BBB" w:rsidRPr="00127BBB" w:rsidRDefault="00127BBB" w:rsidP="00127BBB">
      <w:pPr>
        <w:widowControl/>
        <w:suppressAutoHyphens w:val="0"/>
        <w:autoSpaceDE w:val="0"/>
        <w:autoSpaceDN w:val="0"/>
        <w:spacing w:line="240" w:lineRule="atLeast"/>
        <w:jc w:val="left"/>
        <w:rPr>
          <w:rFonts w:asciiTheme="minorEastAsia" w:eastAsiaTheme="minorEastAsia" w:hAnsiTheme="minorEastAsia" w:cs="ＭＳ Ｐゴシック"/>
          <w:color w:val="000000" w:themeColor="text1"/>
          <w:kern w:val="0"/>
          <w:szCs w:val="21"/>
        </w:rPr>
      </w:pPr>
      <w:r w:rsidRPr="00127BBB">
        <w:rPr>
          <w:rFonts w:asciiTheme="minorEastAsia" w:eastAsiaTheme="minorEastAsia" w:hAnsiTheme="minorEastAsia" w:cs="ＭＳ Ｐゴシック" w:hint="eastAsia"/>
          <w:color w:val="000000" w:themeColor="text1"/>
          <w:kern w:val="0"/>
          <w:szCs w:val="21"/>
        </w:rPr>
        <w:t>[1st]</w:t>
      </w:r>
      <w:r w:rsidRPr="00127BBB">
        <w:rPr>
          <w:rFonts w:asciiTheme="minorEastAsia" w:eastAsiaTheme="minorEastAsia" w:hAnsiTheme="minorEastAsia" w:cs="ＭＳ Ｐゴシック" w:hint="eastAsia"/>
          <w:color w:val="000000" w:themeColor="text1"/>
          <w:kern w:val="0"/>
          <w:szCs w:val="21"/>
        </w:rPr>
        <w:tab/>
        <w:t>障害者のやりたいことを実践するCILとしての再構築</w:t>
      </w:r>
    </w:p>
    <w:p w14:paraId="08876F2F" w14:textId="77777777" w:rsidR="00127BBB" w:rsidRPr="00127BBB" w:rsidRDefault="00127BBB" w:rsidP="00127BBB">
      <w:pPr>
        <w:widowControl/>
        <w:suppressAutoHyphens w:val="0"/>
        <w:autoSpaceDE w:val="0"/>
        <w:autoSpaceDN w:val="0"/>
        <w:spacing w:line="240" w:lineRule="atLeast"/>
        <w:jc w:val="left"/>
        <w:rPr>
          <w:rFonts w:asciiTheme="minorEastAsia" w:eastAsiaTheme="minorEastAsia" w:hAnsiTheme="minorEastAsia" w:cs="ＭＳ Ｐゴシック"/>
          <w:color w:val="000000" w:themeColor="text1"/>
          <w:kern w:val="0"/>
          <w:szCs w:val="21"/>
        </w:rPr>
      </w:pPr>
      <w:r w:rsidRPr="00127BBB">
        <w:rPr>
          <w:rFonts w:asciiTheme="minorEastAsia" w:eastAsiaTheme="minorEastAsia" w:hAnsiTheme="minorEastAsia" w:cs="ＭＳ Ｐゴシック" w:hint="eastAsia"/>
          <w:color w:val="000000" w:themeColor="text1"/>
          <w:kern w:val="0"/>
          <w:szCs w:val="21"/>
        </w:rPr>
        <w:t>[2nd]</w:t>
      </w:r>
      <w:r w:rsidRPr="00127BBB">
        <w:rPr>
          <w:rFonts w:asciiTheme="minorEastAsia" w:eastAsiaTheme="minorEastAsia" w:hAnsiTheme="minorEastAsia" w:cs="ＭＳ Ｐゴシック" w:hint="eastAsia"/>
          <w:color w:val="000000" w:themeColor="text1"/>
          <w:kern w:val="0"/>
          <w:szCs w:val="21"/>
        </w:rPr>
        <w:tab/>
        <w:t>役割・権限・責任において一貫性のある意思決定の仕組みの改革</w:t>
      </w:r>
    </w:p>
    <w:p w14:paraId="4EC110E0" w14:textId="77777777" w:rsidR="00127BBB" w:rsidRPr="00127BBB" w:rsidRDefault="00127BBB" w:rsidP="00127BBB">
      <w:pPr>
        <w:widowControl/>
        <w:suppressAutoHyphens w:val="0"/>
        <w:autoSpaceDE w:val="0"/>
        <w:autoSpaceDN w:val="0"/>
        <w:spacing w:line="240" w:lineRule="atLeast"/>
        <w:jc w:val="left"/>
        <w:rPr>
          <w:rFonts w:asciiTheme="minorEastAsia" w:eastAsiaTheme="minorEastAsia" w:hAnsiTheme="minorEastAsia" w:cs="ＭＳ Ｐゴシック"/>
          <w:color w:val="000000" w:themeColor="text1"/>
          <w:kern w:val="0"/>
          <w:szCs w:val="21"/>
        </w:rPr>
      </w:pPr>
      <w:r w:rsidRPr="00127BBB">
        <w:rPr>
          <w:rFonts w:asciiTheme="minorEastAsia" w:eastAsiaTheme="minorEastAsia" w:hAnsiTheme="minorEastAsia" w:cs="ＭＳ Ｐゴシック" w:hint="eastAsia"/>
          <w:color w:val="000000" w:themeColor="text1"/>
          <w:kern w:val="0"/>
          <w:szCs w:val="21"/>
        </w:rPr>
        <w:t>[3rd]</w:t>
      </w:r>
      <w:r w:rsidRPr="00127BBB">
        <w:rPr>
          <w:rFonts w:asciiTheme="minorEastAsia" w:eastAsiaTheme="minorEastAsia" w:hAnsiTheme="minorEastAsia" w:cs="ＭＳ Ｐゴシック" w:hint="eastAsia"/>
          <w:color w:val="000000" w:themeColor="text1"/>
          <w:kern w:val="0"/>
          <w:szCs w:val="21"/>
        </w:rPr>
        <w:tab/>
        <w:t>新たな経験の獲得と多様な働き方を実現するためのローテーションの導入</w:t>
      </w:r>
    </w:p>
    <w:p w14:paraId="5FB1410F" w14:textId="77777777" w:rsidR="00127BBB" w:rsidRPr="00127BBB" w:rsidRDefault="00127BBB" w:rsidP="00127BBB">
      <w:pPr>
        <w:widowControl/>
        <w:suppressAutoHyphens w:val="0"/>
        <w:autoSpaceDE w:val="0"/>
        <w:autoSpaceDN w:val="0"/>
        <w:spacing w:line="240" w:lineRule="atLeast"/>
        <w:jc w:val="left"/>
        <w:rPr>
          <w:rFonts w:asciiTheme="minorEastAsia" w:eastAsiaTheme="minorEastAsia" w:hAnsiTheme="minorEastAsia" w:cs="ＭＳ Ｐゴシック"/>
          <w:color w:val="000000" w:themeColor="text1"/>
          <w:kern w:val="0"/>
          <w:szCs w:val="21"/>
        </w:rPr>
      </w:pPr>
      <w:r w:rsidRPr="00127BBB">
        <w:rPr>
          <w:rFonts w:asciiTheme="minorEastAsia" w:eastAsiaTheme="minorEastAsia" w:hAnsiTheme="minorEastAsia" w:cs="ＭＳ Ｐゴシック" w:hint="eastAsia"/>
          <w:color w:val="000000" w:themeColor="text1"/>
          <w:kern w:val="0"/>
          <w:szCs w:val="21"/>
        </w:rPr>
        <w:t>[4th]</w:t>
      </w:r>
      <w:r w:rsidRPr="00127BBB">
        <w:rPr>
          <w:rFonts w:asciiTheme="minorEastAsia" w:eastAsiaTheme="minorEastAsia" w:hAnsiTheme="minorEastAsia" w:cs="ＭＳ Ｐゴシック" w:hint="eastAsia"/>
          <w:color w:val="000000" w:themeColor="text1"/>
          <w:kern w:val="0"/>
          <w:szCs w:val="21"/>
        </w:rPr>
        <w:tab/>
        <w:t>障害者の自立支援・エンパワメントにおけるチームと責任者の設置</w:t>
      </w:r>
    </w:p>
    <w:p w14:paraId="2E19B491" w14:textId="77777777" w:rsidR="00127BBB" w:rsidRPr="00127BBB" w:rsidRDefault="00127BBB" w:rsidP="00127BBB">
      <w:pPr>
        <w:widowControl/>
        <w:suppressAutoHyphens w:val="0"/>
        <w:autoSpaceDE w:val="0"/>
        <w:autoSpaceDN w:val="0"/>
        <w:spacing w:line="240" w:lineRule="atLeast"/>
        <w:jc w:val="left"/>
        <w:rPr>
          <w:rFonts w:asciiTheme="minorEastAsia" w:eastAsiaTheme="minorEastAsia" w:hAnsiTheme="minorEastAsia" w:cs="ＭＳ Ｐゴシック"/>
          <w:color w:val="000000" w:themeColor="text1"/>
          <w:kern w:val="0"/>
          <w:szCs w:val="21"/>
        </w:rPr>
      </w:pPr>
      <w:r w:rsidRPr="00127BBB">
        <w:rPr>
          <w:rFonts w:asciiTheme="minorEastAsia" w:eastAsiaTheme="minorEastAsia" w:hAnsiTheme="minorEastAsia" w:cs="ＭＳ Ｐゴシック" w:hint="eastAsia"/>
          <w:color w:val="000000" w:themeColor="text1"/>
          <w:kern w:val="0"/>
          <w:szCs w:val="21"/>
        </w:rPr>
        <w:t>[5th]</w:t>
      </w:r>
      <w:r w:rsidRPr="00127BBB">
        <w:rPr>
          <w:rFonts w:asciiTheme="minorEastAsia" w:eastAsiaTheme="minorEastAsia" w:hAnsiTheme="minorEastAsia" w:cs="ＭＳ Ｐゴシック" w:hint="eastAsia"/>
          <w:color w:val="000000" w:themeColor="text1"/>
          <w:kern w:val="0"/>
          <w:szCs w:val="21"/>
        </w:rPr>
        <w:tab/>
        <w:t>スタッフの人材育成・定着支援におけるチームと責任者の設置</w:t>
      </w:r>
    </w:p>
    <w:p w14:paraId="2B30E988" w14:textId="77777777" w:rsidR="00127BBB" w:rsidRPr="00127BBB" w:rsidRDefault="00127BBB" w:rsidP="00127BBB">
      <w:pPr>
        <w:widowControl/>
        <w:suppressAutoHyphens w:val="0"/>
        <w:autoSpaceDE w:val="0"/>
        <w:autoSpaceDN w:val="0"/>
        <w:spacing w:line="240" w:lineRule="atLeast"/>
        <w:jc w:val="left"/>
        <w:rPr>
          <w:rFonts w:asciiTheme="minorEastAsia" w:eastAsiaTheme="minorEastAsia" w:hAnsiTheme="minorEastAsia" w:cs="ＭＳ Ｐゴシック"/>
          <w:color w:val="000000" w:themeColor="text1"/>
          <w:kern w:val="0"/>
          <w:szCs w:val="21"/>
        </w:rPr>
      </w:pPr>
      <w:r w:rsidRPr="00127BBB">
        <w:rPr>
          <w:rFonts w:asciiTheme="minorEastAsia" w:eastAsiaTheme="minorEastAsia" w:hAnsiTheme="minorEastAsia" w:cs="ＭＳ Ｐゴシック" w:hint="eastAsia"/>
          <w:color w:val="000000" w:themeColor="text1"/>
          <w:kern w:val="0"/>
          <w:szCs w:val="21"/>
        </w:rPr>
        <w:t>[6th]</w:t>
      </w:r>
      <w:r w:rsidRPr="00127BBB">
        <w:rPr>
          <w:rFonts w:asciiTheme="minorEastAsia" w:eastAsiaTheme="minorEastAsia" w:hAnsiTheme="minorEastAsia" w:cs="ＭＳ Ｐゴシック" w:hint="eastAsia"/>
          <w:color w:val="000000" w:themeColor="text1"/>
          <w:kern w:val="0"/>
          <w:szCs w:val="21"/>
        </w:rPr>
        <w:tab/>
        <w:t>ライフステージの変化による影響を軽減するための子育て支援策の導入</w:t>
      </w:r>
    </w:p>
    <w:p w14:paraId="0E7BCB7E" w14:textId="77777777" w:rsidR="00127BBB" w:rsidRPr="00127BBB" w:rsidRDefault="00127BBB" w:rsidP="00127BBB">
      <w:pPr>
        <w:widowControl/>
        <w:suppressAutoHyphens w:val="0"/>
        <w:autoSpaceDE w:val="0"/>
        <w:autoSpaceDN w:val="0"/>
        <w:spacing w:line="240" w:lineRule="atLeast"/>
        <w:jc w:val="left"/>
        <w:rPr>
          <w:rFonts w:asciiTheme="minorEastAsia" w:eastAsiaTheme="minorEastAsia" w:hAnsiTheme="minorEastAsia" w:cs="ＭＳ Ｐゴシック"/>
          <w:color w:val="000000" w:themeColor="text1"/>
          <w:kern w:val="0"/>
          <w:szCs w:val="21"/>
        </w:rPr>
      </w:pPr>
      <w:r w:rsidRPr="00127BBB">
        <w:rPr>
          <w:rFonts w:asciiTheme="minorEastAsia" w:eastAsiaTheme="minorEastAsia" w:hAnsiTheme="minorEastAsia" w:cs="ＭＳ Ｐゴシック" w:hint="eastAsia"/>
          <w:color w:val="000000" w:themeColor="text1"/>
          <w:kern w:val="0"/>
          <w:szCs w:val="21"/>
        </w:rPr>
        <w:t>[7th]</w:t>
      </w:r>
      <w:r w:rsidRPr="00127BBB">
        <w:rPr>
          <w:rFonts w:asciiTheme="minorEastAsia" w:eastAsiaTheme="minorEastAsia" w:hAnsiTheme="minorEastAsia" w:cs="ＭＳ Ｐゴシック" w:hint="eastAsia"/>
          <w:color w:val="000000" w:themeColor="text1"/>
          <w:kern w:val="0"/>
          <w:szCs w:val="21"/>
        </w:rPr>
        <w:tab/>
        <w:t>活動を応援するためのゆとりを生み出す働き方の改革</w:t>
      </w:r>
    </w:p>
    <w:p w14:paraId="3E3A6662" w14:textId="77777777" w:rsidR="00127BBB" w:rsidRPr="00127BBB" w:rsidRDefault="00127BBB" w:rsidP="00127BBB">
      <w:pPr>
        <w:widowControl/>
        <w:suppressAutoHyphens w:val="0"/>
        <w:autoSpaceDE w:val="0"/>
        <w:autoSpaceDN w:val="0"/>
        <w:spacing w:line="240" w:lineRule="atLeast"/>
        <w:jc w:val="left"/>
        <w:rPr>
          <w:rFonts w:asciiTheme="minorEastAsia" w:eastAsiaTheme="minorEastAsia" w:hAnsiTheme="minorEastAsia" w:cs="ＭＳ Ｐゴシック"/>
          <w:color w:val="000000" w:themeColor="text1"/>
          <w:kern w:val="0"/>
          <w:szCs w:val="21"/>
        </w:rPr>
      </w:pPr>
      <w:r w:rsidRPr="00127BBB">
        <w:rPr>
          <w:rFonts w:asciiTheme="minorEastAsia" w:eastAsiaTheme="minorEastAsia" w:hAnsiTheme="minorEastAsia" w:cs="ＭＳ Ｐゴシック"/>
          <w:color w:val="000000" w:themeColor="text1"/>
          <w:kern w:val="0"/>
          <w:szCs w:val="21"/>
        </w:rPr>
        <w:t>------------------------------------------------------------------------------------</w:t>
      </w:r>
    </w:p>
    <w:p w14:paraId="61768DA0" w14:textId="77777777" w:rsidR="00504260" w:rsidRPr="00504260" w:rsidRDefault="00127BBB" w:rsidP="00127BBB">
      <w:pPr>
        <w:widowControl/>
        <w:suppressAutoHyphens w:val="0"/>
        <w:autoSpaceDE w:val="0"/>
        <w:autoSpaceDN w:val="0"/>
        <w:spacing w:line="240" w:lineRule="atLeast"/>
        <w:jc w:val="left"/>
        <w:rPr>
          <w:rFonts w:asciiTheme="minorHAnsi" w:eastAsiaTheme="minorEastAsia" w:hAnsiTheme="minorHAnsi" w:cs="ＭＳ Ｐゴシック"/>
          <w:color w:val="000000" w:themeColor="text1"/>
          <w:kern w:val="0"/>
          <w:szCs w:val="21"/>
        </w:rPr>
      </w:pPr>
      <w:r w:rsidRPr="00127BBB">
        <w:rPr>
          <w:rFonts w:asciiTheme="minorEastAsia" w:eastAsiaTheme="minorEastAsia" w:hAnsiTheme="minorEastAsia" w:cs="ＭＳ Ｐゴシック" w:hint="eastAsia"/>
          <w:color w:val="000000" w:themeColor="text1"/>
          <w:kern w:val="0"/>
          <w:szCs w:val="21"/>
        </w:rPr>
        <w:lastRenderedPageBreak/>
        <w:t>このように、2020年は、新役員体制の下、リアライズの13年間の総括と未来に向けた持続的発展のための課題に取り組む所存である。</w:t>
      </w:r>
    </w:p>
    <w:p w14:paraId="1C240CAB" w14:textId="77777777" w:rsidR="0074331A" w:rsidRPr="00E24255" w:rsidRDefault="0074331A" w:rsidP="00A3234B">
      <w:pPr>
        <w:suppressAutoHyphens w:val="0"/>
        <w:autoSpaceDE w:val="0"/>
        <w:autoSpaceDN w:val="0"/>
        <w:spacing w:line="240" w:lineRule="atLeast"/>
        <w:rPr>
          <w:rFonts w:asciiTheme="minorHAnsi" w:hAnsiTheme="minorHAnsi"/>
          <w:b/>
          <w:sz w:val="22"/>
          <w:szCs w:val="22"/>
        </w:rPr>
      </w:pPr>
    </w:p>
    <w:p w14:paraId="2E06B1EC" w14:textId="77777777" w:rsidR="0074331A" w:rsidRPr="0074331A" w:rsidRDefault="0074331A" w:rsidP="00A3234B">
      <w:pPr>
        <w:suppressAutoHyphens w:val="0"/>
        <w:autoSpaceDE w:val="0"/>
        <w:autoSpaceDN w:val="0"/>
        <w:spacing w:line="240" w:lineRule="atLeast"/>
        <w:rPr>
          <w:rFonts w:asciiTheme="minorHAnsi" w:hAnsiTheme="minorHAnsi"/>
          <w:b/>
          <w:sz w:val="22"/>
          <w:szCs w:val="22"/>
        </w:rPr>
      </w:pPr>
      <w:r w:rsidRPr="0074331A">
        <w:rPr>
          <w:rFonts w:ascii="ＭＳ 明朝" w:hAnsi="ＭＳ 明朝" w:cs="ＭＳ 明朝" w:hint="eastAsia"/>
          <w:b/>
          <w:sz w:val="22"/>
          <w:szCs w:val="22"/>
        </w:rPr>
        <w:t>Ⅱ</w:t>
      </w:r>
      <w:r w:rsidRPr="0074331A">
        <w:rPr>
          <w:rFonts w:asciiTheme="minorHAnsi" w:hAnsiTheme="minorHAnsi"/>
          <w:b/>
          <w:sz w:val="22"/>
          <w:szCs w:val="22"/>
        </w:rPr>
        <w:t>．システムアドボカシー活動方針</w:t>
      </w:r>
    </w:p>
    <w:p w14:paraId="51E46E3E" w14:textId="77777777" w:rsidR="006D471F" w:rsidRDefault="006D471F" w:rsidP="006D471F">
      <w:pPr>
        <w:autoSpaceDE w:val="0"/>
        <w:autoSpaceDN w:val="0"/>
        <w:spacing w:line="240" w:lineRule="atLeast"/>
        <w:ind w:firstLineChars="100" w:firstLine="211"/>
        <w:rPr>
          <w:b/>
        </w:rPr>
      </w:pPr>
      <w:r>
        <w:rPr>
          <w:rFonts w:hint="eastAsia"/>
          <w:b/>
          <w:szCs w:val="21"/>
        </w:rPr>
        <w:t>１．障害者差別解消法及び大阪府障害者差別解消条例の施行に</w:t>
      </w:r>
      <w:r>
        <w:rPr>
          <w:rFonts w:hint="eastAsia"/>
          <w:b/>
        </w:rPr>
        <w:t>合わせた取り組み</w:t>
      </w:r>
    </w:p>
    <w:p w14:paraId="4366339D" w14:textId="77777777" w:rsidR="006D471F" w:rsidRDefault="006D471F" w:rsidP="006D471F">
      <w:pPr>
        <w:autoSpaceDE w:val="0"/>
        <w:autoSpaceDN w:val="0"/>
        <w:spacing w:line="240" w:lineRule="atLeast"/>
        <w:ind w:leftChars="202" w:left="424" w:firstLineChars="100" w:firstLine="210"/>
        <w:rPr>
          <w:szCs w:val="21"/>
        </w:rPr>
      </w:pPr>
      <w:r>
        <w:rPr>
          <w:szCs w:val="21"/>
        </w:rPr>
        <w:t xml:space="preserve">DPI </w:t>
      </w:r>
      <w:r>
        <w:rPr>
          <w:rFonts w:hint="eastAsia"/>
          <w:szCs w:val="21"/>
        </w:rPr>
        <w:t>日本会議、障大連等、</w:t>
      </w:r>
      <w:r>
        <w:rPr>
          <w:szCs w:val="21"/>
        </w:rPr>
        <w:t>ODF</w:t>
      </w:r>
      <w:r>
        <w:rPr>
          <w:rFonts w:hint="eastAsia"/>
          <w:szCs w:val="21"/>
        </w:rPr>
        <w:t>、泉州フォーラム等の団体の動向を注視しつつ、障害者差別解消法及び大阪府障害者差別解消条例が障害者の権利擁護のために有効なものとなるよう働きかけを行っていく。</w:t>
      </w:r>
    </w:p>
    <w:p w14:paraId="42D6E7E0" w14:textId="77777777" w:rsidR="006D471F" w:rsidRDefault="006D471F" w:rsidP="006D471F">
      <w:pPr>
        <w:autoSpaceDE w:val="0"/>
        <w:autoSpaceDN w:val="0"/>
        <w:spacing w:line="240" w:lineRule="atLeast"/>
        <w:ind w:leftChars="202" w:left="424" w:firstLineChars="100" w:firstLine="210"/>
        <w:rPr>
          <w:szCs w:val="21"/>
        </w:rPr>
      </w:pPr>
      <w:r>
        <w:rPr>
          <w:rFonts w:hint="eastAsia"/>
          <w:szCs w:val="21"/>
        </w:rPr>
        <w:t>泉大津市・忠岡町地域自立支援協議会権利擁護部会</w:t>
      </w:r>
      <w:r>
        <w:rPr>
          <w:szCs w:val="21"/>
        </w:rPr>
        <w:t>(</w:t>
      </w:r>
      <w:r>
        <w:rPr>
          <w:rFonts w:hint="eastAsia"/>
          <w:szCs w:val="21"/>
        </w:rPr>
        <w:t>障害者差別解消支援地域協議会</w:t>
      </w:r>
      <w:r>
        <w:rPr>
          <w:szCs w:val="21"/>
        </w:rPr>
        <w:t>)</w:t>
      </w:r>
      <w:r>
        <w:rPr>
          <w:rFonts w:hint="eastAsia"/>
          <w:szCs w:val="21"/>
        </w:rPr>
        <w:t>に、リアライズが委員として参画していく。</w:t>
      </w:r>
    </w:p>
    <w:p w14:paraId="498A4E0C" w14:textId="77777777" w:rsidR="006D471F" w:rsidRDefault="006D471F" w:rsidP="006D471F">
      <w:pPr>
        <w:autoSpaceDE w:val="0"/>
        <w:autoSpaceDN w:val="0"/>
        <w:spacing w:line="240" w:lineRule="atLeast"/>
        <w:rPr>
          <w:b/>
          <w:szCs w:val="21"/>
        </w:rPr>
      </w:pPr>
    </w:p>
    <w:p w14:paraId="59E0FBBF" w14:textId="77777777" w:rsidR="006D471F" w:rsidRDefault="006D471F" w:rsidP="006D471F">
      <w:pPr>
        <w:autoSpaceDE w:val="0"/>
        <w:autoSpaceDN w:val="0"/>
        <w:spacing w:line="240" w:lineRule="atLeast"/>
        <w:ind w:leftChars="7" w:left="265" w:hangingChars="119" w:hanging="250"/>
        <w:rPr>
          <w:b/>
        </w:rPr>
      </w:pPr>
      <w:r>
        <w:rPr>
          <w:rFonts w:hint="eastAsia"/>
          <w:szCs w:val="21"/>
        </w:rPr>
        <w:t xml:space="preserve">　</w:t>
      </w:r>
      <w:r>
        <w:rPr>
          <w:rFonts w:hint="eastAsia"/>
          <w:b/>
        </w:rPr>
        <w:t>２．車イスユーザーへの管理会社による入居差別に対する取り組み</w:t>
      </w:r>
    </w:p>
    <w:p w14:paraId="2726C2FA" w14:textId="77777777" w:rsidR="006D471F" w:rsidRPr="001915E2" w:rsidRDefault="006D471F" w:rsidP="001915E2">
      <w:pPr>
        <w:autoSpaceDE w:val="0"/>
        <w:autoSpaceDN w:val="0"/>
        <w:spacing w:line="240" w:lineRule="atLeast"/>
        <w:ind w:leftChars="213" w:left="447" w:firstLineChars="100" w:firstLine="210"/>
        <w:rPr>
          <w:szCs w:val="21"/>
        </w:rPr>
      </w:pPr>
      <w:r w:rsidRPr="001915E2">
        <w:rPr>
          <w:rFonts w:hint="eastAsia"/>
          <w:szCs w:val="21"/>
        </w:rPr>
        <w:t>今後、仲介業者である不動産会社に不利益が被ることなく、尚且つ差別を明るみにし、適切な問題解決を図れるよう、差別解消に向けての新たな仕組みを模索し、障害者差別解消窓口に対して意見提起をしていく。</w:t>
      </w:r>
    </w:p>
    <w:p w14:paraId="1512BC93" w14:textId="77777777" w:rsidR="006D471F" w:rsidRDefault="006D471F" w:rsidP="006D471F">
      <w:pPr>
        <w:autoSpaceDE w:val="0"/>
        <w:autoSpaceDN w:val="0"/>
        <w:spacing w:line="240" w:lineRule="atLeast"/>
        <w:rPr>
          <w:szCs w:val="21"/>
        </w:rPr>
      </w:pPr>
    </w:p>
    <w:p w14:paraId="0AD91F62" w14:textId="77777777" w:rsidR="006D471F" w:rsidRDefault="006D471F" w:rsidP="006D471F">
      <w:pPr>
        <w:autoSpaceDE w:val="0"/>
        <w:autoSpaceDN w:val="0"/>
        <w:spacing w:line="240" w:lineRule="atLeast"/>
        <w:ind w:firstLineChars="119" w:firstLine="251"/>
        <w:rPr>
          <w:b/>
        </w:rPr>
      </w:pPr>
      <w:r>
        <w:rPr>
          <w:rFonts w:hint="eastAsia"/>
          <w:b/>
        </w:rPr>
        <w:t>３．泉大津市での審査会の問題についての取り組み</w:t>
      </w:r>
    </w:p>
    <w:p w14:paraId="4695AD1F" w14:textId="77777777" w:rsidR="006D471F" w:rsidRDefault="006D471F" w:rsidP="006D471F">
      <w:pPr>
        <w:autoSpaceDE w:val="0"/>
        <w:autoSpaceDN w:val="0"/>
        <w:spacing w:line="240" w:lineRule="atLeast"/>
        <w:ind w:leftChars="213" w:left="447" w:firstLineChars="100" w:firstLine="210"/>
        <w:rPr>
          <w:szCs w:val="21"/>
        </w:rPr>
      </w:pPr>
      <w:r>
        <w:rPr>
          <w:rFonts w:hint="eastAsia"/>
          <w:szCs w:val="21"/>
        </w:rPr>
        <w:t>区分認定や非定型の申請時に審査会における差別的発言や権利侵害がないよう、引き続き改善に向けて障大連、泉障連と連携しつつ、リアライズとしては審査会で話された内容についての情報収集を行っていく。</w:t>
      </w:r>
    </w:p>
    <w:p w14:paraId="771F52C7" w14:textId="77777777" w:rsidR="006D471F" w:rsidRDefault="006D471F" w:rsidP="006D471F">
      <w:pPr>
        <w:autoSpaceDE w:val="0"/>
        <w:autoSpaceDN w:val="0"/>
        <w:spacing w:line="240" w:lineRule="atLeast"/>
        <w:rPr>
          <w:b/>
          <w:szCs w:val="21"/>
        </w:rPr>
      </w:pPr>
    </w:p>
    <w:p w14:paraId="07B7984E" w14:textId="77777777" w:rsidR="006D471F" w:rsidRDefault="006D471F" w:rsidP="006D471F">
      <w:pPr>
        <w:autoSpaceDE w:val="0"/>
        <w:autoSpaceDN w:val="0"/>
        <w:spacing w:line="240" w:lineRule="atLeast"/>
        <w:ind w:leftChars="20" w:left="42" w:firstLineChars="100" w:firstLine="211"/>
        <w:rPr>
          <w:b/>
        </w:rPr>
      </w:pPr>
      <w:r>
        <w:rPr>
          <w:rFonts w:hint="eastAsia"/>
          <w:b/>
        </w:rPr>
        <w:t>４．泉大津市の入院時コミュニケ</w:t>
      </w:r>
      <w:r>
        <w:rPr>
          <w:b/>
        </w:rPr>
        <w:t>―</w:t>
      </w:r>
      <w:r>
        <w:rPr>
          <w:rFonts w:hint="eastAsia"/>
          <w:b/>
        </w:rPr>
        <w:t>ション支援事業の創設に向けての取り組み</w:t>
      </w:r>
    </w:p>
    <w:p w14:paraId="295A8D21" w14:textId="77777777" w:rsidR="006D471F" w:rsidRDefault="006D471F" w:rsidP="006D471F">
      <w:pPr>
        <w:autoSpaceDE w:val="0"/>
        <w:autoSpaceDN w:val="0"/>
        <w:spacing w:line="240" w:lineRule="atLeast"/>
        <w:ind w:leftChars="220" w:left="462" w:firstLineChars="100" w:firstLine="210"/>
        <w:rPr>
          <w:szCs w:val="21"/>
        </w:rPr>
      </w:pPr>
      <w:r>
        <w:rPr>
          <w:rFonts w:hint="eastAsia"/>
          <w:szCs w:val="21"/>
        </w:rPr>
        <w:t>現在、障害者総合支援法の施行後</w:t>
      </w:r>
      <w:r>
        <w:rPr>
          <w:szCs w:val="21"/>
        </w:rPr>
        <w:t>3</w:t>
      </w:r>
      <w:r>
        <w:rPr>
          <w:rFonts w:hint="eastAsia"/>
          <w:szCs w:val="21"/>
        </w:rPr>
        <w:t>年の見直しを終え、</w:t>
      </w:r>
      <w:r>
        <w:rPr>
          <w:szCs w:val="21"/>
        </w:rPr>
        <w:t>2018</w:t>
      </w:r>
      <w:r>
        <w:rPr>
          <w:rFonts w:hint="eastAsia"/>
          <w:szCs w:val="21"/>
        </w:rPr>
        <w:t>年</w:t>
      </w:r>
      <w:r>
        <w:rPr>
          <w:szCs w:val="21"/>
        </w:rPr>
        <w:t>4</w:t>
      </w:r>
      <w:r>
        <w:rPr>
          <w:rFonts w:hint="eastAsia"/>
          <w:szCs w:val="21"/>
        </w:rPr>
        <w:t>月から重度訪問介護サービスを普段利用している障害者が、病気やケガなどで入院した際に、ヘルパーを病院内（病室等）でも利用できるようになることが決まった。しかし、対象者は障害支援区分</w:t>
      </w:r>
      <w:r>
        <w:rPr>
          <w:szCs w:val="21"/>
        </w:rPr>
        <w:t>6</w:t>
      </w:r>
      <w:r>
        <w:rPr>
          <w:rFonts w:hint="eastAsia"/>
          <w:szCs w:val="21"/>
        </w:rPr>
        <w:t>の者と限定されている。市に対して引き続き入院時コミュニケ</w:t>
      </w:r>
      <w:r>
        <w:rPr>
          <w:szCs w:val="21"/>
        </w:rPr>
        <w:t>―</w:t>
      </w:r>
      <w:r>
        <w:rPr>
          <w:rFonts w:hint="eastAsia"/>
          <w:szCs w:val="21"/>
        </w:rPr>
        <w:t>ション支援事業の創設に向けての働きかけをしていく。</w:t>
      </w:r>
    </w:p>
    <w:p w14:paraId="11E4E596" w14:textId="77777777" w:rsidR="0074331A" w:rsidRPr="006D471F" w:rsidRDefault="0074331A" w:rsidP="00A3234B">
      <w:pPr>
        <w:suppressAutoHyphens w:val="0"/>
        <w:autoSpaceDE w:val="0"/>
        <w:autoSpaceDN w:val="0"/>
        <w:spacing w:line="240" w:lineRule="atLeast"/>
        <w:rPr>
          <w:rFonts w:asciiTheme="minorHAnsi" w:hAnsiTheme="minorHAnsi"/>
        </w:rPr>
      </w:pPr>
    </w:p>
    <w:p w14:paraId="1548609F" w14:textId="77777777" w:rsidR="0074331A" w:rsidRPr="001915E2" w:rsidRDefault="0074331A" w:rsidP="001915E2">
      <w:pPr>
        <w:autoSpaceDE w:val="0"/>
        <w:autoSpaceDN w:val="0"/>
        <w:spacing w:line="240" w:lineRule="atLeast"/>
        <w:ind w:leftChars="20" w:left="42" w:firstLineChars="100" w:firstLine="211"/>
        <w:rPr>
          <w:b/>
        </w:rPr>
      </w:pPr>
      <w:r w:rsidRPr="001915E2">
        <w:rPr>
          <w:b/>
        </w:rPr>
        <w:t>５．南海電鉄</w:t>
      </w:r>
      <w:r w:rsidRPr="001915E2">
        <w:rPr>
          <w:b/>
        </w:rPr>
        <w:t xml:space="preserve"> </w:t>
      </w:r>
      <w:r w:rsidRPr="001915E2">
        <w:rPr>
          <w:b/>
        </w:rPr>
        <w:t>駅員無配置化問題</w:t>
      </w:r>
      <w:r w:rsidRPr="001915E2">
        <w:rPr>
          <w:b/>
        </w:rPr>
        <w:t xml:space="preserve"> </w:t>
      </w:r>
      <w:r w:rsidRPr="001915E2">
        <w:rPr>
          <w:b/>
        </w:rPr>
        <w:t>解消に向けての取り組み</w:t>
      </w:r>
    </w:p>
    <w:p w14:paraId="14AF5EEC" w14:textId="77777777" w:rsidR="0074331A" w:rsidRPr="001915E2" w:rsidRDefault="006D471F" w:rsidP="001915E2">
      <w:pPr>
        <w:autoSpaceDE w:val="0"/>
        <w:autoSpaceDN w:val="0"/>
        <w:spacing w:line="240" w:lineRule="atLeast"/>
        <w:ind w:leftChars="213" w:left="447" w:firstLineChars="100" w:firstLine="210"/>
        <w:rPr>
          <w:szCs w:val="21"/>
        </w:rPr>
      </w:pPr>
      <w:r w:rsidRPr="001915E2">
        <w:rPr>
          <w:rFonts w:hint="eastAsia"/>
          <w:szCs w:val="21"/>
        </w:rPr>
        <w:t>引き続き、駅員無配置化にともなう課題の解消に向け、今後の提案の仕方や改善の進め方などについて継続的に検討を進めていく。</w:t>
      </w:r>
    </w:p>
    <w:p w14:paraId="26D94F30" w14:textId="77777777" w:rsidR="006129C5" w:rsidRPr="006D471F" w:rsidRDefault="006129C5" w:rsidP="006D471F">
      <w:pPr>
        <w:suppressAutoHyphens w:val="0"/>
        <w:autoSpaceDE w:val="0"/>
        <w:autoSpaceDN w:val="0"/>
        <w:spacing w:line="240" w:lineRule="atLeast"/>
        <w:ind w:leftChars="233" w:left="489"/>
        <w:rPr>
          <w:rFonts w:asciiTheme="minorHAnsi" w:hAnsiTheme="minorHAnsi"/>
        </w:rPr>
      </w:pPr>
    </w:p>
    <w:p w14:paraId="79BFBAE7" w14:textId="77777777" w:rsidR="0074331A" w:rsidRPr="001915E2" w:rsidRDefault="0074331A" w:rsidP="001915E2">
      <w:pPr>
        <w:autoSpaceDE w:val="0"/>
        <w:autoSpaceDN w:val="0"/>
        <w:spacing w:line="240" w:lineRule="atLeast"/>
        <w:ind w:leftChars="20" w:left="42" w:firstLineChars="100" w:firstLine="211"/>
        <w:rPr>
          <w:b/>
        </w:rPr>
      </w:pPr>
      <w:r w:rsidRPr="001915E2">
        <w:rPr>
          <w:b/>
        </w:rPr>
        <w:t>６．南海バスの接遇問題等の改善に向けての取り組み</w:t>
      </w:r>
    </w:p>
    <w:p w14:paraId="4B722149" w14:textId="77777777" w:rsidR="0074331A" w:rsidRPr="001915E2" w:rsidRDefault="006D471F" w:rsidP="001915E2">
      <w:pPr>
        <w:autoSpaceDE w:val="0"/>
        <w:autoSpaceDN w:val="0"/>
        <w:spacing w:line="240" w:lineRule="atLeast"/>
        <w:ind w:leftChars="213" w:left="447" w:firstLineChars="100" w:firstLine="210"/>
        <w:rPr>
          <w:szCs w:val="21"/>
        </w:rPr>
      </w:pPr>
      <w:r w:rsidRPr="001915E2">
        <w:rPr>
          <w:rFonts w:hint="eastAsia"/>
          <w:szCs w:val="21"/>
        </w:rPr>
        <w:t>今後とも、トラブルの解消と再発防止に向けて、接遇研修を呼びかけていく。また、今後研修を受講する営業所の偏りをどう解消していくのか、障大連と連携しながら南海バスとの協議を継続するとともに、大阪府の差別解消相談窓口を通じて南海バスに接遇改善を働きかけていく。</w:t>
      </w:r>
    </w:p>
    <w:p w14:paraId="7473C09D" w14:textId="77777777" w:rsidR="006129C5" w:rsidRPr="0074331A" w:rsidRDefault="006129C5" w:rsidP="006D471F">
      <w:pPr>
        <w:suppressAutoHyphens w:val="0"/>
        <w:autoSpaceDE w:val="0"/>
        <w:autoSpaceDN w:val="0"/>
        <w:spacing w:line="240" w:lineRule="atLeast"/>
        <w:ind w:leftChars="233" w:left="489"/>
        <w:rPr>
          <w:rFonts w:asciiTheme="minorHAnsi" w:hAnsiTheme="minorHAnsi"/>
          <w:b/>
          <w:szCs w:val="21"/>
        </w:rPr>
      </w:pPr>
    </w:p>
    <w:p w14:paraId="17B131BC" w14:textId="77777777" w:rsidR="0074331A" w:rsidRPr="0074331A" w:rsidRDefault="0074331A" w:rsidP="00A3234B">
      <w:pPr>
        <w:suppressAutoHyphens w:val="0"/>
        <w:autoSpaceDE w:val="0"/>
        <w:autoSpaceDN w:val="0"/>
        <w:spacing w:line="240" w:lineRule="atLeast"/>
        <w:ind w:leftChars="220" w:left="462"/>
        <w:rPr>
          <w:rFonts w:asciiTheme="minorHAnsi" w:hAnsiTheme="minorHAnsi"/>
          <w:b/>
          <w:szCs w:val="21"/>
        </w:rPr>
      </w:pPr>
      <w:r w:rsidRPr="0074331A">
        <w:rPr>
          <w:rFonts w:asciiTheme="minorHAnsi" w:hAnsiTheme="minorHAnsi"/>
          <w:b/>
          <w:szCs w:val="21"/>
        </w:rPr>
        <w:t>７．大津川河川敷公園におけるハートフルゲート撤去の取り組み</w:t>
      </w:r>
    </w:p>
    <w:p w14:paraId="03CDC5F4" w14:textId="77777777" w:rsidR="0074331A" w:rsidRPr="001915E2" w:rsidRDefault="006129C5" w:rsidP="001915E2">
      <w:pPr>
        <w:autoSpaceDE w:val="0"/>
        <w:autoSpaceDN w:val="0"/>
        <w:spacing w:line="240" w:lineRule="atLeast"/>
        <w:ind w:leftChars="213" w:left="447" w:firstLineChars="100" w:firstLine="210"/>
        <w:rPr>
          <w:szCs w:val="21"/>
        </w:rPr>
      </w:pPr>
      <w:r w:rsidRPr="001915E2">
        <w:rPr>
          <w:rFonts w:hint="eastAsia"/>
          <w:szCs w:val="21"/>
        </w:rPr>
        <w:t>ゲート撤去より１年が経過するため、改めて経過の状況を確認して、活動の継続の是非も含めて今後の方向性を検討していく。</w:t>
      </w:r>
    </w:p>
    <w:p w14:paraId="082FCE27" w14:textId="77777777" w:rsidR="0074331A" w:rsidRDefault="0074331A" w:rsidP="00A3234B">
      <w:pPr>
        <w:suppressAutoHyphens w:val="0"/>
        <w:autoSpaceDE w:val="0"/>
        <w:autoSpaceDN w:val="0"/>
        <w:spacing w:line="240" w:lineRule="atLeast"/>
        <w:rPr>
          <w:rFonts w:asciiTheme="minorHAnsi" w:hAnsiTheme="minorHAnsi"/>
        </w:rPr>
      </w:pPr>
    </w:p>
    <w:p w14:paraId="2D045D99" w14:textId="77777777" w:rsidR="004C2390" w:rsidRPr="001F108B" w:rsidRDefault="004C2390" w:rsidP="004C2390">
      <w:pPr>
        <w:autoSpaceDE w:val="0"/>
        <w:autoSpaceDN w:val="0"/>
        <w:spacing w:line="240" w:lineRule="atLeast"/>
        <w:ind w:left="426"/>
        <w:rPr>
          <w:rFonts w:eastAsiaTheme="minorEastAsia"/>
          <w:b/>
          <w:color w:val="000000" w:themeColor="text1"/>
        </w:rPr>
      </w:pPr>
      <w:r>
        <w:rPr>
          <w:rFonts w:eastAsiaTheme="minorEastAsia" w:hint="eastAsia"/>
          <w:b/>
          <w:color w:val="000000" w:themeColor="text1"/>
        </w:rPr>
        <w:t>８．</w:t>
      </w:r>
      <w:r w:rsidRPr="001F108B">
        <w:rPr>
          <w:rFonts w:eastAsiaTheme="minorEastAsia" w:hint="eastAsia"/>
          <w:b/>
          <w:color w:val="000000" w:themeColor="text1"/>
        </w:rPr>
        <w:t>泉大津</w:t>
      </w:r>
      <w:r w:rsidRPr="001F108B">
        <w:rPr>
          <w:rFonts w:eastAsiaTheme="minorEastAsia" w:hint="eastAsia"/>
          <w:b/>
          <w:color w:val="000000" w:themeColor="text1"/>
        </w:rPr>
        <w:t>TRY</w:t>
      </w:r>
    </w:p>
    <w:p w14:paraId="1B878F99" w14:textId="77777777" w:rsidR="004C2390" w:rsidRPr="004C2390" w:rsidRDefault="004C2390" w:rsidP="004C2390">
      <w:pPr>
        <w:autoSpaceDE w:val="0"/>
        <w:autoSpaceDN w:val="0"/>
        <w:spacing w:line="240" w:lineRule="atLeast"/>
        <w:ind w:leftChars="213" w:left="447" w:firstLineChars="100" w:firstLine="210"/>
        <w:rPr>
          <w:szCs w:val="21"/>
        </w:rPr>
      </w:pPr>
      <w:r w:rsidRPr="004C2390">
        <w:rPr>
          <w:rFonts w:hint="eastAsia"/>
          <w:szCs w:val="21"/>
        </w:rPr>
        <w:t>2019</w:t>
      </w:r>
      <w:r w:rsidRPr="004C2390">
        <w:rPr>
          <w:rFonts w:hint="eastAsia"/>
          <w:szCs w:val="21"/>
        </w:rPr>
        <w:t>年度に引き続いて、地域の色々な人とともに泉大津市の店舗のバリアフリーを推進していく。</w:t>
      </w:r>
      <w:r w:rsidRPr="004C2390">
        <w:rPr>
          <w:rFonts w:hint="eastAsia"/>
          <w:szCs w:val="21"/>
        </w:rPr>
        <w:t>2020</w:t>
      </w:r>
      <w:r w:rsidRPr="004C2390">
        <w:rPr>
          <w:rFonts w:hint="eastAsia"/>
          <w:szCs w:val="21"/>
        </w:rPr>
        <w:t>年度においては特に、新型コロナウイルス感染拡大にともなう健康・経済面等の弊害を鑑み、市や商工会等とも協議しながら、募金等さまざまな手段を用いてコロナ対策を実践することにより、地域貢献の可能性を模索していく。</w:t>
      </w:r>
    </w:p>
    <w:p w14:paraId="3A9CB254" w14:textId="77777777" w:rsidR="004C2390" w:rsidRDefault="004C2390" w:rsidP="00A3234B">
      <w:pPr>
        <w:suppressAutoHyphens w:val="0"/>
        <w:autoSpaceDE w:val="0"/>
        <w:autoSpaceDN w:val="0"/>
        <w:spacing w:line="240" w:lineRule="atLeast"/>
        <w:rPr>
          <w:rFonts w:asciiTheme="minorHAnsi" w:hAnsiTheme="minorHAnsi"/>
        </w:rPr>
      </w:pPr>
    </w:p>
    <w:p w14:paraId="287220E0" w14:textId="77777777" w:rsidR="006129C5" w:rsidRPr="006129C5" w:rsidRDefault="006129C5" w:rsidP="006129C5">
      <w:pPr>
        <w:suppressAutoHyphens w:val="0"/>
        <w:autoSpaceDE w:val="0"/>
        <w:autoSpaceDN w:val="0"/>
        <w:spacing w:line="240" w:lineRule="atLeast"/>
        <w:ind w:leftChars="220" w:left="462"/>
        <w:rPr>
          <w:rFonts w:asciiTheme="minorHAnsi" w:hAnsiTheme="minorHAnsi"/>
          <w:b/>
          <w:szCs w:val="21"/>
        </w:rPr>
      </w:pPr>
      <w:r w:rsidRPr="006129C5">
        <w:rPr>
          <w:rFonts w:asciiTheme="minorHAnsi" w:hAnsiTheme="minorHAnsi" w:hint="eastAsia"/>
          <w:b/>
          <w:szCs w:val="21"/>
        </w:rPr>
        <w:t>９．泉大津市役所に隣接する東雲公園出入り口バリアフリー化の取り組み</w:t>
      </w:r>
    </w:p>
    <w:p w14:paraId="3D63FB7B" w14:textId="77777777" w:rsidR="006129C5" w:rsidRPr="001915E2" w:rsidRDefault="006129C5" w:rsidP="001915E2">
      <w:pPr>
        <w:autoSpaceDE w:val="0"/>
        <w:autoSpaceDN w:val="0"/>
        <w:spacing w:line="240" w:lineRule="atLeast"/>
        <w:ind w:leftChars="213" w:left="447" w:firstLineChars="100" w:firstLine="210"/>
        <w:rPr>
          <w:szCs w:val="21"/>
        </w:rPr>
      </w:pPr>
      <w:r w:rsidRPr="001915E2">
        <w:rPr>
          <w:rFonts w:hint="eastAsia"/>
          <w:szCs w:val="21"/>
        </w:rPr>
        <w:t>これからも、バリアフリー化に向け市と協働して取り組んでいく。</w:t>
      </w:r>
    </w:p>
    <w:p w14:paraId="3FB369D0" w14:textId="77777777" w:rsidR="006129C5" w:rsidRPr="00F55751" w:rsidRDefault="006129C5" w:rsidP="00A3234B">
      <w:pPr>
        <w:suppressAutoHyphens w:val="0"/>
        <w:autoSpaceDE w:val="0"/>
        <w:autoSpaceDN w:val="0"/>
        <w:spacing w:line="240" w:lineRule="atLeast"/>
        <w:rPr>
          <w:rFonts w:asciiTheme="minorHAnsi" w:hAnsiTheme="minorHAnsi"/>
        </w:rPr>
      </w:pPr>
    </w:p>
    <w:p w14:paraId="60EF1904" w14:textId="77777777" w:rsidR="0074331A" w:rsidRPr="0074331A" w:rsidRDefault="0074331A" w:rsidP="00A3234B">
      <w:pPr>
        <w:suppressAutoHyphens w:val="0"/>
        <w:autoSpaceDE w:val="0"/>
        <w:autoSpaceDN w:val="0"/>
        <w:spacing w:line="240" w:lineRule="atLeast"/>
        <w:rPr>
          <w:rFonts w:asciiTheme="minorHAnsi" w:hAnsiTheme="minorHAnsi"/>
        </w:rPr>
      </w:pPr>
    </w:p>
    <w:p w14:paraId="4F9FA118" w14:textId="77777777" w:rsidR="0074331A" w:rsidRPr="0074331A" w:rsidRDefault="0074331A" w:rsidP="00A3234B">
      <w:pPr>
        <w:suppressAutoHyphens w:val="0"/>
        <w:autoSpaceDE w:val="0"/>
        <w:autoSpaceDN w:val="0"/>
        <w:spacing w:line="240" w:lineRule="atLeast"/>
        <w:rPr>
          <w:rFonts w:asciiTheme="minorHAnsi" w:hAnsiTheme="minorHAnsi"/>
          <w:b/>
          <w:sz w:val="20"/>
          <w:szCs w:val="20"/>
        </w:rPr>
      </w:pPr>
      <w:r w:rsidRPr="0074331A">
        <w:rPr>
          <w:rFonts w:ascii="ＭＳ 明朝" w:hAnsi="ＭＳ 明朝" w:cs="ＭＳ 明朝"/>
          <w:b/>
          <w:szCs w:val="21"/>
        </w:rPr>
        <w:t>Ⅲ</w:t>
      </w:r>
      <w:r w:rsidRPr="0074331A">
        <w:rPr>
          <w:rFonts w:asciiTheme="minorHAnsi" w:hAnsiTheme="minorHAnsi"/>
          <w:b/>
          <w:szCs w:val="21"/>
        </w:rPr>
        <w:t>．事業の実施に関する事項</w:t>
      </w:r>
      <w:r w:rsidRPr="0074331A">
        <w:rPr>
          <w:rFonts w:asciiTheme="minorHAnsi" w:hAnsiTheme="minorHAnsi"/>
          <w:b/>
          <w:sz w:val="24"/>
        </w:rPr>
        <w:t xml:space="preserve">　</w:t>
      </w:r>
      <w:r w:rsidRPr="0074331A">
        <w:rPr>
          <w:rFonts w:ascii="ＭＳ 明朝" w:hAnsi="ＭＳ 明朝" w:cs="ＭＳ 明朝"/>
          <w:b/>
          <w:sz w:val="20"/>
          <w:szCs w:val="20"/>
        </w:rPr>
        <w:t>※</w:t>
      </w:r>
      <w:r w:rsidRPr="0074331A">
        <w:rPr>
          <w:rFonts w:asciiTheme="minorHAnsi" w:hAnsiTheme="minorHAnsi"/>
          <w:b/>
          <w:sz w:val="20"/>
          <w:szCs w:val="20"/>
        </w:rPr>
        <w:t>予算については予算書を参照</w:t>
      </w:r>
    </w:p>
    <w:p w14:paraId="39F3EC1D" w14:textId="77777777" w:rsidR="0074331A" w:rsidRPr="0074331A" w:rsidRDefault="0074331A" w:rsidP="00A3234B">
      <w:pPr>
        <w:suppressAutoHyphens w:val="0"/>
        <w:autoSpaceDE w:val="0"/>
        <w:autoSpaceDN w:val="0"/>
        <w:spacing w:line="240" w:lineRule="atLeast"/>
        <w:ind w:firstLineChars="50" w:firstLine="105"/>
        <w:rPr>
          <w:rFonts w:asciiTheme="minorHAnsi" w:hAnsiTheme="minorHAnsi"/>
          <w:b/>
          <w:szCs w:val="21"/>
        </w:rPr>
      </w:pPr>
      <w:r w:rsidRPr="0074331A">
        <w:rPr>
          <w:rFonts w:asciiTheme="minorHAnsi" w:hAnsiTheme="minorHAnsi"/>
          <w:b/>
          <w:szCs w:val="21"/>
        </w:rPr>
        <w:t>Ａ．特定非営利活動に関わる事業</w:t>
      </w:r>
    </w:p>
    <w:p w14:paraId="5DB5D892" w14:textId="77777777" w:rsidR="0074331A" w:rsidRPr="0074331A" w:rsidRDefault="0074331A" w:rsidP="00A3234B">
      <w:pPr>
        <w:suppressAutoHyphens w:val="0"/>
        <w:autoSpaceDE w:val="0"/>
        <w:autoSpaceDN w:val="0"/>
        <w:spacing w:line="240" w:lineRule="atLeast"/>
        <w:ind w:firstLineChars="100" w:firstLine="211"/>
        <w:rPr>
          <w:rFonts w:asciiTheme="minorHAnsi" w:hAnsiTheme="minorHAnsi"/>
          <w:b/>
          <w:szCs w:val="22"/>
        </w:rPr>
      </w:pPr>
      <w:r w:rsidRPr="0074331A">
        <w:rPr>
          <w:rFonts w:asciiTheme="minorHAnsi" w:hAnsiTheme="minorHAnsi"/>
          <w:b/>
          <w:szCs w:val="22"/>
        </w:rPr>
        <w:t>１．自立生活センター・リアライズ【相談支援・エンパワメント事業部門】</w:t>
      </w:r>
    </w:p>
    <w:p w14:paraId="2442302F" w14:textId="77777777" w:rsidR="008A32FB" w:rsidRDefault="0074331A" w:rsidP="008A32FB">
      <w:pPr>
        <w:suppressAutoHyphens w:val="0"/>
        <w:autoSpaceDE w:val="0"/>
        <w:autoSpaceDN w:val="0"/>
        <w:spacing w:line="240" w:lineRule="atLeast"/>
        <w:ind w:firstLineChars="200" w:firstLine="422"/>
        <w:rPr>
          <w:rFonts w:asciiTheme="minorHAnsi" w:hAnsiTheme="minorHAnsi"/>
          <w:b/>
          <w:szCs w:val="22"/>
        </w:rPr>
      </w:pPr>
      <w:r w:rsidRPr="00F55751">
        <w:rPr>
          <w:rFonts w:ascii="ＭＳ 明朝" w:hAnsi="ＭＳ 明朝" w:cs="ＭＳ 明朝"/>
          <w:b/>
          <w:szCs w:val="22"/>
        </w:rPr>
        <w:t>◆</w:t>
      </w:r>
      <w:r w:rsidRPr="0074331A">
        <w:rPr>
          <w:rFonts w:asciiTheme="minorHAnsi" w:hAnsiTheme="minorHAnsi"/>
          <w:b/>
          <w:szCs w:val="22"/>
        </w:rPr>
        <w:t>相談支援・エンパワメント事業部門方針</w:t>
      </w:r>
    </w:p>
    <w:p w14:paraId="1A3F3812" w14:textId="77777777" w:rsidR="00EF3917" w:rsidRPr="00CA669F" w:rsidRDefault="00EF3917" w:rsidP="00EF3917">
      <w:pPr>
        <w:autoSpaceDE w:val="0"/>
        <w:autoSpaceDN w:val="0"/>
        <w:spacing w:line="240" w:lineRule="atLeast"/>
        <w:ind w:leftChars="250" w:left="525" w:firstLineChars="100" w:firstLine="210"/>
        <w:rPr>
          <w:color w:val="000000" w:themeColor="text1"/>
          <w:szCs w:val="21"/>
        </w:rPr>
      </w:pPr>
      <w:r w:rsidRPr="00CA669F">
        <w:rPr>
          <w:color w:val="000000" w:themeColor="text1"/>
        </w:rPr>
        <w:t>20</w:t>
      </w:r>
      <w:r w:rsidRPr="00CA669F">
        <w:rPr>
          <w:rFonts w:hint="eastAsia"/>
          <w:color w:val="000000" w:themeColor="text1"/>
        </w:rPr>
        <w:t>20</w:t>
      </w:r>
      <w:r w:rsidRPr="00CA669F">
        <w:rPr>
          <w:rFonts w:hint="eastAsia"/>
          <w:color w:val="000000" w:themeColor="text1"/>
        </w:rPr>
        <w:t>年度は、</w:t>
      </w:r>
      <w:r w:rsidRPr="00CA669F">
        <w:rPr>
          <w:color w:val="000000" w:themeColor="text1"/>
        </w:rPr>
        <w:t>201</w:t>
      </w:r>
      <w:r w:rsidRPr="00CA669F">
        <w:rPr>
          <w:rFonts w:hint="eastAsia"/>
          <w:color w:val="000000" w:themeColor="text1"/>
        </w:rPr>
        <w:t>9</w:t>
      </w:r>
      <w:r w:rsidRPr="00CA669F">
        <w:rPr>
          <w:rFonts w:hint="eastAsia"/>
          <w:color w:val="000000" w:themeColor="text1"/>
        </w:rPr>
        <w:t>年度に引き続き、長年入所施設等での生活を余儀なくされている障害者や地域で孤立しがちな障害者に対し、部門を超えたあらゆるメンバーと連携しながらその人らしい生活を実現できるように取り組んでいく。</w:t>
      </w:r>
      <w:r>
        <w:rPr>
          <w:rFonts w:hint="eastAsia"/>
          <w:color w:val="000000" w:themeColor="text1"/>
          <w:szCs w:val="21"/>
        </w:rPr>
        <w:t>また、</w:t>
      </w:r>
      <w:r w:rsidRPr="00CA669F">
        <w:rPr>
          <w:rFonts w:hint="eastAsia"/>
          <w:color w:val="000000" w:themeColor="text1"/>
          <w:szCs w:val="21"/>
        </w:rPr>
        <w:t>本人が希望する地域で自立生活を実現できるよう必要な社会資源と繋がり、介助体制や医療体制を整えていけるようにサポートしていく。</w:t>
      </w:r>
    </w:p>
    <w:p w14:paraId="0656B879" w14:textId="77777777" w:rsidR="00EF3917" w:rsidRDefault="00EF3917" w:rsidP="00EF3917">
      <w:pPr>
        <w:autoSpaceDE w:val="0"/>
        <w:autoSpaceDN w:val="0"/>
        <w:spacing w:line="240" w:lineRule="atLeast"/>
        <w:ind w:firstLineChars="350" w:firstLine="735"/>
        <w:rPr>
          <w:color w:val="000000" w:themeColor="text1"/>
        </w:rPr>
      </w:pPr>
      <w:r w:rsidRPr="00CA669F">
        <w:rPr>
          <w:rFonts w:hint="eastAsia"/>
          <w:color w:val="000000" w:themeColor="text1"/>
        </w:rPr>
        <w:t>相談員や一部の介助者だけではなく、これまで自立支援に関わりを持ててこられなかっ</w:t>
      </w:r>
    </w:p>
    <w:p w14:paraId="47EFBAB2" w14:textId="77777777" w:rsidR="00EF3917" w:rsidRPr="00CA669F" w:rsidRDefault="00EF3917" w:rsidP="00EF3917">
      <w:pPr>
        <w:autoSpaceDE w:val="0"/>
        <w:autoSpaceDN w:val="0"/>
        <w:spacing w:line="240" w:lineRule="atLeast"/>
        <w:ind w:firstLineChars="250" w:firstLine="525"/>
        <w:rPr>
          <w:color w:val="000000" w:themeColor="text1"/>
        </w:rPr>
      </w:pPr>
      <w:r w:rsidRPr="00CA669F">
        <w:rPr>
          <w:rFonts w:hint="eastAsia"/>
          <w:color w:val="000000" w:themeColor="text1"/>
        </w:rPr>
        <w:t>たメンバーも巻き込みながら、チーム体制としてその人を応援できる仕組みを作っていく。</w:t>
      </w:r>
    </w:p>
    <w:p w14:paraId="52DA161B" w14:textId="77777777" w:rsidR="00EF3917" w:rsidRDefault="00EF3917" w:rsidP="00EF3917">
      <w:pPr>
        <w:autoSpaceDE w:val="0"/>
        <w:autoSpaceDN w:val="0"/>
        <w:spacing w:line="240" w:lineRule="atLeast"/>
        <w:ind w:firstLineChars="300" w:firstLine="630"/>
        <w:rPr>
          <w:color w:val="000000" w:themeColor="text1"/>
        </w:rPr>
      </w:pPr>
      <w:r w:rsidRPr="00CA669F">
        <w:rPr>
          <w:rFonts w:hint="eastAsia"/>
          <w:color w:val="000000" w:themeColor="text1"/>
        </w:rPr>
        <w:t>具体的には他部門と連携しながら、長年入所施設生活を余儀なくされている障害者</w:t>
      </w:r>
    </w:p>
    <w:p w14:paraId="138EE2AD" w14:textId="77777777" w:rsidR="00EF3917" w:rsidRDefault="00EF3917" w:rsidP="00EF3917">
      <w:pPr>
        <w:autoSpaceDE w:val="0"/>
        <w:autoSpaceDN w:val="0"/>
        <w:spacing w:line="240" w:lineRule="atLeast"/>
        <w:ind w:leftChars="200" w:left="420"/>
        <w:rPr>
          <w:color w:val="000000" w:themeColor="text1"/>
        </w:rPr>
      </w:pPr>
      <w:r w:rsidRPr="00CA669F">
        <w:rPr>
          <w:rFonts w:hint="eastAsia"/>
          <w:color w:val="000000" w:themeColor="text1"/>
        </w:rPr>
        <w:t>の地域移行にも取り組んでいく。旧国立療養所に長年入院をしている難病の当事者の地域移行にも力を入れていく。</w:t>
      </w:r>
      <w:r>
        <w:rPr>
          <w:rFonts w:hint="eastAsia"/>
          <w:color w:val="000000" w:themeColor="text1"/>
        </w:rPr>
        <w:t>そうした地域移行の取り組みに余裕を持って尽力できるよう、</w:t>
      </w:r>
      <w:r w:rsidRPr="00CA669F">
        <w:rPr>
          <w:rFonts w:hint="eastAsia"/>
          <w:color w:val="000000" w:themeColor="text1"/>
        </w:rPr>
        <w:t>相談業務の整理や他部門のメンバーとの連携強化に努めていく。</w:t>
      </w:r>
    </w:p>
    <w:p w14:paraId="6B9ACAA8" w14:textId="77777777" w:rsidR="00EF3917" w:rsidRPr="001915E2" w:rsidRDefault="00EF3917" w:rsidP="00EF3917">
      <w:pPr>
        <w:autoSpaceDE w:val="0"/>
        <w:autoSpaceDN w:val="0"/>
        <w:spacing w:line="240" w:lineRule="atLeast"/>
        <w:ind w:leftChars="200" w:left="420" w:firstLineChars="100" w:firstLine="210"/>
      </w:pPr>
      <w:r>
        <w:rPr>
          <w:rFonts w:hint="eastAsia"/>
          <w:color w:val="000000" w:themeColor="text1"/>
        </w:rPr>
        <w:t>2020</w:t>
      </w:r>
      <w:r>
        <w:rPr>
          <w:rFonts w:hint="eastAsia"/>
          <w:color w:val="000000" w:themeColor="text1"/>
        </w:rPr>
        <w:t>年度は</w:t>
      </w:r>
      <w:r w:rsidRPr="00CA669F">
        <w:rPr>
          <w:rFonts w:hint="eastAsia"/>
          <w:color w:val="000000" w:themeColor="text1"/>
        </w:rPr>
        <w:t>自立生活センターとしての自立支援やエ</w:t>
      </w:r>
      <w:r>
        <w:rPr>
          <w:rFonts w:hint="eastAsia"/>
          <w:color w:val="000000" w:themeColor="text1"/>
        </w:rPr>
        <w:t>ンパワメント活動、権利擁護活動に主軸を置いていけるよう、これまでの相談業務だけではなく、他事業についてもあり方を見直し検討していく。</w:t>
      </w:r>
    </w:p>
    <w:p w14:paraId="2C5D77A2" w14:textId="77777777" w:rsidR="00EF3917" w:rsidRPr="001915E2" w:rsidRDefault="00EF3917" w:rsidP="00EF3917">
      <w:pPr>
        <w:autoSpaceDE w:val="0"/>
        <w:autoSpaceDN w:val="0"/>
        <w:spacing w:line="240" w:lineRule="atLeast"/>
        <w:ind w:leftChars="200" w:left="420" w:firstLineChars="100" w:firstLine="210"/>
      </w:pPr>
      <w:r w:rsidRPr="001915E2">
        <w:rPr>
          <w:rFonts w:hint="eastAsia"/>
        </w:rPr>
        <w:t>また、昨今猛威を奮っている新型コロナウイルスの感染拡大防止のため、</w:t>
      </w:r>
      <w:r w:rsidRPr="001915E2">
        <w:rPr>
          <w:rFonts w:hint="eastAsia"/>
        </w:rPr>
        <w:t>2020</w:t>
      </w:r>
      <w:r w:rsidRPr="001915E2">
        <w:rPr>
          <w:rFonts w:hint="eastAsia"/>
        </w:rPr>
        <w:t>年</w:t>
      </w:r>
      <w:r w:rsidRPr="001915E2">
        <w:rPr>
          <w:rFonts w:hint="eastAsia"/>
        </w:rPr>
        <w:t>4</w:t>
      </w:r>
      <w:r w:rsidRPr="001915E2">
        <w:rPr>
          <w:rFonts w:hint="eastAsia"/>
        </w:rPr>
        <w:t>月以降、情勢に応じて事務所及び生活介護を閉所することにより、顔の見えるやり取りが困難な状況がしばらく続くと思われる。相談支援で関わる全ての障害者が孤立した生活を送らないようにするため、感染予防に努めながらビデオ通話などのツールを駆使するなどし、随時近況の確認を行っていく。</w:t>
      </w:r>
    </w:p>
    <w:p w14:paraId="18C34B36" w14:textId="77777777" w:rsidR="00EF3917" w:rsidRPr="00254F7C" w:rsidRDefault="00EF3917" w:rsidP="00EF3917">
      <w:pPr>
        <w:autoSpaceDE w:val="0"/>
        <w:autoSpaceDN w:val="0"/>
        <w:spacing w:line="240" w:lineRule="atLeast"/>
        <w:rPr>
          <w:color w:val="000000" w:themeColor="text1"/>
        </w:rPr>
      </w:pPr>
    </w:p>
    <w:p w14:paraId="1729036D" w14:textId="77777777" w:rsidR="00EF3917" w:rsidRPr="00CA669F" w:rsidRDefault="00EF3917" w:rsidP="00EF3917">
      <w:pPr>
        <w:autoSpaceDE w:val="0"/>
        <w:autoSpaceDN w:val="0"/>
        <w:spacing w:line="240" w:lineRule="atLeast"/>
        <w:ind w:leftChars="135" w:left="283" w:firstLineChars="100" w:firstLine="211"/>
        <w:rPr>
          <w:b/>
          <w:color w:val="000000" w:themeColor="text1"/>
        </w:rPr>
      </w:pPr>
      <w:r w:rsidRPr="00CA669F">
        <w:rPr>
          <w:b/>
          <w:color w:val="000000" w:themeColor="text1"/>
        </w:rPr>
        <w:t xml:space="preserve"> (1) </w:t>
      </w:r>
      <w:r w:rsidRPr="00CA669F">
        <w:rPr>
          <w:rFonts w:hint="eastAsia"/>
          <w:b/>
          <w:color w:val="000000" w:themeColor="text1"/>
        </w:rPr>
        <w:t>泉大津市指定特定相談支援事業［</w:t>
      </w:r>
      <w:r w:rsidRPr="00CA669F">
        <w:rPr>
          <w:rFonts w:ascii="ＭＳ 明朝" w:hAnsi="ＭＳ 明朝" w:cs="ＭＳ 明朝" w:hint="eastAsia"/>
          <w:b/>
          <w:color w:val="000000" w:themeColor="text1"/>
        </w:rPr>
        <w:t>※</w:t>
      </w:r>
      <w:r w:rsidRPr="00CA669F">
        <w:rPr>
          <w:rFonts w:hint="eastAsia"/>
          <w:b/>
          <w:color w:val="000000" w:themeColor="text1"/>
        </w:rPr>
        <w:t>障害者自立支援法に基づく相談支援事業］</w:t>
      </w:r>
    </w:p>
    <w:p w14:paraId="1B7537E7" w14:textId="77777777" w:rsidR="00EF3917" w:rsidRPr="00CA669F" w:rsidRDefault="00EF3917" w:rsidP="00EF3917">
      <w:pPr>
        <w:autoSpaceDE w:val="0"/>
        <w:autoSpaceDN w:val="0"/>
        <w:spacing w:line="240" w:lineRule="atLeast"/>
        <w:ind w:leftChars="460" w:left="966" w:firstLineChars="100" w:firstLine="210"/>
        <w:rPr>
          <w:color w:val="000000" w:themeColor="text1"/>
          <w:szCs w:val="21"/>
        </w:rPr>
      </w:pPr>
      <w:r w:rsidRPr="00CA669F">
        <w:rPr>
          <w:rFonts w:hint="eastAsia"/>
          <w:color w:val="000000" w:themeColor="text1"/>
          <w:szCs w:val="21"/>
        </w:rPr>
        <w:t>泉大津市指定特定相談支援事業を引き続き実施する。また、泉大津市・忠岡町地域自立支援協議会に参画し、行政、関係機関、様々な社会資源との連携を図る。また、泉大津市にかかわる障害者総合支援法に定められた相談支援専門員及び相談支援事業所が加盟する泉大津市相談支援・権利擁護ネットワークの運営、活動にも引き続き参画する。</w:t>
      </w:r>
    </w:p>
    <w:p w14:paraId="7AEE6172" w14:textId="77777777" w:rsidR="00EF3917" w:rsidRPr="00CA669F" w:rsidRDefault="00EF3917" w:rsidP="00EF3917">
      <w:pPr>
        <w:autoSpaceDE w:val="0"/>
        <w:autoSpaceDN w:val="0"/>
        <w:spacing w:line="240" w:lineRule="atLeast"/>
        <w:rPr>
          <w:rFonts w:cs="ＭＳ 明朝"/>
          <w:color w:val="000000" w:themeColor="text1"/>
          <w:szCs w:val="21"/>
        </w:rPr>
      </w:pPr>
    </w:p>
    <w:p w14:paraId="261D4C06" w14:textId="77777777" w:rsidR="00EF3917" w:rsidRPr="00CA669F" w:rsidRDefault="00EF3917" w:rsidP="00EF3917">
      <w:pPr>
        <w:autoSpaceDE w:val="0"/>
        <w:autoSpaceDN w:val="0"/>
        <w:spacing w:line="240" w:lineRule="atLeast"/>
        <w:ind w:leftChars="135" w:left="283" w:firstLineChars="171" w:firstLine="360"/>
        <w:rPr>
          <w:b/>
          <w:color w:val="000000" w:themeColor="text1"/>
        </w:rPr>
      </w:pPr>
      <w:r w:rsidRPr="00CA669F">
        <w:rPr>
          <w:b/>
          <w:color w:val="000000" w:themeColor="text1"/>
        </w:rPr>
        <w:t xml:space="preserve">(2) </w:t>
      </w:r>
      <w:r w:rsidRPr="00CA669F">
        <w:rPr>
          <w:rFonts w:hint="eastAsia"/>
          <w:b/>
          <w:color w:val="000000" w:themeColor="text1"/>
        </w:rPr>
        <w:t>自立生活相談事業［</w:t>
      </w:r>
      <w:r w:rsidRPr="00CA669F">
        <w:rPr>
          <w:rFonts w:ascii="ＭＳ 明朝" w:hAnsi="ＭＳ 明朝" w:cs="ＭＳ 明朝" w:hint="eastAsia"/>
          <w:b/>
          <w:color w:val="000000" w:themeColor="text1"/>
        </w:rPr>
        <w:t>※</w:t>
      </w:r>
      <w:r w:rsidRPr="00CA669F">
        <w:rPr>
          <w:rFonts w:hint="eastAsia"/>
          <w:b/>
          <w:color w:val="000000" w:themeColor="text1"/>
        </w:rPr>
        <w:t>権利擁護事業］</w:t>
      </w:r>
    </w:p>
    <w:p w14:paraId="4CFA5487" w14:textId="77777777" w:rsidR="00EF3917" w:rsidRPr="00CA669F" w:rsidRDefault="00EF3917" w:rsidP="00EF3917">
      <w:pPr>
        <w:autoSpaceDE w:val="0"/>
        <w:autoSpaceDN w:val="0"/>
        <w:spacing w:line="240" w:lineRule="atLeast"/>
        <w:ind w:leftChars="440" w:left="924"/>
        <w:rPr>
          <w:b/>
          <w:bCs/>
          <w:color w:val="000000" w:themeColor="text1"/>
        </w:rPr>
      </w:pPr>
      <w:r w:rsidRPr="00CA669F">
        <w:rPr>
          <w:rFonts w:ascii="ＭＳ 明朝" w:hAnsi="ＭＳ 明朝" w:cs="ＭＳ 明朝" w:hint="eastAsia"/>
          <w:b/>
          <w:bCs/>
          <w:color w:val="000000" w:themeColor="text1"/>
        </w:rPr>
        <w:t>①</w:t>
      </w:r>
      <w:r w:rsidRPr="00CA669F">
        <w:rPr>
          <w:b/>
          <w:bCs/>
          <w:color w:val="000000" w:themeColor="text1"/>
        </w:rPr>
        <w:t xml:space="preserve">  </w:t>
      </w:r>
      <w:r w:rsidRPr="00CA669F">
        <w:rPr>
          <w:rFonts w:hint="eastAsia"/>
          <w:b/>
          <w:bCs/>
          <w:color w:val="000000" w:themeColor="text1"/>
        </w:rPr>
        <w:t>自立生活相談事業</w:t>
      </w:r>
      <w:r w:rsidRPr="00CA669F">
        <w:rPr>
          <w:b/>
          <w:bCs/>
          <w:color w:val="000000" w:themeColor="text1"/>
        </w:rPr>
        <w:tab/>
      </w:r>
    </w:p>
    <w:p w14:paraId="3A898A6C" w14:textId="77777777" w:rsidR="00EF3917" w:rsidRPr="00CA669F" w:rsidRDefault="00EF3917" w:rsidP="00EF3917">
      <w:pPr>
        <w:autoSpaceDE w:val="0"/>
        <w:autoSpaceDN w:val="0"/>
        <w:spacing w:line="240" w:lineRule="atLeast"/>
        <w:ind w:leftChars="646" w:left="1357" w:firstLineChars="104" w:firstLine="218"/>
        <w:rPr>
          <w:color w:val="000000" w:themeColor="text1"/>
          <w:szCs w:val="21"/>
        </w:rPr>
      </w:pPr>
      <w:r w:rsidRPr="00CA669F">
        <w:rPr>
          <w:rFonts w:hint="eastAsia"/>
          <w:color w:val="000000" w:themeColor="text1"/>
          <w:szCs w:val="21"/>
        </w:rPr>
        <w:t>自立生活を達成するための相談、セルフプラン作成の支援を実施する。リアライズの介助に対する考え方や障害者の暮らしのエピソードを記した、「これからリアライズの介助派遣を利用するあなたへ」という冊子を活用し、自立生活についての説明を丁寧に行っていく。</w:t>
      </w:r>
    </w:p>
    <w:p w14:paraId="499020BC" w14:textId="77777777" w:rsidR="00EF3917" w:rsidRPr="00CA669F" w:rsidRDefault="00EF3917" w:rsidP="00EF3917">
      <w:pPr>
        <w:autoSpaceDE w:val="0"/>
        <w:autoSpaceDN w:val="0"/>
        <w:spacing w:line="240" w:lineRule="atLeast"/>
        <w:rPr>
          <w:b/>
          <w:bCs/>
          <w:color w:val="000000" w:themeColor="text1"/>
        </w:rPr>
      </w:pPr>
    </w:p>
    <w:p w14:paraId="39449B6C" w14:textId="77777777" w:rsidR="00EF3917" w:rsidRPr="00CA669F" w:rsidRDefault="00EF3917" w:rsidP="00EF3917">
      <w:pPr>
        <w:autoSpaceDE w:val="0"/>
        <w:autoSpaceDN w:val="0"/>
        <w:spacing w:line="240" w:lineRule="atLeast"/>
        <w:ind w:leftChars="446" w:left="937"/>
        <w:rPr>
          <w:b/>
          <w:bCs/>
          <w:color w:val="000000" w:themeColor="text1"/>
        </w:rPr>
      </w:pPr>
      <w:r w:rsidRPr="00CA669F">
        <w:rPr>
          <w:rFonts w:ascii="ＭＳ 明朝" w:hAnsi="ＭＳ 明朝" w:cs="ＭＳ 明朝" w:hint="eastAsia"/>
          <w:b/>
          <w:bCs/>
          <w:color w:val="000000" w:themeColor="text1"/>
        </w:rPr>
        <w:t>②</w:t>
      </w:r>
      <w:r w:rsidRPr="00CA669F">
        <w:rPr>
          <w:b/>
          <w:bCs/>
          <w:color w:val="000000" w:themeColor="text1"/>
        </w:rPr>
        <w:t xml:space="preserve">  </w:t>
      </w:r>
      <w:r w:rsidRPr="00CA669F">
        <w:rPr>
          <w:rFonts w:hint="eastAsia"/>
          <w:b/>
          <w:bCs/>
          <w:color w:val="000000" w:themeColor="text1"/>
        </w:rPr>
        <w:t>ピアカウンセリング事業</w:t>
      </w:r>
    </w:p>
    <w:p w14:paraId="180B50E2" w14:textId="77777777" w:rsidR="00EF3917" w:rsidRPr="00CA669F" w:rsidRDefault="00EF3917" w:rsidP="00EF3917">
      <w:pPr>
        <w:autoSpaceDE w:val="0"/>
        <w:autoSpaceDN w:val="0"/>
        <w:spacing w:line="240" w:lineRule="atLeast"/>
        <w:ind w:leftChars="660" w:left="1386" w:firstLineChars="100" w:firstLine="210"/>
        <w:rPr>
          <w:color w:val="000000" w:themeColor="text1"/>
          <w:szCs w:val="21"/>
        </w:rPr>
      </w:pPr>
      <w:r w:rsidRPr="00CA669F">
        <w:rPr>
          <w:rFonts w:hint="eastAsia"/>
          <w:color w:val="000000" w:themeColor="text1"/>
          <w:szCs w:val="21"/>
        </w:rPr>
        <w:t>個別のピアカウンセリングを必要に応じて実施し、障害者のエンパワメントを図る。また、障害者が集い、交流を通じて相互にエンパワメントできる、地域に開かれた場として「ピアサロン」を開催する。</w:t>
      </w:r>
    </w:p>
    <w:p w14:paraId="052AAEFE" w14:textId="77777777" w:rsidR="00EF3917" w:rsidRPr="00CA669F" w:rsidRDefault="00EF3917" w:rsidP="00EF3917">
      <w:pPr>
        <w:autoSpaceDE w:val="0"/>
        <w:autoSpaceDN w:val="0"/>
        <w:spacing w:line="240" w:lineRule="atLeast"/>
        <w:ind w:leftChars="135" w:left="283" w:firstLineChars="177" w:firstLine="373"/>
        <w:rPr>
          <w:b/>
          <w:color w:val="000000" w:themeColor="text1"/>
        </w:rPr>
      </w:pPr>
    </w:p>
    <w:p w14:paraId="5188054A" w14:textId="77777777" w:rsidR="00EF3917" w:rsidRPr="00CA669F" w:rsidRDefault="00EF3917" w:rsidP="00EF3917">
      <w:pPr>
        <w:autoSpaceDE w:val="0"/>
        <w:autoSpaceDN w:val="0"/>
        <w:spacing w:line="240" w:lineRule="atLeast"/>
        <w:ind w:leftChars="135" w:left="283" w:firstLineChars="177" w:firstLine="373"/>
        <w:rPr>
          <w:b/>
          <w:color w:val="000000" w:themeColor="text1"/>
        </w:rPr>
      </w:pPr>
      <w:r w:rsidRPr="00CA669F">
        <w:rPr>
          <w:b/>
          <w:color w:val="000000" w:themeColor="text1"/>
        </w:rPr>
        <w:t xml:space="preserve">(3) </w:t>
      </w:r>
      <w:r w:rsidRPr="00CA669F">
        <w:rPr>
          <w:rFonts w:hint="eastAsia"/>
          <w:b/>
          <w:color w:val="000000" w:themeColor="text1"/>
        </w:rPr>
        <w:t>自立生活体験事業［</w:t>
      </w:r>
      <w:r w:rsidRPr="00CA669F">
        <w:rPr>
          <w:rFonts w:ascii="ＭＳ 明朝" w:hAnsi="ＭＳ 明朝" w:cs="ＭＳ 明朝" w:hint="eastAsia"/>
          <w:b/>
          <w:color w:val="000000" w:themeColor="text1"/>
        </w:rPr>
        <w:t>※</w:t>
      </w:r>
      <w:r w:rsidRPr="00CA669F">
        <w:rPr>
          <w:rFonts w:hint="eastAsia"/>
          <w:b/>
          <w:color w:val="000000" w:themeColor="text1"/>
        </w:rPr>
        <w:t>権利擁護事業］</w:t>
      </w:r>
    </w:p>
    <w:p w14:paraId="6A3FB881" w14:textId="77777777" w:rsidR="00EF3917" w:rsidRPr="00CA669F" w:rsidRDefault="00EF3917" w:rsidP="00EF3917">
      <w:pPr>
        <w:autoSpaceDE w:val="0"/>
        <w:autoSpaceDN w:val="0"/>
        <w:spacing w:line="240" w:lineRule="atLeast"/>
        <w:ind w:leftChars="440" w:left="924"/>
        <w:rPr>
          <w:b/>
          <w:bCs/>
          <w:color w:val="000000" w:themeColor="text1"/>
        </w:rPr>
      </w:pPr>
      <w:r w:rsidRPr="00CA669F">
        <w:rPr>
          <w:rFonts w:ascii="ＭＳ 明朝" w:hAnsi="ＭＳ 明朝" w:cs="ＭＳ 明朝" w:hint="eastAsia"/>
          <w:b/>
          <w:bCs/>
          <w:color w:val="000000" w:themeColor="text1"/>
        </w:rPr>
        <w:t>①</w:t>
      </w:r>
      <w:r w:rsidRPr="00CA669F">
        <w:rPr>
          <w:b/>
          <w:bCs/>
          <w:color w:val="000000" w:themeColor="text1"/>
        </w:rPr>
        <w:t xml:space="preserve">  </w:t>
      </w:r>
      <w:r w:rsidRPr="00CA669F">
        <w:rPr>
          <w:rFonts w:hint="eastAsia"/>
          <w:b/>
          <w:bCs/>
          <w:color w:val="000000" w:themeColor="text1"/>
        </w:rPr>
        <w:t>自立生活プログラム事業</w:t>
      </w:r>
    </w:p>
    <w:p w14:paraId="299617CA" w14:textId="77777777" w:rsidR="00EF3917" w:rsidRPr="00CA669F" w:rsidRDefault="00EF3917" w:rsidP="00EF3917">
      <w:pPr>
        <w:autoSpaceDE w:val="0"/>
        <w:autoSpaceDN w:val="0"/>
        <w:spacing w:line="240" w:lineRule="atLeast"/>
        <w:ind w:leftChars="653" w:left="1371" w:firstLineChars="87" w:firstLine="183"/>
        <w:rPr>
          <w:color w:val="000000" w:themeColor="text1"/>
          <w:szCs w:val="21"/>
        </w:rPr>
      </w:pPr>
      <w:r w:rsidRPr="00CA669F">
        <w:rPr>
          <w:rFonts w:hint="eastAsia"/>
          <w:color w:val="000000" w:themeColor="text1"/>
          <w:szCs w:val="21"/>
        </w:rPr>
        <w:t>個別の自立生活プログラム（以下</w:t>
      </w:r>
      <w:r w:rsidRPr="00CA669F">
        <w:rPr>
          <w:color w:val="000000" w:themeColor="text1"/>
          <w:szCs w:val="21"/>
        </w:rPr>
        <w:t>ILP</w:t>
      </w:r>
      <w:r w:rsidRPr="00CA669F">
        <w:rPr>
          <w:rFonts w:hint="eastAsia"/>
          <w:color w:val="000000" w:themeColor="text1"/>
          <w:szCs w:val="21"/>
        </w:rPr>
        <w:t>）を必要に応じて実施し、障害者のエンパワメントを図る。また、地域の実情に応じて、集団自立生活プログラムを実施する。</w:t>
      </w:r>
    </w:p>
    <w:p w14:paraId="7E1B5B93" w14:textId="77777777" w:rsidR="00EF3917" w:rsidRPr="00CA669F" w:rsidRDefault="00EF3917" w:rsidP="00EF3917">
      <w:pPr>
        <w:autoSpaceDE w:val="0"/>
        <w:autoSpaceDN w:val="0"/>
        <w:spacing w:line="240" w:lineRule="atLeast"/>
        <w:rPr>
          <w:b/>
          <w:color w:val="000000" w:themeColor="text1"/>
        </w:rPr>
      </w:pPr>
    </w:p>
    <w:p w14:paraId="7A950345" w14:textId="77777777" w:rsidR="00EF3917" w:rsidRPr="00CA669F" w:rsidRDefault="00EF3917" w:rsidP="00EF3917">
      <w:pPr>
        <w:autoSpaceDE w:val="0"/>
        <w:autoSpaceDN w:val="0"/>
        <w:spacing w:line="240" w:lineRule="atLeast"/>
        <w:ind w:leftChars="446" w:left="937"/>
        <w:rPr>
          <w:b/>
          <w:bCs/>
          <w:color w:val="000000" w:themeColor="text1"/>
        </w:rPr>
      </w:pPr>
      <w:r w:rsidRPr="00CA669F">
        <w:rPr>
          <w:rFonts w:ascii="ＭＳ 明朝" w:hAnsi="ＭＳ 明朝" w:cs="ＭＳ 明朝" w:hint="eastAsia"/>
          <w:b/>
          <w:bCs/>
          <w:color w:val="000000" w:themeColor="text1"/>
        </w:rPr>
        <w:t>②</w:t>
      </w:r>
      <w:r w:rsidRPr="00CA669F">
        <w:rPr>
          <w:rFonts w:hint="eastAsia"/>
          <w:b/>
          <w:bCs/>
          <w:color w:val="000000" w:themeColor="text1"/>
        </w:rPr>
        <w:t xml:space="preserve">　自立生活体験室事業</w:t>
      </w:r>
    </w:p>
    <w:p w14:paraId="41AB6B6C" w14:textId="77777777" w:rsidR="00EF3917" w:rsidRPr="00CA669F" w:rsidRDefault="00EF3917" w:rsidP="00EF3917">
      <w:pPr>
        <w:autoSpaceDE w:val="0"/>
        <w:autoSpaceDN w:val="0"/>
        <w:spacing w:line="240" w:lineRule="atLeast"/>
        <w:ind w:leftChars="660" w:left="1386" w:firstLineChars="100" w:firstLine="210"/>
        <w:rPr>
          <w:color w:val="000000" w:themeColor="text1"/>
          <w:szCs w:val="21"/>
        </w:rPr>
      </w:pPr>
      <w:r w:rsidRPr="00CA669F">
        <w:rPr>
          <w:rFonts w:hint="eastAsia"/>
          <w:color w:val="000000" w:themeColor="text1"/>
          <w:szCs w:val="21"/>
        </w:rPr>
        <w:t>宿泊、日帰りでの自立生活の体験の場や、海外研修生などの宿舎として自立生活体験室の提供を行う。</w:t>
      </w:r>
    </w:p>
    <w:p w14:paraId="6844E3BA" w14:textId="77777777" w:rsidR="00EF3917" w:rsidRPr="00CA669F" w:rsidRDefault="00EF3917" w:rsidP="00EF3917">
      <w:pPr>
        <w:autoSpaceDE w:val="0"/>
        <w:autoSpaceDN w:val="0"/>
        <w:spacing w:line="240" w:lineRule="atLeast"/>
        <w:rPr>
          <w:rFonts w:cs="MS-Mincho"/>
          <w:b/>
          <w:color w:val="000000" w:themeColor="text1"/>
          <w:kern w:val="0"/>
          <w:szCs w:val="21"/>
        </w:rPr>
      </w:pPr>
    </w:p>
    <w:p w14:paraId="35E13A13" w14:textId="77777777" w:rsidR="00EF3917" w:rsidRPr="00CA669F" w:rsidRDefault="00EF3917" w:rsidP="00EF3917">
      <w:pPr>
        <w:autoSpaceDE w:val="0"/>
        <w:autoSpaceDN w:val="0"/>
        <w:spacing w:line="240" w:lineRule="atLeast"/>
        <w:ind w:leftChars="253" w:left="531" w:firstLineChars="46" w:firstLine="97"/>
        <w:rPr>
          <w:b/>
          <w:color w:val="000000" w:themeColor="text1"/>
        </w:rPr>
      </w:pPr>
      <w:r w:rsidRPr="00CA669F">
        <w:rPr>
          <w:b/>
          <w:color w:val="000000" w:themeColor="text1"/>
        </w:rPr>
        <w:t xml:space="preserve">(4) </w:t>
      </w:r>
      <w:r w:rsidRPr="00CA669F">
        <w:rPr>
          <w:rFonts w:hint="eastAsia"/>
          <w:b/>
          <w:color w:val="000000" w:themeColor="text1"/>
        </w:rPr>
        <w:t>権利擁護事業［</w:t>
      </w:r>
      <w:r w:rsidRPr="00CA669F">
        <w:rPr>
          <w:rFonts w:ascii="ＭＳ 明朝" w:hAnsi="ＭＳ 明朝" w:cs="ＭＳ 明朝" w:hint="eastAsia"/>
          <w:b/>
          <w:color w:val="000000" w:themeColor="text1"/>
        </w:rPr>
        <w:t>※</w:t>
      </w:r>
      <w:r w:rsidRPr="00CA669F">
        <w:rPr>
          <w:rFonts w:hint="eastAsia"/>
          <w:b/>
          <w:color w:val="000000" w:themeColor="text1"/>
        </w:rPr>
        <w:t>権利擁護事業］</w:t>
      </w:r>
    </w:p>
    <w:p w14:paraId="1C7DCD23" w14:textId="77777777" w:rsidR="00EF3917" w:rsidRPr="00CA669F" w:rsidRDefault="00EF3917" w:rsidP="00EF3917">
      <w:pPr>
        <w:autoSpaceDE w:val="0"/>
        <w:autoSpaceDN w:val="0"/>
        <w:spacing w:line="240" w:lineRule="atLeast"/>
        <w:ind w:leftChars="460" w:left="966"/>
        <w:rPr>
          <w:b/>
          <w:bCs/>
          <w:color w:val="000000" w:themeColor="text1"/>
        </w:rPr>
      </w:pPr>
      <w:r w:rsidRPr="00CA669F">
        <w:rPr>
          <w:rFonts w:ascii="ＭＳ 明朝" w:hAnsi="ＭＳ 明朝" w:cs="ＭＳ 明朝" w:hint="eastAsia"/>
          <w:b/>
          <w:bCs/>
          <w:color w:val="000000" w:themeColor="text1"/>
        </w:rPr>
        <w:t>①</w:t>
      </w:r>
      <w:r w:rsidRPr="00CA669F">
        <w:rPr>
          <w:rFonts w:hint="eastAsia"/>
          <w:b/>
          <w:bCs/>
          <w:color w:val="000000" w:themeColor="text1"/>
        </w:rPr>
        <w:t xml:space="preserve">　人権セミナー事業</w:t>
      </w:r>
    </w:p>
    <w:p w14:paraId="21337037" w14:textId="77777777" w:rsidR="00EF3917" w:rsidRPr="00CA669F" w:rsidRDefault="00EF3917" w:rsidP="00EF3917">
      <w:pPr>
        <w:autoSpaceDE w:val="0"/>
        <w:autoSpaceDN w:val="0"/>
        <w:spacing w:line="240" w:lineRule="atLeast"/>
        <w:ind w:leftChars="646" w:left="1357" w:firstLineChars="113" w:firstLine="237"/>
        <w:rPr>
          <w:rFonts w:cs="ＭＳ 明朝"/>
          <w:color w:val="000000" w:themeColor="text1"/>
          <w:szCs w:val="21"/>
        </w:rPr>
      </w:pPr>
      <w:r w:rsidRPr="00CA669F">
        <w:rPr>
          <w:rFonts w:cs="ＭＳ 明朝" w:hint="eastAsia"/>
          <w:color w:val="000000" w:themeColor="text1"/>
          <w:szCs w:val="21"/>
        </w:rPr>
        <w:t>必要に応じて随時実施する。</w:t>
      </w:r>
    </w:p>
    <w:p w14:paraId="4D649FCF" w14:textId="77777777" w:rsidR="00EF3917" w:rsidRPr="00CA669F" w:rsidRDefault="00EF3917" w:rsidP="00EF3917">
      <w:pPr>
        <w:autoSpaceDE w:val="0"/>
        <w:autoSpaceDN w:val="0"/>
        <w:spacing w:line="240" w:lineRule="atLeast"/>
        <w:rPr>
          <w:rFonts w:cs="ＭＳ 明朝"/>
          <w:color w:val="000000" w:themeColor="text1"/>
          <w:szCs w:val="21"/>
        </w:rPr>
      </w:pPr>
    </w:p>
    <w:p w14:paraId="28539A06" w14:textId="77777777" w:rsidR="00EF3917" w:rsidRPr="00CA669F" w:rsidRDefault="00EF3917" w:rsidP="00EF3917">
      <w:pPr>
        <w:autoSpaceDE w:val="0"/>
        <w:autoSpaceDN w:val="0"/>
        <w:spacing w:line="240" w:lineRule="atLeast"/>
        <w:ind w:leftChars="453" w:left="951"/>
        <w:rPr>
          <w:rFonts w:cs="ＭＳ 明朝"/>
          <w:b/>
          <w:color w:val="000000" w:themeColor="text1"/>
          <w:szCs w:val="21"/>
        </w:rPr>
      </w:pPr>
      <w:r w:rsidRPr="00CA669F">
        <w:rPr>
          <w:rFonts w:ascii="ＭＳ 明朝" w:hAnsi="ＭＳ 明朝" w:cs="ＭＳ 明朝" w:hint="eastAsia"/>
          <w:b/>
          <w:color w:val="000000" w:themeColor="text1"/>
          <w:szCs w:val="21"/>
        </w:rPr>
        <w:t>②</w:t>
      </w:r>
      <w:r w:rsidRPr="00CA669F">
        <w:rPr>
          <w:rFonts w:cs="ＭＳ 明朝" w:hint="eastAsia"/>
          <w:b/>
          <w:color w:val="000000" w:themeColor="text1"/>
          <w:szCs w:val="21"/>
        </w:rPr>
        <w:t xml:space="preserve">　自立生活応援事業</w:t>
      </w:r>
    </w:p>
    <w:p w14:paraId="2A489925" w14:textId="77777777" w:rsidR="00EF3917" w:rsidRPr="00CA669F" w:rsidRDefault="00EF3917" w:rsidP="00EF3917">
      <w:pPr>
        <w:autoSpaceDE w:val="0"/>
        <w:autoSpaceDN w:val="0"/>
        <w:spacing w:line="240" w:lineRule="atLeast"/>
        <w:ind w:leftChars="660" w:left="1386" w:firstLineChars="101" w:firstLine="212"/>
        <w:rPr>
          <w:rFonts w:cs="ＭＳ 明朝"/>
          <w:color w:val="000000" w:themeColor="text1"/>
          <w:szCs w:val="21"/>
        </w:rPr>
      </w:pPr>
      <w:r w:rsidRPr="00CA669F">
        <w:rPr>
          <w:rFonts w:cs="ＭＳ 明朝" w:hint="eastAsia"/>
          <w:color w:val="000000" w:themeColor="text1"/>
          <w:szCs w:val="21"/>
        </w:rPr>
        <w:t>自立生活に向けての取り組みを進めていく上で、支援の必要性があるにもかかわらず、制度では認められていない部分を支援する。</w:t>
      </w:r>
    </w:p>
    <w:p w14:paraId="3E27E66D" w14:textId="77777777" w:rsidR="00EF3917" w:rsidRPr="00CA669F" w:rsidRDefault="00EF3917" w:rsidP="00EF3917">
      <w:pPr>
        <w:autoSpaceDE w:val="0"/>
        <w:autoSpaceDN w:val="0"/>
        <w:spacing w:line="240" w:lineRule="atLeast"/>
        <w:rPr>
          <w:rFonts w:cs="ＭＳ 明朝"/>
          <w:color w:val="000000" w:themeColor="text1"/>
          <w:szCs w:val="21"/>
        </w:rPr>
      </w:pPr>
    </w:p>
    <w:p w14:paraId="1BBFB01A" w14:textId="77777777" w:rsidR="00EF3917" w:rsidRPr="00CA669F" w:rsidRDefault="00EF3917" w:rsidP="00EF3917">
      <w:pPr>
        <w:autoSpaceDE w:val="0"/>
        <w:autoSpaceDN w:val="0"/>
        <w:spacing w:line="240" w:lineRule="atLeast"/>
        <w:ind w:leftChars="135" w:left="283" w:firstLineChars="177" w:firstLine="373"/>
        <w:rPr>
          <w:b/>
          <w:color w:val="000000" w:themeColor="text1"/>
        </w:rPr>
      </w:pPr>
      <w:r w:rsidRPr="00CA669F">
        <w:rPr>
          <w:b/>
          <w:color w:val="000000" w:themeColor="text1"/>
        </w:rPr>
        <w:t xml:space="preserve">(5) </w:t>
      </w:r>
      <w:r w:rsidRPr="00CA669F">
        <w:rPr>
          <w:rFonts w:hint="eastAsia"/>
          <w:b/>
          <w:color w:val="000000" w:themeColor="text1"/>
        </w:rPr>
        <w:t>人材育成事業</w:t>
      </w:r>
      <w:r w:rsidRPr="00CA669F">
        <w:rPr>
          <w:b/>
          <w:color w:val="000000" w:themeColor="text1"/>
        </w:rPr>
        <w:t xml:space="preserve"> [</w:t>
      </w:r>
      <w:r w:rsidRPr="00CA669F">
        <w:rPr>
          <w:rFonts w:ascii="ＭＳ 明朝" w:hAnsi="ＭＳ 明朝" w:cs="ＭＳ 明朝" w:hint="eastAsia"/>
          <w:b/>
          <w:color w:val="000000" w:themeColor="text1"/>
        </w:rPr>
        <w:t>※</w:t>
      </w:r>
      <w:r w:rsidRPr="00CA669F">
        <w:rPr>
          <w:rFonts w:hint="eastAsia"/>
          <w:b/>
          <w:color w:val="000000" w:themeColor="text1"/>
        </w:rPr>
        <w:t>その他、この法人の目的を達成するために必要な事業</w:t>
      </w:r>
      <w:r w:rsidRPr="00CA669F">
        <w:rPr>
          <w:b/>
          <w:color w:val="000000" w:themeColor="text1"/>
        </w:rPr>
        <w:t>]</w:t>
      </w:r>
    </w:p>
    <w:p w14:paraId="23D39A62" w14:textId="77777777" w:rsidR="00EF3917" w:rsidRPr="00CA669F" w:rsidRDefault="00EF3917" w:rsidP="00EF3917">
      <w:pPr>
        <w:autoSpaceDE w:val="0"/>
        <w:autoSpaceDN w:val="0"/>
        <w:spacing w:line="240" w:lineRule="atLeast"/>
        <w:ind w:leftChars="506" w:left="1063" w:firstLineChars="87" w:firstLine="183"/>
        <w:rPr>
          <w:color w:val="000000" w:themeColor="text1"/>
          <w:szCs w:val="21"/>
        </w:rPr>
      </w:pPr>
      <w:r w:rsidRPr="00CA669F">
        <w:rPr>
          <w:rFonts w:hint="eastAsia"/>
          <w:color w:val="000000" w:themeColor="text1"/>
          <w:szCs w:val="21"/>
        </w:rPr>
        <w:t>新たな出会いを通じて、自立生活運動を行う上で必要な価値観、経験、実践を知ることで、自立生活センターのスタッフとして必要なスキルを得るための人材育成を積極的に行う。また、ダスキン障害者リーダー育成海外研修派遣事業をはじめとする、人材育成への協力も行う。</w:t>
      </w:r>
    </w:p>
    <w:p w14:paraId="07D65947" w14:textId="77777777" w:rsidR="00EF3917" w:rsidRPr="00CA669F" w:rsidRDefault="00EF3917" w:rsidP="00EF3917">
      <w:pPr>
        <w:autoSpaceDE w:val="0"/>
        <w:autoSpaceDN w:val="0"/>
        <w:spacing w:line="240" w:lineRule="atLeast"/>
        <w:ind w:leftChars="271" w:left="1035" w:hangingChars="222" w:hanging="466"/>
        <w:rPr>
          <w:color w:val="000000" w:themeColor="text1"/>
          <w:szCs w:val="21"/>
        </w:rPr>
      </w:pPr>
    </w:p>
    <w:p w14:paraId="452BAAB2" w14:textId="77777777" w:rsidR="00EF3917" w:rsidRPr="00CA669F" w:rsidRDefault="00EF3917" w:rsidP="00EF3917">
      <w:pPr>
        <w:autoSpaceDE w:val="0"/>
        <w:autoSpaceDN w:val="0"/>
        <w:spacing w:line="240" w:lineRule="atLeast"/>
        <w:ind w:leftChars="271" w:left="1037" w:hangingChars="222" w:hanging="468"/>
        <w:rPr>
          <w:b/>
          <w:color w:val="000000" w:themeColor="text1"/>
          <w:szCs w:val="21"/>
        </w:rPr>
      </w:pPr>
      <w:r>
        <w:rPr>
          <w:b/>
          <w:color w:val="000000" w:themeColor="text1"/>
          <w:szCs w:val="21"/>
        </w:rPr>
        <w:t xml:space="preserve">(6) </w:t>
      </w:r>
      <w:r w:rsidRPr="00CA669F">
        <w:rPr>
          <w:rFonts w:hint="eastAsia"/>
          <w:b/>
          <w:color w:val="000000" w:themeColor="text1"/>
          <w:szCs w:val="21"/>
        </w:rPr>
        <w:t>その他事業</w:t>
      </w:r>
    </w:p>
    <w:p w14:paraId="37404774" w14:textId="77777777" w:rsidR="00EF3917" w:rsidRPr="008B4718" w:rsidRDefault="00EF3917" w:rsidP="00EF3917">
      <w:pPr>
        <w:autoSpaceDE w:val="0"/>
        <w:autoSpaceDN w:val="0"/>
        <w:spacing w:line="240" w:lineRule="atLeast"/>
        <w:ind w:leftChars="271" w:left="1037" w:hangingChars="222" w:hanging="468"/>
        <w:rPr>
          <w:color w:val="000000" w:themeColor="text1"/>
          <w:szCs w:val="21"/>
        </w:rPr>
      </w:pPr>
      <w:r w:rsidRPr="00CA669F">
        <w:rPr>
          <w:rFonts w:hint="eastAsia"/>
          <w:b/>
          <w:color w:val="000000" w:themeColor="text1"/>
          <w:szCs w:val="21"/>
        </w:rPr>
        <w:t xml:space="preserve">　　　</w:t>
      </w:r>
      <w:r w:rsidRPr="00CA669F">
        <w:rPr>
          <w:rFonts w:hint="eastAsia"/>
          <w:color w:val="000000" w:themeColor="text1"/>
          <w:szCs w:val="21"/>
        </w:rPr>
        <w:t>相談で関わっている地域の障害者やリアライズのスタッフ、生活介護のメンバーに向けて毎月</w:t>
      </w:r>
      <w:r w:rsidRPr="00CA669F">
        <w:rPr>
          <w:rFonts w:hint="eastAsia"/>
          <w:color w:val="000000" w:themeColor="text1"/>
          <w:szCs w:val="21"/>
        </w:rPr>
        <w:t>1</w:t>
      </w:r>
      <w:r w:rsidRPr="00CA669F">
        <w:rPr>
          <w:rFonts w:hint="eastAsia"/>
          <w:color w:val="000000" w:themeColor="text1"/>
          <w:szCs w:val="21"/>
        </w:rPr>
        <w:t>回「リアライズ食堂」を開催する。周知方法や準備の在り方</w:t>
      </w:r>
      <w:r>
        <w:rPr>
          <w:rFonts w:hint="eastAsia"/>
          <w:color w:val="000000" w:themeColor="text1"/>
          <w:szCs w:val="21"/>
        </w:rPr>
        <w:t>、コンセプトなど</w:t>
      </w:r>
      <w:r w:rsidRPr="00CA669F">
        <w:rPr>
          <w:rFonts w:hint="eastAsia"/>
          <w:color w:val="000000" w:themeColor="text1"/>
          <w:szCs w:val="21"/>
        </w:rPr>
        <w:t>を再検討し、より地域に根差した食堂を展開する。</w:t>
      </w:r>
    </w:p>
    <w:p w14:paraId="38021059" w14:textId="77777777" w:rsidR="0074331A" w:rsidRDefault="0074331A" w:rsidP="00A3234B">
      <w:pPr>
        <w:suppressAutoHyphens w:val="0"/>
        <w:autoSpaceDE w:val="0"/>
        <w:autoSpaceDN w:val="0"/>
        <w:spacing w:line="240" w:lineRule="atLeast"/>
        <w:rPr>
          <w:rFonts w:asciiTheme="minorHAnsi" w:hAnsiTheme="minorHAnsi"/>
          <w:szCs w:val="21"/>
        </w:rPr>
      </w:pPr>
    </w:p>
    <w:p w14:paraId="4239ECB1" w14:textId="77777777" w:rsidR="00323007" w:rsidRDefault="00323007" w:rsidP="00A3234B">
      <w:pPr>
        <w:suppressAutoHyphens w:val="0"/>
        <w:autoSpaceDE w:val="0"/>
        <w:autoSpaceDN w:val="0"/>
        <w:spacing w:line="240" w:lineRule="atLeast"/>
        <w:rPr>
          <w:rFonts w:asciiTheme="minorHAnsi" w:hAnsiTheme="minorHAnsi"/>
          <w:szCs w:val="21"/>
        </w:rPr>
      </w:pPr>
    </w:p>
    <w:p w14:paraId="433A0B48" w14:textId="77777777" w:rsidR="00323007" w:rsidRPr="00EF3917" w:rsidRDefault="00323007" w:rsidP="00A3234B">
      <w:pPr>
        <w:suppressAutoHyphens w:val="0"/>
        <w:autoSpaceDE w:val="0"/>
        <w:autoSpaceDN w:val="0"/>
        <w:spacing w:line="240" w:lineRule="atLeast"/>
        <w:rPr>
          <w:rFonts w:asciiTheme="minorHAnsi" w:hAnsiTheme="minorHAnsi"/>
          <w:szCs w:val="21"/>
        </w:rPr>
      </w:pPr>
    </w:p>
    <w:p w14:paraId="24CF9FDA" w14:textId="77777777" w:rsidR="0074331A" w:rsidRPr="0074331A" w:rsidRDefault="0074331A" w:rsidP="00323007">
      <w:pPr>
        <w:suppressAutoHyphens w:val="0"/>
        <w:autoSpaceDE w:val="0"/>
        <w:autoSpaceDN w:val="0"/>
        <w:spacing w:line="240" w:lineRule="atLeast"/>
        <w:ind w:leftChars="135" w:left="283"/>
        <w:outlineLvl w:val="1"/>
        <w:rPr>
          <w:rFonts w:asciiTheme="minorHAnsi" w:eastAsiaTheme="minorEastAsia" w:hAnsiTheme="minorHAnsi" w:cstheme="majorBidi"/>
          <w:b/>
          <w:szCs w:val="22"/>
        </w:rPr>
      </w:pPr>
      <w:r w:rsidRPr="0074331A">
        <w:rPr>
          <w:rFonts w:asciiTheme="minorHAnsi" w:eastAsiaTheme="minorEastAsia" w:hAnsiTheme="minorHAnsi" w:cstheme="majorBidi"/>
          <w:b/>
          <w:szCs w:val="22"/>
        </w:rPr>
        <w:t>２．自立生活センター・リアライズ【介助派遣事業部門】</w:t>
      </w:r>
    </w:p>
    <w:p w14:paraId="4C3427BD" w14:textId="77777777" w:rsidR="0074331A" w:rsidRPr="0074331A" w:rsidRDefault="008A32FB" w:rsidP="00323007">
      <w:pPr>
        <w:suppressAutoHyphens w:val="0"/>
        <w:autoSpaceDE w:val="0"/>
        <w:autoSpaceDN w:val="0"/>
        <w:spacing w:line="240" w:lineRule="atLeast"/>
        <w:ind w:firstLineChars="250" w:firstLine="527"/>
        <w:outlineLvl w:val="2"/>
        <w:rPr>
          <w:rFonts w:asciiTheme="minorHAnsi" w:eastAsiaTheme="minorEastAsia" w:hAnsiTheme="minorHAnsi" w:cstheme="majorBidi"/>
          <w:b/>
          <w:szCs w:val="22"/>
        </w:rPr>
      </w:pPr>
      <w:r w:rsidRPr="00F55751">
        <w:rPr>
          <w:rFonts w:ascii="ＭＳ 明朝" w:hAnsi="ＭＳ 明朝" w:cs="ＭＳ 明朝"/>
          <w:b/>
          <w:szCs w:val="22"/>
        </w:rPr>
        <w:t>◆</w:t>
      </w:r>
      <w:r w:rsidR="0074331A" w:rsidRPr="0074331A">
        <w:rPr>
          <w:rFonts w:asciiTheme="minorHAnsi" w:eastAsiaTheme="minorEastAsia" w:hAnsiTheme="minorHAnsi" w:cstheme="majorBidi"/>
          <w:b/>
          <w:szCs w:val="22"/>
        </w:rPr>
        <w:t>20</w:t>
      </w:r>
      <w:r w:rsidR="006129C5">
        <w:rPr>
          <w:rFonts w:asciiTheme="minorHAnsi" w:eastAsiaTheme="minorEastAsia" w:hAnsiTheme="minorHAnsi" w:cstheme="majorBidi" w:hint="eastAsia"/>
          <w:b/>
          <w:szCs w:val="22"/>
        </w:rPr>
        <w:t>20</w:t>
      </w:r>
      <w:r w:rsidR="0074331A" w:rsidRPr="0074331A">
        <w:rPr>
          <w:rFonts w:asciiTheme="minorHAnsi" w:eastAsiaTheme="minorEastAsia" w:hAnsiTheme="minorHAnsi" w:cstheme="majorBidi"/>
          <w:b/>
          <w:szCs w:val="22"/>
        </w:rPr>
        <w:t>年度介助派遣事業部門方針</w:t>
      </w:r>
    </w:p>
    <w:p w14:paraId="07E56AAF" w14:textId="77777777" w:rsidR="00413620" w:rsidRDefault="00413620" w:rsidP="00323007">
      <w:pPr>
        <w:ind w:leftChars="337" w:left="708" w:firstLineChars="100" w:firstLine="210"/>
        <w:rPr>
          <w:rFonts w:asciiTheme="minorEastAsia" w:eastAsiaTheme="minorEastAsia" w:hAnsiTheme="minorEastAsia"/>
        </w:rPr>
      </w:pPr>
      <w:r>
        <w:rPr>
          <w:rFonts w:asciiTheme="minorEastAsia" w:eastAsiaTheme="minorEastAsia" w:hAnsiTheme="minorEastAsia" w:hint="eastAsia"/>
        </w:rPr>
        <w:t>介助派遣の状況は、介助者・障害者ともに日々目まぐるしい変化がある中で、コーディネーター・介助スタッフ・介助リーダー・登録介助者がそれぞれの役割で動いている。コーディネーター業務においては、業務内容の整理を進めつつ、コーディネーター以外に担ってもらえる内容については、引き継ぐ方法を検討していく。そして、コーディネーター業務の中で大きな割合を占めるシフト作成や調整については、シフト携帯の持ち回りを恒常的に行い、従来とは違う形も検討しつつ、負担軽減と効率化を目指していく。シフト携帯の持ち回りについては、コーディネーターの負担軽減という観点だけでなく、役割を越えて一緒に考えながら協力し合っていきたいという思いがある。そのためにも、共有しながら話し合う場を作っていく。</w:t>
      </w:r>
    </w:p>
    <w:p w14:paraId="073A7A11" w14:textId="77777777" w:rsidR="00413620" w:rsidRDefault="00413620" w:rsidP="00323007">
      <w:pPr>
        <w:ind w:leftChars="337" w:left="708" w:firstLineChars="68" w:firstLine="143"/>
        <w:rPr>
          <w:rFonts w:asciiTheme="minorEastAsia" w:eastAsiaTheme="minorEastAsia" w:hAnsiTheme="minorEastAsia"/>
        </w:rPr>
      </w:pPr>
    </w:p>
    <w:p w14:paraId="6969A462" w14:textId="77777777" w:rsidR="00413620" w:rsidRDefault="00413620" w:rsidP="00323007">
      <w:pPr>
        <w:ind w:leftChars="337" w:left="708" w:firstLineChars="100" w:firstLine="210"/>
        <w:rPr>
          <w:rFonts w:asciiTheme="minorEastAsia" w:eastAsiaTheme="minorEastAsia" w:hAnsiTheme="minorEastAsia"/>
        </w:rPr>
      </w:pPr>
      <w:r>
        <w:rPr>
          <w:rFonts w:asciiTheme="minorEastAsia" w:eastAsiaTheme="minorEastAsia" w:hAnsiTheme="minorEastAsia" w:hint="eastAsia"/>
        </w:rPr>
        <w:t>この間、新型コロナウイルス感染拡大防止の観点から、介助先をなるべく限定して介助に入ってもらうシフトの担当制、電話やオンラインによる聴き取りなど、対応しているところである。介助者に対するサポートやフォロー体制については、従来から実施している聴き取りの安定化を目指していく。しかし、聴き取りや確認研修だけではサポートやフォローが行き届かないため、新たな仕組みを導入しながら介助者の定着に努めていきたい。具体的には子育て世代が、障害者の生活を考えながら安心して活動し続けられる仕組みづくりや、介助者がスキルアップできるような研修体制の充実化も目指していく。</w:t>
      </w:r>
    </w:p>
    <w:p w14:paraId="14D42503" w14:textId="77777777" w:rsidR="00413620" w:rsidRDefault="00413620" w:rsidP="00323007">
      <w:pPr>
        <w:ind w:leftChars="337" w:left="708" w:firstLineChars="68" w:firstLine="143"/>
        <w:rPr>
          <w:rFonts w:asciiTheme="minorEastAsia" w:eastAsiaTheme="minorEastAsia" w:hAnsiTheme="minorEastAsia"/>
        </w:rPr>
      </w:pPr>
    </w:p>
    <w:p w14:paraId="299C9CAA" w14:textId="77777777" w:rsidR="00413620" w:rsidRDefault="00413620" w:rsidP="00323007">
      <w:pPr>
        <w:ind w:leftChars="337" w:left="708" w:firstLineChars="100" w:firstLine="210"/>
        <w:rPr>
          <w:rFonts w:asciiTheme="minorEastAsia" w:eastAsiaTheme="minorEastAsia" w:hAnsiTheme="minorEastAsia"/>
        </w:rPr>
      </w:pPr>
      <w:r>
        <w:rPr>
          <w:rFonts w:asciiTheme="minorEastAsia" w:eastAsiaTheme="minorEastAsia" w:hAnsiTheme="minorEastAsia" w:hint="eastAsia"/>
        </w:rPr>
        <w:t>介助者不足は例年通りの課題となっているが、従来から行っている介助者募集に留まらず、昨今の新型コロナウイルス感染拡大の中で、今までにない発想や行動も取り入れ、いろんな形でアプローチしながら、介助者募集に力を入れていきたい。そして、この事態に障害者の生活が影響されることなく、介助派遣が継続できるように柔軟に取り組んでいきたい。</w:t>
      </w:r>
    </w:p>
    <w:p w14:paraId="7832DE8D" w14:textId="77777777" w:rsidR="00413620" w:rsidRDefault="00413620" w:rsidP="00323007">
      <w:pPr>
        <w:ind w:leftChars="337" w:left="708" w:firstLineChars="100" w:firstLine="210"/>
        <w:rPr>
          <w:rFonts w:asciiTheme="minorEastAsia" w:eastAsiaTheme="minorEastAsia" w:hAnsiTheme="minorEastAsia"/>
        </w:rPr>
      </w:pPr>
      <w:r>
        <w:rPr>
          <w:rFonts w:asciiTheme="minorEastAsia" w:eastAsiaTheme="minorEastAsia" w:hAnsiTheme="minorEastAsia" w:hint="eastAsia"/>
        </w:rPr>
        <w:t>また、障害種別に関わらず自立支援に取り組んでいくことができるよう、各部門と連携しながら障害者の自立生活の実現に向けて取り組んでいく。</w:t>
      </w:r>
    </w:p>
    <w:p w14:paraId="5290BB49" w14:textId="77777777" w:rsidR="00EB4ACD" w:rsidRPr="0074331A" w:rsidRDefault="00EB4ACD" w:rsidP="00323007">
      <w:pPr>
        <w:suppressAutoHyphens w:val="0"/>
        <w:autoSpaceDE w:val="0"/>
        <w:autoSpaceDN w:val="0"/>
        <w:spacing w:line="240" w:lineRule="atLeast"/>
        <w:jc w:val="left"/>
        <w:rPr>
          <w:rFonts w:asciiTheme="minorHAnsi" w:eastAsiaTheme="minorEastAsia" w:hAnsiTheme="minorHAnsi"/>
        </w:rPr>
      </w:pPr>
    </w:p>
    <w:p w14:paraId="156DC74C" w14:textId="77777777" w:rsidR="0074331A" w:rsidRPr="0074331A" w:rsidRDefault="0074331A" w:rsidP="00323007">
      <w:pPr>
        <w:suppressAutoHyphens w:val="0"/>
        <w:autoSpaceDE w:val="0"/>
        <w:autoSpaceDN w:val="0"/>
        <w:spacing w:line="240" w:lineRule="atLeast"/>
        <w:ind w:leftChars="300" w:left="630"/>
        <w:outlineLvl w:val="2"/>
        <w:rPr>
          <w:rFonts w:asciiTheme="minorHAnsi" w:eastAsiaTheme="minorEastAsia" w:hAnsiTheme="minorHAnsi" w:cstheme="majorBidi"/>
          <w:b/>
        </w:rPr>
      </w:pPr>
      <w:r w:rsidRPr="0074331A">
        <w:rPr>
          <w:rFonts w:asciiTheme="minorHAnsi" w:eastAsiaTheme="minorEastAsia" w:hAnsiTheme="minorHAnsi" w:cstheme="majorBidi"/>
          <w:b/>
        </w:rPr>
        <w:t xml:space="preserve">(1) </w:t>
      </w:r>
      <w:r w:rsidRPr="0074331A">
        <w:rPr>
          <w:rFonts w:asciiTheme="minorHAnsi" w:eastAsiaTheme="minorEastAsia" w:hAnsiTheme="minorHAnsi" w:cstheme="majorBidi"/>
          <w:b/>
        </w:rPr>
        <w:t>居宅介護事業［</w:t>
      </w:r>
      <w:r w:rsidRPr="0074331A">
        <w:rPr>
          <w:rFonts w:ascii="ＭＳ 明朝" w:hAnsi="ＭＳ 明朝" w:cs="ＭＳ 明朝" w:hint="eastAsia"/>
          <w:b/>
        </w:rPr>
        <w:t>※</w:t>
      </w:r>
      <w:r w:rsidRPr="0074331A">
        <w:rPr>
          <w:rFonts w:asciiTheme="minorHAnsi" w:eastAsiaTheme="minorEastAsia" w:hAnsiTheme="minorHAnsi" w:cstheme="majorBidi"/>
          <w:b/>
        </w:rPr>
        <w:t>障害者自立支援法に基づく障害福祉サービス事業］</w:t>
      </w:r>
    </w:p>
    <w:p w14:paraId="2F83780A" w14:textId="77777777" w:rsidR="0074331A" w:rsidRPr="0074331A" w:rsidRDefault="0074331A" w:rsidP="00323007">
      <w:pPr>
        <w:suppressAutoHyphens w:val="0"/>
        <w:autoSpaceDE w:val="0"/>
        <w:autoSpaceDN w:val="0"/>
        <w:spacing w:line="240" w:lineRule="atLeast"/>
        <w:ind w:leftChars="386" w:left="811" w:firstLineChars="100" w:firstLine="210"/>
        <w:rPr>
          <w:rFonts w:asciiTheme="minorHAnsi" w:eastAsiaTheme="minorEastAsia" w:hAnsiTheme="minorHAnsi"/>
          <w:szCs w:val="21"/>
        </w:rPr>
      </w:pPr>
      <w:r w:rsidRPr="0074331A">
        <w:rPr>
          <w:rFonts w:asciiTheme="minorHAnsi" w:eastAsiaTheme="minorEastAsia" w:hAnsiTheme="minorHAnsi"/>
          <w:szCs w:val="21"/>
        </w:rPr>
        <w:t>障害者総合支援法（旧障害者自立支援法）に基づく居宅介護事業を実施する。</w:t>
      </w:r>
    </w:p>
    <w:p w14:paraId="61A0F1C5" w14:textId="77777777" w:rsidR="0074331A" w:rsidRPr="0074331A" w:rsidRDefault="0074331A" w:rsidP="00323007">
      <w:pPr>
        <w:suppressAutoHyphens w:val="0"/>
        <w:autoSpaceDE w:val="0"/>
        <w:autoSpaceDN w:val="0"/>
        <w:spacing w:line="240" w:lineRule="atLeast"/>
        <w:ind w:leftChars="405" w:left="850" w:firstLineChars="100" w:firstLine="210"/>
        <w:rPr>
          <w:rFonts w:asciiTheme="minorHAnsi" w:eastAsiaTheme="minorEastAsia" w:hAnsiTheme="minorHAnsi"/>
          <w:szCs w:val="21"/>
        </w:rPr>
      </w:pPr>
    </w:p>
    <w:p w14:paraId="7668001C" w14:textId="77777777" w:rsidR="0074331A" w:rsidRPr="0074331A" w:rsidRDefault="0074331A" w:rsidP="00323007">
      <w:pPr>
        <w:suppressAutoHyphens w:val="0"/>
        <w:autoSpaceDE w:val="0"/>
        <w:autoSpaceDN w:val="0"/>
        <w:spacing w:line="240" w:lineRule="atLeast"/>
        <w:ind w:leftChars="300" w:left="630"/>
        <w:outlineLvl w:val="2"/>
        <w:rPr>
          <w:rFonts w:asciiTheme="minorHAnsi" w:eastAsiaTheme="minorEastAsia" w:hAnsiTheme="minorHAnsi" w:cstheme="majorBidi"/>
          <w:b/>
        </w:rPr>
      </w:pPr>
      <w:r w:rsidRPr="0074331A">
        <w:rPr>
          <w:rFonts w:asciiTheme="minorHAnsi" w:eastAsiaTheme="minorEastAsia" w:hAnsiTheme="minorHAnsi" w:cstheme="majorBidi"/>
          <w:b/>
        </w:rPr>
        <w:t xml:space="preserve">(2) </w:t>
      </w:r>
      <w:r w:rsidRPr="0074331A">
        <w:rPr>
          <w:rFonts w:asciiTheme="minorHAnsi" w:eastAsiaTheme="minorEastAsia" w:hAnsiTheme="minorHAnsi" w:cstheme="majorBidi"/>
          <w:b/>
        </w:rPr>
        <w:t>重度訪問介護事業［</w:t>
      </w:r>
      <w:r w:rsidRPr="0074331A">
        <w:rPr>
          <w:rFonts w:ascii="ＭＳ 明朝" w:hAnsi="ＭＳ 明朝" w:cs="ＭＳ 明朝" w:hint="eastAsia"/>
          <w:b/>
        </w:rPr>
        <w:t>※</w:t>
      </w:r>
      <w:r w:rsidRPr="0074331A">
        <w:rPr>
          <w:rFonts w:asciiTheme="minorHAnsi" w:eastAsiaTheme="minorEastAsia" w:hAnsiTheme="minorHAnsi" w:cstheme="majorBidi"/>
          <w:b/>
        </w:rPr>
        <w:t>障害者自立支援法に基づく障害福祉サービス事業］</w:t>
      </w:r>
    </w:p>
    <w:p w14:paraId="0ED92172" w14:textId="77777777" w:rsidR="0074331A" w:rsidRPr="0074331A" w:rsidRDefault="0074331A" w:rsidP="00323007">
      <w:pPr>
        <w:suppressAutoHyphens w:val="0"/>
        <w:autoSpaceDE w:val="0"/>
        <w:autoSpaceDN w:val="0"/>
        <w:spacing w:line="240" w:lineRule="atLeast"/>
        <w:ind w:leftChars="380" w:left="798" w:firstLineChars="100" w:firstLine="210"/>
        <w:rPr>
          <w:rFonts w:asciiTheme="minorHAnsi" w:eastAsiaTheme="minorEastAsia" w:hAnsiTheme="minorHAnsi"/>
          <w:szCs w:val="21"/>
        </w:rPr>
      </w:pPr>
      <w:r w:rsidRPr="0074331A">
        <w:rPr>
          <w:rFonts w:asciiTheme="minorHAnsi" w:eastAsiaTheme="minorEastAsia" w:hAnsiTheme="minorHAnsi"/>
          <w:szCs w:val="21"/>
        </w:rPr>
        <w:t>障害者総合支援法（旧障害者自立支援法）に基づく重度訪問介護事業を実施する。</w:t>
      </w:r>
    </w:p>
    <w:p w14:paraId="3AE4BBDA" w14:textId="77777777" w:rsidR="0074331A" w:rsidRPr="0074331A" w:rsidRDefault="0074331A" w:rsidP="00323007">
      <w:pPr>
        <w:suppressAutoHyphens w:val="0"/>
        <w:autoSpaceDE w:val="0"/>
        <w:autoSpaceDN w:val="0"/>
        <w:spacing w:line="240" w:lineRule="atLeast"/>
        <w:ind w:leftChars="380" w:left="798" w:firstLineChars="100" w:firstLine="210"/>
        <w:rPr>
          <w:rFonts w:asciiTheme="minorHAnsi" w:eastAsiaTheme="minorEastAsia" w:hAnsiTheme="minorHAnsi"/>
          <w:szCs w:val="21"/>
        </w:rPr>
      </w:pPr>
      <w:r w:rsidRPr="0074331A">
        <w:rPr>
          <w:rFonts w:asciiTheme="minorHAnsi" w:eastAsiaTheme="minorEastAsia" w:hAnsiTheme="minorHAnsi"/>
          <w:szCs w:val="21"/>
        </w:rPr>
        <w:t>また、特定事業所加算</w:t>
      </w:r>
      <w:r w:rsidRPr="0074331A">
        <w:rPr>
          <w:rFonts w:ascii="ＭＳ 明朝" w:eastAsiaTheme="minorEastAsia" w:hAnsi="ＭＳ 明朝" w:cs="ＭＳ 明朝"/>
          <w:szCs w:val="21"/>
        </w:rPr>
        <w:t>Ⅰ</w:t>
      </w:r>
      <w:r w:rsidRPr="0074331A">
        <w:rPr>
          <w:rFonts w:asciiTheme="minorHAnsi" w:eastAsiaTheme="minorEastAsia" w:hAnsiTheme="minorHAnsi"/>
          <w:szCs w:val="21"/>
        </w:rPr>
        <w:t>を維持できるよう体制を整備する。</w:t>
      </w:r>
    </w:p>
    <w:p w14:paraId="74075ED4" w14:textId="77777777" w:rsidR="0074331A" w:rsidRPr="0074331A" w:rsidRDefault="0074331A" w:rsidP="00323007">
      <w:pPr>
        <w:suppressAutoHyphens w:val="0"/>
        <w:autoSpaceDE w:val="0"/>
        <w:autoSpaceDN w:val="0"/>
        <w:spacing w:line="240" w:lineRule="atLeast"/>
        <w:ind w:leftChars="405" w:left="850" w:firstLineChars="100" w:firstLine="210"/>
        <w:rPr>
          <w:rFonts w:asciiTheme="minorHAnsi" w:eastAsiaTheme="minorEastAsia" w:hAnsiTheme="minorHAnsi"/>
          <w:szCs w:val="21"/>
        </w:rPr>
      </w:pPr>
    </w:p>
    <w:p w14:paraId="59CDD38A" w14:textId="77777777" w:rsidR="0074331A" w:rsidRPr="0074331A" w:rsidRDefault="0074331A" w:rsidP="00323007">
      <w:pPr>
        <w:suppressAutoHyphens w:val="0"/>
        <w:autoSpaceDE w:val="0"/>
        <w:autoSpaceDN w:val="0"/>
        <w:spacing w:line="240" w:lineRule="atLeast"/>
        <w:ind w:leftChars="300" w:left="630"/>
        <w:outlineLvl w:val="2"/>
        <w:rPr>
          <w:rFonts w:asciiTheme="minorHAnsi" w:eastAsiaTheme="minorEastAsia" w:hAnsiTheme="minorHAnsi" w:cstheme="majorBidi"/>
          <w:b/>
        </w:rPr>
      </w:pPr>
      <w:r w:rsidRPr="0074331A">
        <w:rPr>
          <w:rFonts w:asciiTheme="minorHAnsi" w:eastAsiaTheme="minorEastAsia" w:hAnsiTheme="minorHAnsi" w:cstheme="majorBidi"/>
          <w:b/>
        </w:rPr>
        <w:t xml:space="preserve">(3) </w:t>
      </w:r>
      <w:r w:rsidRPr="0074331A">
        <w:rPr>
          <w:rFonts w:asciiTheme="minorHAnsi" w:eastAsiaTheme="minorEastAsia" w:hAnsiTheme="minorHAnsi" w:cstheme="majorBidi"/>
          <w:b/>
        </w:rPr>
        <w:t>移動支援事業［</w:t>
      </w:r>
      <w:r w:rsidRPr="0074331A">
        <w:rPr>
          <w:rFonts w:ascii="ＭＳ 明朝" w:hAnsi="ＭＳ 明朝" w:cs="ＭＳ 明朝" w:hint="eastAsia"/>
          <w:b/>
        </w:rPr>
        <w:t>※</w:t>
      </w:r>
      <w:r w:rsidRPr="0074331A">
        <w:rPr>
          <w:rFonts w:asciiTheme="minorHAnsi" w:eastAsiaTheme="minorEastAsia" w:hAnsiTheme="minorHAnsi" w:cstheme="majorBidi"/>
          <w:b/>
        </w:rPr>
        <w:t>障害者自立支援法に基づく地域生活支援事業］</w:t>
      </w:r>
    </w:p>
    <w:p w14:paraId="48393DF5" w14:textId="77777777" w:rsidR="0074331A" w:rsidRPr="0074331A" w:rsidRDefault="0074331A" w:rsidP="00323007">
      <w:pPr>
        <w:suppressAutoHyphens w:val="0"/>
        <w:autoSpaceDE w:val="0"/>
        <w:autoSpaceDN w:val="0"/>
        <w:spacing w:line="240" w:lineRule="atLeast"/>
        <w:ind w:leftChars="380" w:left="798" w:firstLineChars="100" w:firstLine="210"/>
        <w:rPr>
          <w:rFonts w:asciiTheme="minorHAnsi" w:eastAsiaTheme="minorEastAsia" w:hAnsiTheme="minorHAnsi"/>
          <w:szCs w:val="21"/>
        </w:rPr>
      </w:pPr>
      <w:r w:rsidRPr="0074331A">
        <w:rPr>
          <w:rFonts w:asciiTheme="minorHAnsi" w:eastAsiaTheme="minorEastAsia" w:hAnsiTheme="minorHAnsi"/>
          <w:szCs w:val="21"/>
        </w:rPr>
        <w:t>各市地域生活支援事業に基づく、移動支援事業を実施する。</w:t>
      </w:r>
    </w:p>
    <w:p w14:paraId="570ABE43" w14:textId="77777777" w:rsidR="00323007" w:rsidRPr="0074331A" w:rsidRDefault="00323007" w:rsidP="00012E4F">
      <w:pPr>
        <w:suppressAutoHyphens w:val="0"/>
        <w:autoSpaceDE w:val="0"/>
        <w:autoSpaceDN w:val="0"/>
        <w:spacing w:line="240" w:lineRule="atLeast"/>
        <w:rPr>
          <w:rFonts w:asciiTheme="minorHAnsi" w:eastAsiaTheme="minorEastAsia" w:hAnsiTheme="minorHAnsi"/>
          <w:szCs w:val="21"/>
        </w:rPr>
      </w:pPr>
    </w:p>
    <w:p w14:paraId="5231FD82" w14:textId="77777777" w:rsidR="0074331A" w:rsidRPr="0074331A" w:rsidRDefault="0074331A" w:rsidP="00323007">
      <w:pPr>
        <w:suppressAutoHyphens w:val="0"/>
        <w:autoSpaceDE w:val="0"/>
        <w:autoSpaceDN w:val="0"/>
        <w:spacing w:line="240" w:lineRule="atLeast"/>
        <w:ind w:leftChars="300" w:left="630"/>
        <w:outlineLvl w:val="2"/>
        <w:rPr>
          <w:rFonts w:asciiTheme="minorHAnsi" w:eastAsiaTheme="minorEastAsia" w:hAnsiTheme="minorHAnsi" w:cstheme="majorBidi"/>
          <w:b/>
        </w:rPr>
      </w:pPr>
      <w:r w:rsidRPr="0074331A">
        <w:rPr>
          <w:rFonts w:asciiTheme="minorHAnsi" w:eastAsiaTheme="minorEastAsia" w:hAnsiTheme="minorHAnsi" w:cstheme="majorBidi"/>
          <w:b/>
        </w:rPr>
        <w:t xml:space="preserve">(4) </w:t>
      </w:r>
      <w:r w:rsidRPr="0074331A">
        <w:rPr>
          <w:rFonts w:asciiTheme="minorHAnsi" w:eastAsiaTheme="minorEastAsia" w:hAnsiTheme="minorHAnsi" w:cstheme="majorBidi"/>
          <w:b/>
        </w:rPr>
        <w:t>介助者研修事業［</w:t>
      </w:r>
      <w:r w:rsidRPr="0074331A">
        <w:rPr>
          <w:rFonts w:ascii="ＭＳ 明朝" w:hAnsi="ＭＳ 明朝" w:cs="ＭＳ 明朝" w:hint="eastAsia"/>
          <w:b/>
        </w:rPr>
        <w:t>※</w:t>
      </w:r>
      <w:r w:rsidRPr="0074331A">
        <w:rPr>
          <w:rFonts w:asciiTheme="minorHAnsi" w:eastAsiaTheme="minorEastAsia" w:hAnsiTheme="minorHAnsi" w:cstheme="majorBidi"/>
          <w:b/>
        </w:rPr>
        <w:t>自立生活介助者育成事業］</w:t>
      </w:r>
    </w:p>
    <w:p w14:paraId="62D75704" w14:textId="77777777" w:rsidR="0074331A" w:rsidRPr="0074331A" w:rsidRDefault="0074331A" w:rsidP="00323007">
      <w:pPr>
        <w:suppressAutoHyphens w:val="0"/>
        <w:autoSpaceDE w:val="0"/>
        <w:autoSpaceDN w:val="0"/>
        <w:spacing w:line="240" w:lineRule="atLeast"/>
        <w:ind w:leftChars="480" w:left="1008" w:firstLineChars="100" w:firstLine="210"/>
        <w:rPr>
          <w:rFonts w:asciiTheme="minorHAnsi" w:eastAsiaTheme="minorEastAsia" w:hAnsiTheme="minorHAnsi"/>
        </w:rPr>
      </w:pPr>
      <w:r w:rsidRPr="0074331A">
        <w:rPr>
          <w:rFonts w:asciiTheme="minorHAnsi" w:eastAsiaTheme="minorEastAsia" w:hAnsiTheme="minorHAnsi"/>
        </w:rPr>
        <w:t>障害者の自立生活についての理解を深めるとともに、当事者の主体性を尊重することのできる介助者の育成を行っていく。</w:t>
      </w:r>
    </w:p>
    <w:p w14:paraId="7A3218C7" w14:textId="77777777" w:rsidR="0074331A" w:rsidRPr="0074331A" w:rsidRDefault="0074331A" w:rsidP="00323007">
      <w:pPr>
        <w:suppressAutoHyphens w:val="0"/>
        <w:autoSpaceDE w:val="0"/>
        <w:autoSpaceDN w:val="0"/>
        <w:spacing w:line="240" w:lineRule="atLeast"/>
        <w:ind w:leftChars="480" w:left="1008" w:firstLineChars="100" w:firstLine="210"/>
        <w:rPr>
          <w:rFonts w:asciiTheme="minorHAnsi" w:eastAsiaTheme="minorEastAsia" w:hAnsiTheme="minorHAnsi"/>
        </w:rPr>
      </w:pPr>
      <w:r w:rsidRPr="0074331A">
        <w:rPr>
          <w:rFonts w:asciiTheme="minorHAnsi" w:eastAsiaTheme="minorEastAsia" w:hAnsiTheme="minorHAnsi"/>
        </w:rPr>
        <w:t>介助者が問題を一人で抱え込んだり、孤立したりすることのないよう、コーディネーター、介助スタッフで個別の聴き取り</w:t>
      </w:r>
      <w:r w:rsidRPr="0074331A">
        <w:rPr>
          <w:rFonts w:asciiTheme="minorHAnsi" w:eastAsiaTheme="minorEastAsia" w:hAnsiTheme="minorHAnsi"/>
        </w:rPr>
        <w:t>(</w:t>
      </w:r>
      <w:r w:rsidRPr="0074331A">
        <w:rPr>
          <w:rFonts w:asciiTheme="minorHAnsi" w:eastAsiaTheme="minorEastAsia" w:hAnsiTheme="minorHAnsi"/>
        </w:rPr>
        <w:t>面談</w:t>
      </w:r>
      <w:r w:rsidRPr="0074331A">
        <w:rPr>
          <w:rFonts w:asciiTheme="minorHAnsi" w:eastAsiaTheme="minorEastAsia" w:hAnsiTheme="minorHAnsi"/>
        </w:rPr>
        <w:t>)</w:t>
      </w:r>
      <w:r w:rsidRPr="0074331A">
        <w:rPr>
          <w:rFonts w:asciiTheme="minorHAnsi" w:eastAsiaTheme="minorEastAsia" w:hAnsiTheme="minorHAnsi"/>
        </w:rPr>
        <w:t>を行っていく。</w:t>
      </w:r>
    </w:p>
    <w:p w14:paraId="6EED92CF" w14:textId="77777777" w:rsidR="0074331A" w:rsidRPr="0074331A" w:rsidRDefault="0074331A" w:rsidP="00323007">
      <w:pPr>
        <w:suppressAutoHyphens w:val="0"/>
        <w:autoSpaceDE w:val="0"/>
        <w:autoSpaceDN w:val="0"/>
        <w:spacing w:line="240" w:lineRule="atLeast"/>
        <w:ind w:leftChars="480" w:left="1008" w:firstLineChars="100" w:firstLine="210"/>
        <w:rPr>
          <w:rFonts w:asciiTheme="minorHAnsi" w:eastAsiaTheme="minorEastAsia" w:hAnsiTheme="minorHAnsi"/>
        </w:rPr>
      </w:pPr>
      <w:r w:rsidRPr="0074331A">
        <w:rPr>
          <w:rFonts w:asciiTheme="minorHAnsi" w:eastAsiaTheme="minorEastAsia" w:hAnsiTheme="minorHAnsi"/>
        </w:rPr>
        <w:t>そして、介助者の定着につながる取り組みの一環として、介助者の働き方や介助者の役割等について他の団体とも協力して考えていきたい。</w:t>
      </w:r>
    </w:p>
    <w:p w14:paraId="2B260D9B" w14:textId="77777777" w:rsidR="0074331A" w:rsidRPr="0074331A" w:rsidRDefault="0074331A" w:rsidP="00323007">
      <w:pPr>
        <w:suppressAutoHyphens w:val="0"/>
        <w:autoSpaceDE w:val="0"/>
        <w:autoSpaceDN w:val="0"/>
        <w:spacing w:line="240" w:lineRule="atLeast"/>
        <w:ind w:leftChars="405" w:left="850" w:firstLineChars="100" w:firstLine="210"/>
        <w:rPr>
          <w:rFonts w:asciiTheme="minorHAnsi" w:eastAsiaTheme="minorEastAsia" w:hAnsiTheme="minorHAnsi"/>
          <w:szCs w:val="21"/>
        </w:rPr>
      </w:pPr>
    </w:p>
    <w:p w14:paraId="6DE4B744" w14:textId="77777777" w:rsidR="0074331A" w:rsidRPr="0074331A" w:rsidRDefault="0074331A" w:rsidP="00323007">
      <w:pPr>
        <w:suppressAutoHyphens w:val="0"/>
        <w:autoSpaceDE w:val="0"/>
        <w:autoSpaceDN w:val="0"/>
        <w:spacing w:line="240" w:lineRule="atLeast"/>
        <w:ind w:leftChars="300" w:left="630"/>
        <w:outlineLvl w:val="2"/>
        <w:rPr>
          <w:rFonts w:asciiTheme="minorHAnsi" w:eastAsiaTheme="minorEastAsia" w:hAnsiTheme="minorHAnsi" w:cstheme="majorBidi"/>
          <w:b/>
        </w:rPr>
      </w:pPr>
      <w:r w:rsidRPr="0074331A">
        <w:rPr>
          <w:rFonts w:asciiTheme="minorHAnsi" w:eastAsiaTheme="minorEastAsia" w:hAnsiTheme="minorHAnsi" w:cstheme="majorBidi"/>
          <w:b/>
        </w:rPr>
        <w:t xml:space="preserve">(5) </w:t>
      </w:r>
      <w:r w:rsidRPr="0074331A">
        <w:rPr>
          <w:rFonts w:asciiTheme="minorHAnsi" w:eastAsiaTheme="minorEastAsia" w:hAnsiTheme="minorHAnsi" w:cstheme="majorBidi"/>
          <w:b/>
        </w:rPr>
        <w:t>制度外介助派遣事業［</w:t>
      </w:r>
      <w:r w:rsidRPr="0074331A">
        <w:rPr>
          <w:rFonts w:ascii="ＭＳ 明朝" w:hAnsi="ＭＳ 明朝" w:cs="ＭＳ 明朝" w:hint="eastAsia"/>
          <w:b/>
        </w:rPr>
        <w:t>※</w:t>
      </w:r>
      <w:r w:rsidRPr="0074331A">
        <w:rPr>
          <w:rFonts w:asciiTheme="minorHAnsi" w:eastAsiaTheme="minorEastAsia" w:hAnsiTheme="minorHAnsi" w:cstheme="majorBidi"/>
          <w:b/>
        </w:rPr>
        <w:t>自立生活支援事業］</w:t>
      </w:r>
    </w:p>
    <w:p w14:paraId="7A57A23D" w14:textId="77777777" w:rsidR="0074331A" w:rsidRPr="0074331A" w:rsidRDefault="0074331A" w:rsidP="00323007">
      <w:pPr>
        <w:suppressAutoHyphens w:val="0"/>
        <w:autoSpaceDE w:val="0"/>
        <w:autoSpaceDN w:val="0"/>
        <w:spacing w:line="240" w:lineRule="atLeast"/>
        <w:ind w:leftChars="480" w:left="1008" w:firstLineChars="100" w:firstLine="210"/>
        <w:rPr>
          <w:rFonts w:asciiTheme="minorHAnsi" w:eastAsiaTheme="minorEastAsia" w:hAnsiTheme="minorHAnsi"/>
          <w:szCs w:val="21"/>
        </w:rPr>
      </w:pPr>
      <w:r w:rsidRPr="0074331A">
        <w:rPr>
          <w:rFonts w:asciiTheme="minorHAnsi" w:eastAsiaTheme="minorEastAsia" w:hAnsiTheme="minorHAnsi"/>
          <w:szCs w:val="21"/>
        </w:rPr>
        <w:t>自立生活の継続、又は自立生活を目指す障害者であって福祉サービスの対象とならない介助派遣を希望する場合において、有償、又はボランティアでの介助派遣を行うことにより、生活の質の向上、及び社会参加の促進を図ることを目的とする。</w:t>
      </w:r>
    </w:p>
    <w:p w14:paraId="0EF7E5CA" w14:textId="77777777" w:rsidR="0074331A" w:rsidRPr="0074331A" w:rsidRDefault="0074331A" w:rsidP="00323007">
      <w:pPr>
        <w:suppressAutoHyphens w:val="0"/>
        <w:autoSpaceDE w:val="0"/>
        <w:autoSpaceDN w:val="0"/>
        <w:spacing w:line="240" w:lineRule="atLeast"/>
        <w:ind w:leftChars="405" w:left="850" w:firstLineChars="100" w:firstLine="210"/>
        <w:rPr>
          <w:rFonts w:asciiTheme="minorHAnsi" w:eastAsiaTheme="minorEastAsia" w:hAnsiTheme="minorHAnsi"/>
          <w:szCs w:val="21"/>
        </w:rPr>
      </w:pPr>
    </w:p>
    <w:p w14:paraId="573731F3" w14:textId="77777777" w:rsidR="0074331A" w:rsidRPr="0074331A" w:rsidRDefault="0074331A" w:rsidP="00323007">
      <w:pPr>
        <w:suppressAutoHyphens w:val="0"/>
        <w:autoSpaceDE w:val="0"/>
        <w:autoSpaceDN w:val="0"/>
        <w:spacing w:line="240" w:lineRule="atLeast"/>
        <w:ind w:leftChars="300" w:left="630" w:rightChars="-67" w:right="-141"/>
        <w:outlineLvl w:val="2"/>
        <w:rPr>
          <w:rFonts w:asciiTheme="minorHAnsi" w:eastAsiaTheme="minorEastAsia" w:hAnsiTheme="minorHAnsi" w:cstheme="majorBidi"/>
          <w:b/>
        </w:rPr>
      </w:pPr>
      <w:r w:rsidRPr="0074331A">
        <w:rPr>
          <w:rFonts w:asciiTheme="minorHAnsi" w:eastAsiaTheme="minorEastAsia" w:hAnsiTheme="minorHAnsi" w:cstheme="majorBidi"/>
          <w:b/>
        </w:rPr>
        <w:t xml:space="preserve">(6) </w:t>
      </w:r>
      <w:r w:rsidRPr="0074331A">
        <w:rPr>
          <w:rFonts w:asciiTheme="minorHAnsi" w:eastAsiaTheme="minorEastAsia" w:hAnsiTheme="minorHAnsi" w:cstheme="majorBidi"/>
          <w:b/>
        </w:rPr>
        <w:t>重度訪問介護従業者養成研修事業［</w:t>
      </w:r>
      <w:r w:rsidRPr="0074331A">
        <w:rPr>
          <w:rFonts w:ascii="ＭＳ 明朝" w:hAnsi="ＭＳ 明朝" w:cs="ＭＳ 明朝" w:hint="eastAsia"/>
          <w:b/>
        </w:rPr>
        <w:t>※</w:t>
      </w:r>
      <w:r w:rsidRPr="0074331A">
        <w:rPr>
          <w:rFonts w:asciiTheme="minorHAnsi" w:eastAsiaTheme="minorEastAsia" w:hAnsiTheme="minorHAnsi" w:cstheme="majorBidi"/>
          <w:b/>
        </w:rPr>
        <w:t>居宅介護等従業者及び介護員養成研修事業］</w:t>
      </w:r>
    </w:p>
    <w:p w14:paraId="7B8420A0" w14:textId="77777777" w:rsidR="00413620" w:rsidRPr="00413620" w:rsidRDefault="00413620" w:rsidP="00323007">
      <w:pPr>
        <w:suppressAutoHyphens w:val="0"/>
        <w:autoSpaceDE w:val="0"/>
        <w:autoSpaceDN w:val="0"/>
        <w:spacing w:line="240" w:lineRule="atLeast"/>
        <w:ind w:leftChars="493" w:left="1035" w:firstLineChars="87" w:firstLine="183"/>
        <w:rPr>
          <w:rFonts w:asciiTheme="minorHAnsi" w:eastAsiaTheme="minorEastAsia" w:hAnsiTheme="minorHAnsi"/>
          <w:kern w:val="0"/>
          <w:szCs w:val="21"/>
        </w:rPr>
      </w:pPr>
      <w:r w:rsidRPr="00413620">
        <w:rPr>
          <w:rFonts w:asciiTheme="minorHAnsi" w:eastAsiaTheme="minorEastAsia" w:hAnsiTheme="minorHAnsi" w:hint="eastAsia"/>
          <w:kern w:val="0"/>
          <w:szCs w:val="21"/>
        </w:rPr>
        <w:t>重度訪問介護従業者養成研修を年</w:t>
      </w:r>
      <w:r w:rsidRPr="00413620">
        <w:rPr>
          <w:rFonts w:asciiTheme="minorHAnsi" w:eastAsiaTheme="minorEastAsia" w:hAnsiTheme="minorHAnsi" w:hint="eastAsia"/>
          <w:kern w:val="0"/>
          <w:szCs w:val="21"/>
        </w:rPr>
        <w:t xml:space="preserve">2 </w:t>
      </w:r>
      <w:r w:rsidRPr="00413620">
        <w:rPr>
          <w:rFonts w:asciiTheme="minorHAnsi" w:eastAsiaTheme="minorEastAsia" w:hAnsiTheme="minorHAnsi" w:hint="eastAsia"/>
          <w:kern w:val="0"/>
          <w:szCs w:val="21"/>
        </w:rPr>
        <w:t>回程度開催する。</w:t>
      </w:r>
    </w:p>
    <w:p w14:paraId="16E482CD" w14:textId="77777777" w:rsidR="0074331A" w:rsidRDefault="00413620" w:rsidP="00323007">
      <w:pPr>
        <w:suppressAutoHyphens w:val="0"/>
        <w:autoSpaceDE w:val="0"/>
        <w:autoSpaceDN w:val="0"/>
        <w:spacing w:line="240" w:lineRule="atLeast"/>
        <w:ind w:leftChars="493" w:left="1035" w:firstLineChars="87" w:firstLine="183"/>
        <w:rPr>
          <w:rFonts w:asciiTheme="minorHAnsi" w:eastAsiaTheme="minorEastAsia" w:hAnsiTheme="minorHAnsi"/>
          <w:kern w:val="0"/>
          <w:szCs w:val="21"/>
        </w:rPr>
      </w:pPr>
      <w:r w:rsidRPr="00413620">
        <w:rPr>
          <w:rFonts w:asciiTheme="minorHAnsi" w:eastAsiaTheme="minorEastAsia" w:hAnsiTheme="minorHAnsi" w:hint="eastAsia"/>
          <w:kern w:val="0"/>
          <w:szCs w:val="21"/>
        </w:rPr>
        <w:t>開催方法は、柔軟に対応できるよう検討をしていく。</w:t>
      </w:r>
    </w:p>
    <w:p w14:paraId="577AC2DF" w14:textId="77777777" w:rsidR="00413620" w:rsidRDefault="00413620" w:rsidP="00413620">
      <w:pPr>
        <w:suppressAutoHyphens w:val="0"/>
        <w:autoSpaceDE w:val="0"/>
        <w:autoSpaceDN w:val="0"/>
        <w:spacing w:line="240" w:lineRule="atLeast"/>
        <w:ind w:leftChars="493" w:left="1035" w:firstLineChars="87" w:firstLine="183"/>
        <w:rPr>
          <w:rFonts w:asciiTheme="minorHAnsi" w:hAnsiTheme="minorHAnsi"/>
          <w:szCs w:val="21"/>
        </w:rPr>
      </w:pPr>
    </w:p>
    <w:p w14:paraId="1B92BB08" w14:textId="77777777" w:rsidR="00323007" w:rsidRDefault="00323007" w:rsidP="00413620">
      <w:pPr>
        <w:suppressAutoHyphens w:val="0"/>
        <w:autoSpaceDE w:val="0"/>
        <w:autoSpaceDN w:val="0"/>
        <w:spacing w:line="240" w:lineRule="atLeast"/>
        <w:ind w:leftChars="493" w:left="1035" w:firstLineChars="87" w:firstLine="183"/>
        <w:rPr>
          <w:rFonts w:asciiTheme="minorHAnsi" w:hAnsiTheme="minorHAnsi"/>
          <w:szCs w:val="21"/>
        </w:rPr>
      </w:pPr>
    </w:p>
    <w:p w14:paraId="671DE976" w14:textId="77777777" w:rsidR="00323007" w:rsidRPr="00413620" w:rsidRDefault="00323007" w:rsidP="00413620">
      <w:pPr>
        <w:suppressAutoHyphens w:val="0"/>
        <w:autoSpaceDE w:val="0"/>
        <w:autoSpaceDN w:val="0"/>
        <w:spacing w:line="240" w:lineRule="atLeast"/>
        <w:ind w:leftChars="493" w:left="1035" w:firstLineChars="87" w:firstLine="183"/>
        <w:rPr>
          <w:rFonts w:asciiTheme="minorHAnsi" w:hAnsiTheme="minorHAnsi"/>
          <w:szCs w:val="21"/>
        </w:rPr>
      </w:pPr>
    </w:p>
    <w:p w14:paraId="01923F9E" w14:textId="77777777" w:rsidR="0074331A" w:rsidRPr="00F55751" w:rsidRDefault="0074331A" w:rsidP="00A3234B">
      <w:pPr>
        <w:autoSpaceDE w:val="0"/>
        <w:autoSpaceDN w:val="0"/>
        <w:spacing w:line="240" w:lineRule="atLeast"/>
        <w:ind w:firstLineChars="134" w:firstLine="282"/>
        <w:rPr>
          <w:rFonts w:asciiTheme="minorHAnsi" w:hAnsiTheme="minorHAnsi"/>
          <w:b/>
          <w:szCs w:val="21"/>
        </w:rPr>
      </w:pPr>
      <w:r w:rsidRPr="00F55751">
        <w:rPr>
          <w:rFonts w:asciiTheme="minorHAnsi" w:hAnsiTheme="minorHAnsi"/>
          <w:b/>
          <w:szCs w:val="21"/>
        </w:rPr>
        <w:t>３．生活介護パイオニア【生活介護事業部門】</w:t>
      </w:r>
    </w:p>
    <w:p w14:paraId="629F4B84" w14:textId="77777777" w:rsidR="0074331A" w:rsidRPr="00F55751" w:rsidRDefault="0074331A" w:rsidP="00A3234B">
      <w:pPr>
        <w:autoSpaceDE w:val="0"/>
        <w:autoSpaceDN w:val="0"/>
        <w:spacing w:line="240" w:lineRule="atLeast"/>
        <w:ind w:firstLineChars="268" w:firstLine="565"/>
        <w:rPr>
          <w:rFonts w:asciiTheme="minorHAnsi" w:hAnsiTheme="minorHAnsi"/>
          <w:b/>
          <w:szCs w:val="21"/>
        </w:rPr>
      </w:pPr>
      <w:r w:rsidRPr="00F55751">
        <w:rPr>
          <w:rFonts w:ascii="ＭＳ 明朝" w:hAnsi="ＭＳ 明朝" w:cs="ＭＳ 明朝"/>
          <w:b/>
          <w:szCs w:val="21"/>
        </w:rPr>
        <w:t>◆</w:t>
      </w:r>
      <w:r w:rsidRPr="00F546E4">
        <w:rPr>
          <w:rFonts w:asciiTheme="minorHAnsi" w:hAnsiTheme="minorHAnsi"/>
          <w:b/>
          <w:szCs w:val="21"/>
        </w:rPr>
        <w:t>20</w:t>
      </w:r>
      <w:r w:rsidR="00413620">
        <w:rPr>
          <w:rFonts w:asciiTheme="minorHAnsi" w:hAnsiTheme="minorHAnsi" w:hint="eastAsia"/>
          <w:b/>
          <w:szCs w:val="21"/>
        </w:rPr>
        <w:t>20</w:t>
      </w:r>
      <w:r w:rsidRPr="00F55751">
        <w:rPr>
          <w:rFonts w:asciiTheme="minorHAnsi" w:hAnsiTheme="minorHAnsi"/>
          <w:b/>
          <w:szCs w:val="21"/>
        </w:rPr>
        <w:t>年度生活介護事業部門方針</w:t>
      </w:r>
    </w:p>
    <w:p w14:paraId="1420ECDC" w14:textId="77777777" w:rsidR="00281749" w:rsidRPr="00682224" w:rsidRDefault="00281749" w:rsidP="00682224">
      <w:pPr>
        <w:ind w:leftChars="337" w:left="708" w:firstLineChars="100" w:firstLine="210"/>
        <w:rPr>
          <w:rFonts w:asciiTheme="minorEastAsia" w:eastAsiaTheme="minorEastAsia" w:hAnsiTheme="minorEastAsia"/>
        </w:rPr>
      </w:pPr>
      <w:r w:rsidRPr="00682224">
        <w:rPr>
          <w:rFonts w:asciiTheme="minorEastAsia" w:eastAsiaTheme="minorEastAsia" w:hAnsiTheme="minorEastAsia" w:hint="eastAsia"/>
        </w:rPr>
        <w:t>「障害者が中心になって、差別のない地域に変えていく」という理念のもと、2020年度は新たな方針や計画を立て、活動に取り組んでいく。体制としては、メンバーがそれぞれの活動を進める担当者となり、またスーパーバイザーを中心とした運営会議が、活動の方向性の修正や、新たな活動を決定する役割を担い、取り組んでいく。</w:t>
      </w:r>
    </w:p>
    <w:p w14:paraId="4E2B740F" w14:textId="77777777" w:rsidR="00281749" w:rsidRPr="00682224" w:rsidRDefault="00281749" w:rsidP="00682224">
      <w:pPr>
        <w:ind w:leftChars="337" w:left="708" w:firstLineChars="100" w:firstLine="210"/>
        <w:rPr>
          <w:rFonts w:asciiTheme="minorEastAsia" w:eastAsiaTheme="minorEastAsia" w:hAnsiTheme="minorEastAsia"/>
        </w:rPr>
      </w:pPr>
      <w:r w:rsidRPr="00682224">
        <w:rPr>
          <w:rFonts w:asciiTheme="minorEastAsia" w:eastAsiaTheme="minorEastAsia" w:hAnsiTheme="minorEastAsia" w:hint="eastAsia"/>
        </w:rPr>
        <w:t>2020年度においては、そのような体制の下で、「自立生活プログラム（ILP）、ピアカウンセリングを含めた障害者同士のエンパワメント」「入所施設や特別支援学校へのアプローチ」「地域の学校とつながること」の３点を2020年度の年間活動方針とし、これらの方針にもとづいた活動を行っていく。</w:t>
      </w:r>
    </w:p>
    <w:p w14:paraId="74104FDE" w14:textId="77777777" w:rsidR="00281749" w:rsidRPr="00682224" w:rsidRDefault="00281749" w:rsidP="00682224">
      <w:pPr>
        <w:ind w:leftChars="337" w:left="708" w:firstLineChars="100" w:firstLine="210"/>
        <w:rPr>
          <w:rFonts w:asciiTheme="minorEastAsia" w:eastAsiaTheme="minorEastAsia" w:hAnsiTheme="minorEastAsia"/>
        </w:rPr>
      </w:pPr>
      <w:r w:rsidRPr="00682224">
        <w:rPr>
          <w:rFonts w:asciiTheme="minorEastAsia" w:eastAsiaTheme="minorEastAsia" w:hAnsiTheme="minorEastAsia" w:hint="eastAsia"/>
        </w:rPr>
        <w:t>「自立生活プログラム（ILP）、ピアカウンセリングを含めた障害者同士のエンパワメント」においては、ILPやピアカウンセリングを実践し、その手法を学ぶことで、メンバー同士で支え合い、高め合っていくこと、そしてメンバーがピアカウンセラーとして</w:t>
      </w:r>
      <w:r w:rsidRPr="00682224">
        <w:rPr>
          <w:rFonts w:asciiTheme="minorEastAsia" w:eastAsiaTheme="minorEastAsia" w:hAnsiTheme="minorEastAsia"/>
        </w:rPr>
        <w:t>地域の</w:t>
      </w:r>
      <w:r w:rsidRPr="00682224">
        <w:rPr>
          <w:rFonts w:asciiTheme="minorEastAsia" w:eastAsiaTheme="minorEastAsia" w:hAnsiTheme="minorEastAsia" w:hint="eastAsia"/>
        </w:rPr>
        <w:t>障害者を</w:t>
      </w:r>
      <w:r w:rsidRPr="00682224">
        <w:rPr>
          <w:rFonts w:asciiTheme="minorEastAsia" w:eastAsiaTheme="minorEastAsia" w:hAnsiTheme="minorEastAsia"/>
        </w:rPr>
        <w:t>エンパワメント</w:t>
      </w:r>
      <w:r w:rsidRPr="00682224">
        <w:rPr>
          <w:rFonts w:asciiTheme="minorEastAsia" w:eastAsiaTheme="minorEastAsia" w:hAnsiTheme="minorEastAsia" w:hint="eastAsia"/>
        </w:rPr>
        <w:t>できることを目指す。まずは、自分たちがILPやピアカウンセリングを通して、メンバー自身の権利意識の向上や、生活課題の解消策について、考える機会を作っていきたい。また、この活動については、積極的に外部講師を呼び、取り組んでいく。</w:t>
      </w:r>
    </w:p>
    <w:p w14:paraId="30D4F17C" w14:textId="77777777" w:rsidR="00281749" w:rsidRPr="00682224" w:rsidRDefault="00281749" w:rsidP="00682224">
      <w:pPr>
        <w:ind w:leftChars="337" w:left="708" w:firstLineChars="100" w:firstLine="210"/>
        <w:rPr>
          <w:rFonts w:asciiTheme="minorEastAsia" w:eastAsiaTheme="minorEastAsia" w:hAnsiTheme="minorEastAsia"/>
        </w:rPr>
      </w:pPr>
      <w:r w:rsidRPr="00682224">
        <w:rPr>
          <w:rFonts w:asciiTheme="minorEastAsia" w:eastAsiaTheme="minorEastAsia" w:hAnsiTheme="minorEastAsia" w:hint="eastAsia"/>
        </w:rPr>
        <w:t>「入所施設や特別支援学校へのアプローチ」においては、入所施設や特別支援学校の障害者と積極的に関わりを持ち、その後もつながりを深めていく。その中で、メンバーが新しく出会った障害者と自立生活運動の良さなるものを共有し一緒に活動していくことにより、その障害者の自立生活を応援することを目指していく。</w:t>
      </w:r>
    </w:p>
    <w:p w14:paraId="7440E302" w14:textId="77777777" w:rsidR="00281749" w:rsidRPr="00682224" w:rsidRDefault="00281749" w:rsidP="00682224">
      <w:pPr>
        <w:ind w:leftChars="337" w:left="708" w:firstLineChars="100" w:firstLine="210"/>
        <w:rPr>
          <w:rFonts w:asciiTheme="minorEastAsia" w:eastAsiaTheme="minorEastAsia" w:hAnsiTheme="minorEastAsia"/>
        </w:rPr>
      </w:pPr>
      <w:r w:rsidRPr="00682224">
        <w:rPr>
          <w:rFonts w:asciiTheme="minorEastAsia" w:eastAsiaTheme="minorEastAsia" w:hAnsiTheme="minorEastAsia" w:hint="eastAsia"/>
        </w:rPr>
        <w:lastRenderedPageBreak/>
        <w:t>「地域の学校とつながること」においては、人権学習を継続していくとともに、泉大津市内の多くの学校で講演をさせてもらえることを目指す。その達成のため、他センターや障害者の学校活動なども参考にしながら、パイオニアだからこそできる、障害者だからこそ伝えられる思いをもとに、講演内容の充実を図り、学校との信頼関係を作っていく。</w:t>
      </w:r>
    </w:p>
    <w:p w14:paraId="7851B012" w14:textId="77777777" w:rsidR="00281749" w:rsidRPr="00682224" w:rsidRDefault="00281749" w:rsidP="00682224">
      <w:pPr>
        <w:ind w:leftChars="337" w:left="708" w:firstLineChars="100" w:firstLine="210"/>
        <w:rPr>
          <w:rFonts w:asciiTheme="minorEastAsia" w:eastAsiaTheme="minorEastAsia" w:hAnsiTheme="minorEastAsia"/>
        </w:rPr>
      </w:pPr>
      <w:r w:rsidRPr="00682224">
        <w:rPr>
          <w:rFonts w:asciiTheme="minorEastAsia" w:eastAsiaTheme="minorEastAsia" w:hAnsiTheme="minorEastAsia" w:hint="eastAsia"/>
        </w:rPr>
        <w:t>2020年度は、このような方針のもと、障害者が中心になって活動していくという理念がより具体的な形になっていくよう、主体的に活動していく。</w:t>
      </w:r>
    </w:p>
    <w:p w14:paraId="70DC958D" w14:textId="77777777" w:rsidR="00281749" w:rsidRPr="00682224" w:rsidRDefault="00281749" w:rsidP="00682224">
      <w:pPr>
        <w:ind w:leftChars="337" w:left="708" w:firstLineChars="100" w:firstLine="210"/>
        <w:rPr>
          <w:rFonts w:asciiTheme="minorEastAsia" w:eastAsiaTheme="minorEastAsia" w:hAnsiTheme="minorEastAsia"/>
        </w:rPr>
      </w:pPr>
      <w:r w:rsidRPr="00682224">
        <w:rPr>
          <w:rFonts w:asciiTheme="minorEastAsia" w:eastAsiaTheme="minorEastAsia" w:hAnsiTheme="minorEastAsia" w:hint="eastAsia"/>
        </w:rPr>
        <w:t>また、新型コロナウイルス感染拡大防止のため、4月9日より生活介護事業を休止している。休止期間の中で、活動するモチベーションが低下しないように、またそれぞれが孤立せずにメンバー同士のつながりを持ち続けられるように、在宅活動としてSkypeによるミーティングを</w:t>
      </w:r>
      <w:r w:rsidR="005D6D01" w:rsidRPr="00682224">
        <w:rPr>
          <w:rFonts w:asciiTheme="minorEastAsia" w:eastAsiaTheme="minorEastAsia" w:hAnsiTheme="minorEastAsia" w:hint="eastAsia"/>
        </w:rPr>
        <w:t>行っている</w:t>
      </w:r>
      <w:r w:rsidRPr="00682224">
        <w:rPr>
          <w:rFonts w:asciiTheme="minorEastAsia" w:eastAsiaTheme="minorEastAsia" w:hAnsiTheme="minorEastAsia" w:hint="eastAsia"/>
        </w:rPr>
        <w:t>。ミーティングでは、メンバーミーティングのほか、介助者募集やリアライズに関わっている人との繋がりなど、今後リアライズや自分達の生活にとって必要なことを出し合い、活動に取り組んでいる。</w:t>
      </w:r>
    </w:p>
    <w:p w14:paraId="59623B88" w14:textId="77777777" w:rsidR="00281749" w:rsidRDefault="00281749" w:rsidP="00281749">
      <w:pPr>
        <w:rPr>
          <w:b/>
          <w:color w:val="000000" w:themeColor="text1"/>
        </w:rPr>
      </w:pPr>
    </w:p>
    <w:p w14:paraId="2892AD3F" w14:textId="77777777" w:rsidR="00281749" w:rsidRDefault="00281749" w:rsidP="00281749">
      <w:pPr>
        <w:rPr>
          <w:b/>
          <w:color w:val="000000" w:themeColor="text1"/>
        </w:rPr>
      </w:pPr>
    </w:p>
    <w:p w14:paraId="1E0CFF63" w14:textId="77777777" w:rsidR="00281749" w:rsidRPr="002436B9" w:rsidRDefault="00682224" w:rsidP="00281749">
      <w:pPr>
        <w:autoSpaceDE w:val="0"/>
        <w:autoSpaceDN w:val="0"/>
        <w:spacing w:line="240" w:lineRule="atLeast"/>
        <w:ind w:left="628"/>
        <w:rPr>
          <w:rFonts w:eastAsiaTheme="minorHAnsi"/>
          <w:b/>
          <w:color w:val="000000" w:themeColor="text1"/>
        </w:rPr>
      </w:pPr>
      <w:r>
        <w:rPr>
          <w:rFonts w:eastAsiaTheme="minorEastAsia" w:hint="eastAsia"/>
          <w:b/>
          <w:color w:val="000000" w:themeColor="text1"/>
        </w:rPr>
        <w:t xml:space="preserve">(1) </w:t>
      </w:r>
      <w:r w:rsidR="00281749" w:rsidRPr="002436B9">
        <w:rPr>
          <w:rFonts w:eastAsiaTheme="minorHAnsi" w:hint="eastAsia"/>
          <w:b/>
          <w:color w:val="000000" w:themeColor="text1"/>
        </w:rPr>
        <w:t>生活介護事業［※障害者の日常生活及び社会生活を総合的に支援するために法律に基づく障害福祉サービス事業］</w:t>
      </w:r>
    </w:p>
    <w:p w14:paraId="73AE46F6" w14:textId="77777777" w:rsidR="00281749" w:rsidRPr="002436B9" w:rsidRDefault="00281749" w:rsidP="00682224">
      <w:pPr>
        <w:ind w:leftChars="405" w:left="850" w:firstLineChars="100" w:firstLine="210"/>
        <w:rPr>
          <w:rFonts w:eastAsiaTheme="minorHAnsi"/>
          <w:b/>
          <w:szCs w:val="21"/>
        </w:rPr>
      </w:pPr>
      <w:r w:rsidRPr="002436B9">
        <w:rPr>
          <w:rFonts w:eastAsiaTheme="minorHAnsi" w:hint="eastAsia"/>
          <w:szCs w:val="21"/>
        </w:rPr>
        <w:t>障害者総合支援法（旧障害者自立支援法）に基づく生活介護事業を実施する。</w:t>
      </w:r>
    </w:p>
    <w:p w14:paraId="7FE54EF0" w14:textId="77777777" w:rsidR="00281749" w:rsidRPr="002436B9" w:rsidRDefault="00281749" w:rsidP="00682224">
      <w:pPr>
        <w:ind w:leftChars="405" w:left="850" w:firstLineChars="100" w:firstLine="210"/>
        <w:rPr>
          <w:rFonts w:eastAsiaTheme="minorHAnsi"/>
          <w:b/>
          <w:szCs w:val="21"/>
        </w:rPr>
      </w:pPr>
      <w:r w:rsidRPr="002436B9">
        <w:rPr>
          <w:rFonts w:eastAsiaTheme="minorHAnsi" w:hint="eastAsia"/>
          <w:szCs w:val="21"/>
        </w:rPr>
        <w:t>また、実施にあたり、生活介護計画の作成、身体等の介護、相談、健康管理、送迎サービス等、生活介護事業に必要なサービスを行う。</w:t>
      </w:r>
    </w:p>
    <w:p w14:paraId="1B124BE5" w14:textId="77777777" w:rsidR="00281749" w:rsidRPr="002436B9" w:rsidRDefault="00281749" w:rsidP="00682224">
      <w:pPr>
        <w:ind w:leftChars="405" w:left="850" w:firstLineChars="100" w:firstLine="210"/>
        <w:rPr>
          <w:rFonts w:eastAsiaTheme="minorHAnsi"/>
          <w:b/>
          <w:szCs w:val="21"/>
        </w:rPr>
      </w:pPr>
      <w:r w:rsidRPr="002436B9">
        <w:rPr>
          <w:rFonts w:eastAsiaTheme="minorHAnsi" w:hint="eastAsia"/>
          <w:szCs w:val="21"/>
        </w:rPr>
        <w:t>生活介護パイオニアは、障害者が中心となり、差別のない地域に変えていくことを目的としている場である。また、自立生活を送っている、もしくは、目指している障害者、積極的に活動に取り組んでいく障害者によって構成されており、具体的な活動内容は以下①～</w:t>
      </w:r>
      <w:r w:rsidR="00682224">
        <w:rPr>
          <w:rFonts w:asciiTheme="minorEastAsia" w:eastAsiaTheme="minorEastAsia" w:hAnsiTheme="minorEastAsia" w:hint="eastAsia"/>
          <w:szCs w:val="21"/>
        </w:rPr>
        <w:t>⑥</w:t>
      </w:r>
      <w:r w:rsidRPr="002436B9">
        <w:rPr>
          <w:rFonts w:eastAsiaTheme="minorHAnsi" w:hint="eastAsia"/>
          <w:szCs w:val="21"/>
        </w:rPr>
        <w:t>の通りとする。</w:t>
      </w:r>
    </w:p>
    <w:p w14:paraId="27F649AA" w14:textId="77777777" w:rsidR="00281749" w:rsidRPr="002436B9" w:rsidRDefault="00281749" w:rsidP="00281749">
      <w:pPr>
        <w:ind w:leftChars="200" w:left="630" w:hangingChars="100" w:hanging="210"/>
        <w:jc w:val="left"/>
        <w:rPr>
          <w:rFonts w:eastAsiaTheme="minorHAnsi"/>
          <w:szCs w:val="21"/>
        </w:rPr>
      </w:pPr>
    </w:p>
    <w:p w14:paraId="2E74BE73" w14:textId="77777777" w:rsidR="00281749" w:rsidRPr="00682224" w:rsidRDefault="00682224" w:rsidP="00682224">
      <w:pPr>
        <w:autoSpaceDE w:val="0"/>
        <w:autoSpaceDN w:val="0"/>
        <w:spacing w:line="240" w:lineRule="atLeast"/>
        <w:ind w:left="966"/>
        <w:rPr>
          <w:rFonts w:asciiTheme="minorHAnsi" w:eastAsiaTheme="minorHAnsi" w:hAnsiTheme="minorHAnsi" w:cs="ＭＳ 明朝"/>
          <w:b/>
          <w:bCs/>
          <w:color w:val="000000" w:themeColor="text1"/>
        </w:rPr>
      </w:pPr>
      <w:r>
        <w:rPr>
          <w:rFonts w:asciiTheme="minorEastAsia" w:eastAsiaTheme="minorEastAsia" w:hAnsiTheme="minorEastAsia" w:cs="ＭＳ 明朝" w:hint="eastAsia"/>
          <w:b/>
          <w:bCs/>
          <w:color w:val="000000" w:themeColor="text1"/>
        </w:rPr>
        <w:t xml:space="preserve">① </w:t>
      </w:r>
      <w:r w:rsidR="00281749" w:rsidRPr="00682224">
        <w:rPr>
          <w:rFonts w:asciiTheme="minorHAnsi" w:eastAsiaTheme="minorHAnsi" w:hAnsiTheme="minorHAnsi" w:cs="ＭＳ 明朝" w:hint="eastAsia"/>
          <w:b/>
          <w:bCs/>
          <w:color w:val="000000" w:themeColor="text1"/>
        </w:rPr>
        <w:t>障害者自立生活運動</w:t>
      </w:r>
    </w:p>
    <w:p w14:paraId="4FBB0463" w14:textId="77777777" w:rsidR="00281749" w:rsidRPr="002436B9" w:rsidRDefault="00281749" w:rsidP="00682224">
      <w:pPr>
        <w:autoSpaceDE w:val="0"/>
        <w:autoSpaceDN w:val="0"/>
        <w:spacing w:line="240" w:lineRule="atLeast"/>
        <w:ind w:leftChars="607" w:left="1275" w:firstLineChars="100" w:firstLine="210"/>
        <w:rPr>
          <w:rFonts w:eastAsiaTheme="minorHAnsi"/>
          <w:color w:val="000000" w:themeColor="text1"/>
          <w:szCs w:val="21"/>
        </w:rPr>
      </w:pPr>
      <w:r w:rsidRPr="002436B9">
        <w:rPr>
          <w:rFonts w:eastAsiaTheme="minorHAnsi" w:hint="eastAsia"/>
          <w:color w:val="000000" w:themeColor="text1"/>
          <w:szCs w:val="21"/>
        </w:rPr>
        <w:t>障害者の生活を障害者自身で獲得していくために、オールラウンド交渉や総決起集会等の権利擁護活動への参加を行う。また、共に活動し社会を変えていく仲間を増やすために、自立生活の実現に協力してくれる人材の募集活動等を行う。</w:t>
      </w:r>
    </w:p>
    <w:p w14:paraId="54A43629" w14:textId="77777777" w:rsidR="00281749" w:rsidRPr="002436B9" w:rsidRDefault="00281749" w:rsidP="00281749">
      <w:pPr>
        <w:ind w:left="1260" w:firstLineChars="100" w:firstLine="210"/>
        <w:rPr>
          <w:rFonts w:eastAsiaTheme="minorHAnsi"/>
          <w:szCs w:val="21"/>
        </w:rPr>
      </w:pPr>
    </w:p>
    <w:p w14:paraId="3ABEA7D3" w14:textId="77777777" w:rsidR="00281749" w:rsidRPr="00682224" w:rsidRDefault="00682224" w:rsidP="00682224">
      <w:pPr>
        <w:autoSpaceDE w:val="0"/>
        <w:autoSpaceDN w:val="0"/>
        <w:spacing w:line="240" w:lineRule="atLeast"/>
        <w:ind w:left="966"/>
        <w:rPr>
          <w:rFonts w:asciiTheme="minorHAnsi" w:eastAsiaTheme="minorHAnsi" w:hAnsiTheme="minorHAnsi" w:cs="ＭＳ 明朝"/>
          <w:b/>
          <w:bCs/>
          <w:color w:val="000000" w:themeColor="text1"/>
        </w:rPr>
      </w:pPr>
      <w:r>
        <w:rPr>
          <w:rFonts w:asciiTheme="minorHAnsi" w:eastAsiaTheme="minorEastAsia" w:hAnsiTheme="minorHAnsi" w:cs="ＭＳ 明朝" w:hint="eastAsia"/>
          <w:b/>
          <w:bCs/>
          <w:color w:val="000000" w:themeColor="text1"/>
        </w:rPr>
        <w:t>②</w:t>
      </w:r>
      <w:r>
        <w:rPr>
          <w:rFonts w:asciiTheme="minorHAnsi" w:eastAsiaTheme="minorEastAsia" w:hAnsiTheme="minorHAnsi" w:cs="ＭＳ 明朝" w:hint="eastAsia"/>
          <w:b/>
          <w:bCs/>
          <w:color w:val="000000" w:themeColor="text1"/>
        </w:rPr>
        <w:t xml:space="preserve"> </w:t>
      </w:r>
      <w:r w:rsidR="00281749" w:rsidRPr="00682224">
        <w:rPr>
          <w:rFonts w:asciiTheme="minorHAnsi" w:eastAsiaTheme="minorHAnsi" w:hAnsiTheme="minorHAnsi" w:cs="ＭＳ 明朝" w:hint="eastAsia"/>
          <w:b/>
          <w:bCs/>
          <w:color w:val="000000" w:themeColor="text1"/>
        </w:rPr>
        <w:t>バリアフリー活動</w:t>
      </w:r>
    </w:p>
    <w:p w14:paraId="3F3916D4" w14:textId="77777777" w:rsidR="00281749" w:rsidRPr="00682224" w:rsidRDefault="00281749" w:rsidP="00682224">
      <w:pPr>
        <w:autoSpaceDE w:val="0"/>
        <w:autoSpaceDN w:val="0"/>
        <w:spacing w:line="240" w:lineRule="atLeast"/>
        <w:ind w:leftChars="607" w:left="1275" w:firstLineChars="100" w:firstLine="210"/>
        <w:rPr>
          <w:rFonts w:eastAsiaTheme="minorHAnsi"/>
          <w:color w:val="000000" w:themeColor="text1"/>
          <w:szCs w:val="21"/>
        </w:rPr>
      </w:pPr>
      <w:r w:rsidRPr="00682224">
        <w:rPr>
          <w:rFonts w:eastAsiaTheme="minorHAnsi" w:hint="eastAsia"/>
          <w:color w:val="000000" w:themeColor="text1"/>
          <w:szCs w:val="21"/>
        </w:rPr>
        <w:t>公共交通機関や街のバリアフリーチェック等の活動を行う。</w:t>
      </w:r>
    </w:p>
    <w:p w14:paraId="0C2DA04E" w14:textId="77777777" w:rsidR="00281749" w:rsidRPr="002436B9" w:rsidRDefault="00281749" w:rsidP="00281749">
      <w:pPr>
        <w:pStyle w:val="aa"/>
        <w:autoSpaceDE w:val="0"/>
        <w:autoSpaceDN w:val="0"/>
        <w:spacing w:line="240" w:lineRule="atLeast"/>
        <w:ind w:leftChars="0" w:left="1326"/>
        <w:rPr>
          <w:rFonts w:asciiTheme="minorHAnsi" w:eastAsiaTheme="minorHAnsi" w:hAnsiTheme="minorHAnsi" w:cs="ＭＳ 明朝"/>
          <w:b/>
          <w:bCs/>
          <w:color w:val="000000" w:themeColor="text1"/>
        </w:rPr>
      </w:pPr>
    </w:p>
    <w:p w14:paraId="4D6B8948" w14:textId="77777777" w:rsidR="00281749" w:rsidRPr="00682224" w:rsidRDefault="00682224" w:rsidP="00682224">
      <w:pPr>
        <w:autoSpaceDE w:val="0"/>
        <w:autoSpaceDN w:val="0"/>
        <w:spacing w:line="240" w:lineRule="atLeast"/>
        <w:ind w:left="966"/>
        <w:rPr>
          <w:rFonts w:asciiTheme="minorHAnsi" w:eastAsiaTheme="minorHAnsi" w:hAnsiTheme="minorHAnsi" w:cs="ＭＳ 明朝"/>
          <w:b/>
          <w:bCs/>
          <w:color w:val="000000" w:themeColor="text1"/>
        </w:rPr>
      </w:pPr>
      <w:r>
        <w:rPr>
          <w:rFonts w:asciiTheme="minorEastAsia" w:eastAsiaTheme="minorEastAsia" w:hAnsiTheme="minorEastAsia" w:cs="ＭＳ 明朝" w:hint="eastAsia"/>
          <w:b/>
          <w:bCs/>
          <w:color w:val="000000" w:themeColor="text1"/>
        </w:rPr>
        <w:t xml:space="preserve">③ </w:t>
      </w:r>
      <w:r w:rsidR="00281749" w:rsidRPr="00682224">
        <w:rPr>
          <w:rFonts w:asciiTheme="minorHAnsi" w:eastAsiaTheme="minorHAnsi" w:hAnsiTheme="minorHAnsi" w:cs="ＭＳ 明朝" w:hint="eastAsia"/>
          <w:b/>
          <w:bCs/>
          <w:color w:val="000000" w:themeColor="text1"/>
        </w:rPr>
        <w:t>エンパワメント活動</w:t>
      </w:r>
    </w:p>
    <w:p w14:paraId="317E6ACB" w14:textId="77777777" w:rsidR="00281749" w:rsidRPr="001F108B" w:rsidRDefault="00281749" w:rsidP="001F108B">
      <w:pPr>
        <w:autoSpaceDE w:val="0"/>
        <w:autoSpaceDN w:val="0"/>
        <w:spacing w:line="240" w:lineRule="atLeast"/>
        <w:ind w:leftChars="607" w:left="1275" w:firstLineChars="100" w:firstLine="210"/>
        <w:rPr>
          <w:rFonts w:eastAsiaTheme="minorHAnsi"/>
          <w:color w:val="000000" w:themeColor="text1"/>
          <w:szCs w:val="21"/>
        </w:rPr>
      </w:pPr>
      <w:r w:rsidRPr="001F108B">
        <w:rPr>
          <w:rFonts w:eastAsiaTheme="minorHAnsi" w:hint="eastAsia"/>
          <w:color w:val="000000" w:themeColor="text1"/>
          <w:szCs w:val="21"/>
        </w:rPr>
        <w:t>障大連など他団体との交流、研修会への参加、ピアサロンの取り組みや施設イベントへの参加を通して、相互のエンパワメント、仲間づくりを行う。</w:t>
      </w:r>
    </w:p>
    <w:p w14:paraId="59D3CD34" w14:textId="77777777" w:rsidR="00281749" w:rsidRPr="001F108B" w:rsidRDefault="00281749" w:rsidP="001F108B">
      <w:pPr>
        <w:autoSpaceDE w:val="0"/>
        <w:autoSpaceDN w:val="0"/>
        <w:spacing w:line="240" w:lineRule="atLeast"/>
        <w:ind w:leftChars="607" w:left="1275" w:firstLineChars="100" w:firstLine="210"/>
        <w:rPr>
          <w:rFonts w:eastAsiaTheme="minorHAnsi"/>
          <w:color w:val="000000" w:themeColor="text1"/>
          <w:szCs w:val="21"/>
        </w:rPr>
      </w:pPr>
      <w:r w:rsidRPr="001F108B">
        <w:rPr>
          <w:rFonts w:eastAsiaTheme="minorHAnsi" w:hint="eastAsia"/>
          <w:color w:val="000000" w:themeColor="text1"/>
          <w:szCs w:val="21"/>
        </w:rPr>
        <w:t>また、ILPやピアカウンセリングを実践し、またその手法を学ぶことで、メンバー同士や、これから出会う障害者のエンパワメントを行なっていくことを目指す。</w:t>
      </w:r>
    </w:p>
    <w:p w14:paraId="2D742D77" w14:textId="77777777" w:rsidR="00281749" w:rsidRPr="002436B9" w:rsidRDefault="00281749" w:rsidP="00281749">
      <w:pPr>
        <w:autoSpaceDE w:val="0"/>
        <w:autoSpaceDN w:val="0"/>
        <w:spacing w:line="240" w:lineRule="atLeast"/>
        <w:ind w:left="966"/>
        <w:rPr>
          <w:rFonts w:eastAsiaTheme="minorHAnsi" w:cs="ＭＳ 明朝"/>
          <w:b/>
          <w:bCs/>
          <w:color w:val="000000" w:themeColor="text1"/>
        </w:rPr>
      </w:pPr>
    </w:p>
    <w:p w14:paraId="5D010572" w14:textId="77777777" w:rsidR="00281749" w:rsidRPr="002436B9" w:rsidRDefault="00281749" w:rsidP="00281749">
      <w:pPr>
        <w:autoSpaceDE w:val="0"/>
        <w:autoSpaceDN w:val="0"/>
        <w:spacing w:line="240" w:lineRule="atLeast"/>
        <w:ind w:left="966"/>
        <w:rPr>
          <w:rFonts w:eastAsiaTheme="minorHAnsi" w:cs="ＭＳ 明朝"/>
          <w:b/>
          <w:bCs/>
          <w:color w:val="000000" w:themeColor="text1"/>
        </w:rPr>
      </w:pPr>
      <w:r w:rsidRPr="002436B9">
        <w:rPr>
          <w:rFonts w:eastAsiaTheme="minorHAnsi" w:cs="ＭＳ 明朝" w:hint="eastAsia"/>
          <w:b/>
          <w:bCs/>
          <w:color w:val="000000" w:themeColor="text1"/>
        </w:rPr>
        <w:t>④</w:t>
      </w:r>
      <w:r w:rsidR="00682224">
        <w:rPr>
          <w:rFonts w:eastAsiaTheme="minorEastAsia" w:cs="ＭＳ 明朝" w:hint="eastAsia"/>
          <w:b/>
          <w:bCs/>
          <w:color w:val="000000" w:themeColor="text1"/>
        </w:rPr>
        <w:t xml:space="preserve"> </w:t>
      </w:r>
      <w:r w:rsidRPr="002436B9">
        <w:rPr>
          <w:rFonts w:eastAsiaTheme="minorHAnsi" w:cs="ＭＳ 明朝" w:hint="eastAsia"/>
          <w:b/>
          <w:bCs/>
          <w:color w:val="000000" w:themeColor="text1"/>
        </w:rPr>
        <w:t>地域活動</w:t>
      </w:r>
    </w:p>
    <w:p w14:paraId="0B3AD0BE" w14:textId="77777777" w:rsidR="00281749" w:rsidRPr="002436B9" w:rsidRDefault="00281749" w:rsidP="001F108B">
      <w:pPr>
        <w:autoSpaceDE w:val="0"/>
        <w:autoSpaceDN w:val="0"/>
        <w:spacing w:line="240" w:lineRule="atLeast"/>
        <w:ind w:leftChars="607" w:left="1275" w:firstLineChars="100" w:firstLine="210"/>
        <w:rPr>
          <w:rFonts w:eastAsiaTheme="minorHAnsi"/>
          <w:color w:val="000000" w:themeColor="text1"/>
          <w:szCs w:val="21"/>
        </w:rPr>
      </w:pPr>
      <w:r w:rsidRPr="002436B9">
        <w:rPr>
          <w:rFonts w:eastAsiaTheme="minorHAnsi" w:hint="eastAsia"/>
          <w:color w:val="000000" w:themeColor="text1"/>
          <w:szCs w:val="21"/>
        </w:rPr>
        <w:t>ピアサロン活動などの企画や取り組みを通し、地域との交流を行う。また、学</w:t>
      </w:r>
      <w:r w:rsidRPr="002436B9">
        <w:rPr>
          <w:rFonts w:eastAsiaTheme="minorHAnsi" w:hint="eastAsia"/>
          <w:color w:val="000000" w:themeColor="text1"/>
          <w:szCs w:val="21"/>
        </w:rPr>
        <w:lastRenderedPageBreak/>
        <w:t>校等での講演活動や交流を通して、生活介護パイオニアの活動や障害者の自立生活について、生徒や地域住民に知ってもらう機会を作る。</w:t>
      </w:r>
    </w:p>
    <w:p w14:paraId="6A66B2D5" w14:textId="77777777" w:rsidR="00281749" w:rsidRPr="002436B9" w:rsidRDefault="00281749" w:rsidP="00281749">
      <w:pPr>
        <w:rPr>
          <w:rFonts w:eastAsiaTheme="minorHAnsi"/>
        </w:rPr>
      </w:pPr>
    </w:p>
    <w:p w14:paraId="00E77CDC" w14:textId="77777777" w:rsidR="00281749" w:rsidRPr="002436B9" w:rsidRDefault="00281749" w:rsidP="00281749">
      <w:pPr>
        <w:autoSpaceDE w:val="0"/>
        <w:autoSpaceDN w:val="0"/>
        <w:spacing w:line="240" w:lineRule="atLeast"/>
        <w:ind w:left="966"/>
        <w:rPr>
          <w:rFonts w:eastAsiaTheme="minorHAnsi" w:cs="ＭＳ 明朝"/>
          <w:b/>
          <w:bCs/>
          <w:color w:val="000000" w:themeColor="text1"/>
        </w:rPr>
      </w:pPr>
      <w:r w:rsidRPr="002436B9">
        <w:rPr>
          <w:rFonts w:eastAsiaTheme="minorHAnsi" w:cs="ＭＳ 明朝" w:hint="eastAsia"/>
          <w:b/>
          <w:bCs/>
          <w:color w:val="000000" w:themeColor="text1"/>
        </w:rPr>
        <w:t>⑤</w:t>
      </w:r>
      <w:r w:rsidR="00682224">
        <w:rPr>
          <w:rFonts w:eastAsiaTheme="minorEastAsia" w:cs="ＭＳ 明朝" w:hint="eastAsia"/>
          <w:b/>
          <w:bCs/>
          <w:color w:val="000000" w:themeColor="text1"/>
        </w:rPr>
        <w:t xml:space="preserve"> </w:t>
      </w:r>
      <w:r w:rsidRPr="002436B9">
        <w:rPr>
          <w:rFonts w:eastAsiaTheme="minorHAnsi" w:cs="ＭＳ 明朝" w:hint="eastAsia"/>
          <w:b/>
          <w:bCs/>
          <w:color w:val="000000" w:themeColor="text1"/>
        </w:rPr>
        <w:t>創作活動</w:t>
      </w:r>
    </w:p>
    <w:p w14:paraId="4BADB17A" w14:textId="77777777" w:rsidR="00281749" w:rsidRPr="002436B9" w:rsidRDefault="00281749" w:rsidP="001F108B">
      <w:pPr>
        <w:autoSpaceDE w:val="0"/>
        <w:autoSpaceDN w:val="0"/>
        <w:spacing w:line="240" w:lineRule="atLeast"/>
        <w:ind w:leftChars="607" w:left="1275" w:firstLine="1"/>
        <w:rPr>
          <w:rFonts w:eastAsiaTheme="minorHAnsi"/>
          <w:color w:val="000000" w:themeColor="text1"/>
          <w:szCs w:val="21"/>
        </w:rPr>
      </w:pPr>
      <w:r w:rsidRPr="002436B9">
        <w:rPr>
          <w:rFonts w:eastAsiaTheme="minorHAnsi" w:hint="eastAsia"/>
          <w:color w:val="000000" w:themeColor="text1"/>
          <w:szCs w:val="21"/>
        </w:rPr>
        <w:t>2020年度は実施しない。</w:t>
      </w:r>
    </w:p>
    <w:p w14:paraId="617E7FF1" w14:textId="77777777" w:rsidR="00281749" w:rsidRPr="002436B9" w:rsidRDefault="00281749" w:rsidP="00281749">
      <w:pPr>
        <w:rPr>
          <w:rFonts w:eastAsiaTheme="minorHAnsi"/>
          <w:szCs w:val="21"/>
        </w:rPr>
      </w:pPr>
    </w:p>
    <w:p w14:paraId="4CFF3810" w14:textId="77777777" w:rsidR="00281749" w:rsidRPr="002436B9" w:rsidRDefault="00281749" w:rsidP="00281749">
      <w:pPr>
        <w:autoSpaceDE w:val="0"/>
        <w:autoSpaceDN w:val="0"/>
        <w:spacing w:line="240" w:lineRule="atLeast"/>
        <w:ind w:left="966"/>
        <w:rPr>
          <w:rFonts w:eastAsiaTheme="minorHAnsi" w:cs="ＭＳ 明朝"/>
          <w:b/>
          <w:bCs/>
          <w:color w:val="000000" w:themeColor="text1"/>
        </w:rPr>
      </w:pPr>
      <w:r w:rsidRPr="002436B9">
        <w:rPr>
          <w:rFonts w:eastAsiaTheme="minorHAnsi" w:cs="ＭＳ 明朝" w:hint="eastAsia"/>
          <w:b/>
          <w:bCs/>
          <w:color w:val="000000" w:themeColor="text1"/>
        </w:rPr>
        <w:t>⑥</w:t>
      </w:r>
      <w:r w:rsidR="00682224">
        <w:rPr>
          <w:rFonts w:eastAsiaTheme="minorEastAsia" w:cs="ＭＳ 明朝" w:hint="eastAsia"/>
          <w:b/>
          <w:bCs/>
          <w:color w:val="000000" w:themeColor="text1"/>
        </w:rPr>
        <w:t xml:space="preserve"> </w:t>
      </w:r>
      <w:r w:rsidRPr="002436B9">
        <w:rPr>
          <w:rFonts w:eastAsiaTheme="minorHAnsi" w:cs="ＭＳ 明朝" w:hint="eastAsia"/>
          <w:b/>
          <w:bCs/>
          <w:color w:val="000000" w:themeColor="text1"/>
        </w:rPr>
        <w:t>情報発信活動</w:t>
      </w:r>
    </w:p>
    <w:p w14:paraId="76168CC9" w14:textId="77777777" w:rsidR="00281749" w:rsidRPr="002436B9" w:rsidRDefault="00281749" w:rsidP="001F108B">
      <w:pPr>
        <w:autoSpaceDE w:val="0"/>
        <w:autoSpaceDN w:val="0"/>
        <w:spacing w:line="240" w:lineRule="atLeast"/>
        <w:ind w:leftChars="607" w:left="1275" w:firstLineChars="100" w:firstLine="210"/>
        <w:rPr>
          <w:rFonts w:eastAsiaTheme="minorHAnsi"/>
          <w:color w:val="000000" w:themeColor="text1"/>
          <w:szCs w:val="21"/>
        </w:rPr>
      </w:pPr>
      <w:r w:rsidRPr="002436B9">
        <w:rPr>
          <w:rFonts w:eastAsiaTheme="minorHAnsi" w:hint="eastAsia"/>
          <w:color w:val="000000" w:themeColor="text1"/>
          <w:szCs w:val="21"/>
        </w:rPr>
        <w:t>生活介護パイオニアの活動をFacebookやツイッターや、機関誌「リアルライフＮＥＷＳ」を通し、情報発信を行う。</w:t>
      </w:r>
    </w:p>
    <w:p w14:paraId="5A23E617" w14:textId="77777777" w:rsidR="0074331A" w:rsidRPr="00281749" w:rsidRDefault="0074331A" w:rsidP="00A3234B">
      <w:pPr>
        <w:suppressAutoHyphens w:val="0"/>
        <w:autoSpaceDE w:val="0"/>
        <w:autoSpaceDN w:val="0"/>
        <w:spacing w:line="240" w:lineRule="atLeast"/>
        <w:ind w:leftChars="493" w:left="1035" w:firstLineChars="87" w:firstLine="183"/>
        <w:rPr>
          <w:rFonts w:asciiTheme="minorHAnsi" w:hAnsiTheme="minorHAnsi"/>
          <w:szCs w:val="21"/>
        </w:rPr>
      </w:pPr>
    </w:p>
    <w:p w14:paraId="2E3EEFED" w14:textId="77777777" w:rsidR="00441814" w:rsidRDefault="00441814" w:rsidP="001F108B">
      <w:pPr>
        <w:suppressAutoHyphens w:val="0"/>
        <w:autoSpaceDE w:val="0"/>
        <w:autoSpaceDN w:val="0"/>
        <w:spacing w:line="240" w:lineRule="atLeast"/>
        <w:ind w:leftChars="493" w:left="1035" w:firstLineChars="87" w:firstLine="183"/>
        <w:rPr>
          <w:rFonts w:asciiTheme="minorHAnsi" w:hAnsiTheme="minorHAnsi"/>
          <w:szCs w:val="21"/>
        </w:rPr>
      </w:pPr>
    </w:p>
    <w:p w14:paraId="3F871C55" w14:textId="77777777" w:rsidR="003B27FD" w:rsidRPr="003B27FD" w:rsidRDefault="003B27FD" w:rsidP="001F108B">
      <w:pPr>
        <w:suppressAutoHyphens w:val="0"/>
        <w:autoSpaceDE w:val="0"/>
        <w:autoSpaceDN w:val="0"/>
        <w:spacing w:line="240" w:lineRule="atLeast"/>
        <w:outlineLvl w:val="1"/>
        <w:rPr>
          <w:rFonts w:asciiTheme="minorEastAsia" w:eastAsiaTheme="minorEastAsia" w:hAnsiTheme="minorEastAsia" w:cstheme="majorBidi"/>
          <w:b/>
          <w:szCs w:val="22"/>
        </w:rPr>
      </w:pPr>
      <w:r w:rsidRPr="003B27FD">
        <w:rPr>
          <w:rFonts w:asciiTheme="minorEastAsia" w:eastAsiaTheme="minorEastAsia" w:hAnsiTheme="minorEastAsia" w:cstheme="majorBidi" w:hint="eastAsia"/>
          <w:b/>
          <w:szCs w:val="22"/>
        </w:rPr>
        <w:t>４．NPO法人リアライズ法人本部【本部事業部門】</w:t>
      </w:r>
    </w:p>
    <w:p w14:paraId="3D56BC6D" w14:textId="77777777" w:rsidR="0054153F" w:rsidRDefault="0054153F" w:rsidP="001F108B">
      <w:pPr>
        <w:autoSpaceDE w:val="0"/>
        <w:autoSpaceDN w:val="0"/>
        <w:spacing w:line="240" w:lineRule="atLeast"/>
        <w:ind w:left="426"/>
        <w:rPr>
          <w:rFonts w:ascii="ＭＳ 明朝" w:hAnsi="ＭＳ 明朝"/>
          <w:b/>
          <w:szCs w:val="22"/>
        </w:rPr>
      </w:pPr>
      <w:r w:rsidRPr="001F108B">
        <w:rPr>
          <w:rFonts w:eastAsiaTheme="minorEastAsia" w:hint="eastAsia"/>
          <w:b/>
          <w:color w:val="000000" w:themeColor="text1"/>
        </w:rPr>
        <w:t>(</w:t>
      </w:r>
      <w:r w:rsidR="004C2390">
        <w:rPr>
          <w:rFonts w:eastAsiaTheme="minorEastAsia" w:hint="eastAsia"/>
          <w:b/>
          <w:color w:val="000000" w:themeColor="text1"/>
        </w:rPr>
        <w:t>1</w:t>
      </w:r>
      <w:r w:rsidRPr="001F108B">
        <w:rPr>
          <w:rFonts w:eastAsiaTheme="minorEastAsia" w:hint="eastAsia"/>
          <w:b/>
          <w:color w:val="000000" w:themeColor="text1"/>
        </w:rPr>
        <w:t xml:space="preserve">) </w:t>
      </w:r>
      <w:r w:rsidRPr="001F108B">
        <w:rPr>
          <w:rFonts w:eastAsiaTheme="minorEastAsia" w:hint="eastAsia"/>
          <w:b/>
          <w:color w:val="000000" w:themeColor="text1"/>
        </w:rPr>
        <w:t>他団体との交流、共同推進事業</w:t>
      </w:r>
    </w:p>
    <w:p w14:paraId="43876961" w14:textId="77777777" w:rsidR="0054153F" w:rsidRPr="001F108B" w:rsidRDefault="001F108B" w:rsidP="001F108B">
      <w:pPr>
        <w:autoSpaceDE w:val="0"/>
        <w:autoSpaceDN w:val="0"/>
        <w:spacing w:line="240" w:lineRule="atLeast"/>
        <w:ind w:left="966"/>
        <w:rPr>
          <w:rFonts w:eastAsiaTheme="minorHAnsi" w:cs="ＭＳ 明朝"/>
          <w:b/>
          <w:bCs/>
          <w:color w:val="000000" w:themeColor="text1"/>
        </w:rPr>
      </w:pPr>
      <w:r w:rsidRPr="001F108B">
        <w:rPr>
          <w:rFonts w:eastAsiaTheme="minorHAnsi" w:cs="ＭＳ 明朝" w:hint="eastAsia"/>
          <w:b/>
          <w:bCs/>
          <w:color w:val="000000" w:themeColor="text1"/>
        </w:rPr>
        <w:t xml:space="preserve">① </w:t>
      </w:r>
      <w:r w:rsidR="0054153F" w:rsidRPr="001F108B">
        <w:rPr>
          <w:rFonts w:eastAsiaTheme="minorHAnsi" w:cs="ＭＳ 明朝" w:hint="eastAsia"/>
          <w:b/>
          <w:bCs/>
          <w:color w:val="000000" w:themeColor="text1"/>
        </w:rPr>
        <w:t>障害当事者団体及び障害者福祉関係機関との共同推進</w:t>
      </w:r>
    </w:p>
    <w:p w14:paraId="3CE28887" w14:textId="77777777" w:rsidR="0054153F" w:rsidRPr="00930D7E" w:rsidRDefault="0054153F" w:rsidP="00930D7E">
      <w:pPr>
        <w:autoSpaceDE w:val="0"/>
        <w:autoSpaceDN w:val="0"/>
        <w:spacing w:line="240" w:lineRule="atLeast"/>
        <w:ind w:leftChars="607" w:left="1275" w:firstLineChars="100" w:firstLine="210"/>
        <w:rPr>
          <w:rFonts w:eastAsiaTheme="minorHAnsi"/>
          <w:color w:val="000000" w:themeColor="text1"/>
          <w:szCs w:val="21"/>
        </w:rPr>
      </w:pPr>
      <w:r w:rsidRPr="00930D7E">
        <w:rPr>
          <w:rFonts w:eastAsiaTheme="minorHAnsi" w:hint="eastAsia"/>
          <w:color w:val="000000" w:themeColor="text1"/>
          <w:szCs w:val="21"/>
        </w:rPr>
        <w:t>泉州地域をはじめ、府内、全国の障害者団体や福祉事業者とのネットワークを構築し、障害者の権利擁護のための共同推進を図る。</w:t>
      </w:r>
    </w:p>
    <w:p w14:paraId="599C7829" w14:textId="77777777" w:rsidR="0054153F" w:rsidRPr="00930D7E" w:rsidRDefault="0054153F" w:rsidP="00930D7E">
      <w:pPr>
        <w:autoSpaceDE w:val="0"/>
        <w:autoSpaceDN w:val="0"/>
        <w:spacing w:line="240" w:lineRule="atLeast"/>
        <w:ind w:leftChars="607" w:left="1275" w:firstLineChars="100" w:firstLine="210"/>
        <w:rPr>
          <w:rFonts w:eastAsiaTheme="minorHAnsi"/>
          <w:color w:val="000000" w:themeColor="text1"/>
          <w:szCs w:val="21"/>
        </w:rPr>
      </w:pPr>
      <w:r w:rsidRPr="00930D7E">
        <w:rPr>
          <w:rFonts w:eastAsiaTheme="minorHAnsi" w:hint="eastAsia"/>
          <w:color w:val="000000" w:themeColor="text1"/>
          <w:szCs w:val="21"/>
        </w:rPr>
        <w:t>2019年度には実現できなかった学習会の機会を含め、泉大津市社会福祉協議会との継続的な連携を図りつつ、これまでの繋がりを広げていくことを目指す。</w:t>
      </w:r>
    </w:p>
    <w:p w14:paraId="62BAA3EB" w14:textId="77777777" w:rsidR="0054153F" w:rsidRPr="00930D7E" w:rsidRDefault="0054153F" w:rsidP="00930D7E">
      <w:pPr>
        <w:autoSpaceDE w:val="0"/>
        <w:autoSpaceDN w:val="0"/>
        <w:spacing w:line="240" w:lineRule="atLeast"/>
        <w:ind w:leftChars="607" w:left="1275" w:firstLineChars="100" w:firstLine="210"/>
        <w:rPr>
          <w:rFonts w:eastAsiaTheme="minorHAnsi"/>
          <w:color w:val="000000" w:themeColor="text1"/>
          <w:szCs w:val="21"/>
        </w:rPr>
      </w:pPr>
      <w:r w:rsidRPr="00930D7E">
        <w:rPr>
          <w:rFonts w:eastAsiaTheme="minorHAnsi" w:hint="eastAsia"/>
          <w:color w:val="000000" w:themeColor="text1"/>
          <w:szCs w:val="21"/>
        </w:rPr>
        <w:t>SUBP（須磨ユニバーサルビーチプロジェクト）とのコラボでは、2020年度の大阪のビーチでの実現に向け取り組みを進めている。</w:t>
      </w:r>
    </w:p>
    <w:p w14:paraId="2D2F6535" w14:textId="77777777" w:rsidR="0054153F" w:rsidRPr="00930D7E" w:rsidRDefault="0054153F" w:rsidP="00930D7E">
      <w:pPr>
        <w:autoSpaceDE w:val="0"/>
        <w:autoSpaceDN w:val="0"/>
        <w:spacing w:line="240" w:lineRule="atLeast"/>
        <w:ind w:leftChars="607" w:left="1275" w:firstLineChars="100" w:firstLine="210"/>
        <w:rPr>
          <w:rFonts w:eastAsiaTheme="minorHAnsi"/>
          <w:color w:val="000000" w:themeColor="text1"/>
          <w:szCs w:val="21"/>
        </w:rPr>
      </w:pPr>
      <w:r w:rsidRPr="00930D7E">
        <w:rPr>
          <w:rFonts w:eastAsiaTheme="minorHAnsi" w:hint="eastAsia"/>
          <w:color w:val="000000" w:themeColor="text1"/>
          <w:szCs w:val="21"/>
        </w:rPr>
        <w:t>また映画「インディペンデントリビング」試写会PRの際の地域のお祭りへのブース出店では、自治会や地元商店街の方々と新たな繋がりができ、2020年度もブースの出店を予定している。</w:t>
      </w:r>
    </w:p>
    <w:p w14:paraId="0E4A7F3E" w14:textId="77777777" w:rsidR="0054153F" w:rsidRDefault="0054153F" w:rsidP="0054153F">
      <w:pPr>
        <w:autoSpaceDE w:val="0"/>
        <w:autoSpaceDN w:val="0"/>
        <w:ind w:left="1456" w:firstLineChars="100" w:firstLine="210"/>
        <w:rPr>
          <w:rFonts w:ascii="ＭＳ 明朝" w:hAnsi="ＭＳ 明朝"/>
          <w:szCs w:val="21"/>
        </w:rPr>
      </w:pPr>
    </w:p>
    <w:p w14:paraId="5B0030F5" w14:textId="77777777" w:rsidR="0054153F" w:rsidRPr="001F108B" w:rsidRDefault="001F108B" w:rsidP="001F108B">
      <w:pPr>
        <w:autoSpaceDE w:val="0"/>
        <w:autoSpaceDN w:val="0"/>
        <w:spacing w:line="240" w:lineRule="atLeast"/>
        <w:ind w:left="966"/>
        <w:rPr>
          <w:rFonts w:eastAsiaTheme="minorHAnsi" w:cs="ＭＳ 明朝"/>
          <w:b/>
          <w:bCs/>
          <w:color w:val="000000" w:themeColor="text1"/>
        </w:rPr>
      </w:pPr>
      <w:r w:rsidRPr="001F108B">
        <w:rPr>
          <w:rFonts w:eastAsiaTheme="minorHAnsi" w:cs="ＭＳ 明朝" w:hint="eastAsia"/>
          <w:b/>
          <w:bCs/>
          <w:color w:val="000000" w:themeColor="text1"/>
        </w:rPr>
        <w:t xml:space="preserve">② </w:t>
      </w:r>
      <w:r w:rsidR="0054153F" w:rsidRPr="001F108B">
        <w:rPr>
          <w:rFonts w:eastAsiaTheme="minorHAnsi" w:cs="ＭＳ 明朝" w:hint="eastAsia"/>
          <w:b/>
          <w:bCs/>
          <w:color w:val="000000" w:themeColor="text1"/>
        </w:rPr>
        <w:t>関西医療大学フィールドワーク</w:t>
      </w:r>
    </w:p>
    <w:p w14:paraId="31631320" w14:textId="77777777" w:rsidR="0054153F" w:rsidRPr="00930D7E" w:rsidRDefault="0054153F" w:rsidP="00930D7E">
      <w:pPr>
        <w:autoSpaceDE w:val="0"/>
        <w:autoSpaceDN w:val="0"/>
        <w:spacing w:line="240" w:lineRule="atLeast"/>
        <w:ind w:leftChars="607" w:left="1275" w:firstLineChars="100" w:firstLine="210"/>
        <w:rPr>
          <w:rFonts w:eastAsiaTheme="minorHAnsi"/>
          <w:color w:val="000000" w:themeColor="text1"/>
          <w:szCs w:val="21"/>
        </w:rPr>
      </w:pPr>
      <w:r w:rsidRPr="00930D7E">
        <w:rPr>
          <w:rFonts w:eastAsiaTheme="minorHAnsi" w:hint="eastAsia"/>
          <w:color w:val="000000" w:themeColor="text1"/>
          <w:szCs w:val="21"/>
        </w:rPr>
        <w:t>既に</w:t>
      </w:r>
      <w:r w:rsidRPr="00930D7E">
        <w:rPr>
          <w:rFonts w:eastAsiaTheme="minorHAnsi"/>
          <w:color w:val="000000" w:themeColor="text1"/>
          <w:szCs w:val="21"/>
        </w:rPr>
        <w:t>2020</w:t>
      </w:r>
      <w:r w:rsidRPr="00930D7E">
        <w:rPr>
          <w:rFonts w:eastAsiaTheme="minorHAnsi" w:hint="eastAsia"/>
          <w:color w:val="000000" w:themeColor="text1"/>
          <w:szCs w:val="21"/>
        </w:rPr>
        <w:t>年度も「環境と福祉」の授業での講師依頼を頂いている。</w:t>
      </w:r>
      <w:r w:rsidRPr="00930D7E">
        <w:rPr>
          <w:rFonts w:eastAsiaTheme="minorHAnsi"/>
          <w:color w:val="000000" w:themeColor="text1"/>
          <w:szCs w:val="21"/>
        </w:rPr>
        <w:t>2018</w:t>
      </w:r>
      <w:r w:rsidRPr="00930D7E">
        <w:rPr>
          <w:rFonts w:eastAsiaTheme="minorHAnsi" w:hint="eastAsia"/>
          <w:color w:val="000000" w:themeColor="text1"/>
          <w:szCs w:val="21"/>
        </w:rPr>
        <w:t>年度、</w:t>
      </w:r>
      <w:r w:rsidRPr="00930D7E">
        <w:rPr>
          <w:rFonts w:eastAsiaTheme="minorHAnsi"/>
          <w:color w:val="000000" w:themeColor="text1"/>
          <w:szCs w:val="21"/>
        </w:rPr>
        <w:t>2019</w:t>
      </w:r>
      <w:r w:rsidRPr="00930D7E">
        <w:rPr>
          <w:rFonts w:eastAsiaTheme="minorHAnsi" w:hint="eastAsia"/>
          <w:color w:val="000000" w:themeColor="text1"/>
          <w:szCs w:val="21"/>
        </w:rPr>
        <w:t>年度での講演、フィールドワークが学生に好評で先生からも評価され、</w:t>
      </w:r>
      <w:r w:rsidRPr="00930D7E">
        <w:rPr>
          <w:rFonts w:eastAsiaTheme="minorHAnsi"/>
          <w:color w:val="000000" w:themeColor="text1"/>
          <w:szCs w:val="21"/>
        </w:rPr>
        <w:t>2020</w:t>
      </w:r>
      <w:r w:rsidRPr="00930D7E">
        <w:rPr>
          <w:rFonts w:eastAsiaTheme="minorHAnsi" w:hint="eastAsia"/>
          <w:color w:val="000000" w:themeColor="text1"/>
          <w:szCs w:val="21"/>
        </w:rPr>
        <w:t>年度は時間数の拡大の依頼を受けた。</w:t>
      </w:r>
    </w:p>
    <w:p w14:paraId="40E19096" w14:textId="77777777" w:rsidR="0054153F" w:rsidRPr="00930D7E" w:rsidRDefault="0054153F" w:rsidP="00930D7E">
      <w:pPr>
        <w:autoSpaceDE w:val="0"/>
        <w:autoSpaceDN w:val="0"/>
        <w:spacing w:line="240" w:lineRule="atLeast"/>
        <w:ind w:leftChars="607" w:left="1275" w:firstLineChars="100" w:firstLine="210"/>
        <w:rPr>
          <w:rFonts w:eastAsiaTheme="minorHAnsi"/>
          <w:color w:val="000000" w:themeColor="text1"/>
          <w:szCs w:val="21"/>
        </w:rPr>
      </w:pPr>
      <w:r w:rsidRPr="00930D7E">
        <w:rPr>
          <w:rFonts w:eastAsiaTheme="minorHAnsi" w:hint="eastAsia"/>
          <w:color w:val="000000" w:themeColor="text1"/>
          <w:szCs w:val="21"/>
        </w:rPr>
        <w:t>時間数の拡大に伴い、フィールドワークでの行動範囲も大きくできるため、校内のみならず、様々な場所を体験してもらえるよう取り組んでいく。</w:t>
      </w:r>
    </w:p>
    <w:p w14:paraId="28749BCB" w14:textId="77777777" w:rsidR="003B27FD" w:rsidRPr="003B27FD" w:rsidRDefault="003B27FD" w:rsidP="00A3234B">
      <w:pPr>
        <w:suppressAutoHyphens w:val="0"/>
        <w:autoSpaceDE w:val="0"/>
        <w:autoSpaceDN w:val="0"/>
        <w:spacing w:line="240" w:lineRule="atLeast"/>
        <w:ind w:firstLineChars="100" w:firstLine="210"/>
        <w:rPr>
          <w:rFonts w:asciiTheme="minorEastAsia" w:eastAsiaTheme="minorEastAsia" w:hAnsiTheme="minorEastAsia" w:cstheme="minorBidi"/>
          <w:szCs w:val="21"/>
        </w:rPr>
      </w:pPr>
    </w:p>
    <w:p w14:paraId="1C89714C" w14:textId="77777777" w:rsidR="003B27FD" w:rsidRPr="003B27FD" w:rsidRDefault="003B27FD" w:rsidP="001F108B">
      <w:pPr>
        <w:autoSpaceDE w:val="0"/>
        <w:autoSpaceDN w:val="0"/>
        <w:spacing w:line="240" w:lineRule="atLeast"/>
        <w:ind w:left="426"/>
        <w:rPr>
          <w:rFonts w:asciiTheme="minorEastAsia" w:eastAsiaTheme="minorEastAsia" w:hAnsiTheme="minorEastAsia" w:cstheme="minorBidi"/>
          <w:b/>
          <w:szCs w:val="21"/>
        </w:rPr>
      </w:pPr>
      <w:r w:rsidRPr="001F108B">
        <w:rPr>
          <w:rFonts w:eastAsiaTheme="minorEastAsia" w:hint="eastAsia"/>
          <w:b/>
          <w:color w:val="000000" w:themeColor="text1"/>
        </w:rPr>
        <w:t>（</w:t>
      </w:r>
      <w:r w:rsidR="004C2390">
        <w:rPr>
          <w:rFonts w:eastAsiaTheme="minorEastAsia" w:hint="eastAsia"/>
          <w:b/>
          <w:color w:val="000000" w:themeColor="text1"/>
        </w:rPr>
        <w:t>2</w:t>
      </w:r>
      <w:r w:rsidRPr="001F108B">
        <w:rPr>
          <w:rFonts w:eastAsiaTheme="minorEastAsia" w:hint="eastAsia"/>
          <w:b/>
          <w:color w:val="000000" w:themeColor="text1"/>
        </w:rPr>
        <w:t>）情報提供発信事業</w:t>
      </w:r>
      <w:r w:rsidRPr="001F108B">
        <w:rPr>
          <w:rFonts w:eastAsiaTheme="minorEastAsia" w:hint="eastAsia"/>
          <w:b/>
          <w:color w:val="000000" w:themeColor="text1"/>
        </w:rPr>
        <w:t>[</w:t>
      </w:r>
      <w:r w:rsidRPr="001F108B">
        <w:rPr>
          <w:rFonts w:eastAsiaTheme="minorEastAsia" w:hint="eastAsia"/>
          <w:b/>
          <w:color w:val="000000" w:themeColor="text1"/>
        </w:rPr>
        <w:t>※情報提供発信事業</w:t>
      </w:r>
      <w:r w:rsidRPr="001F108B">
        <w:rPr>
          <w:rFonts w:eastAsiaTheme="minorEastAsia" w:hint="eastAsia"/>
          <w:b/>
          <w:color w:val="000000" w:themeColor="text1"/>
        </w:rPr>
        <w:t>]</w:t>
      </w:r>
    </w:p>
    <w:p w14:paraId="5FCC2D13" w14:textId="77777777" w:rsidR="0054153F" w:rsidRPr="00FC2BA8" w:rsidRDefault="0054153F" w:rsidP="00FC2BA8">
      <w:pPr>
        <w:autoSpaceDE w:val="0"/>
        <w:autoSpaceDN w:val="0"/>
        <w:ind w:leftChars="300" w:left="630" w:firstLineChars="105" w:firstLine="220"/>
        <w:outlineLvl w:val="2"/>
        <w:rPr>
          <w:rFonts w:ascii="ＭＳ 明朝" w:hAnsi="ＭＳ 明朝"/>
          <w:szCs w:val="22"/>
        </w:rPr>
      </w:pPr>
      <w:r w:rsidRPr="00FC2BA8">
        <w:rPr>
          <w:rFonts w:ascii="ＭＳ 明朝" w:hAnsi="ＭＳ 明朝" w:hint="eastAsia"/>
          <w:szCs w:val="22"/>
        </w:rPr>
        <w:t>活動の報告と自立生活に関する情報発信を、インターネット及び紙面を活用して実施する。また、インターネット媒体で、ホームページ、Facebookなどの発信をおこなう。</w:t>
      </w:r>
    </w:p>
    <w:p w14:paraId="36EA2225" w14:textId="77777777" w:rsidR="00FD476A" w:rsidRDefault="0054153F" w:rsidP="00FC2BA8">
      <w:pPr>
        <w:autoSpaceDE w:val="0"/>
        <w:autoSpaceDN w:val="0"/>
        <w:ind w:leftChars="300" w:left="630" w:firstLineChars="105" w:firstLine="220"/>
        <w:outlineLvl w:val="2"/>
        <w:rPr>
          <w:rFonts w:ascii="ＭＳ 明朝" w:hAnsi="ＭＳ 明朝"/>
          <w:szCs w:val="22"/>
        </w:rPr>
      </w:pPr>
      <w:r w:rsidRPr="00FC2BA8">
        <w:rPr>
          <w:rFonts w:ascii="ＭＳ 明朝" w:hAnsi="ＭＳ 明朝" w:hint="eastAsia"/>
          <w:szCs w:val="22"/>
        </w:rPr>
        <w:t>機関誌、「リアルライフNEWS26号」については、現在の新型コロナウイルスの影響により、HPにPDFデータにて2020年5月に記載する。</w:t>
      </w:r>
    </w:p>
    <w:p w14:paraId="4F2CC307" w14:textId="77777777" w:rsidR="006F621B" w:rsidRDefault="006F621B" w:rsidP="00FC2BA8">
      <w:pPr>
        <w:autoSpaceDE w:val="0"/>
        <w:autoSpaceDN w:val="0"/>
        <w:ind w:leftChars="300" w:left="630" w:firstLineChars="105" w:firstLine="220"/>
        <w:outlineLvl w:val="2"/>
        <w:rPr>
          <w:rFonts w:ascii="ＭＳ 明朝" w:hAnsi="ＭＳ 明朝"/>
          <w:szCs w:val="22"/>
        </w:rPr>
      </w:pPr>
    </w:p>
    <w:p w14:paraId="0342B85E" w14:textId="77777777" w:rsidR="006F621B" w:rsidRDefault="006F621B" w:rsidP="00FC2BA8">
      <w:pPr>
        <w:autoSpaceDE w:val="0"/>
        <w:autoSpaceDN w:val="0"/>
        <w:ind w:leftChars="300" w:left="630" w:firstLineChars="105" w:firstLine="220"/>
        <w:outlineLvl w:val="2"/>
        <w:rPr>
          <w:rFonts w:ascii="ＭＳ 明朝" w:hAnsi="ＭＳ 明朝"/>
          <w:szCs w:val="22"/>
        </w:rPr>
      </w:pPr>
    </w:p>
    <w:p w14:paraId="31A792F0" w14:textId="77777777" w:rsidR="006F621B" w:rsidRDefault="006F621B" w:rsidP="00FC2BA8">
      <w:pPr>
        <w:autoSpaceDE w:val="0"/>
        <w:autoSpaceDN w:val="0"/>
        <w:ind w:leftChars="300" w:left="630" w:firstLineChars="105" w:firstLine="220"/>
        <w:outlineLvl w:val="2"/>
        <w:rPr>
          <w:rFonts w:ascii="ＭＳ 明朝" w:hAnsi="ＭＳ 明朝"/>
          <w:szCs w:val="22"/>
        </w:rPr>
      </w:pPr>
    </w:p>
    <w:p w14:paraId="04BCE227" w14:textId="77777777" w:rsidR="006F621B" w:rsidRDefault="006F621B" w:rsidP="00FC2BA8">
      <w:pPr>
        <w:autoSpaceDE w:val="0"/>
        <w:autoSpaceDN w:val="0"/>
        <w:ind w:leftChars="300" w:left="630" w:firstLineChars="105" w:firstLine="220"/>
        <w:outlineLvl w:val="2"/>
        <w:rPr>
          <w:rFonts w:ascii="ＭＳ 明朝" w:hAnsi="ＭＳ 明朝"/>
          <w:szCs w:val="22"/>
        </w:rPr>
      </w:pPr>
    </w:p>
    <w:p w14:paraId="71370ADD" w14:textId="77777777" w:rsidR="006F621B" w:rsidRDefault="006F621B" w:rsidP="00FC2BA8">
      <w:pPr>
        <w:autoSpaceDE w:val="0"/>
        <w:autoSpaceDN w:val="0"/>
        <w:ind w:leftChars="300" w:left="630" w:firstLineChars="105" w:firstLine="220"/>
        <w:outlineLvl w:val="2"/>
        <w:rPr>
          <w:rFonts w:ascii="ＭＳ 明朝" w:hAnsi="ＭＳ 明朝"/>
          <w:szCs w:val="22"/>
        </w:rPr>
      </w:pPr>
    </w:p>
    <w:p w14:paraId="64648BD7" w14:textId="20B28A98" w:rsidR="006F621B" w:rsidRDefault="00EE3B1E" w:rsidP="00A45C01">
      <w:pPr>
        <w:autoSpaceDE w:val="0"/>
        <w:autoSpaceDN w:val="0"/>
        <w:outlineLvl w:val="2"/>
        <w:rPr>
          <w:rFonts w:ascii="ＭＳ 明朝" w:hAnsi="ＭＳ 明朝"/>
          <w:szCs w:val="22"/>
        </w:rPr>
      </w:pPr>
      <w:r w:rsidRPr="00EE3B1E">
        <w:rPr>
          <w:noProof/>
        </w:rPr>
        <w:lastRenderedPageBreak/>
        <w:drawing>
          <wp:inline distT="0" distB="0" distL="0" distR="0" wp14:anchorId="38007A1F" wp14:editId="0907059B">
            <wp:extent cx="5648325" cy="4144645"/>
            <wp:effectExtent l="0" t="0" r="9525" b="825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8325" cy="4144645"/>
                    </a:xfrm>
                    <a:prstGeom prst="rect">
                      <a:avLst/>
                    </a:prstGeom>
                    <a:noFill/>
                    <a:ln>
                      <a:noFill/>
                    </a:ln>
                  </pic:spPr>
                </pic:pic>
              </a:graphicData>
            </a:graphic>
          </wp:inline>
        </w:drawing>
      </w:r>
    </w:p>
    <w:p w14:paraId="7FE05B04" w14:textId="505D7104" w:rsidR="00EE3B1E" w:rsidRDefault="00EE3B1E" w:rsidP="00A45C01">
      <w:pPr>
        <w:autoSpaceDE w:val="0"/>
        <w:autoSpaceDN w:val="0"/>
        <w:outlineLvl w:val="2"/>
        <w:rPr>
          <w:rFonts w:ascii="ＭＳ 明朝" w:hAnsi="ＭＳ 明朝"/>
          <w:szCs w:val="22"/>
        </w:rPr>
      </w:pPr>
    </w:p>
    <w:p w14:paraId="2BC574C1" w14:textId="511CE2D5" w:rsidR="00EE3B1E" w:rsidRDefault="00EE3B1E" w:rsidP="00A45C01">
      <w:pPr>
        <w:autoSpaceDE w:val="0"/>
        <w:autoSpaceDN w:val="0"/>
        <w:outlineLvl w:val="2"/>
        <w:rPr>
          <w:rFonts w:ascii="ＭＳ 明朝" w:hAnsi="ＭＳ 明朝"/>
          <w:szCs w:val="22"/>
        </w:rPr>
      </w:pPr>
    </w:p>
    <w:p w14:paraId="5C36F399" w14:textId="432C15D7" w:rsidR="00EE3B1E" w:rsidRDefault="00EE3B1E" w:rsidP="00A45C01">
      <w:pPr>
        <w:autoSpaceDE w:val="0"/>
        <w:autoSpaceDN w:val="0"/>
        <w:outlineLvl w:val="2"/>
        <w:rPr>
          <w:rFonts w:ascii="ＭＳ 明朝" w:hAnsi="ＭＳ 明朝"/>
          <w:szCs w:val="22"/>
        </w:rPr>
      </w:pPr>
    </w:p>
    <w:p w14:paraId="0D4EAA1B" w14:textId="13953706" w:rsidR="00EE3B1E" w:rsidRDefault="00EE3B1E" w:rsidP="00A45C01">
      <w:pPr>
        <w:autoSpaceDE w:val="0"/>
        <w:autoSpaceDN w:val="0"/>
        <w:outlineLvl w:val="2"/>
        <w:rPr>
          <w:rFonts w:ascii="ＭＳ 明朝" w:hAnsi="ＭＳ 明朝"/>
          <w:szCs w:val="22"/>
        </w:rPr>
      </w:pPr>
      <w:r w:rsidRPr="00EE3B1E">
        <w:rPr>
          <w:noProof/>
        </w:rPr>
        <w:lastRenderedPageBreak/>
        <w:drawing>
          <wp:inline distT="0" distB="0" distL="0" distR="0" wp14:anchorId="68B4EB09" wp14:editId="2863E1AB">
            <wp:extent cx="5648325" cy="5849620"/>
            <wp:effectExtent l="0" t="0" r="952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8325" cy="5849620"/>
                    </a:xfrm>
                    <a:prstGeom prst="rect">
                      <a:avLst/>
                    </a:prstGeom>
                    <a:noFill/>
                    <a:ln>
                      <a:noFill/>
                    </a:ln>
                  </pic:spPr>
                </pic:pic>
              </a:graphicData>
            </a:graphic>
          </wp:inline>
        </w:drawing>
      </w:r>
    </w:p>
    <w:p w14:paraId="4AD4E7C8" w14:textId="77777777" w:rsidR="00EE3B1E" w:rsidRDefault="00EE3B1E" w:rsidP="00A45C01">
      <w:pPr>
        <w:autoSpaceDE w:val="0"/>
        <w:autoSpaceDN w:val="0"/>
        <w:outlineLvl w:val="2"/>
        <w:rPr>
          <w:rFonts w:ascii="ＭＳ 明朝" w:hAnsi="ＭＳ 明朝"/>
          <w:szCs w:val="22"/>
        </w:rPr>
      </w:pPr>
    </w:p>
    <w:sectPr w:rsidR="00EE3B1E" w:rsidSect="006F2B64">
      <w:footerReference w:type="default" r:id="rId23"/>
      <w:pgSz w:w="11906" w:h="16838"/>
      <w:pgMar w:top="851" w:right="1418" w:bottom="1049" w:left="1593" w:header="851" w:footer="11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EF124B" w14:textId="77777777" w:rsidR="005D2E28" w:rsidRDefault="005D2E28" w:rsidP="005636AB">
      <w:r>
        <w:separator/>
      </w:r>
    </w:p>
  </w:endnote>
  <w:endnote w:type="continuationSeparator" w:id="0">
    <w:p w14:paraId="6FB04EE9" w14:textId="77777777" w:rsidR="005D2E28" w:rsidRDefault="005D2E28" w:rsidP="00563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メイリオ">
    <w:panose1 w:val="020B0604030504040204"/>
    <w:charset w:val="80"/>
    <w:family w:val="modern"/>
    <w:pitch w:val="variable"/>
    <w:sig w:usb0="E00002FF" w:usb1="6AC7FFFF" w:usb2="08000012" w:usb3="00000000" w:csb0="0002009F" w:csb1="00000000"/>
  </w:font>
  <w:font w:name="inherit">
    <w:altName w:val="Cambria"/>
    <w:panose1 w:val="00000000000000000000"/>
    <w:charset w:val="00"/>
    <w:family w:val="roman"/>
    <w:notTrueType/>
    <w:pitch w:val="default"/>
  </w:font>
  <w:font w:name="MS-Mincho">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972148"/>
      <w:docPartObj>
        <w:docPartGallery w:val="Page Numbers (Bottom of Page)"/>
        <w:docPartUnique/>
      </w:docPartObj>
    </w:sdtPr>
    <w:sdtEndPr/>
    <w:sdtContent>
      <w:p w14:paraId="21CE161E" w14:textId="77777777" w:rsidR="005D2E28" w:rsidRDefault="005D2E28">
        <w:pPr>
          <w:pStyle w:val="a5"/>
          <w:jc w:val="center"/>
        </w:pPr>
        <w:r>
          <w:fldChar w:fldCharType="begin"/>
        </w:r>
        <w:r>
          <w:instrText>PAGE   \* MERGEFORMAT</w:instrText>
        </w:r>
        <w:r>
          <w:fldChar w:fldCharType="separate"/>
        </w:r>
        <w:r w:rsidR="003F6121" w:rsidRPr="003F6121">
          <w:rPr>
            <w:noProof/>
            <w:lang w:val="ja-JP"/>
          </w:rPr>
          <w:t>21</w:t>
        </w:r>
        <w:r>
          <w:fldChar w:fldCharType="end"/>
        </w:r>
      </w:p>
    </w:sdtContent>
  </w:sdt>
  <w:p w14:paraId="7A3342E1" w14:textId="77777777" w:rsidR="005D2E28" w:rsidRDefault="005D2E2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5B9CDD" w14:textId="77777777" w:rsidR="005D2E28" w:rsidRDefault="005D2E28" w:rsidP="005636AB">
      <w:r>
        <w:separator/>
      </w:r>
    </w:p>
  </w:footnote>
  <w:footnote w:type="continuationSeparator" w:id="0">
    <w:p w14:paraId="57911B92" w14:textId="77777777" w:rsidR="005D2E28" w:rsidRDefault="005D2E28" w:rsidP="005636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singleLevel"/>
    <w:tmpl w:val="00000003"/>
    <w:name w:val="WW8Num10"/>
    <w:lvl w:ilvl="0">
      <w:start w:val="1"/>
      <w:numFmt w:val="decimal"/>
      <w:lvlText w:val="%1）"/>
      <w:lvlJc w:val="left"/>
      <w:pPr>
        <w:tabs>
          <w:tab w:val="num" w:pos="0"/>
        </w:tabs>
        <w:ind w:left="846" w:hanging="420"/>
      </w:pPr>
      <w:rPr>
        <w:rFonts w:hint="default"/>
      </w:rPr>
    </w:lvl>
  </w:abstractNum>
  <w:abstractNum w:abstractNumId="1" w15:restartNumberingAfterBreak="0">
    <w:nsid w:val="084E4E34"/>
    <w:multiLevelType w:val="hybridMultilevel"/>
    <w:tmpl w:val="F4B42BFA"/>
    <w:lvl w:ilvl="0" w:tplc="53E6F6B4">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2" w15:restartNumberingAfterBreak="0">
    <w:nsid w:val="114B2E79"/>
    <w:multiLevelType w:val="hybridMultilevel"/>
    <w:tmpl w:val="E1864FFA"/>
    <w:lvl w:ilvl="0" w:tplc="C598DE5A">
      <w:start w:val="1"/>
      <w:numFmt w:val="decimal"/>
      <w:lvlText w:val="(%1)"/>
      <w:lvlJc w:val="left"/>
      <w:pPr>
        <w:ind w:left="1101" w:hanging="420"/>
      </w:pPr>
      <w:rPr>
        <w:rFonts w:hint="default"/>
      </w:rPr>
    </w:lvl>
    <w:lvl w:ilvl="1" w:tplc="04090017" w:tentative="1">
      <w:start w:val="1"/>
      <w:numFmt w:val="aiueoFullWidth"/>
      <w:lvlText w:val="(%2)"/>
      <w:lvlJc w:val="left"/>
      <w:pPr>
        <w:ind w:left="1521" w:hanging="420"/>
      </w:pPr>
    </w:lvl>
    <w:lvl w:ilvl="2" w:tplc="04090011" w:tentative="1">
      <w:start w:val="1"/>
      <w:numFmt w:val="decimalEnclosedCircle"/>
      <w:lvlText w:val="%3"/>
      <w:lvlJc w:val="left"/>
      <w:pPr>
        <w:ind w:left="1941" w:hanging="420"/>
      </w:pPr>
    </w:lvl>
    <w:lvl w:ilvl="3" w:tplc="0409000F" w:tentative="1">
      <w:start w:val="1"/>
      <w:numFmt w:val="decimal"/>
      <w:lvlText w:val="%4."/>
      <w:lvlJc w:val="left"/>
      <w:pPr>
        <w:ind w:left="2361" w:hanging="420"/>
      </w:pPr>
    </w:lvl>
    <w:lvl w:ilvl="4" w:tplc="04090017" w:tentative="1">
      <w:start w:val="1"/>
      <w:numFmt w:val="aiueoFullWidth"/>
      <w:lvlText w:val="(%5)"/>
      <w:lvlJc w:val="left"/>
      <w:pPr>
        <w:ind w:left="2781" w:hanging="420"/>
      </w:pPr>
    </w:lvl>
    <w:lvl w:ilvl="5" w:tplc="04090011" w:tentative="1">
      <w:start w:val="1"/>
      <w:numFmt w:val="decimalEnclosedCircle"/>
      <w:lvlText w:val="%6"/>
      <w:lvlJc w:val="left"/>
      <w:pPr>
        <w:ind w:left="3201" w:hanging="420"/>
      </w:pPr>
    </w:lvl>
    <w:lvl w:ilvl="6" w:tplc="0409000F" w:tentative="1">
      <w:start w:val="1"/>
      <w:numFmt w:val="decimal"/>
      <w:lvlText w:val="%7."/>
      <w:lvlJc w:val="left"/>
      <w:pPr>
        <w:ind w:left="3621" w:hanging="420"/>
      </w:pPr>
    </w:lvl>
    <w:lvl w:ilvl="7" w:tplc="04090017" w:tentative="1">
      <w:start w:val="1"/>
      <w:numFmt w:val="aiueoFullWidth"/>
      <w:lvlText w:val="(%8)"/>
      <w:lvlJc w:val="left"/>
      <w:pPr>
        <w:ind w:left="4041" w:hanging="420"/>
      </w:pPr>
    </w:lvl>
    <w:lvl w:ilvl="8" w:tplc="04090011" w:tentative="1">
      <w:start w:val="1"/>
      <w:numFmt w:val="decimalEnclosedCircle"/>
      <w:lvlText w:val="%9"/>
      <w:lvlJc w:val="left"/>
      <w:pPr>
        <w:ind w:left="4461" w:hanging="420"/>
      </w:pPr>
    </w:lvl>
  </w:abstractNum>
  <w:abstractNum w:abstractNumId="3" w15:restartNumberingAfterBreak="0">
    <w:nsid w:val="2DCC1BDF"/>
    <w:multiLevelType w:val="hybridMultilevel"/>
    <w:tmpl w:val="1246725E"/>
    <w:lvl w:ilvl="0" w:tplc="DF2E905E">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313A3D24"/>
    <w:multiLevelType w:val="hybridMultilevel"/>
    <w:tmpl w:val="BB72B0F0"/>
    <w:lvl w:ilvl="0" w:tplc="0AE42DA0">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5" w15:restartNumberingAfterBreak="0">
    <w:nsid w:val="31733C41"/>
    <w:multiLevelType w:val="multilevel"/>
    <w:tmpl w:val="980458BC"/>
    <w:lvl w:ilvl="0">
      <w:start w:val="1"/>
      <w:numFmt w:val="upperRoman"/>
      <w:lvlText w:val="%1."/>
      <w:lvlJc w:val="left"/>
      <w:pPr>
        <w:ind w:left="420" w:hanging="420"/>
      </w:pPr>
      <w:rPr>
        <w:rFonts w:hint="eastAsia"/>
        <w:b/>
      </w:rPr>
    </w:lvl>
    <w:lvl w:ilvl="1">
      <w:start w:val="1"/>
      <w:numFmt w:val="decimal"/>
      <w:lvlText w:val="(%2)"/>
      <w:lvlJc w:val="left"/>
      <w:pPr>
        <w:ind w:left="780" w:hanging="360"/>
      </w:pPr>
      <w:rPr>
        <w:rFonts w:ascii="ＭＳ Ｐゴシック" w:eastAsia="ＭＳ Ｐゴシック" w:hAnsi="ＭＳ Ｐゴシック" w:hint="default"/>
        <w:sz w:val="22"/>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6" w15:restartNumberingAfterBreak="0">
    <w:nsid w:val="3465377A"/>
    <w:multiLevelType w:val="multilevel"/>
    <w:tmpl w:val="EFA4F792"/>
    <w:lvl w:ilvl="0">
      <w:start w:val="2"/>
      <w:numFmt w:val="upperRoman"/>
      <w:lvlText w:val="%1."/>
      <w:lvlJc w:val="left"/>
      <w:pPr>
        <w:ind w:left="420" w:hanging="420"/>
      </w:pPr>
      <w:rPr>
        <w:b/>
      </w:rPr>
    </w:lvl>
    <w:lvl w:ilvl="1">
      <w:start w:val="1"/>
      <w:numFmt w:val="decimal"/>
      <w:lvlText w:val="(%2)"/>
      <w:lvlJc w:val="left"/>
      <w:pPr>
        <w:ind w:left="360" w:hanging="360"/>
      </w:pPr>
      <w:rPr>
        <w:rFonts w:ascii="ＭＳ Ｐゴシック" w:eastAsia="ＭＳ Ｐゴシック" w:hAnsi="ＭＳ Ｐゴシック" w:hint="eastAsia"/>
        <w:sz w:val="22"/>
      </w:rPr>
    </w:lvl>
    <w:lvl w:ilvl="2">
      <w:start w:val="1"/>
      <w:numFmt w:val="decimalEnclosedCircle"/>
      <w:lvlText w:val="%3"/>
      <w:lvlJc w:val="left"/>
      <w:pPr>
        <w:ind w:left="2547"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7" w15:restartNumberingAfterBreak="0">
    <w:nsid w:val="3B3E0505"/>
    <w:multiLevelType w:val="hybridMultilevel"/>
    <w:tmpl w:val="977CFD32"/>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BBE1FCD"/>
    <w:multiLevelType w:val="hybridMultilevel"/>
    <w:tmpl w:val="CA247A04"/>
    <w:lvl w:ilvl="0" w:tplc="98CEA808">
      <w:start w:val="1"/>
      <w:numFmt w:val="bullet"/>
      <w:lvlText w:val="○"/>
      <w:lvlJc w:val="left"/>
      <w:pPr>
        <w:ind w:left="2057" w:hanging="360"/>
      </w:pPr>
      <w:rPr>
        <w:rFonts w:ascii="ＭＳ 明朝" w:eastAsia="ＭＳ 明朝" w:hAnsi="ＭＳ 明朝" w:cs="Times New Roman" w:hint="eastAsia"/>
      </w:rPr>
    </w:lvl>
    <w:lvl w:ilvl="1" w:tplc="0409000B" w:tentative="1">
      <w:start w:val="1"/>
      <w:numFmt w:val="bullet"/>
      <w:lvlText w:val=""/>
      <w:lvlJc w:val="left"/>
      <w:pPr>
        <w:ind w:left="2537" w:hanging="420"/>
      </w:pPr>
      <w:rPr>
        <w:rFonts w:ascii="Wingdings" w:hAnsi="Wingdings" w:hint="default"/>
      </w:rPr>
    </w:lvl>
    <w:lvl w:ilvl="2" w:tplc="0409000D" w:tentative="1">
      <w:start w:val="1"/>
      <w:numFmt w:val="bullet"/>
      <w:lvlText w:val=""/>
      <w:lvlJc w:val="left"/>
      <w:pPr>
        <w:ind w:left="2957" w:hanging="420"/>
      </w:pPr>
      <w:rPr>
        <w:rFonts w:ascii="Wingdings" w:hAnsi="Wingdings" w:hint="default"/>
      </w:rPr>
    </w:lvl>
    <w:lvl w:ilvl="3" w:tplc="04090001" w:tentative="1">
      <w:start w:val="1"/>
      <w:numFmt w:val="bullet"/>
      <w:lvlText w:val=""/>
      <w:lvlJc w:val="left"/>
      <w:pPr>
        <w:ind w:left="3377" w:hanging="420"/>
      </w:pPr>
      <w:rPr>
        <w:rFonts w:ascii="Wingdings" w:hAnsi="Wingdings" w:hint="default"/>
      </w:rPr>
    </w:lvl>
    <w:lvl w:ilvl="4" w:tplc="0409000B" w:tentative="1">
      <w:start w:val="1"/>
      <w:numFmt w:val="bullet"/>
      <w:lvlText w:val=""/>
      <w:lvlJc w:val="left"/>
      <w:pPr>
        <w:ind w:left="3797" w:hanging="420"/>
      </w:pPr>
      <w:rPr>
        <w:rFonts w:ascii="Wingdings" w:hAnsi="Wingdings" w:hint="default"/>
      </w:rPr>
    </w:lvl>
    <w:lvl w:ilvl="5" w:tplc="0409000D" w:tentative="1">
      <w:start w:val="1"/>
      <w:numFmt w:val="bullet"/>
      <w:lvlText w:val=""/>
      <w:lvlJc w:val="left"/>
      <w:pPr>
        <w:ind w:left="4217" w:hanging="420"/>
      </w:pPr>
      <w:rPr>
        <w:rFonts w:ascii="Wingdings" w:hAnsi="Wingdings" w:hint="default"/>
      </w:rPr>
    </w:lvl>
    <w:lvl w:ilvl="6" w:tplc="04090001" w:tentative="1">
      <w:start w:val="1"/>
      <w:numFmt w:val="bullet"/>
      <w:lvlText w:val=""/>
      <w:lvlJc w:val="left"/>
      <w:pPr>
        <w:ind w:left="4637" w:hanging="420"/>
      </w:pPr>
      <w:rPr>
        <w:rFonts w:ascii="Wingdings" w:hAnsi="Wingdings" w:hint="default"/>
      </w:rPr>
    </w:lvl>
    <w:lvl w:ilvl="7" w:tplc="0409000B" w:tentative="1">
      <w:start w:val="1"/>
      <w:numFmt w:val="bullet"/>
      <w:lvlText w:val=""/>
      <w:lvlJc w:val="left"/>
      <w:pPr>
        <w:ind w:left="5057" w:hanging="420"/>
      </w:pPr>
      <w:rPr>
        <w:rFonts w:ascii="Wingdings" w:hAnsi="Wingdings" w:hint="default"/>
      </w:rPr>
    </w:lvl>
    <w:lvl w:ilvl="8" w:tplc="0409000D" w:tentative="1">
      <w:start w:val="1"/>
      <w:numFmt w:val="bullet"/>
      <w:lvlText w:val=""/>
      <w:lvlJc w:val="left"/>
      <w:pPr>
        <w:ind w:left="5477" w:hanging="420"/>
      </w:pPr>
      <w:rPr>
        <w:rFonts w:ascii="Wingdings" w:hAnsi="Wingdings" w:hint="default"/>
      </w:rPr>
    </w:lvl>
  </w:abstractNum>
  <w:abstractNum w:abstractNumId="9" w15:restartNumberingAfterBreak="0">
    <w:nsid w:val="430D0DBF"/>
    <w:multiLevelType w:val="hybridMultilevel"/>
    <w:tmpl w:val="F9502D20"/>
    <w:lvl w:ilvl="0" w:tplc="20EC68B0">
      <w:start w:val="1"/>
      <w:numFmt w:val="decimalEnclosedCircle"/>
      <w:lvlText w:val="%1"/>
      <w:lvlJc w:val="left"/>
      <w:pPr>
        <w:ind w:left="1260" w:hanging="420"/>
      </w:p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start w:val="1"/>
      <w:numFmt w:val="decimal"/>
      <w:lvlText w:val="%4."/>
      <w:lvlJc w:val="left"/>
      <w:pPr>
        <w:ind w:left="2520" w:hanging="420"/>
      </w:pPr>
    </w:lvl>
    <w:lvl w:ilvl="4" w:tplc="04090017">
      <w:start w:val="1"/>
      <w:numFmt w:val="aiueoFullWidth"/>
      <w:lvlText w:val="(%5)"/>
      <w:lvlJc w:val="left"/>
      <w:pPr>
        <w:ind w:left="2940" w:hanging="420"/>
      </w:pPr>
    </w:lvl>
    <w:lvl w:ilvl="5" w:tplc="04090011">
      <w:start w:val="1"/>
      <w:numFmt w:val="decimalEnclosedCircle"/>
      <w:lvlText w:val="%6"/>
      <w:lvlJc w:val="left"/>
      <w:pPr>
        <w:ind w:left="3360" w:hanging="420"/>
      </w:pPr>
    </w:lvl>
    <w:lvl w:ilvl="6" w:tplc="0409000F">
      <w:start w:val="1"/>
      <w:numFmt w:val="decimal"/>
      <w:lvlText w:val="%7."/>
      <w:lvlJc w:val="left"/>
      <w:pPr>
        <w:ind w:left="3780" w:hanging="420"/>
      </w:pPr>
    </w:lvl>
    <w:lvl w:ilvl="7" w:tplc="04090017">
      <w:start w:val="1"/>
      <w:numFmt w:val="aiueoFullWidth"/>
      <w:lvlText w:val="(%8)"/>
      <w:lvlJc w:val="left"/>
      <w:pPr>
        <w:ind w:left="4200" w:hanging="420"/>
      </w:pPr>
    </w:lvl>
    <w:lvl w:ilvl="8" w:tplc="04090011">
      <w:start w:val="1"/>
      <w:numFmt w:val="decimalEnclosedCircle"/>
      <w:lvlText w:val="%9"/>
      <w:lvlJc w:val="left"/>
      <w:pPr>
        <w:ind w:left="4620" w:hanging="420"/>
      </w:pPr>
    </w:lvl>
  </w:abstractNum>
  <w:abstractNum w:abstractNumId="10" w15:restartNumberingAfterBreak="0">
    <w:nsid w:val="45701C95"/>
    <w:multiLevelType w:val="hybridMultilevel"/>
    <w:tmpl w:val="3920DE64"/>
    <w:lvl w:ilvl="0" w:tplc="33A6E6C8">
      <w:start w:val="1"/>
      <w:numFmt w:val="decimal"/>
      <w:lvlText w:val="(%1)"/>
      <w:lvlJc w:val="left"/>
      <w:pPr>
        <w:ind w:left="988" w:hanging="360"/>
      </w:pPr>
      <w:rPr>
        <w:rFonts w:hint="default"/>
      </w:rPr>
    </w:lvl>
    <w:lvl w:ilvl="1" w:tplc="04090017" w:tentative="1">
      <w:start w:val="1"/>
      <w:numFmt w:val="aiueoFullWidth"/>
      <w:lvlText w:val="(%2)"/>
      <w:lvlJc w:val="left"/>
      <w:pPr>
        <w:ind w:left="1468" w:hanging="420"/>
      </w:pPr>
    </w:lvl>
    <w:lvl w:ilvl="2" w:tplc="04090011" w:tentative="1">
      <w:start w:val="1"/>
      <w:numFmt w:val="decimalEnclosedCircle"/>
      <w:lvlText w:val="%3"/>
      <w:lvlJc w:val="left"/>
      <w:pPr>
        <w:ind w:left="1888" w:hanging="420"/>
      </w:pPr>
    </w:lvl>
    <w:lvl w:ilvl="3" w:tplc="0409000F" w:tentative="1">
      <w:start w:val="1"/>
      <w:numFmt w:val="decimal"/>
      <w:lvlText w:val="%4."/>
      <w:lvlJc w:val="left"/>
      <w:pPr>
        <w:ind w:left="2308" w:hanging="420"/>
      </w:pPr>
    </w:lvl>
    <w:lvl w:ilvl="4" w:tplc="04090017" w:tentative="1">
      <w:start w:val="1"/>
      <w:numFmt w:val="aiueoFullWidth"/>
      <w:lvlText w:val="(%5)"/>
      <w:lvlJc w:val="left"/>
      <w:pPr>
        <w:ind w:left="2728" w:hanging="420"/>
      </w:pPr>
    </w:lvl>
    <w:lvl w:ilvl="5" w:tplc="04090011" w:tentative="1">
      <w:start w:val="1"/>
      <w:numFmt w:val="decimalEnclosedCircle"/>
      <w:lvlText w:val="%6"/>
      <w:lvlJc w:val="left"/>
      <w:pPr>
        <w:ind w:left="3148" w:hanging="420"/>
      </w:pPr>
    </w:lvl>
    <w:lvl w:ilvl="6" w:tplc="0409000F" w:tentative="1">
      <w:start w:val="1"/>
      <w:numFmt w:val="decimal"/>
      <w:lvlText w:val="%7."/>
      <w:lvlJc w:val="left"/>
      <w:pPr>
        <w:ind w:left="3568" w:hanging="420"/>
      </w:pPr>
    </w:lvl>
    <w:lvl w:ilvl="7" w:tplc="04090017" w:tentative="1">
      <w:start w:val="1"/>
      <w:numFmt w:val="aiueoFullWidth"/>
      <w:lvlText w:val="(%8)"/>
      <w:lvlJc w:val="left"/>
      <w:pPr>
        <w:ind w:left="3988" w:hanging="420"/>
      </w:pPr>
    </w:lvl>
    <w:lvl w:ilvl="8" w:tplc="04090011" w:tentative="1">
      <w:start w:val="1"/>
      <w:numFmt w:val="decimalEnclosedCircle"/>
      <w:lvlText w:val="%9"/>
      <w:lvlJc w:val="left"/>
      <w:pPr>
        <w:ind w:left="4408" w:hanging="420"/>
      </w:pPr>
    </w:lvl>
  </w:abstractNum>
  <w:abstractNum w:abstractNumId="11" w15:restartNumberingAfterBreak="0">
    <w:nsid w:val="4A6434A5"/>
    <w:multiLevelType w:val="hybridMultilevel"/>
    <w:tmpl w:val="CBD2BFBE"/>
    <w:lvl w:ilvl="0" w:tplc="C9A09E0C">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12" w15:restartNumberingAfterBreak="0">
    <w:nsid w:val="4B5009CF"/>
    <w:multiLevelType w:val="hybridMultilevel"/>
    <w:tmpl w:val="9F645432"/>
    <w:lvl w:ilvl="0" w:tplc="219EECE4">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86A1F46"/>
    <w:multiLevelType w:val="hybridMultilevel"/>
    <w:tmpl w:val="15444766"/>
    <w:lvl w:ilvl="0" w:tplc="8E668614">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14" w15:restartNumberingAfterBreak="0">
    <w:nsid w:val="691B7FCC"/>
    <w:multiLevelType w:val="hybridMultilevel"/>
    <w:tmpl w:val="BDF2925A"/>
    <w:lvl w:ilvl="0" w:tplc="32CE7C3A">
      <w:start w:val="2"/>
      <w:numFmt w:val="decimalEnclosedCircle"/>
      <w:lvlText w:val="%1"/>
      <w:lvlJc w:val="left"/>
      <w:pPr>
        <w:ind w:left="1554" w:hanging="420"/>
      </w:pPr>
      <w:rPr>
        <w:b/>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5" w15:restartNumberingAfterBreak="0">
    <w:nsid w:val="743F732F"/>
    <w:multiLevelType w:val="hybridMultilevel"/>
    <w:tmpl w:val="BA06E918"/>
    <w:lvl w:ilvl="0" w:tplc="3C3C424C">
      <w:start w:val="1"/>
      <w:numFmt w:val="decimalEnclosedCircle"/>
      <w:lvlText w:val="%1"/>
      <w:lvlJc w:val="left"/>
      <w:pPr>
        <w:ind w:left="1326" w:hanging="360"/>
      </w:pPr>
      <w:rPr>
        <w:rFonts w:hint="default"/>
      </w:rPr>
    </w:lvl>
    <w:lvl w:ilvl="1" w:tplc="04090017" w:tentative="1">
      <w:start w:val="1"/>
      <w:numFmt w:val="aiueoFullWidth"/>
      <w:lvlText w:val="(%2)"/>
      <w:lvlJc w:val="left"/>
      <w:pPr>
        <w:ind w:left="1806" w:hanging="420"/>
      </w:pPr>
    </w:lvl>
    <w:lvl w:ilvl="2" w:tplc="04090011" w:tentative="1">
      <w:start w:val="1"/>
      <w:numFmt w:val="decimalEnclosedCircle"/>
      <w:lvlText w:val="%3"/>
      <w:lvlJc w:val="left"/>
      <w:pPr>
        <w:ind w:left="2226" w:hanging="420"/>
      </w:pPr>
    </w:lvl>
    <w:lvl w:ilvl="3" w:tplc="0409000F" w:tentative="1">
      <w:start w:val="1"/>
      <w:numFmt w:val="decimal"/>
      <w:lvlText w:val="%4."/>
      <w:lvlJc w:val="left"/>
      <w:pPr>
        <w:ind w:left="2646" w:hanging="420"/>
      </w:pPr>
    </w:lvl>
    <w:lvl w:ilvl="4" w:tplc="04090017" w:tentative="1">
      <w:start w:val="1"/>
      <w:numFmt w:val="aiueoFullWidth"/>
      <w:lvlText w:val="(%5)"/>
      <w:lvlJc w:val="left"/>
      <w:pPr>
        <w:ind w:left="3066" w:hanging="420"/>
      </w:pPr>
    </w:lvl>
    <w:lvl w:ilvl="5" w:tplc="04090011" w:tentative="1">
      <w:start w:val="1"/>
      <w:numFmt w:val="decimalEnclosedCircle"/>
      <w:lvlText w:val="%6"/>
      <w:lvlJc w:val="left"/>
      <w:pPr>
        <w:ind w:left="3486" w:hanging="420"/>
      </w:pPr>
    </w:lvl>
    <w:lvl w:ilvl="6" w:tplc="0409000F" w:tentative="1">
      <w:start w:val="1"/>
      <w:numFmt w:val="decimal"/>
      <w:lvlText w:val="%7."/>
      <w:lvlJc w:val="left"/>
      <w:pPr>
        <w:ind w:left="3906" w:hanging="420"/>
      </w:pPr>
    </w:lvl>
    <w:lvl w:ilvl="7" w:tplc="04090017" w:tentative="1">
      <w:start w:val="1"/>
      <w:numFmt w:val="aiueoFullWidth"/>
      <w:lvlText w:val="(%8)"/>
      <w:lvlJc w:val="left"/>
      <w:pPr>
        <w:ind w:left="4326" w:hanging="420"/>
      </w:pPr>
    </w:lvl>
    <w:lvl w:ilvl="8" w:tplc="04090011" w:tentative="1">
      <w:start w:val="1"/>
      <w:numFmt w:val="decimalEnclosedCircle"/>
      <w:lvlText w:val="%9"/>
      <w:lvlJc w:val="left"/>
      <w:pPr>
        <w:ind w:left="4746" w:hanging="420"/>
      </w:pPr>
    </w:lvl>
  </w:abstractNum>
  <w:abstractNum w:abstractNumId="16" w15:restartNumberingAfterBreak="0">
    <w:nsid w:val="77665BBD"/>
    <w:multiLevelType w:val="hybridMultilevel"/>
    <w:tmpl w:val="4178EC3A"/>
    <w:lvl w:ilvl="0" w:tplc="F90AB5C8">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num w:numId="1">
    <w:abstractNumId w:val="0"/>
  </w:num>
  <w:num w:numId="2">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
  </w:num>
  <w:num w:numId="6">
    <w:abstractNumId w:val="9"/>
  </w:num>
  <w:num w:numId="7">
    <w:abstractNumId w:val="8"/>
  </w:num>
  <w:num w:numId="8">
    <w:abstractNumId w:val="7"/>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3"/>
  </w:num>
  <w:num w:numId="12">
    <w:abstractNumId w:val="11"/>
  </w:num>
  <w:num w:numId="13">
    <w:abstractNumId w:val="16"/>
  </w:num>
  <w:num w:numId="14">
    <w:abstractNumId w:val="3"/>
  </w:num>
  <w:num w:numId="15">
    <w:abstractNumId w:val="4"/>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02D5"/>
    <w:rsid w:val="00012E4F"/>
    <w:rsid w:val="0001791B"/>
    <w:rsid w:val="00023399"/>
    <w:rsid w:val="000329E4"/>
    <w:rsid w:val="00033102"/>
    <w:rsid w:val="00052A51"/>
    <w:rsid w:val="00052C9A"/>
    <w:rsid w:val="00056105"/>
    <w:rsid w:val="00086212"/>
    <w:rsid w:val="000E1A47"/>
    <w:rsid w:val="000F27B0"/>
    <w:rsid w:val="000F32E6"/>
    <w:rsid w:val="000F5CE9"/>
    <w:rsid w:val="00127BBB"/>
    <w:rsid w:val="00141471"/>
    <w:rsid w:val="00161E7C"/>
    <w:rsid w:val="001747CF"/>
    <w:rsid w:val="001915E2"/>
    <w:rsid w:val="0019668E"/>
    <w:rsid w:val="001A7AC9"/>
    <w:rsid w:val="001C03DD"/>
    <w:rsid w:val="001C66BF"/>
    <w:rsid w:val="001F108B"/>
    <w:rsid w:val="002143C4"/>
    <w:rsid w:val="00254BDF"/>
    <w:rsid w:val="00270EF7"/>
    <w:rsid w:val="002801FB"/>
    <w:rsid w:val="00281749"/>
    <w:rsid w:val="00296C10"/>
    <w:rsid w:val="002A25B5"/>
    <w:rsid w:val="002A561E"/>
    <w:rsid w:val="002A6F2D"/>
    <w:rsid w:val="002B5AE0"/>
    <w:rsid w:val="002D6E1E"/>
    <w:rsid w:val="00311B0A"/>
    <w:rsid w:val="00323007"/>
    <w:rsid w:val="00324D6E"/>
    <w:rsid w:val="00333318"/>
    <w:rsid w:val="003356FA"/>
    <w:rsid w:val="00393D75"/>
    <w:rsid w:val="003A4586"/>
    <w:rsid w:val="003B27FD"/>
    <w:rsid w:val="003D0789"/>
    <w:rsid w:val="003D095D"/>
    <w:rsid w:val="003F6121"/>
    <w:rsid w:val="00403592"/>
    <w:rsid w:val="00406C0C"/>
    <w:rsid w:val="00413620"/>
    <w:rsid w:val="00427645"/>
    <w:rsid w:val="0043047C"/>
    <w:rsid w:val="00441814"/>
    <w:rsid w:val="004B48CF"/>
    <w:rsid w:val="004C2390"/>
    <w:rsid w:val="004D5B33"/>
    <w:rsid w:val="004D7B7B"/>
    <w:rsid w:val="00504260"/>
    <w:rsid w:val="0052388C"/>
    <w:rsid w:val="0054153F"/>
    <w:rsid w:val="005636AB"/>
    <w:rsid w:val="00594347"/>
    <w:rsid w:val="005A39FC"/>
    <w:rsid w:val="005B1C45"/>
    <w:rsid w:val="005B58E5"/>
    <w:rsid w:val="005C2D2E"/>
    <w:rsid w:val="005C3EB1"/>
    <w:rsid w:val="005D2E28"/>
    <w:rsid w:val="005D5BFD"/>
    <w:rsid w:val="005D6D01"/>
    <w:rsid w:val="005E2E1E"/>
    <w:rsid w:val="005E6A1B"/>
    <w:rsid w:val="006129C5"/>
    <w:rsid w:val="00634614"/>
    <w:rsid w:val="00645C3D"/>
    <w:rsid w:val="00657B02"/>
    <w:rsid w:val="00660CEE"/>
    <w:rsid w:val="00682224"/>
    <w:rsid w:val="006B4FDA"/>
    <w:rsid w:val="006D471F"/>
    <w:rsid w:val="006E2CC9"/>
    <w:rsid w:val="006F2B64"/>
    <w:rsid w:val="006F621B"/>
    <w:rsid w:val="00734435"/>
    <w:rsid w:val="0074331A"/>
    <w:rsid w:val="00755DC3"/>
    <w:rsid w:val="00777B44"/>
    <w:rsid w:val="007A479A"/>
    <w:rsid w:val="0087073B"/>
    <w:rsid w:val="00873EE2"/>
    <w:rsid w:val="008840F2"/>
    <w:rsid w:val="008A32FB"/>
    <w:rsid w:val="008C2E78"/>
    <w:rsid w:val="009002EC"/>
    <w:rsid w:val="00930D7E"/>
    <w:rsid w:val="00932E49"/>
    <w:rsid w:val="00947348"/>
    <w:rsid w:val="00951582"/>
    <w:rsid w:val="00956FF7"/>
    <w:rsid w:val="009576E3"/>
    <w:rsid w:val="00984ECF"/>
    <w:rsid w:val="00994A78"/>
    <w:rsid w:val="009A22AC"/>
    <w:rsid w:val="009C2FF4"/>
    <w:rsid w:val="009C520D"/>
    <w:rsid w:val="009C6D85"/>
    <w:rsid w:val="009D0DE0"/>
    <w:rsid w:val="009E0B70"/>
    <w:rsid w:val="009F7275"/>
    <w:rsid w:val="00A023E3"/>
    <w:rsid w:val="00A22BF2"/>
    <w:rsid w:val="00A2336D"/>
    <w:rsid w:val="00A3234B"/>
    <w:rsid w:val="00A45C01"/>
    <w:rsid w:val="00A56F89"/>
    <w:rsid w:val="00B17527"/>
    <w:rsid w:val="00B26D52"/>
    <w:rsid w:val="00B6042B"/>
    <w:rsid w:val="00B64B06"/>
    <w:rsid w:val="00B80E0A"/>
    <w:rsid w:val="00BD5B5C"/>
    <w:rsid w:val="00BF5D6D"/>
    <w:rsid w:val="00C04566"/>
    <w:rsid w:val="00C2051E"/>
    <w:rsid w:val="00C34B1F"/>
    <w:rsid w:val="00C36296"/>
    <w:rsid w:val="00C8206F"/>
    <w:rsid w:val="00CC6E45"/>
    <w:rsid w:val="00CE4386"/>
    <w:rsid w:val="00D40348"/>
    <w:rsid w:val="00D41E67"/>
    <w:rsid w:val="00D60A8A"/>
    <w:rsid w:val="00D90AB0"/>
    <w:rsid w:val="00DE3AA4"/>
    <w:rsid w:val="00E004B0"/>
    <w:rsid w:val="00E16E3A"/>
    <w:rsid w:val="00E21641"/>
    <w:rsid w:val="00E24255"/>
    <w:rsid w:val="00E6166F"/>
    <w:rsid w:val="00E71F3F"/>
    <w:rsid w:val="00EA441B"/>
    <w:rsid w:val="00EA77BD"/>
    <w:rsid w:val="00EB3A65"/>
    <w:rsid w:val="00EB4ACD"/>
    <w:rsid w:val="00ED17DA"/>
    <w:rsid w:val="00EE1FC6"/>
    <w:rsid w:val="00EE3B1E"/>
    <w:rsid w:val="00EF1DBD"/>
    <w:rsid w:val="00EF2154"/>
    <w:rsid w:val="00EF3917"/>
    <w:rsid w:val="00F02B79"/>
    <w:rsid w:val="00F30351"/>
    <w:rsid w:val="00F36251"/>
    <w:rsid w:val="00F52895"/>
    <w:rsid w:val="00F53321"/>
    <w:rsid w:val="00F546E4"/>
    <w:rsid w:val="00F55751"/>
    <w:rsid w:val="00F65187"/>
    <w:rsid w:val="00FA6B44"/>
    <w:rsid w:val="00FC2BA8"/>
    <w:rsid w:val="00FD476A"/>
    <w:rsid w:val="00FD5225"/>
    <w:rsid w:val="00FE02D5"/>
    <w:rsid w:val="00FF71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338FAA67"/>
  <w15:docId w15:val="{38F9C4AD-E3B5-487E-A00E-93546ABB2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48CF"/>
    <w:pPr>
      <w:widowControl w:val="0"/>
      <w:suppressAutoHyphens/>
      <w:jc w:val="both"/>
    </w:pPr>
    <w:rPr>
      <w:rFonts w:ascii="Century" w:eastAsia="ＭＳ 明朝" w:hAnsi="Century" w:cs="Times New Roman"/>
      <w:szCs w:val="24"/>
    </w:rPr>
  </w:style>
  <w:style w:type="paragraph" w:styleId="3">
    <w:name w:val="heading 3"/>
    <w:basedOn w:val="a"/>
    <w:next w:val="a"/>
    <w:link w:val="30"/>
    <w:uiPriority w:val="9"/>
    <w:semiHidden/>
    <w:unhideWhenUsed/>
    <w:qFormat/>
    <w:rsid w:val="002801FB"/>
    <w:pPr>
      <w:keepNext/>
      <w:suppressAutoHyphens w:val="0"/>
      <w:ind w:leftChars="300" w:left="63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636AB"/>
    <w:pPr>
      <w:tabs>
        <w:tab w:val="center" w:pos="4252"/>
        <w:tab w:val="right" w:pos="8504"/>
      </w:tabs>
      <w:snapToGrid w:val="0"/>
    </w:pPr>
  </w:style>
  <w:style w:type="character" w:customStyle="1" w:styleId="a4">
    <w:name w:val="ヘッダー (文字)"/>
    <w:basedOn w:val="a0"/>
    <w:link w:val="a3"/>
    <w:uiPriority w:val="99"/>
    <w:rsid w:val="005636AB"/>
    <w:rPr>
      <w:rFonts w:ascii="Century" w:eastAsia="ＭＳ 明朝" w:hAnsi="Century" w:cs="Times New Roman"/>
      <w:szCs w:val="24"/>
    </w:rPr>
  </w:style>
  <w:style w:type="paragraph" w:styleId="a5">
    <w:name w:val="footer"/>
    <w:basedOn w:val="a"/>
    <w:link w:val="a6"/>
    <w:uiPriority w:val="99"/>
    <w:unhideWhenUsed/>
    <w:rsid w:val="005636AB"/>
    <w:pPr>
      <w:tabs>
        <w:tab w:val="center" w:pos="4252"/>
        <w:tab w:val="right" w:pos="8504"/>
      </w:tabs>
      <w:snapToGrid w:val="0"/>
    </w:pPr>
  </w:style>
  <w:style w:type="character" w:customStyle="1" w:styleId="a6">
    <w:name w:val="フッター (文字)"/>
    <w:basedOn w:val="a0"/>
    <w:link w:val="a5"/>
    <w:uiPriority w:val="99"/>
    <w:rsid w:val="005636AB"/>
    <w:rPr>
      <w:rFonts w:ascii="Century" w:eastAsia="ＭＳ 明朝" w:hAnsi="Century" w:cs="Times New Roman"/>
      <w:szCs w:val="24"/>
    </w:rPr>
  </w:style>
  <w:style w:type="numbering" w:customStyle="1" w:styleId="1">
    <w:name w:val="リストなし1"/>
    <w:next w:val="a2"/>
    <w:uiPriority w:val="99"/>
    <w:semiHidden/>
    <w:unhideWhenUsed/>
    <w:rsid w:val="008840F2"/>
  </w:style>
  <w:style w:type="table" w:customStyle="1" w:styleId="10">
    <w:name w:val="表 (格子)1"/>
    <w:basedOn w:val="a1"/>
    <w:next w:val="a7"/>
    <w:uiPriority w:val="39"/>
    <w:rsid w:val="008840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39"/>
    <w:rsid w:val="008840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7"/>
    <w:uiPriority w:val="39"/>
    <w:rsid w:val="001C03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ate"/>
    <w:basedOn w:val="a"/>
    <w:next w:val="a"/>
    <w:link w:val="a9"/>
    <w:uiPriority w:val="99"/>
    <w:semiHidden/>
    <w:unhideWhenUsed/>
    <w:rsid w:val="00EA77BD"/>
  </w:style>
  <w:style w:type="character" w:customStyle="1" w:styleId="a9">
    <w:name w:val="日付 (文字)"/>
    <w:basedOn w:val="a0"/>
    <w:link w:val="a8"/>
    <w:uiPriority w:val="99"/>
    <w:semiHidden/>
    <w:rsid w:val="00EA77BD"/>
    <w:rPr>
      <w:rFonts w:ascii="Century" w:eastAsia="ＭＳ 明朝" w:hAnsi="Century" w:cs="Times New Roman"/>
      <w:szCs w:val="24"/>
    </w:rPr>
  </w:style>
  <w:style w:type="paragraph" w:styleId="aa">
    <w:name w:val="List Paragraph"/>
    <w:basedOn w:val="a"/>
    <w:uiPriority w:val="34"/>
    <w:qFormat/>
    <w:rsid w:val="0074331A"/>
    <w:pPr>
      <w:suppressAutoHyphens w:val="0"/>
      <w:ind w:leftChars="400" w:left="840"/>
    </w:pPr>
    <w:rPr>
      <w:szCs w:val="22"/>
    </w:rPr>
  </w:style>
  <w:style w:type="character" w:customStyle="1" w:styleId="30">
    <w:name w:val="見出し 3 (文字)"/>
    <w:basedOn w:val="a0"/>
    <w:link w:val="3"/>
    <w:uiPriority w:val="9"/>
    <w:semiHidden/>
    <w:rsid w:val="002801FB"/>
    <w:rPr>
      <w:rFonts w:asciiTheme="majorHAnsi" w:eastAsiaTheme="majorEastAsia" w:hAnsiTheme="majorHAnsi" w:cstheme="majorBidi"/>
      <w:szCs w:val="24"/>
    </w:rPr>
  </w:style>
  <w:style w:type="paragraph" w:styleId="ab">
    <w:name w:val="Plain Text"/>
    <w:basedOn w:val="a"/>
    <w:link w:val="ac"/>
    <w:uiPriority w:val="99"/>
    <w:unhideWhenUsed/>
    <w:rsid w:val="002801FB"/>
    <w:pPr>
      <w:suppressAutoHyphens w:val="0"/>
      <w:jc w:val="left"/>
    </w:pPr>
    <w:rPr>
      <w:rFonts w:ascii="ＭＳ ゴシック" w:eastAsia="ＭＳ ゴシック" w:hAnsi="Courier New" w:cs="Courier New"/>
      <w:sz w:val="20"/>
      <w:szCs w:val="21"/>
    </w:rPr>
  </w:style>
  <w:style w:type="character" w:customStyle="1" w:styleId="ac">
    <w:name w:val="書式なし (文字)"/>
    <w:basedOn w:val="a0"/>
    <w:link w:val="ab"/>
    <w:uiPriority w:val="99"/>
    <w:rsid w:val="002801FB"/>
    <w:rPr>
      <w:rFonts w:ascii="ＭＳ ゴシック" w:eastAsia="ＭＳ ゴシック" w:hAnsi="Courier New" w:cs="Courier New"/>
      <w:sz w:val="20"/>
      <w:szCs w:val="21"/>
    </w:rPr>
  </w:style>
  <w:style w:type="paragraph" w:styleId="ad">
    <w:name w:val="Balloon Text"/>
    <w:basedOn w:val="a"/>
    <w:link w:val="ae"/>
    <w:uiPriority w:val="99"/>
    <w:semiHidden/>
    <w:unhideWhenUsed/>
    <w:rsid w:val="002801FB"/>
    <w:pPr>
      <w:suppressAutoHyphens w:val="0"/>
    </w:pPr>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2801FB"/>
    <w:rPr>
      <w:rFonts w:asciiTheme="majorHAnsi" w:eastAsiaTheme="majorEastAsia" w:hAnsiTheme="majorHAnsi" w:cstheme="majorBidi"/>
      <w:sz w:val="18"/>
      <w:szCs w:val="18"/>
    </w:rPr>
  </w:style>
  <w:style w:type="character" w:styleId="af">
    <w:name w:val="Hyperlink"/>
    <w:basedOn w:val="a0"/>
    <w:uiPriority w:val="99"/>
    <w:unhideWhenUsed/>
    <w:rsid w:val="002801FB"/>
    <w:rPr>
      <w:color w:val="0563C1" w:themeColor="hyperlink"/>
      <w:u w:val="single"/>
    </w:rPr>
  </w:style>
  <w:style w:type="paragraph" w:styleId="af0">
    <w:name w:val="No Spacing"/>
    <w:uiPriority w:val="1"/>
    <w:qFormat/>
    <w:rsid w:val="00657B02"/>
    <w:pPr>
      <w:widowControl w:val="0"/>
      <w:jc w:val="both"/>
    </w:pPr>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635409">
      <w:bodyDiv w:val="1"/>
      <w:marLeft w:val="0"/>
      <w:marRight w:val="0"/>
      <w:marTop w:val="0"/>
      <w:marBottom w:val="0"/>
      <w:divBdr>
        <w:top w:val="none" w:sz="0" w:space="0" w:color="auto"/>
        <w:left w:val="none" w:sz="0" w:space="0" w:color="auto"/>
        <w:bottom w:val="none" w:sz="0" w:space="0" w:color="auto"/>
        <w:right w:val="none" w:sz="0" w:space="0" w:color="auto"/>
      </w:divBdr>
    </w:div>
    <w:div w:id="223369065">
      <w:bodyDiv w:val="1"/>
      <w:marLeft w:val="0"/>
      <w:marRight w:val="0"/>
      <w:marTop w:val="0"/>
      <w:marBottom w:val="0"/>
      <w:divBdr>
        <w:top w:val="none" w:sz="0" w:space="0" w:color="auto"/>
        <w:left w:val="none" w:sz="0" w:space="0" w:color="auto"/>
        <w:bottom w:val="none" w:sz="0" w:space="0" w:color="auto"/>
        <w:right w:val="none" w:sz="0" w:space="0" w:color="auto"/>
      </w:divBdr>
    </w:div>
    <w:div w:id="348601723">
      <w:bodyDiv w:val="1"/>
      <w:marLeft w:val="0"/>
      <w:marRight w:val="0"/>
      <w:marTop w:val="0"/>
      <w:marBottom w:val="0"/>
      <w:divBdr>
        <w:top w:val="none" w:sz="0" w:space="0" w:color="auto"/>
        <w:left w:val="none" w:sz="0" w:space="0" w:color="auto"/>
        <w:bottom w:val="none" w:sz="0" w:space="0" w:color="auto"/>
        <w:right w:val="none" w:sz="0" w:space="0" w:color="auto"/>
      </w:divBdr>
    </w:div>
    <w:div w:id="377511663">
      <w:bodyDiv w:val="1"/>
      <w:marLeft w:val="0"/>
      <w:marRight w:val="0"/>
      <w:marTop w:val="0"/>
      <w:marBottom w:val="0"/>
      <w:divBdr>
        <w:top w:val="none" w:sz="0" w:space="0" w:color="auto"/>
        <w:left w:val="none" w:sz="0" w:space="0" w:color="auto"/>
        <w:bottom w:val="none" w:sz="0" w:space="0" w:color="auto"/>
        <w:right w:val="none" w:sz="0" w:space="0" w:color="auto"/>
      </w:divBdr>
    </w:div>
    <w:div w:id="928395061">
      <w:bodyDiv w:val="1"/>
      <w:marLeft w:val="0"/>
      <w:marRight w:val="0"/>
      <w:marTop w:val="0"/>
      <w:marBottom w:val="0"/>
      <w:divBdr>
        <w:top w:val="none" w:sz="0" w:space="0" w:color="auto"/>
        <w:left w:val="none" w:sz="0" w:space="0" w:color="auto"/>
        <w:bottom w:val="none" w:sz="0" w:space="0" w:color="auto"/>
        <w:right w:val="none" w:sz="0" w:space="0" w:color="auto"/>
      </w:divBdr>
    </w:div>
    <w:div w:id="930310212">
      <w:bodyDiv w:val="1"/>
      <w:marLeft w:val="0"/>
      <w:marRight w:val="0"/>
      <w:marTop w:val="0"/>
      <w:marBottom w:val="0"/>
      <w:divBdr>
        <w:top w:val="none" w:sz="0" w:space="0" w:color="auto"/>
        <w:left w:val="none" w:sz="0" w:space="0" w:color="auto"/>
        <w:bottom w:val="none" w:sz="0" w:space="0" w:color="auto"/>
        <w:right w:val="none" w:sz="0" w:space="0" w:color="auto"/>
      </w:divBdr>
    </w:div>
    <w:div w:id="941954864">
      <w:bodyDiv w:val="1"/>
      <w:marLeft w:val="0"/>
      <w:marRight w:val="0"/>
      <w:marTop w:val="0"/>
      <w:marBottom w:val="0"/>
      <w:divBdr>
        <w:top w:val="none" w:sz="0" w:space="0" w:color="auto"/>
        <w:left w:val="none" w:sz="0" w:space="0" w:color="auto"/>
        <w:bottom w:val="none" w:sz="0" w:space="0" w:color="auto"/>
        <w:right w:val="none" w:sz="0" w:space="0" w:color="auto"/>
      </w:divBdr>
    </w:div>
    <w:div w:id="968827386">
      <w:bodyDiv w:val="1"/>
      <w:marLeft w:val="0"/>
      <w:marRight w:val="0"/>
      <w:marTop w:val="0"/>
      <w:marBottom w:val="0"/>
      <w:divBdr>
        <w:top w:val="none" w:sz="0" w:space="0" w:color="auto"/>
        <w:left w:val="none" w:sz="0" w:space="0" w:color="auto"/>
        <w:bottom w:val="none" w:sz="0" w:space="0" w:color="auto"/>
        <w:right w:val="none" w:sz="0" w:space="0" w:color="auto"/>
      </w:divBdr>
    </w:div>
    <w:div w:id="983508076">
      <w:bodyDiv w:val="1"/>
      <w:marLeft w:val="0"/>
      <w:marRight w:val="0"/>
      <w:marTop w:val="0"/>
      <w:marBottom w:val="0"/>
      <w:divBdr>
        <w:top w:val="none" w:sz="0" w:space="0" w:color="auto"/>
        <w:left w:val="none" w:sz="0" w:space="0" w:color="auto"/>
        <w:bottom w:val="none" w:sz="0" w:space="0" w:color="auto"/>
        <w:right w:val="none" w:sz="0" w:space="0" w:color="auto"/>
      </w:divBdr>
    </w:div>
    <w:div w:id="1191793966">
      <w:bodyDiv w:val="1"/>
      <w:marLeft w:val="0"/>
      <w:marRight w:val="0"/>
      <w:marTop w:val="0"/>
      <w:marBottom w:val="0"/>
      <w:divBdr>
        <w:top w:val="none" w:sz="0" w:space="0" w:color="auto"/>
        <w:left w:val="none" w:sz="0" w:space="0" w:color="auto"/>
        <w:bottom w:val="none" w:sz="0" w:space="0" w:color="auto"/>
        <w:right w:val="none" w:sz="0" w:space="0" w:color="auto"/>
      </w:divBdr>
    </w:div>
    <w:div w:id="1440220354">
      <w:bodyDiv w:val="1"/>
      <w:marLeft w:val="0"/>
      <w:marRight w:val="0"/>
      <w:marTop w:val="0"/>
      <w:marBottom w:val="0"/>
      <w:divBdr>
        <w:top w:val="none" w:sz="0" w:space="0" w:color="auto"/>
        <w:left w:val="none" w:sz="0" w:space="0" w:color="auto"/>
        <w:bottom w:val="none" w:sz="0" w:space="0" w:color="auto"/>
        <w:right w:val="none" w:sz="0" w:space="0" w:color="auto"/>
      </w:divBdr>
    </w:div>
    <w:div w:id="1440947613">
      <w:bodyDiv w:val="1"/>
      <w:marLeft w:val="0"/>
      <w:marRight w:val="0"/>
      <w:marTop w:val="0"/>
      <w:marBottom w:val="0"/>
      <w:divBdr>
        <w:top w:val="none" w:sz="0" w:space="0" w:color="auto"/>
        <w:left w:val="none" w:sz="0" w:space="0" w:color="auto"/>
        <w:bottom w:val="none" w:sz="0" w:space="0" w:color="auto"/>
        <w:right w:val="none" w:sz="0" w:space="0" w:color="auto"/>
      </w:divBdr>
    </w:div>
    <w:div w:id="1460764534">
      <w:bodyDiv w:val="1"/>
      <w:marLeft w:val="0"/>
      <w:marRight w:val="0"/>
      <w:marTop w:val="0"/>
      <w:marBottom w:val="0"/>
      <w:divBdr>
        <w:top w:val="none" w:sz="0" w:space="0" w:color="auto"/>
        <w:left w:val="none" w:sz="0" w:space="0" w:color="auto"/>
        <w:bottom w:val="none" w:sz="0" w:space="0" w:color="auto"/>
        <w:right w:val="none" w:sz="0" w:space="0" w:color="auto"/>
      </w:divBdr>
    </w:div>
    <w:div w:id="1572083708">
      <w:bodyDiv w:val="1"/>
      <w:marLeft w:val="0"/>
      <w:marRight w:val="0"/>
      <w:marTop w:val="0"/>
      <w:marBottom w:val="0"/>
      <w:divBdr>
        <w:top w:val="none" w:sz="0" w:space="0" w:color="auto"/>
        <w:left w:val="none" w:sz="0" w:space="0" w:color="auto"/>
        <w:bottom w:val="none" w:sz="0" w:space="0" w:color="auto"/>
        <w:right w:val="none" w:sz="0" w:space="0" w:color="auto"/>
      </w:divBdr>
    </w:div>
    <w:div w:id="1929071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realizeblog.wixsite.com/mysite-1"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25F92-03CF-486A-8C2C-DFF02F23D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47</Pages>
  <Words>6285</Words>
  <Characters>35826</Characters>
  <Application>Microsoft Office Word</Application>
  <DocSecurity>0</DocSecurity>
  <Lines>298</Lines>
  <Paragraphs>84</Paragraphs>
  <ScaleCrop>false</ScaleCrop>
  <HeadingPairs>
    <vt:vector size="2" baseType="variant">
      <vt:variant>
        <vt:lpstr>タイトル</vt:lpstr>
      </vt:variant>
      <vt:variant>
        <vt:i4>1</vt:i4>
      </vt:variant>
    </vt:vector>
  </HeadingPairs>
  <TitlesOfParts>
    <vt:vector size="1" baseType="lpstr">
      <vt:lpstr/>
    </vt:vector>
  </TitlesOfParts>
  <Company>UNITCOM PC</Company>
  <LinksUpToDate>false</LinksUpToDate>
  <CharactersWithSpaces>42027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Realize10</dc:creator>
  <cp:lastModifiedBy>一敬 稗田</cp:lastModifiedBy>
  <cp:revision>19</cp:revision>
  <cp:lastPrinted>2019-06-21T04:18:00Z</cp:lastPrinted>
  <dcterms:created xsi:type="dcterms:W3CDTF">2020-05-27T07:52:00Z</dcterms:created>
  <dcterms:modified xsi:type="dcterms:W3CDTF">2020-06-19T03:07:00Z</dcterms:modified>
</cp:coreProperties>
</file>