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01" w:rsidRDefault="00693401" w:rsidP="00F10927">
      <w:pPr>
        <w:jc w:val="center"/>
        <w:rPr>
          <w:b/>
          <w:sz w:val="24"/>
          <w:szCs w:val="24"/>
        </w:rPr>
      </w:pPr>
    </w:p>
    <w:p w:rsidR="006C3D9C" w:rsidRPr="00836933" w:rsidRDefault="008E40F9" w:rsidP="00F10927">
      <w:pPr>
        <w:jc w:val="center"/>
        <w:rPr>
          <w:b/>
          <w:sz w:val="24"/>
          <w:szCs w:val="24"/>
        </w:rPr>
      </w:pPr>
      <w:r w:rsidRPr="00836933">
        <w:rPr>
          <w:rFonts w:hint="eastAsia"/>
          <w:b/>
          <w:sz w:val="24"/>
          <w:szCs w:val="24"/>
        </w:rPr>
        <w:t>事業１　「居場所」</w:t>
      </w:r>
    </w:p>
    <w:p w:rsidR="008E40F9" w:rsidRDefault="008E40F9"/>
    <w:p w:rsidR="005A7529" w:rsidRDefault="00836933" w:rsidP="005A7529">
      <w:r>
        <w:rPr>
          <w:rFonts w:hint="eastAsia"/>
        </w:rPr>
        <w:t>曜日：月曜</w:t>
      </w:r>
      <w:r w:rsidR="008E40F9">
        <w:rPr>
          <w:rFonts w:hint="eastAsia"/>
        </w:rPr>
        <w:t>～金曜　（祝祭日を除く）</w:t>
      </w:r>
    </w:p>
    <w:p w:rsidR="005A7529" w:rsidRDefault="002E4FB7" w:rsidP="005A7529">
      <w:r>
        <w:rPr>
          <w:rFonts w:hint="eastAsia"/>
        </w:rPr>
        <w:t>時間：１５</w:t>
      </w:r>
      <w:r w:rsidR="005A7529">
        <w:rPr>
          <w:rFonts w:hint="eastAsia"/>
        </w:rPr>
        <w:t>：００～２０：００</w:t>
      </w:r>
    </w:p>
    <w:p w:rsidR="008E40F9" w:rsidRDefault="005A7529">
      <w:r>
        <w:rPr>
          <w:rFonts w:hint="eastAsia"/>
        </w:rPr>
        <w:t>場所：</w:t>
      </w:r>
      <w:r w:rsidR="00F860A3">
        <w:rPr>
          <w:rFonts w:hint="eastAsia"/>
        </w:rPr>
        <w:t>ほっとすぺーす・つき</w:t>
      </w:r>
    </w:p>
    <w:p w:rsidR="008E40F9" w:rsidRDefault="00836933">
      <w:r>
        <w:rPr>
          <w:rFonts w:hint="eastAsia"/>
        </w:rPr>
        <w:t>料金：</w:t>
      </w:r>
      <w:r w:rsidR="00EB6488">
        <w:rPr>
          <w:rFonts w:hint="eastAsia"/>
        </w:rPr>
        <w:t xml:space="preserve">１日　おとな　</w:t>
      </w:r>
      <w:r w:rsidR="00692471">
        <w:rPr>
          <w:rFonts w:hint="eastAsia"/>
        </w:rPr>
        <w:t>３００円</w:t>
      </w:r>
      <w:r w:rsidR="008126D0">
        <w:rPr>
          <w:rFonts w:hint="eastAsia"/>
        </w:rPr>
        <w:t>（正会員２００円）</w:t>
      </w:r>
    </w:p>
    <w:p w:rsidR="008E40F9" w:rsidRDefault="00EB6488" w:rsidP="00836933">
      <w:pPr>
        <w:ind w:firstLineChars="600" w:firstLine="1260"/>
      </w:pPr>
      <w:r>
        <w:rPr>
          <w:rFonts w:hint="eastAsia"/>
        </w:rPr>
        <w:t xml:space="preserve">こども　</w:t>
      </w:r>
      <w:r w:rsidR="00B25FF2">
        <w:rPr>
          <w:rFonts w:hint="eastAsia"/>
        </w:rPr>
        <w:t>１００円（１８歳まで</w:t>
      </w:r>
      <w:r w:rsidR="008E40F9">
        <w:rPr>
          <w:rFonts w:hint="eastAsia"/>
        </w:rPr>
        <w:t>）</w:t>
      </w:r>
    </w:p>
    <w:p w:rsidR="008E40F9" w:rsidRDefault="008E40F9" w:rsidP="008E40F9"/>
    <w:p w:rsidR="008E40F9" w:rsidRDefault="008E40F9" w:rsidP="008E40F9">
      <w:r>
        <w:rPr>
          <w:rFonts w:hint="eastAsia"/>
        </w:rPr>
        <w:t>１日１回のお支払で</w:t>
      </w:r>
      <w:r w:rsidR="00F10927">
        <w:rPr>
          <w:rFonts w:hint="eastAsia"/>
        </w:rPr>
        <w:t>、</w:t>
      </w:r>
      <w:r>
        <w:rPr>
          <w:rFonts w:hint="eastAsia"/>
        </w:rPr>
        <w:t>営業時間中は出入り自由</w:t>
      </w:r>
      <w:r w:rsidR="00F10927">
        <w:rPr>
          <w:rFonts w:hint="eastAsia"/>
        </w:rPr>
        <w:t>です。</w:t>
      </w:r>
    </w:p>
    <w:p w:rsidR="008E40F9" w:rsidRDefault="008E40F9" w:rsidP="008E40F9">
      <w:r>
        <w:rPr>
          <w:rFonts w:hint="eastAsia"/>
        </w:rPr>
        <w:t>書籍、飲食物など持込み大歓迎</w:t>
      </w:r>
      <w:r w:rsidR="00633C9B">
        <w:rPr>
          <w:rFonts w:hint="eastAsia"/>
        </w:rPr>
        <w:t>です</w:t>
      </w:r>
      <w:r w:rsidR="00F10927">
        <w:rPr>
          <w:rFonts w:hint="eastAsia"/>
        </w:rPr>
        <w:t>！</w:t>
      </w:r>
    </w:p>
    <w:p w:rsidR="00F10927" w:rsidRDefault="008E40F9" w:rsidP="00F10927">
      <w:r>
        <w:rPr>
          <w:rFonts w:hint="eastAsia"/>
        </w:rPr>
        <w:t>どなたでもほっと</w:t>
      </w:r>
      <w:r w:rsidR="00F860A3">
        <w:rPr>
          <w:rFonts w:hint="eastAsia"/>
        </w:rPr>
        <w:t>す</w:t>
      </w:r>
      <w:r>
        <w:rPr>
          <w:rFonts w:hint="eastAsia"/>
        </w:rPr>
        <w:t>る空間</w:t>
      </w:r>
      <w:r w:rsidR="00F10927">
        <w:rPr>
          <w:rFonts w:hint="eastAsia"/>
        </w:rPr>
        <w:t>で楽しい時間を共有出来る</w:t>
      </w:r>
      <w:r>
        <w:rPr>
          <w:rFonts w:hint="eastAsia"/>
        </w:rPr>
        <w:t>よう</w:t>
      </w:r>
      <w:r w:rsidR="00F10927">
        <w:rPr>
          <w:rFonts w:hint="eastAsia"/>
        </w:rPr>
        <w:t>スタッフ一同心よりお待ちしております</w:t>
      </w:r>
    </w:p>
    <w:p w:rsidR="008E40F9" w:rsidRDefault="003D067A" w:rsidP="008E40F9">
      <w:r>
        <w:rPr>
          <w:rFonts w:hint="eastAsia"/>
        </w:rPr>
        <w:t>お誘い合わせのうえ、</w:t>
      </w:r>
      <w:r w:rsidR="008E40F9">
        <w:rPr>
          <w:rFonts w:hint="eastAsia"/>
        </w:rPr>
        <w:t>お気軽においで</w:t>
      </w:r>
      <w:r w:rsidR="00F10927">
        <w:rPr>
          <w:rFonts w:hint="eastAsia"/>
        </w:rPr>
        <w:t>ください</w:t>
      </w:r>
      <w:r>
        <w:rPr>
          <w:rFonts w:hint="eastAsia"/>
        </w:rPr>
        <w:t>。</w:t>
      </w:r>
    </w:p>
    <w:p w:rsidR="008E40F9" w:rsidRDefault="004C1CDC">
      <w:r>
        <w:rPr>
          <w:noProof/>
        </w:rPr>
        <w:drawing>
          <wp:anchor distT="0" distB="0" distL="114300" distR="114300" simplePos="0" relativeHeight="251663360" behindDoc="0" locked="0" layoutInCell="1" allowOverlap="1" wp14:anchorId="2F13B677" wp14:editId="224BCB20">
            <wp:simplePos x="0" y="0"/>
            <wp:positionH relativeFrom="column">
              <wp:posOffset>268605</wp:posOffset>
            </wp:positionH>
            <wp:positionV relativeFrom="page">
              <wp:posOffset>3600450</wp:posOffset>
            </wp:positionV>
            <wp:extent cx="2343150" cy="175641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6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56410"/>
                    </a:xfrm>
                    <a:prstGeom prst="rect">
                      <a:avLst/>
                    </a:prstGeom>
                  </pic:spPr>
                </pic:pic>
              </a:graphicData>
            </a:graphic>
            <wp14:sizeRelH relativeFrom="margin">
              <wp14:pctWidth>0</wp14:pctWidth>
            </wp14:sizeRelH>
            <wp14:sizeRelV relativeFrom="margin">
              <wp14:pctHeight>0</wp14:pctHeight>
            </wp14:sizeRelV>
          </wp:anchor>
        </w:drawing>
      </w:r>
    </w:p>
    <w:p w:rsidR="00F10927" w:rsidRDefault="00F10927"/>
    <w:p w:rsidR="00F10927" w:rsidRDefault="00F10927"/>
    <w:p w:rsidR="00F10927" w:rsidRDefault="00F10927"/>
    <w:p w:rsidR="00BC7BB4" w:rsidRPr="00696AB6" w:rsidRDefault="00BC7BB4"/>
    <w:p w:rsidR="00F10927" w:rsidRDefault="00F10927"/>
    <w:p w:rsidR="00F10927" w:rsidRDefault="00F10927"/>
    <w:p w:rsidR="00F10927" w:rsidRDefault="00F10927"/>
    <w:p w:rsidR="00F10927" w:rsidRDefault="00BA2173">
      <w:r>
        <w:rPr>
          <w:noProof/>
        </w:rPr>
        <w:drawing>
          <wp:anchor distT="0" distB="0" distL="114300" distR="114300" simplePos="0" relativeHeight="251664384" behindDoc="0" locked="0" layoutInCell="1" allowOverlap="1">
            <wp:simplePos x="0" y="0"/>
            <wp:positionH relativeFrom="column">
              <wp:posOffset>268605</wp:posOffset>
            </wp:positionH>
            <wp:positionV relativeFrom="page">
              <wp:posOffset>5486400</wp:posOffset>
            </wp:positionV>
            <wp:extent cx="2343150" cy="174307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675.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743075"/>
                    </a:xfrm>
                    <a:prstGeom prst="rect">
                      <a:avLst/>
                    </a:prstGeom>
                  </pic:spPr>
                </pic:pic>
              </a:graphicData>
            </a:graphic>
            <wp14:sizeRelH relativeFrom="margin">
              <wp14:pctWidth>0</wp14:pctWidth>
            </wp14:sizeRelH>
          </wp:anchor>
        </w:drawing>
      </w:r>
    </w:p>
    <w:p w:rsidR="00696AB6" w:rsidRDefault="00696AB6" w:rsidP="00696AB6"/>
    <w:p w:rsidR="00F10927" w:rsidRPr="00696AB6" w:rsidRDefault="00F10927"/>
    <w:p w:rsidR="00F10927" w:rsidRDefault="00F10927"/>
    <w:p w:rsidR="00F10927" w:rsidRDefault="00F10927"/>
    <w:p w:rsidR="00F10927" w:rsidRDefault="00F10927"/>
    <w:p w:rsidR="00F10927" w:rsidRDefault="00F10927"/>
    <w:p w:rsidR="00F10927" w:rsidRDefault="00F10927"/>
    <w:p w:rsidR="00F10927" w:rsidRDefault="00F10927"/>
    <w:p w:rsidR="00F10927" w:rsidRPr="00813B35" w:rsidRDefault="00F10927" w:rsidP="00813B35">
      <w:pPr>
        <w:jc w:val="center"/>
        <w:rPr>
          <w:b/>
          <w:sz w:val="24"/>
          <w:szCs w:val="24"/>
        </w:rPr>
      </w:pPr>
      <w:r w:rsidRPr="00836933">
        <w:rPr>
          <w:rFonts w:hint="eastAsia"/>
          <w:b/>
          <w:sz w:val="24"/>
          <w:szCs w:val="24"/>
        </w:rPr>
        <w:t>事業２　「支</w:t>
      </w:r>
      <w:r w:rsidR="00836933">
        <w:rPr>
          <w:rFonts w:hint="eastAsia"/>
          <w:b/>
          <w:sz w:val="24"/>
          <w:szCs w:val="24"/>
        </w:rPr>
        <w:t xml:space="preserve">　</w:t>
      </w:r>
      <w:r w:rsidRPr="00836933">
        <w:rPr>
          <w:rFonts w:hint="eastAsia"/>
          <w:b/>
          <w:sz w:val="24"/>
          <w:szCs w:val="24"/>
        </w:rPr>
        <w:t>援」</w:t>
      </w:r>
    </w:p>
    <w:p w:rsidR="00813B35" w:rsidRDefault="00813B35" w:rsidP="00813B35">
      <w:r>
        <w:rPr>
          <w:rFonts w:hint="eastAsia"/>
        </w:rPr>
        <w:t>１．不登校・ひきこもり</w:t>
      </w:r>
    </w:p>
    <w:p w:rsidR="00C6639B" w:rsidRDefault="00813B35" w:rsidP="00813B35">
      <w:r>
        <w:rPr>
          <w:rFonts w:hint="eastAsia"/>
        </w:rPr>
        <w:t xml:space="preserve">　</w:t>
      </w:r>
      <w:r w:rsidR="00C425E2">
        <w:rPr>
          <w:rFonts w:hint="eastAsia"/>
        </w:rPr>
        <w:t>メンタルフレンドのお兄さんお姉さんが</w:t>
      </w:r>
      <w:r>
        <w:rPr>
          <w:rFonts w:hint="eastAsia"/>
        </w:rPr>
        <w:t>不登校</w:t>
      </w:r>
      <w:r w:rsidR="00C425E2">
        <w:rPr>
          <w:rFonts w:hint="eastAsia"/>
        </w:rPr>
        <w:t>の子ども宅を訪問し</w:t>
      </w:r>
      <w:r>
        <w:rPr>
          <w:rFonts w:hint="eastAsia"/>
        </w:rPr>
        <w:t>話</w:t>
      </w:r>
      <w:r w:rsidR="00C425E2">
        <w:rPr>
          <w:rFonts w:hint="eastAsia"/>
        </w:rPr>
        <w:t>を聞いたり、遊んだりして同じ時間を過ごす活動です。</w:t>
      </w:r>
    </w:p>
    <w:p w:rsidR="00C6639B" w:rsidRPr="00C6639B" w:rsidRDefault="00C425E2" w:rsidP="00813B35">
      <w:r>
        <w:t>研修</w:t>
      </w:r>
      <w:r w:rsidR="00C6639B">
        <w:rPr>
          <w:rFonts w:hint="eastAsia"/>
        </w:rPr>
        <w:t xml:space="preserve">や登録はこちらまでご連絡ください。　</w:t>
      </w:r>
      <w:r w:rsidR="00C6639B" w:rsidRPr="00C6639B">
        <w:rPr>
          <w:rFonts w:ascii="Century" w:eastAsia="ＭＳ 明朝" w:hAnsi="Century" w:cs="Times New Roman"/>
          <w:noProof/>
          <w:szCs w:val="24"/>
        </w:rPr>
        <w:drawing>
          <wp:inline distT="0" distB="0" distL="0" distR="0">
            <wp:extent cx="647700" cy="647700"/>
            <wp:effectExtent l="0" t="0" r="0" b="0"/>
            <wp:docPr id="8" name="図 8" descr="勉強会申込ページQR_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勉強会申込ページQR_Cod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888" r="-18055" b="-10466"/>
                    <a:stretch/>
                  </pic:blipFill>
                  <pic:spPr bwMode="auto">
                    <a:xfrm>
                      <a:off x="0" y="0"/>
                      <a:ext cx="647700" cy="647700"/>
                    </a:xfrm>
                    <a:prstGeom prst="rect">
                      <a:avLst/>
                    </a:prstGeom>
                    <a:noFill/>
                    <a:ln>
                      <a:noFill/>
                    </a:ln>
                  </pic:spPr>
                </pic:pic>
              </a:graphicData>
            </a:graphic>
          </wp:inline>
        </w:drawing>
      </w:r>
    </w:p>
    <w:p w:rsidR="00813B35" w:rsidRDefault="00C425E2" w:rsidP="00813B35">
      <w:r>
        <w:rPr>
          <w:rFonts w:hint="eastAsia"/>
        </w:rPr>
        <w:t xml:space="preserve">　メンタルフレンド派遣のお申し込みは下記メールアドレスまでご連絡ください。</w:t>
      </w:r>
    </w:p>
    <w:p w:rsidR="00F10927" w:rsidRDefault="00813B35" w:rsidP="00813B35">
      <w:r>
        <w:rPr>
          <w:rFonts w:hint="eastAsia"/>
        </w:rPr>
        <w:t xml:space="preserve">　</w:t>
      </w:r>
      <w:r w:rsidR="0011772C" w:rsidRPr="0011772C">
        <w:t>info@hottospace.com</w:t>
      </w:r>
    </w:p>
    <w:p w:rsidR="00813B35" w:rsidRDefault="00813B35" w:rsidP="00F10927"/>
    <w:p w:rsidR="00F10927" w:rsidRDefault="00F10927" w:rsidP="00F10927">
      <w:r>
        <w:rPr>
          <w:rFonts w:hint="eastAsia"/>
        </w:rPr>
        <w:t>２．</w:t>
      </w:r>
      <w:r w:rsidR="008126D0">
        <w:rPr>
          <w:rFonts w:hint="eastAsia"/>
        </w:rPr>
        <w:t>大人の寺子屋</w:t>
      </w:r>
    </w:p>
    <w:p w:rsidR="004974CC" w:rsidRDefault="008126D0" w:rsidP="00C6639B">
      <w:pPr>
        <w:ind w:leftChars="100" w:left="210"/>
      </w:pPr>
      <w:r>
        <w:rPr>
          <w:rFonts w:hint="eastAsia"/>
        </w:rPr>
        <w:t>認知症予防</w:t>
      </w:r>
      <w:r w:rsidR="00C6639B">
        <w:rPr>
          <w:rFonts w:hint="eastAsia"/>
        </w:rPr>
        <w:t>ゲームを通じ</w:t>
      </w:r>
      <w:r w:rsidR="00524A00">
        <w:rPr>
          <w:rFonts w:hint="eastAsia"/>
        </w:rPr>
        <w:t>て</w:t>
      </w:r>
      <w:r w:rsidR="004974CC">
        <w:rPr>
          <w:rFonts w:hint="eastAsia"/>
        </w:rPr>
        <w:t>、</w:t>
      </w:r>
      <w:r w:rsidR="00C6639B">
        <w:rPr>
          <w:rFonts w:hint="eastAsia"/>
        </w:rPr>
        <w:t>いつまでも元気でいられる</w:t>
      </w:r>
      <w:r w:rsidR="00F860A3">
        <w:rPr>
          <w:rFonts w:hint="eastAsia"/>
        </w:rPr>
        <w:t>よう</w:t>
      </w:r>
      <w:r w:rsidR="00047232">
        <w:rPr>
          <w:rFonts w:hint="eastAsia"/>
        </w:rPr>
        <w:t>心と身体の</w:t>
      </w:r>
      <w:r w:rsidR="00F860A3">
        <w:rPr>
          <w:rFonts w:hint="eastAsia"/>
        </w:rPr>
        <w:t>ゲーム</w:t>
      </w:r>
      <w:r w:rsidR="00047232">
        <w:rPr>
          <w:rFonts w:hint="eastAsia"/>
        </w:rPr>
        <w:t>をします</w:t>
      </w:r>
      <w:r w:rsidR="004974CC">
        <w:rPr>
          <w:rFonts w:hint="eastAsia"/>
        </w:rPr>
        <w:t>。</w:t>
      </w:r>
    </w:p>
    <w:p w:rsidR="004974CC" w:rsidRDefault="008126D0" w:rsidP="00696AB6">
      <w:pPr>
        <w:ind w:firstLineChars="200" w:firstLine="420"/>
      </w:pPr>
      <w:r>
        <w:rPr>
          <w:rFonts w:hint="eastAsia"/>
        </w:rPr>
        <w:t>日時：隔週火曜日　詳細はお問い合わせ下さい。</w:t>
      </w:r>
    </w:p>
    <w:p w:rsidR="004974CC" w:rsidRDefault="004974CC" w:rsidP="00696AB6">
      <w:pPr>
        <w:ind w:firstLineChars="200" w:firstLine="420"/>
      </w:pPr>
      <w:r>
        <w:rPr>
          <w:rFonts w:hint="eastAsia"/>
        </w:rPr>
        <w:t>場所：</w:t>
      </w:r>
      <w:r w:rsidR="00F860A3">
        <w:rPr>
          <w:rFonts w:hint="eastAsia"/>
        </w:rPr>
        <w:t>ほっとすぺーす・つき</w:t>
      </w:r>
    </w:p>
    <w:p w:rsidR="00C6639B" w:rsidRDefault="00C6639B"/>
    <w:p w:rsidR="00F10927" w:rsidRDefault="002E4FB7" w:rsidP="00F10927">
      <w:pPr>
        <w:pStyle w:val="a3"/>
        <w:numPr>
          <w:ilvl w:val="0"/>
          <w:numId w:val="2"/>
        </w:numPr>
        <w:ind w:leftChars="0"/>
      </w:pPr>
      <w:r>
        <w:rPr>
          <w:rFonts w:hint="eastAsia"/>
        </w:rPr>
        <w:t>学習支援</w:t>
      </w:r>
    </w:p>
    <w:p w:rsidR="00F10927" w:rsidRDefault="00836933" w:rsidP="00836933">
      <w:r>
        <w:rPr>
          <w:rFonts w:hint="eastAsia"/>
        </w:rPr>
        <w:t xml:space="preserve">　</w:t>
      </w:r>
      <w:r w:rsidR="008126D0">
        <w:rPr>
          <w:rFonts w:hint="eastAsia"/>
        </w:rPr>
        <w:t>居場所にて</w:t>
      </w:r>
      <w:r w:rsidR="00C425E2">
        <w:rPr>
          <w:rFonts w:hint="eastAsia"/>
        </w:rPr>
        <w:t>小中学生の学習支援を行っています。</w:t>
      </w:r>
    </w:p>
    <w:p w:rsidR="007129DD" w:rsidRDefault="00C425E2" w:rsidP="00A14EAF">
      <w:pPr>
        <w:ind w:left="210" w:hangingChars="100" w:hanging="210"/>
      </w:pPr>
      <w:r>
        <w:rPr>
          <w:rFonts w:hint="eastAsia"/>
        </w:rPr>
        <w:t xml:space="preserve">　</w:t>
      </w:r>
      <w:r w:rsidR="007129DD">
        <w:rPr>
          <w:rFonts w:hint="eastAsia"/>
        </w:rPr>
        <w:t>個別に向き合い</w:t>
      </w:r>
      <w:r w:rsidR="00A14EAF">
        <w:rPr>
          <w:rFonts w:hint="eastAsia"/>
        </w:rPr>
        <w:t>、</w:t>
      </w:r>
      <w:r w:rsidR="003D067A">
        <w:rPr>
          <w:rFonts w:hint="eastAsia"/>
        </w:rPr>
        <w:t>理解する喜びを分かち合います。</w:t>
      </w:r>
    </w:p>
    <w:p w:rsidR="001776A7" w:rsidRDefault="00CA24EC" w:rsidP="001776A7">
      <w:pPr>
        <w:pStyle w:val="a3"/>
        <w:ind w:leftChars="0" w:left="432"/>
      </w:pPr>
      <w:r>
        <w:rPr>
          <w:rFonts w:hint="eastAsia"/>
        </w:rPr>
        <w:t>日時</w:t>
      </w:r>
      <w:r w:rsidR="00A6074D">
        <w:rPr>
          <w:rFonts w:hint="eastAsia"/>
        </w:rPr>
        <w:t>：</w:t>
      </w:r>
      <w:r w:rsidR="001776A7">
        <w:rPr>
          <w:rFonts w:hint="eastAsia"/>
        </w:rPr>
        <w:t>毎週</w:t>
      </w:r>
      <w:r>
        <w:rPr>
          <w:rFonts w:hint="eastAsia"/>
        </w:rPr>
        <w:t>火曜　１８：００～２０：００</w:t>
      </w:r>
    </w:p>
    <w:p w:rsidR="00A14EAF" w:rsidRDefault="00CA24EC" w:rsidP="00F10927">
      <w:pPr>
        <w:pStyle w:val="a3"/>
        <w:ind w:leftChars="0" w:left="432"/>
      </w:pPr>
      <w:r>
        <w:rPr>
          <w:rFonts w:hint="eastAsia"/>
        </w:rPr>
        <w:t>場所</w:t>
      </w:r>
      <w:r w:rsidR="00A14EAF">
        <w:rPr>
          <w:rFonts w:hint="eastAsia"/>
        </w:rPr>
        <w:t>：</w:t>
      </w:r>
      <w:r>
        <w:rPr>
          <w:rFonts w:hint="eastAsia"/>
        </w:rPr>
        <w:t>ほっとすぺーす・つき</w:t>
      </w:r>
    </w:p>
    <w:p w:rsidR="00A14EAF" w:rsidRDefault="00A14EAF" w:rsidP="00F10927">
      <w:pPr>
        <w:pStyle w:val="a3"/>
        <w:ind w:leftChars="0" w:left="432"/>
      </w:pPr>
    </w:p>
    <w:p w:rsidR="00C6639B" w:rsidRDefault="00C6639B" w:rsidP="00BC7BB4">
      <w:pPr>
        <w:pStyle w:val="a3"/>
        <w:ind w:leftChars="0" w:left="432"/>
        <w:jc w:val="center"/>
      </w:pPr>
    </w:p>
    <w:p w:rsidR="00C6639B" w:rsidRDefault="00C6639B" w:rsidP="00BC7BB4">
      <w:pPr>
        <w:pStyle w:val="a3"/>
        <w:ind w:leftChars="0" w:left="432"/>
        <w:jc w:val="center"/>
      </w:pPr>
    </w:p>
    <w:p w:rsidR="00C6639B" w:rsidRDefault="00C6639B" w:rsidP="00BC7BB4">
      <w:pPr>
        <w:pStyle w:val="a3"/>
        <w:ind w:leftChars="0" w:left="432"/>
        <w:jc w:val="center"/>
      </w:pPr>
    </w:p>
    <w:p w:rsidR="00C6639B" w:rsidRDefault="00C6639B" w:rsidP="00BC7BB4">
      <w:pPr>
        <w:pStyle w:val="a3"/>
        <w:ind w:leftChars="0" w:left="432"/>
        <w:jc w:val="center"/>
        <w:rPr>
          <w:b/>
          <w:sz w:val="24"/>
          <w:szCs w:val="24"/>
        </w:rPr>
      </w:pPr>
    </w:p>
    <w:p w:rsidR="00A14EAF" w:rsidRPr="00693401" w:rsidRDefault="00A14EAF" w:rsidP="00BC7BB4">
      <w:pPr>
        <w:pStyle w:val="a3"/>
        <w:ind w:leftChars="0" w:left="432"/>
        <w:jc w:val="center"/>
        <w:rPr>
          <w:b/>
          <w:sz w:val="24"/>
          <w:szCs w:val="24"/>
        </w:rPr>
      </w:pPr>
      <w:r w:rsidRPr="00693401">
        <w:rPr>
          <w:rFonts w:hint="eastAsia"/>
          <w:b/>
          <w:sz w:val="24"/>
          <w:szCs w:val="24"/>
        </w:rPr>
        <w:lastRenderedPageBreak/>
        <w:t>事業３　「講</w:t>
      </w:r>
      <w:r w:rsidR="00D876DA">
        <w:rPr>
          <w:rFonts w:hint="eastAsia"/>
          <w:b/>
          <w:sz w:val="24"/>
          <w:szCs w:val="24"/>
        </w:rPr>
        <w:t xml:space="preserve">　</w:t>
      </w:r>
      <w:r w:rsidRPr="00693401">
        <w:rPr>
          <w:rFonts w:hint="eastAsia"/>
          <w:b/>
          <w:sz w:val="24"/>
          <w:szCs w:val="24"/>
        </w:rPr>
        <w:t>座」</w:t>
      </w:r>
    </w:p>
    <w:p w:rsidR="005A7529" w:rsidRDefault="007E6771" w:rsidP="00813B35">
      <w:pPr>
        <w:pStyle w:val="a3"/>
        <w:ind w:leftChars="0" w:left="0" w:firstLineChars="100" w:firstLine="210"/>
      </w:pPr>
      <w:r>
        <w:rPr>
          <w:rFonts w:hint="eastAsia"/>
        </w:rPr>
        <w:t>１．</w:t>
      </w:r>
      <w:r w:rsidR="005A7529">
        <w:rPr>
          <w:rFonts w:hint="eastAsia"/>
        </w:rPr>
        <w:t>認知行動療法</w:t>
      </w:r>
    </w:p>
    <w:p w:rsidR="00693401" w:rsidRDefault="007E6771" w:rsidP="00693401">
      <w:pPr>
        <w:ind w:left="432"/>
      </w:pPr>
      <w:r>
        <w:rPr>
          <w:rFonts w:hint="eastAsia"/>
        </w:rPr>
        <w:t xml:space="preserve">認知（受取り方や考え方）に働きかけて気持ちを楽にする精神療法（心理療法）の一種です。　</w:t>
      </w:r>
    </w:p>
    <w:p w:rsidR="007E6771" w:rsidRDefault="007E6771" w:rsidP="00693401">
      <w:pPr>
        <w:ind w:left="432"/>
      </w:pPr>
      <w:r>
        <w:rPr>
          <w:rFonts w:hint="eastAsia"/>
        </w:rPr>
        <w:t>考え方のバランスを取ってストレスに上手く対応できる心の状態を目指す取り組みです。</w:t>
      </w:r>
    </w:p>
    <w:p w:rsidR="00693401" w:rsidRDefault="00693401" w:rsidP="00693401">
      <w:pPr>
        <w:ind w:firstLineChars="200" w:firstLine="420"/>
      </w:pPr>
      <w:r>
        <w:rPr>
          <w:rFonts w:hint="eastAsia"/>
        </w:rPr>
        <w:t xml:space="preserve">　講師：臨床心理士　奥田　朋子氏</w:t>
      </w:r>
    </w:p>
    <w:p w:rsidR="00693401" w:rsidRDefault="00693401" w:rsidP="00A6074D">
      <w:pPr>
        <w:ind w:firstLineChars="300" w:firstLine="630"/>
      </w:pPr>
      <w:r>
        <w:rPr>
          <w:rFonts w:hint="eastAsia"/>
        </w:rPr>
        <w:t xml:space="preserve">日時：毎月第３月曜　</w:t>
      </w:r>
      <w:r w:rsidR="00633C9B">
        <w:rPr>
          <w:rFonts w:hint="eastAsia"/>
        </w:rPr>
        <w:t>１８：３０～２０：００</w:t>
      </w:r>
    </w:p>
    <w:p w:rsidR="00693401" w:rsidRDefault="00693401" w:rsidP="00693401">
      <w:pPr>
        <w:ind w:firstLineChars="300" w:firstLine="630"/>
      </w:pPr>
      <w:r>
        <w:rPr>
          <w:rFonts w:hint="eastAsia"/>
        </w:rPr>
        <w:t>料金：お一人様５００円（資料・飲物込み）</w:t>
      </w:r>
    </w:p>
    <w:p w:rsidR="00693401" w:rsidRDefault="00A6074D" w:rsidP="00A6074D">
      <w:pPr>
        <w:ind w:firstLineChars="300" w:firstLine="630"/>
      </w:pPr>
      <w:r>
        <w:rPr>
          <w:rFonts w:hint="eastAsia"/>
        </w:rPr>
        <w:t xml:space="preserve">場所：ほっとすぺーす・つき　</w:t>
      </w:r>
      <w:r w:rsidR="00693401">
        <w:rPr>
          <w:rFonts w:hint="eastAsia"/>
        </w:rPr>
        <w:t>回数：全１２回</w:t>
      </w:r>
    </w:p>
    <w:p w:rsidR="00A87358" w:rsidRDefault="00A87358" w:rsidP="00A87358">
      <w:pPr>
        <w:ind w:left="432"/>
      </w:pPr>
      <w:r>
        <w:rPr>
          <w:rFonts w:hint="eastAsia"/>
        </w:rPr>
        <w:t>★認知症治療ではありません。</w:t>
      </w:r>
    </w:p>
    <w:p w:rsidR="00A87358" w:rsidRPr="00A87358" w:rsidRDefault="00A87358" w:rsidP="00693401">
      <w:pPr>
        <w:ind w:left="432"/>
      </w:pPr>
      <w:r>
        <w:rPr>
          <w:rFonts w:hint="eastAsia"/>
        </w:rPr>
        <w:t>★一部日程変更の可能性があります。</w:t>
      </w:r>
    </w:p>
    <w:p w:rsidR="007E6771" w:rsidRPr="007C1FC9" w:rsidRDefault="007E6771" w:rsidP="007E6771"/>
    <w:p w:rsidR="002C5CF3" w:rsidRDefault="00480960" w:rsidP="00633C9B">
      <w:pPr>
        <w:pStyle w:val="a3"/>
        <w:ind w:leftChars="0" w:left="432"/>
      </w:pPr>
      <w:r>
        <w:rPr>
          <w:rFonts w:hint="eastAsia"/>
        </w:rPr>
        <w:t>２．</w:t>
      </w:r>
      <w:r w:rsidR="00A6074D">
        <w:rPr>
          <w:rFonts w:hint="eastAsia"/>
        </w:rPr>
        <w:t>子どもを幸せにするための</w:t>
      </w:r>
      <w:r>
        <w:rPr>
          <w:rFonts w:hint="eastAsia"/>
        </w:rPr>
        <w:t>連続講座</w:t>
      </w:r>
    </w:p>
    <w:p w:rsidR="004D048F" w:rsidRDefault="004D048F" w:rsidP="002C5CF3">
      <w:pPr>
        <w:pStyle w:val="a3"/>
        <w:ind w:leftChars="0" w:left="432"/>
      </w:pPr>
      <w:r>
        <w:rPr>
          <w:rFonts w:hint="eastAsia"/>
        </w:rPr>
        <w:t>子どもへの理解や、子どもへの関わり方を学び、</w:t>
      </w:r>
    </w:p>
    <w:p w:rsidR="004D048F" w:rsidRDefault="004D048F" w:rsidP="00480960">
      <w:pPr>
        <w:ind w:left="432"/>
      </w:pPr>
      <w:r>
        <w:rPr>
          <w:rFonts w:hint="eastAsia"/>
        </w:rPr>
        <w:t>ご自分のお子さんや、身の回りの子どもたちを幸せにしてみませんか。</w:t>
      </w:r>
    </w:p>
    <w:p w:rsidR="00052598" w:rsidRDefault="004D048F" w:rsidP="004D048F">
      <w:pPr>
        <w:ind w:left="432"/>
      </w:pPr>
      <w:r>
        <w:rPr>
          <w:rFonts w:hint="eastAsia"/>
        </w:rPr>
        <w:t>子どもたちの支援対策に繋がるよう</w:t>
      </w:r>
      <w:r w:rsidR="00052598">
        <w:rPr>
          <w:rFonts w:hint="eastAsia"/>
        </w:rPr>
        <w:t>様々な立場の方々</w:t>
      </w:r>
      <w:r>
        <w:rPr>
          <w:rFonts w:hint="eastAsia"/>
        </w:rPr>
        <w:t>の</w:t>
      </w:r>
      <w:r w:rsidR="00052598">
        <w:rPr>
          <w:rFonts w:hint="eastAsia"/>
        </w:rPr>
        <w:t>参加をお待ちしております。</w:t>
      </w:r>
    </w:p>
    <w:p w:rsidR="00480960" w:rsidRDefault="00480960" w:rsidP="00480960">
      <w:pPr>
        <w:ind w:firstLineChars="200" w:firstLine="420"/>
      </w:pPr>
      <w:r>
        <w:rPr>
          <w:rFonts w:hint="eastAsia"/>
        </w:rPr>
        <w:t xml:space="preserve">　講師：ｽｸｰﾙ</w:t>
      </w:r>
      <w:r>
        <w:rPr>
          <w:rFonts w:hint="eastAsia"/>
        </w:rPr>
        <w:t xml:space="preserve"> </w:t>
      </w:r>
      <w:r>
        <w:rPr>
          <w:rFonts w:hint="eastAsia"/>
        </w:rPr>
        <w:t>ｿｰｼｬﾙ</w:t>
      </w:r>
      <w:r>
        <w:rPr>
          <w:rFonts w:hint="eastAsia"/>
        </w:rPr>
        <w:t xml:space="preserve"> </w:t>
      </w:r>
      <w:r>
        <w:rPr>
          <w:rFonts w:hint="eastAsia"/>
        </w:rPr>
        <w:t>ﾜｰｶｰ　中島　淳氏</w:t>
      </w:r>
    </w:p>
    <w:p w:rsidR="008D355A" w:rsidRDefault="002E4FB7" w:rsidP="00A6074D">
      <w:pPr>
        <w:ind w:firstLineChars="300" w:firstLine="630"/>
      </w:pPr>
      <w:r>
        <w:rPr>
          <w:rFonts w:hint="eastAsia"/>
        </w:rPr>
        <w:t>日時：７</w:t>
      </w:r>
      <w:r w:rsidR="00480960">
        <w:rPr>
          <w:rFonts w:hint="eastAsia"/>
        </w:rPr>
        <w:t>月</w:t>
      </w:r>
      <w:r w:rsidR="00513DB5">
        <w:rPr>
          <w:rFonts w:hint="eastAsia"/>
        </w:rPr>
        <w:t>～</w:t>
      </w:r>
      <w:r w:rsidR="008126D0">
        <w:rPr>
          <w:rFonts w:hint="eastAsia"/>
        </w:rPr>
        <w:t>９月</w:t>
      </w:r>
      <w:r w:rsidR="008D355A">
        <w:rPr>
          <w:rFonts w:hint="eastAsia"/>
        </w:rPr>
        <w:t>(</w:t>
      </w:r>
      <w:r w:rsidR="008D355A">
        <w:rPr>
          <w:rFonts w:hint="eastAsia"/>
        </w:rPr>
        <w:t>初級</w:t>
      </w:r>
      <w:r w:rsidR="008D355A">
        <w:rPr>
          <w:rFonts w:hint="eastAsia"/>
        </w:rPr>
        <w:t>)</w:t>
      </w:r>
      <w:r w:rsidR="008126D0">
        <w:rPr>
          <w:rFonts w:hint="eastAsia"/>
        </w:rPr>
        <w:t>１月～３月</w:t>
      </w:r>
      <w:r w:rsidR="008D355A">
        <w:rPr>
          <w:rFonts w:hint="eastAsia"/>
        </w:rPr>
        <w:t>(</w:t>
      </w:r>
      <w:r w:rsidR="008D355A">
        <w:rPr>
          <w:rFonts w:hint="eastAsia"/>
        </w:rPr>
        <w:t>中級</w:t>
      </w:r>
      <w:r w:rsidR="008D355A">
        <w:rPr>
          <w:rFonts w:hint="eastAsia"/>
        </w:rPr>
        <w:t>)</w:t>
      </w:r>
    </w:p>
    <w:p w:rsidR="00480960" w:rsidRDefault="00480960" w:rsidP="00A6074D">
      <w:pPr>
        <w:ind w:firstLineChars="300" w:firstLine="630"/>
      </w:pPr>
      <w:r>
        <w:rPr>
          <w:rFonts w:hint="eastAsia"/>
        </w:rPr>
        <w:t>第３木曜　１８：３０～２０：０</w:t>
      </w:r>
      <w:r w:rsidR="00052598">
        <w:rPr>
          <w:rFonts w:hint="eastAsia"/>
        </w:rPr>
        <w:t>０</w:t>
      </w:r>
    </w:p>
    <w:p w:rsidR="00846EC8" w:rsidRDefault="00480960" w:rsidP="00846EC8">
      <w:pPr>
        <w:ind w:firstLineChars="300" w:firstLine="630"/>
      </w:pPr>
      <w:r>
        <w:rPr>
          <w:rFonts w:hint="eastAsia"/>
        </w:rPr>
        <w:t>料金：</w:t>
      </w:r>
      <w:r w:rsidR="00846EC8">
        <w:rPr>
          <w:rFonts w:hint="eastAsia"/>
        </w:rPr>
        <w:t>３</w:t>
      </w:r>
      <w:r w:rsidR="00513DB5">
        <w:rPr>
          <w:rFonts w:hint="eastAsia"/>
        </w:rPr>
        <w:t>回連続講座</w:t>
      </w:r>
      <w:r w:rsidR="008D355A">
        <w:rPr>
          <w:rFonts w:hint="eastAsia"/>
        </w:rPr>
        <w:t>でのお申し込みになります。</w:t>
      </w:r>
    </w:p>
    <w:p w:rsidR="00846EC8" w:rsidRDefault="00846EC8" w:rsidP="00846EC8">
      <w:pPr>
        <w:ind w:firstLineChars="300" w:firstLine="630"/>
      </w:pPr>
      <w:r>
        <w:rPr>
          <w:rFonts w:hint="eastAsia"/>
        </w:rPr>
        <w:t>会員３０００円、非会員４０００円</w:t>
      </w:r>
    </w:p>
    <w:p w:rsidR="00480960" w:rsidRDefault="00480960" w:rsidP="00480960">
      <w:pPr>
        <w:ind w:firstLineChars="300" w:firstLine="630"/>
      </w:pPr>
      <w:r>
        <w:rPr>
          <w:rFonts w:hint="eastAsia"/>
        </w:rPr>
        <w:t>（資料・飲物込み）</w:t>
      </w:r>
    </w:p>
    <w:p w:rsidR="002C5CF3" w:rsidRDefault="002C5CF3" w:rsidP="00A6074D">
      <w:pPr>
        <w:ind w:firstLineChars="300" w:firstLine="630"/>
      </w:pPr>
      <w:r>
        <w:rPr>
          <w:rFonts w:hint="eastAsia"/>
        </w:rPr>
        <w:t xml:space="preserve">場所：ほっとすぺーす・つき　</w:t>
      </w:r>
    </w:p>
    <w:p w:rsidR="00480960" w:rsidRDefault="002C5CF3" w:rsidP="00A6074D">
      <w:pPr>
        <w:ind w:firstLineChars="300" w:firstLine="630"/>
      </w:pPr>
      <w:r>
        <w:rPr>
          <w:rFonts w:hint="eastAsia"/>
        </w:rPr>
        <w:t>回数：全１セット２回</w:t>
      </w:r>
    </w:p>
    <w:p w:rsidR="009B4B49" w:rsidRDefault="009B4B49" w:rsidP="00480960">
      <w:pPr>
        <w:ind w:left="432"/>
      </w:pPr>
    </w:p>
    <w:p w:rsidR="004A1A87" w:rsidRPr="00190D1D" w:rsidRDefault="00717C22" w:rsidP="00480960">
      <w:pPr>
        <w:ind w:left="432"/>
      </w:pPr>
      <w:r w:rsidRPr="00190D1D">
        <w:rPr>
          <w:rFonts w:hint="eastAsia"/>
        </w:rPr>
        <w:t>※</w:t>
      </w:r>
      <w:r w:rsidRPr="00190D1D">
        <w:t>支援活動や</w:t>
      </w:r>
      <w:r w:rsidRPr="00190D1D">
        <w:rPr>
          <w:rFonts w:hint="eastAsia"/>
        </w:rPr>
        <w:t>講座</w:t>
      </w:r>
      <w:r w:rsidRPr="00190D1D">
        <w:t>に参加を希望される方は</w:t>
      </w:r>
    </w:p>
    <w:p w:rsidR="00905812" w:rsidRPr="00190D1D" w:rsidRDefault="00717C22" w:rsidP="0030782C">
      <w:r w:rsidRPr="00190D1D">
        <w:rPr>
          <w:rFonts w:hint="eastAsia"/>
        </w:rPr>
        <w:t xml:space="preserve">　</w:t>
      </w:r>
      <w:r w:rsidR="00C90661" w:rsidRPr="00190D1D">
        <w:t xml:space="preserve">　　</w:t>
      </w:r>
      <w:r w:rsidR="00633C9B" w:rsidRPr="00190D1D">
        <w:rPr>
          <w:rFonts w:hint="eastAsia"/>
        </w:rPr>
        <w:t>事前</w:t>
      </w:r>
      <w:r w:rsidRPr="00190D1D">
        <w:t>にご連絡をお願いします。</w:t>
      </w:r>
    </w:p>
    <w:p w:rsidR="00A6074D" w:rsidRDefault="00A6074D" w:rsidP="0030782C"/>
    <w:p w:rsidR="004D048F" w:rsidRDefault="004D048F" w:rsidP="00A6074D"/>
    <w:p w:rsidR="0030782C" w:rsidRDefault="0030782C" w:rsidP="00A6074D">
      <w:r>
        <w:rPr>
          <w:rFonts w:hint="eastAsia"/>
        </w:rPr>
        <w:t>ほっとすぺーす・つきは、</w:t>
      </w:r>
      <w:r w:rsidR="00A6074D">
        <w:rPr>
          <w:rFonts w:hint="eastAsia"/>
        </w:rPr>
        <w:t>平成２６</w:t>
      </w:r>
      <w:r w:rsidR="005B40CA">
        <w:rPr>
          <w:rFonts w:hint="eastAsia"/>
        </w:rPr>
        <w:t>年に発足、</w:t>
      </w:r>
      <w:r w:rsidR="00A6074D">
        <w:rPr>
          <w:rFonts w:hint="eastAsia"/>
        </w:rPr>
        <w:t>社会福祉士を中心とした団体で、</w:t>
      </w:r>
      <w:r w:rsidR="006821BC">
        <w:rPr>
          <w:rFonts w:hint="eastAsia"/>
        </w:rPr>
        <w:t>主に</w:t>
      </w:r>
      <w:r w:rsidR="00CA24EC">
        <w:rPr>
          <w:rFonts w:hint="eastAsia"/>
        </w:rPr>
        <w:t>支援を必要としている人への居場所づくりや地域力の向上、子どもの</w:t>
      </w:r>
      <w:r w:rsidR="00717C22">
        <w:rPr>
          <w:rFonts w:hint="eastAsia"/>
        </w:rPr>
        <w:t>学習</w:t>
      </w:r>
      <w:r w:rsidR="00CA24EC">
        <w:rPr>
          <w:rFonts w:hint="eastAsia"/>
        </w:rPr>
        <w:t>支援</w:t>
      </w:r>
      <w:r>
        <w:rPr>
          <w:rFonts w:hint="eastAsia"/>
        </w:rPr>
        <w:t>などの活動に取組んでいます。</w:t>
      </w:r>
    </w:p>
    <w:p w:rsidR="0030782C" w:rsidRDefault="0030782C" w:rsidP="0030782C"/>
    <w:p w:rsidR="0030782C" w:rsidRDefault="0030782C" w:rsidP="0030782C">
      <w:r>
        <w:rPr>
          <w:rFonts w:hint="eastAsia"/>
        </w:rPr>
        <w:t>会費</w:t>
      </w:r>
    </w:p>
    <w:p w:rsidR="004A1A87" w:rsidRDefault="001776A7" w:rsidP="00CE1286">
      <w:pPr>
        <w:pStyle w:val="a3"/>
        <w:numPr>
          <w:ilvl w:val="0"/>
          <w:numId w:val="5"/>
        </w:numPr>
        <w:ind w:leftChars="0"/>
      </w:pPr>
      <w:r>
        <w:rPr>
          <w:rFonts w:hint="eastAsia"/>
        </w:rPr>
        <w:t>正会員</w:t>
      </w:r>
      <w:r w:rsidR="00CE1286">
        <w:rPr>
          <w:rFonts w:hint="eastAsia"/>
        </w:rPr>
        <w:t>（議決権あり</w:t>
      </w:r>
      <w:r w:rsidR="00EB6488">
        <w:rPr>
          <w:rFonts w:hint="eastAsia"/>
        </w:rPr>
        <w:t>）</w:t>
      </w:r>
    </w:p>
    <w:p w:rsidR="004A1A87" w:rsidRDefault="004A1A87" w:rsidP="0030782C">
      <w:r>
        <w:rPr>
          <w:rFonts w:hint="eastAsia"/>
        </w:rPr>
        <w:t xml:space="preserve">　</w:t>
      </w:r>
      <w:r w:rsidR="0030782C">
        <w:rPr>
          <w:rFonts w:hint="eastAsia"/>
        </w:rPr>
        <w:t xml:space="preserve">　</w:t>
      </w:r>
      <w:r>
        <w:rPr>
          <w:rFonts w:hint="eastAsia"/>
        </w:rPr>
        <w:t>入会金１０００円、年会費２０００円</w:t>
      </w:r>
    </w:p>
    <w:p w:rsidR="004A1A87" w:rsidRDefault="004A1A87" w:rsidP="0030782C"/>
    <w:p w:rsidR="004A1A87" w:rsidRDefault="001776A7" w:rsidP="00CE1286">
      <w:pPr>
        <w:pStyle w:val="a3"/>
        <w:numPr>
          <w:ilvl w:val="0"/>
          <w:numId w:val="5"/>
        </w:numPr>
        <w:ind w:leftChars="0"/>
      </w:pPr>
      <w:r>
        <w:rPr>
          <w:rFonts w:hint="eastAsia"/>
        </w:rPr>
        <w:t>賛助会員</w:t>
      </w:r>
      <w:r w:rsidR="00CE1286">
        <w:rPr>
          <w:rFonts w:hint="eastAsia"/>
        </w:rPr>
        <w:t>（主に法人様向け）</w:t>
      </w:r>
    </w:p>
    <w:p w:rsidR="004A1A87" w:rsidRDefault="004A1A87" w:rsidP="0030782C">
      <w:r>
        <w:rPr>
          <w:rFonts w:hint="eastAsia"/>
        </w:rPr>
        <w:t xml:space="preserve">　</w:t>
      </w:r>
      <w:r w:rsidR="0030782C">
        <w:rPr>
          <w:rFonts w:hint="eastAsia"/>
        </w:rPr>
        <w:t xml:space="preserve">　</w:t>
      </w:r>
      <w:r>
        <w:rPr>
          <w:rFonts w:hint="eastAsia"/>
        </w:rPr>
        <w:t>入会金５０００円、年会費５０００円（１口）</w:t>
      </w:r>
    </w:p>
    <w:p w:rsidR="005B40CA" w:rsidRDefault="005B40CA" w:rsidP="0030782C"/>
    <w:p w:rsidR="004A1A87" w:rsidRDefault="004A1A87" w:rsidP="0030782C">
      <w:r>
        <w:rPr>
          <w:rFonts w:hint="eastAsia"/>
        </w:rPr>
        <w:t>金融</w:t>
      </w:r>
      <w:r w:rsidR="00241A33">
        <w:rPr>
          <w:rFonts w:hint="eastAsia"/>
        </w:rPr>
        <w:t>取引</w:t>
      </w:r>
      <w:r>
        <w:rPr>
          <w:rFonts w:hint="eastAsia"/>
        </w:rPr>
        <w:t>機関</w:t>
      </w:r>
    </w:p>
    <w:p w:rsidR="004A1A87" w:rsidRDefault="0027173F" w:rsidP="0030782C">
      <w:pPr>
        <w:ind w:left="-432" w:firstLineChars="300" w:firstLine="630"/>
      </w:pPr>
      <w:r>
        <w:rPr>
          <w:rFonts w:hint="eastAsia"/>
        </w:rPr>
        <w:t>１．千葉銀行　うすい</w:t>
      </w:r>
      <w:r>
        <w:t>支店</w:t>
      </w:r>
      <w:r w:rsidR="00AF1D43">
        <w:rPr>
          <w:rFonts w:hint="eastAsia"/>
        </w:rPr>
        <w:t xml:space="preserve">　普通預金</w:t>
      </w:r>
    </w:p>
    <w:p w:rsidR="00AF1D43" w:rsidRDefault="00AF1D43" w:rsidP="00AF1D43">
      <w:pPr>
        <w:pStyle w:val="a3"/>
        <w:ind w:leftChars="0" w:left="0" w:firstLineChars="300" w:firstLine="630"/>
      </w:pPr>
      <w:r>
        <w:rPr>
          <w:rFonts w:hint="eastAsia"/>
        </w:rPr>
        <w:t>番号：３５９２７６４</w:t>
      </w:r>
    </w:p>
    <w:p w:rsidR="0030782C" w:rsidRDefault="0030782C" w:rsidP="005361C6">
      <w:pPr>
        <w:ind w:firstLineChars="300" w:firstLine="630"/>
      </w:pPr>
      <w:r>
        <w:rPr>
          <w:rFonts w:hint="eastAsia"/>
        </w:rPr>
        <w:t>名義：</w:t>
      </w:r>
      <w:r w:rsidR="00AF1D43">
        <w:rPr>
          <w:rFonts w:hint="eastAsia"/>
        </w:rPr>
        <w:t>NPO</w:t>
      </w:r>
      <w:r w:rsidR="00AF1D43">
        <w:rPr>
          <w:rFonts w:hint="eastAsia"/>
        </w:rPr>
        <w:t>法人ほっとすぺーす・つき</w:t>
      </w:r>
    </w:p>
    <w:p w:rsidR="0030782C" w:rsidRDefault="0030782C" w:rsidP="0030782C">
      <w:pPr>
        <w:ind w:left="-432" w:firstLineChars="300" w:firstLine="630"/>
      </w:pPr>
      <w:r>
        <w:rPr>
          <w:rFonts w:hint="eastAsia"/>
        </w:rPr>
        <w:t>２．郵貯銀行</w:t>
      </w:r>
    </w:p>
    <w:p w:rsidR="0030782C" w:rsidRDefault="0030782C" w:rsidP="0030782C">
      <w:pPr>
        <w:pStyle w:val="a3"/>
        <w:ind w:leftChars="0" w:left="0" w:firstLineChars="300" w:firstLine="630"/>
      </w:pPr>
      <w:r>
        <w:rPr>
          <w:rFonts w:hint="eastAsia"/>
        </w:rPr>
        <w:t>記号：１０５３０　番号：７０９８７１５１</w:t>
      </w:r>
    </w:p>
    <w:p w:rsidR="004A1A87" w:rsidRDefault="00241A33" w:rsidP="0030782C">
      <w:r>
        <w:rPr>
          <w:rFonts w:hint="eastAsia"/>
        </w:rPr>
        <w:t xml:space="preserve">　　　それ以外でのご入金の場合</w:t>
      </w:r>
    </w:p>
    <w:p w:rsidR="00241A33" w:rsidRDefault="00241A33" w:rsidP="0030782C">
      <w:r>
        <w:rPr>
          <w:rFonts w:hint="eastAsia"/>
        </w:rPr>
        <w:t xml:space="preserve">　　　０２９（ゼロニキュウ）店、</w:t>
      </w:r>
    </w:p>
    <w:p w:rsidR="00241A33" w:rsidRDefault="00241A33" w:rsidP="0030782C">
      <w:r>
        <w:rPr>
          <w:rFonts w:hint="eastAsia"/>
        </w:rPr>
        <w:t xml:space="preserve">　　　番号：００７３３９３</w:t>
      </w:r>
    </w:p>
    <w:p w:rsidR="00241A33" w:rsidRDefault="00241A33" w:rsidP="0030782C">
      <w:r>
        <w:rPr>
          <w:rFonts w:hint="eastAsia"/>
        </w:rPr>
        <w:t xml:space="preserve">　　　名義：</w:t>
      </w:r>
      <w:r>
        <w:rPr>
          <w:rFonts w:hint="eastAsia"/>
        </w:rPr>
        <w:t>NPO</w:t>
      </w:r>
      <w:r>
        <w:rPr>
          <w:rFonts w:hint="eastAsia"/>
        </w:rPr>
        <w:t>法人ほっとすぺーす・つき</w:t>
      </w:r>
    </w:p>
    <w:p w:rsidR="00EB6488" w:rsidRDefault="00EB6488" w:rsidP="0030782C"/>
    <w:p w:rsidR="00501343" w:rsidRPr="00190D1D" w:rsidRDefault="008126D0" w:rsidP="0030782C">
      <w:r w:rsidRPr="00190D1D">
        <w:t xml:space="preserve">　　</w:t>
      </w:r>
      <w:r w:rsidR="00633C9B" w:rsidRPr="00190D1D">
        <w:rPr>
          <w:rFonts w:hint="eastAsia"/>
        </w:rPr>
        <w:t>※</w:t>
      </w:r>
      <w:r w:rsidRPr="00190D1D">
        <w:t>寄付金は随時受付中</w:t>
      </w:r>
    </w:p>
    <w:p w:rsidR="00501343" w:rsidRDefault="00501343" w:rsidP="0030782C"/>
    <w:p w:rsidR="00501343" w:rsidRDefault="00501343" w:rsidP="0030782C"/>
    <w:p w:rsidR="0058227C" w:rsidRDefault="00B1210B" w:rsidP="0030782C">
      <w:r>
        <w:rPr>
          <w:noProof/>
        </w:rPr>
        <w:lastRenderedPageBreak/>
        <w:drawing>
          <wp:inline distT="0" distB="0" distL="0" distR="0">
            <wp:extent cx="3180080" cy="264985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地図8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0080" cy="2649855"/>
                    </a:xfrm>
                    <a:prstGeom prst="rect">
                      <a:avLst/>
                    </a:prstGeom>
                  </pic:spPr>
                </pic:pic>
              </a:graphicData>
            </a:graphic>
          </wp:inline>
        </w:drawing>
      </w:r>
    </w:p>
    <w:p w:rsidR="00B1210B" w:rsidRDefault="00B1210B" w:rsidP="0030782C"/>
    <w:p w:rsidR="00241A33" w:rsidRDefault="00241A33" w:rsidP="0030782C">
      <w:r>
        <w:rPr>
          <w:rFonts w:hint="eastAsia"/>
        </w:rPr>
        <w:t>郵便番号</w:t>
      </w:r>
      <w:r w:rsidR="005B40CA">
        <w:rPr>
          <w:rFonts w:hint="eastAsia"/>
        </w:rPr>
        <w:t xml:space="preserve">　</w:t>
      </w:r>
      <w:r w:rsidR="005C3B9F">
        <w:rPr>
          <w:rFonts w:hint="eastAsia"/>
        </w:rPr>
        <w:t>２８５－０８６４</w:t>
      </w:r>
    </w:p>
    <w:p w:rsidR="00241A33" w:rsidRDefault="00BC5889" w:rsidP="00CE1286">
      <w:r w:rsidRPr="00BC5889">
        <w:rPr>
          <w:rFonts w:hint="eastAsia"/>
          <w:spacing w:val="52"/>
          <w:kern w:val="0"/>
          <w:fitText w:val="840" w:id="650274560"/>
        </w:rPr>
        <w:t>所在</w:t>
      </w:r>
      <w:r w:rsidRPr="00BC5889">
        <w:rPr>
          <w:rFonts w:hint="eastAsia"/>
          <w:spacing w:val="1"/>
          <w:kern w:val="0"/>
          <w:fitText w:val="840" w:id="650274560"/>
        </w:rPr>
        <w:t>地</w:t>
      </w:r>
      <w:r w:rsidR="005B40CA">
        <w:rPr>
          <w:rFonts w:hint="eastAsia"/>
        </w:rPr>
        <w:t xml:space="preserve">　</w:t>
      </w:r>
      <w:r w:rsidR="00241A33">
        <w:rPr>
          <w:rFonts w:hint="eastAsia"/>
        </w:rPr>
        <w:t>千葉県佐倉市稲荷台１－１７－１</w:t>
      </w:r>
      <w:r w:rsidR="0027173F">
        <w:rPr>
          <w:rFonts w:hint="eastAsia"/>
        </w:rPr>
        <w:t xml:space="preserve"> </w:t>
      </w:r>
      <w:r w:rsidR="00622EE6">
        <w:rPr>
          <w:rFonts w:hint="eastAsia"/>
        </w:rPr>
        <w:t>２</w:t>
      </w:r>
      <w:r w:rsidR="00241A33">
        <w:rPr>
          <w:rFonts w:hint="eastAsia"/>
        </w:rPr>
        <w:t>階</w:t>
      </w:r>
    </w:p>
    <w:p w:rsidR="00241A33" w:rsidRDefault="00BC5889" w:rsidP="0030782C">
      <w:r w:rsidRPr="00BC5889">
        <w:rPr>
          <w:rFonts w:hint="eastAsia"/>
          <w:spacing w:val="52"/>
          <w:kern w:val="0"/>
          <w:fitText w:val="840" w:id="650274561"/>
        </w:rPr>
        <w:t>最寄</w:t>
      </w:r>
      <w:r w:rsidRPr="00BC5889">
        <w:rPr>
          <w:rFonts w:hint="eastAsia"/>
          <w:spacing w:val="1"/>
          <w:kern w:val="0"/>
          <w:fitText w:val="840" w:id="650274561"/>
        </w:rPr>
        <w:t>駅</w:t>
      </w:r>
      <w:r w:rsidR="00C6577D">
        <w:rPr>
          <w:rFonts w:hint="eastAsia"/>
        </w:rPr>
        <w:t xml:space="preserve">　京成臼井駅北口より徒歩約３分</w:t>
      </w:r>
    </w:p>
    <w:p w:rsidR="00C6577D" w:rsidRDefault="00C6577D" w:rsidP="0030782C">
      <w:r>
        <w:rPr>
          <w:rFonts w:hint="eastAsia"/>
        </w:rPr>
        <w:t>電　　話　０４３－２３５－８００８</w:t>
      </w:r>
    </w:p>
    <w:p w:rsidR="00CE1286" w:rsidRPr="00CE1286" w:rsidRDefault="005B40CA" w:rsidP="005B40CA">
      <w:pPr>
        <w:rPr>
          <w:kern w:val="0"/>
        </w:rPr>
      </w:pPr>
      <w:r w:rsidRPr="00CE1286">
        <w:rPr>
          <w:rFonts w:hint="eastAsia"/>
          <w:w w:val="80"/>
          <w:kern w:val="0"/>
          <w:fitText w:val="840" w:id="650227712"/>
        </w:rPr>
        <w:t>ファックス</w:t>
      </w:r>
      <w:r>
        <w:rPr>
          <w:rFonts w:hint="eastAsia"/>
          <w:kern w:val="0"/>
        </w:rPr>
        <w:t xml:space="preserve">　</w:t>
      </w:r>
      <w:r w:rsidR="00622EE6">
        <w:rPr>
          <w:rFonts w:hint="eastAsia"/>
          <w:kern w:val="0"/>
        </w:rPr>
        <w:t>０４３－２３５－８００８</w:t>
      </w:r>
    </w:p>
    <w:p w:rsidR="00C6577D" w:rsidRDefault="00CE1286" w:rsidP="0030782C">
      <w:r w:rsidRPr="001776A7">
        <w:rPr>
          <w:noProof/>
          <w:sz w:val="36"/>
          <w:szCs w:val="36"/>
        </w:rPr>
        <mc:AlternateContent>
          <mc:Choice Requires="wps">
            <w:drawing>
              <wp:anchor distT="45720" distB="45720" distL="114300" distR="114300" simplePos="0" relativeHeight="251661312" behindDoc="0" locked="0" layoutInCell="1" allowOverlap="1" wp14:anchorId="3F643E02" wp14:editId="03ABA899">
                <wp:simplePos x="0" y="0"/>
                <wp:positionH relativeFrom="column">
                  <wp:posOffset>3140075</wp:posOffset>
                </wp:positionH>
                <wp:positionV relativeFrom="page">
                  <wp:posOffset>3571875</wp:posOffset>
                </wp:positionV>
                <wp:extent cx="4032250" cy="12433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243330"/>
                        </a:xfrm>
                        <a:prstGeom prst="rect">
                          <a:avLst/>
                        </a:prstGeom>
                        <a:noFill/>
                        <a:ln w="9525">
                          <a:noFill/>
                          <a:miter lim="800000"/>
                          <a:headEnd/>
                          <a:tailEnd/>
                        </a:ln>
                      </wps:spPr>
                      <wps:txbx>
                        <w:txbxContent>
                          <w:p w:rsidR="000A2A2C" w:rsidRPr="00B17214" w:rsidRDefault="000A2A2C" w:rsidP="001776A7">
                            <w:pPr>
                              <w:jc w:val="center"/>
                              <w:rPr>
                                <w:sz w:val="36"/>
                                <w:szCs w:val="36"/>
                              </w:rPr>
                            </w:pPr>
                            <w:r w:rsidRPr="00B17214">
                              <w:rPr>
                                <w:rFonts w:hint="eastAsia"/>
                                <w:sz w:val="36"/>
                                <w:szCs w:val="36"/>
                              </w:rPr>
                              <w:t>NPO</w:t>
                            </w:r>
                            <w:r w:rsidRPr="00B17214">
                              <w:rPr>
                                <w:rFonts w:hint="eastAsia"/>
                                <w:sz w:val="36"/>
                                <w:szCs w:val="36"/>
                              </w:rPr>
                              <w:t>法人</w:t>
                            </w:r>
                          </w:p>
                          <w:p w:rsidR="000A2A2C" w:rsidRDefault="000A2A2C" w:rsidP="001776A7">
                            <w:pPr>
                              <w:jc w:val="center"/>
                              <w:rPr>
                                <w:sz w:val="36"/>
                                <w:szCs w:val="36"/>
                              </w:rPr>
                            </w:pPr>
                            <w:r w:rsidRPr="00B17214">
                              <w:rPr>
                                <w:rFonts w:hint="eastAsia"/>
                                <w:sz w:val="36"/>
                                <w:szCs w:val="36"/>
                              </w:rPr>
                              <w:t>ほっとすぺーす・つき</w:t>
                            </w:r>
                          </w:p>
                          <w:p w:rsidR="000A2A2C" w:rsidRPr="001776A7" w:rsidRDefault="000A2A2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643E02" id="_x0000_t202" coordsize="21600,21600" o:spt="202" path="m,l,21600r21600,l21600,xe">
                <v:stroke joinstyle="miter"/>
                <v:path gradientshapeok="t" o:connecttype="rect"/>
              </v:shapetype>
              <v:shape id="テキスト ボックス 2" o:spid="_x0000_s1026" type="#_x0000_t202" style="position:absolute;left:0;text-align:left;margin-left:247.25pt;margin-top:281.25pt;width:317.5pt;height:97.9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" filled="f" stroked="f">
                <v:textbox style="mso-fit-shape-to-text:t">
                  <w:txbxContent>
                    <w:p w:rsidR="000A2A2C" w:rsidRPr="00B17214" w:rsidRDefault="000A2A2C" w:rsidP="001776A7">
                      <w:pPr>
                        <w:jc w:val="center"/>
                        <w:rPr>
                          <w:sz w:val="36"/>
                          <w:szCs w:val="36"/>
                        </w:rPr>
                      </w:pPr>
                      <w:r w:rsidRPr="00B17214">
                        <w:rPr>
                          <w:rFonts w:hint="eastAsia"/>
                          <w:sz w:val="36"/>
                          <w:szCs w:val="36"/>
                        </w:rPr>
                        <w:t>NPO</w:t>
                      </w:r>
                      <w:r w:rsidRPr="00B17214">
                        <w:rPr>
                          <w:rFonts w:hint="eastAsia"/>
                          <w:sz w:val="36"/>
                          <w:szCs w:val="36"/>
                        </w:rPr>
                        <w:t>法人</w:t>
                      </w:r>
                    </w:p>
                    <w:p w:rsidR="000A2A2C" w:rsidRDefault="000A2A2C" w:rsidP="001776A7">
                      <w:pPr>
                        <w:jc w:val="center"/>
                        <w:rPr>
                          <w:sz w:val="36"/>
                          <w:szCs w:val="36"/>
                        </w:rPr>
                      </w:pPr>
                      <w:r w:rsidRPr="00B17214">
                        <w:rPr>
                          <w:rFonts w:hint="eastAsia"/>
                          <w:sz w:val="36"/>
                          <w:szCs w:val="36"/>
                        </w:rPr>
                        <w:t>ほっとすぺーす・つき</w:t>
                      </w:r>
                    </w:p>
                    <w:p w:rsidR="000A2A2C" w:rsidRPr="001776A7" w:rsidRDefault="000A2A2C"/>
                  </w:txbxContent>
                </v:textbox>
                <w10:wrap type="square" anchory="page"/>
              </v:shape>
            </w:pict>
          </mc:Fallback>
        </mc:AlternateContent>
      </w:r>
      <w:r w:rsidR="00C6577D">
        <w:rPr>
          <w:rFonts w:hint="eastAsia"/>
        </w:rPr>
        <w:t>営業</w:t>
      </w:r>
      <w:r w:rsidR="005B40CA">
        <w:rPr>
          <w:rFonts w:hint="eastAsia"/>
        </w:rPr>
        <w:t>日時</w:t>
      </w:r>
      <w:r w:rsidR="00C6577D">
        <w:rPr>
          <w:rFonts w:hint="eastAsia"/>
        </w:rPr>
        <w:t xml:space="preserve">　月曜</w:t>
      </w:r>
      <w:r w:rsidR="005B40CA">
        <w:rPr>
          <w:rFonts w:hint="eastAsia"/>
        </w:rPr>
        <w:t>日</w:t>
      </w:r>
      <w:r w:rsidR="00C6577D">
        <w:rPr>
          <w:rFonts w:hint="eastAsia"/>
        </w:rPr>
        <w:t>～金曜</w:t>
      </w:r>
      <w:r w:rsidR="005B40CA">
        <w:rPr>
          <w:rFonts w:hint="eastAsia"/>
        </w:rPr>
        <w:t>日</w:t>
      </w:r>
      <w:r w:rsidR="001A4033">
        <w:rPr>
          <w:rFonts w:hint="eastAsia"/>
        </w:rPr>
        <w:t xml:space="preserve">　１５</w:t>
      </w:r>
      <w:r w:rsidR="00C6577D">
        <w:rPr>
          <w:rFonts w:hint="eastAsia"/>
        </w:rPr>
        <w:t>時～２０時</w:t>
      </w:r>
    </w:p>
    <w:p w:rsidR="005B40CA" w:rsidRDefault="005B40CA" w:rsidP="0030782C">
      <w:r>
        <w:rPr>
          <w:rFonts w:hint="eastAsia"/>
        </w:rPr>
        <w:t>E</w:t>
      </w:r>
      <w:r>
        <w:rPr>
          <w:rFonts w:hint="eastAsia"/>
        </w:rPr>
        <w:t xml:space="preserve">メール　</w:t>
      </w:r>
      <w:r w:rsidR="0011772C" w:rsidRPr="0011772C">
        <w:t>info@hottospace.com</w:t>
      </w:r>
    </w:p>
    <w:p w:rsidR="005B40CA" w:rsidRDefault="0011772C" w:rsidP="0030782C">
      <w:r>
        <w:rPr>
          <w:rFonts w:hint="eastAsia"/>
          <w:kern w:val="0"/>
        </w:rPr>
        <w:t>Ｈ　　Ｐ</w:t>
      </w:r>
      <w:bookmarkStart w:id="0" w:name="_GoBack"/>
      <w:bookmarkEnd w:id="0"/>
      <w:r w:rsidR="005B40CA">
        <w:rPr>
          <w:rFonts w:hint="eastAsia"/>
        </w:rPr>
        <w:t xml:space="preserve">　</w:t>
      </w:r>
      <w:r w:rsidR="002E4FB7">
        <w:rPr>
          <w:rFonts w:hint="eastAsia"/>
        </w:rPr>
        <w:t>htty://hottospace.com</w:t>
      </w:r>
    </w:p>
    <w:p w:rsidR="005B40CA" w:rsidRDefault="005B40CA" w:rsidP="0030782C"/>
    <w:p w:rsidR="00CE1286" w:rsidRDefault="00E65730" w:rsidP="00CE1286">
      <w:r>
        <w:rPr>
          <w:rFonts w:hint="eastAsia"/>
        </w:rPr>
        <w:t>お車でお越しの場合</w:t>
      </w:r>
      <w:r w:rsidR="001776A7">
        <w:rPr>
          <w:rFonts w:hint="eastAsia"/>
        </w:rPr>
        <w:t>は、</w:t>
      </w:r>
    </w:p>
    <w:p w:rsidR="00CE1286" w:rsidRDefault="00251878" w:rsidP="00CE1286">
      <w:pPr>
        <w:rPr>
          <w:rFonts w:ascii="Verdana" w:hAnsi="Verdana"/>
          <w:color w:val="000000"/>
        </w:rPr>
      </w:pPr>
      <w:r>
        <w:rPr>
          <w:rFonts w:ascii="Verdana" w:hAnsi="Verdana"/>
          <w:color w:val="000000"/>
        </w:rPr>
        <w:t>イオン臼井店</w:t>
      </w:r>
      <w:r>
        <w:rPr>
          <w:rFonts w:ascii="Verdana" w:hAnsi="Verdana" w:hint="eastAsia"/>
          <w:color w:val="000000"/>
        </w:rPr>
        <w:t xml:space="preserve">　</w:t>
      </w:r>
      <w:r w:rsidR="00CE1286" w:rsidRPr="00CE1286">
        <w:rPr>
          <w:rFonts w:ascii="Verdana" w:hAnsi="Verdana"/>
          <w:color w:val="000000" w:themeColor="text1"/>
          <w:szCs w:val="21"/>
        </w:rPr>
        <w:t>千葉県佐倉市王子台１－２３</w:t>
      </w:r>
    </w:p>
    <w:p w:rsidR="00CE1286" w:rsidRDefault="00CE1286" w:rsidP="00CE1286">
      <w:r>
        <w:rPr>
          <w:rFonts w:ascii="Verdana" w:hAnsi="Verdana" w:hint="eastAsia"/>
          <w:color w:val="000000"/>
        </w:rPr>
        <w:t>を</w:t>
      </w:r>
      <w:r>
        <w:rPr>
          <w:rFonts w:hint="eastAsia"/>
        </w:rPr>
        <w:t>お使いいただくと便利です。</w:t>
      </w:r>
    </w:p>
    <w:p w:rsidR="00CE1286" w:rsidRPr="00224A1B" w:rsidRDefault="0058227C" w:rsidP="00CE1286">
      <w:pPr>
        <w:rPr>
          <w:rFonts w:asciiTheme="minorEastAsia" w:hAnsiTheme="minorEastAsia"/>
          <w:color w:val="000000" w:themeColor="text1"/>
          <w:szCs w:val="21"/>
        </w:rPr>
      </w:pPr>
      <w:r>
        <w:rPr>
          <w:rFonts w:asciiTheme="minorEastAsia" w:hAnsiTheme="minorEastAsia" w:hint="eastAsia"/>
          <w:color w:val="000000" w:themeColor="text1"/>
          <w:szCs w:val="21"/>
        </w:rPr>
        <w:t>明るく活気がある店内で品揃えが豊富なお店です。</w:t>
      </w:r>
    </w:p>
    <w:p w:rsidR="00CE1286" w:rsidRPr="00224A1B" w:rsidRDefault="00CE1286" w:rsidP="00CE1286">
      <w:pPr>
        <w:rPr>
          <w:rFonts w:asciiTheme="minorEastAsia" w:hAnsiTheme="minorEastAsia"/>
          <w:color w:val="000000" w:themeColor="text1"/>
          <w:szCs w:val="21"/>
        </w:rPr>
      </w:pPr>
      <w:r w:rsidRPr="00224A1B">
        <w:rPr>
          <w:rFonts w:asciiTheme="minorEastAsia" w:hAnsiTheme="minorEastAsia" w:hint="eastAsia"/>
          <w:color w:val="000000" w:themeColor="text1"/>
          <w:szCs w:val="21"/>
        </w:rPr>
        <w:t>ショッピングも併せてゆっくりお楽しみください。</w:t>
      </w:r>
    </w:p>
    <w:p w:rsidR="00E65730" w:rsidRDefault="00E65730" w:rsidP="0030782C"/>
    <w:p w:rsidR="00E65730" w:rsidRDefault="00E65730" w:rsidP="0030782C"/>
    <w:p w:rsidR="00E65730" w:rsidRDefault="00E65730" w:rsidP="0030782C"/>
    <w:p w:rsidR="00E65730" w:rsidRDefault="00E65730" w:rsidP="0030782C"/>
    <w:p w:rsidR="00E65730" w:rsidRDefault="00E65730" w:rsidP="0030782C"/>
    <w:p w:rsidR="00CE1286" w:rsidRDefault="00CE1286" w:rsidP="0030782C"/>
    <w:p w:rsidR="001776A7" w:rsidRDefault="001776A7" w:rsidP="0030782C"/>
    <w:p w:rsidR="004D048F" w:rsidRDefault="004D048F" w:rsidP="0030782C"/>
    <w:p w:rsidR="00E65730" w:rsidRPr="00B17214" w:rsidRDefault="00E65730" w:rsidP="00B17214">
      <w:pPr>
        <w:jc w:val="center"/>
        <w:rPr>
          <w:sz w:val="52"/>
          <w:szCs w:val="52"/>
        </w:rPr>
      </w:pPr>
      <w:r w:rsidRPr="00B17214">
        <w:rPr>
          <w:rFonts w:hint="eastAsia"/>
          <w:sz w:val="52"/>
          <w:szCs w:val="52"/>
        </w:rPr>
        <w:t>ご案内</w:t>
      </w:r>
    </w:p>
    <w:p w:rsidR="00E65730" w:rsidRDefault="00E65730" w:rsidP="0030782C"/>
    <w:p w:rsidR="00E65730" w:rsidRDefault="00E65730" w:rsidP="0030782C"/>
    <w:p w:rsidR="00E65730" w:rsidRDefault="00E65730" w:rsidP="001776A7">
      <w:pPr>
        <w:jc w:val="center"/>
        <w:rPr>
          <w:sz w:val="36"/>
          <w:szCs w:val="36"/>
        </w:rPr>
      </w:pPr>
    </w:p>
    <w:p w:rsidR="00B17214" w:rsidRDefault="005361C6" w:rsidP="00B17214">
      <w:pPr>
        <w:jc w:val="left"/>
        <w:rPr>
          <w:szCs w:val="21"/>
        </w:rPr>
      </w:pPr>
      <w:r>
        <w:rPr>
          <w:rFonts w:hint="eastAsia"/>
          <w:noProof/>
          <w:sz w:val="36"/>
          <w:szCs w:val="36"/>
        </w:rPr>
        <mc:AlternateContent>
          <mc:Choice Requires="wps">
            <w:drawing>
              <wp:anchor distT="0" distB="0" distL="114300" distR="114300" simplePos="0" relativeHeight="251659264" behindDoc="0" locked="0" layoutInCell="1" allowOverlap="1" wp14:anchorId="45B3F078" wp14:editId="231D0C07">
                <wp:simplePos x="0" y="0"/>
                <wp:positionH relativeFrom="column">
                  <wp:posOffset>443230</wp:posOffset>
                </wp:positionH>
                <wp:positionV relativeFrom="page">
                  <wp:posOffset>2910205</wp:posOffset>
                </wp:positionV>
                <wp:extent cx="2562225" cy="2419350"/>
                <wp:effectExtent l="0" t="0" r="9525" b="0"/>
                <wp:wrapSquare wrapText="bothSides"/>
                <wp:docPr id="1" name="円/楕円 1"/>
                <wp:cNvGraphicFramePr/>
                <a:graphic xmlns:a="http://schemas.openxmlformats.org/drawingml/2006/main">
                  <a:graphicData uri="http://schemas.microsoft.com/office/word/2010/wordprocessingShape">
                    <wps:wsp>
                      <wps:cNvSpPr/>
                      <wps:spPr>
                        <a:xfrm>
                          <a:off x="0" y="0"/>
                          <a:ext cx="2562225" cy="241935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0ADB4" id="円/楕円 1" o:spid="_x0000_s1026" style="position:absolute;left:0;text-align:left;margin-left:34.9pt;margin-top:229.15pt;width:201.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" fillcolor="yellow" stroked="f" strokeweight="2pt">
                <w10:wrap type="square" anchory="page"/>
              </v:oval>
            </w:pict>
          </mc:Fallback>
        </mc:AlternateContent>
      </w:r>
    </w:p>
    <w:p w:rsidR="00B17214" w:rsidRDefault="00B17214" w:rsidP="001776A7">
      <w:pPr>
        <w:rPr>
          <w:szCs w:val="21"/>
        </w:rPr>
      </w:pPr>
    </w:p>
    <w:p w:rsidR="00B17214" w:rsidRDefault="00B17214" w:rsidP="00B17214">
      <w:pPr>
        <w:jc w:val="left"/>
        <w:rPr>
          <w:szCs w:val="21"/>
        </w:rPr>
      </w:pPr>
    </w:p>
    <w:p w:rsidR="00B17214" w:rsidRDefault="00B17214" w:rsidP="00B17214">
      <w:pPr>
        <w:jc w:val="left"/>
        <w:rPr>
          <w:szCs w:val="21"/>
        </w:rPr>
      </w:pPr>
    </w:p>
    <w:p w:rsidR="00905812" w:rsidRDefault="00905812" w:rsidP="00B17214">
      <w:pPr>
        <w:jc w:val="left"/>
        <w:rPr>
          <w:szCs w:val="21"/>
        </w:rPr>
      </w:pPr>
    </w:p>
    <w:p w:rsidR="00905812" w:rsidRDefault="00905812" w:rsidP="00B17214">
      <w:pPr>
        <w:jc w:val="left"/>
        <w:rPr>
          <w:szCs w:val="21"/>
        </w:rPr>
      </w:pPr>
    </w:p>
    <w:p w:rsidR="00905812" w:rsidRDefault="00905812" w:rsidP="00B17214">
      <w:pPr>
        <w:jc w:val="left"/>
        <w:rPr>
          <w:szCs w:val="21"/>
        </w:rPr>
      </w:pPr>
    </w:p>
    <w:p w:rsidR="00905812" w:rsidRDefault="00905812" w:rsidP="00B17214">
      <w:pPr>
        <w:jc w:val="left"/>
        <w:rPr>
          <w:szCs w:val="21"/>
        </w:rPr>
      </w:pPr>
    </w:p>
    <w:p w:rsidR="00905812" w:rsidRDefault="00905812" w:rsidP="00B17214">
      <w:pPr>
        <w:jc w:val="left"/>
        <w:rPr>
          <w:szCs w:val="21"/>
        </w:rPr>
      </w:pPr>
    </w:p>
    <w:p w:rsidR="00B17214" w:rsidRPr="00B17214" w:rsidRDefault="00B17214" w:rsidP="00B17214">
      <w:pPr>
        <w:jc w:val="left"/>
        <w:rPr>
          <w:szCs w:val="21"/>
        </w:rPr>
      </w:pPr>
    </w:p>
    <w:sectPr w:rsidR="00B17214" w:rsidRPr="00B17214" w:rsidSect="00693401">
      <w:pgSz w:w="16838" w:h="11906" w:orient="landscape"/>
      <w:pgMar w:top="567" w:right="395" w:bottom="426" w:left="567"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3E" w:rsidRDefault="00545B3E" w:rsidP="004C1CDC">
      <w:r>
        <w:separator/>
      </w:r>
    </w:p>
  </w:endnote>
  <w:endnote w:type="continuationSeparator" w:id="0">
    <w:p w:rsidR="00545B3E" w:rsidRDefault="00545B3E" w:rsidP="004C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3E" w:rsidRDefault="00545B3E" w:rsidP="004C1CDC">
      <w:r>
        <w:separator/>
      </w:r>
    </w:p>
  </w:footnote>
  <w:footnote w:type="continuationSeparator" w:id="0">
    <w:p w:rsidR="00545B3E" w:rsidRDefault="00545B3E" w:rsidP="004C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132"/>
    <w:multiLevelType w:val="hybridMultilevel"/>
    <w:tmpl w:val="366E70EC"/>
    <w:lvl w:ilvl="0" w:tplc="76D2CFB0">
      <w:start w:val="1"/>
      <w:numFmt w:val="decimalFullWidth"/>
      <w:lvlText w:val="%1．"/>
      <w:lvlJc w:val="left"/>
      <w:pPr>
        <w:ind w:left="1068" w:hanging="432"/>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3AD52D9F"/>
    <w:multiLevelType w:val="hybridMultilevel"/>
    <w:tmpl w:val="E5AA4FE8"/>
    <w:lvl w:ilvl="0" w:tplc="0409000F">
      <w:start w:val="1"/>
      <w:numFmt w:val="decimal"/>
      <w:lvlText w:val="%1."/>
      <w:lvlJc w:val="left"/>
      <w:pPr>
        <w:ind w:left="-225" w:hanging="420"/>
      </w:pPr>
    </w:lvl>
    <w:lvl w:ilvl="1" w:tplc="04090017" w:tentative="1">
      <w:start w:val="1"/>
      <w:numFmt w:val="aiueoFullWidth"/>
      <w:lvlText w:val="(%2)"/>
      <w:lvlJc w:val="left"/>
      <w:pPr>
        <w:ind w:left="195" w:hanging="420"/>
      </w:pPr>
    </w:lvl>
    <w:lvl w:ilvl="2" w:tplc="04090011" w:tentative="1">
      <w:start w:val="1"/>
      <w:numFmt w:val="decimalEnclosedCircle"/>
      <w:lvlText w:val="%3"/>
      <w:lvlJc w:val="left"/>
      <w:pPr>
        <w:ind w:left="615" w:hanging="420"/>
      </w:pPr>
    </w:lvl>
    <w:lvl w:ilvl="3" w:tplc="0409000F" w:tentative="1">
      <w:start w:val="1"/>
      <w:numFmt w:val="decimal"/>
      <w:lvlText w:val="%4."/>
      <w:lvlJc w:val="left"/>
      <w:pPr>
        <w:ind w:left="1035" w:hanging="420"/>
      </w:pPr>
    </w:lvl>
    <w:lvl w:ilvl="4" w:tplc="04090017" w:tentative="1">
      <w:start w:val="1"/>
      <w:numFmt w:val="aiueoFullWidth"/>
      <w:lvlText w:val="(%5)"/>
      <w:lvlJc w:val="left"/>
      <w:pPr>
        <w:ind w:left="1455" w:hanging="420"/>
      </w:pPr>
    </w:lvl>
    <w:lvl w:ilvl="5" w:tplc="04090011" w:tentative="1">
      <w:start w:val="1"/>
      <w:numFmt w:val="decimalEnclosedCircle"/>
      <w:lvlText w:val="%6"/>
      <w:lvlJc w:val="left"/>
      <w:pPr>
        <w:ind w:left="1875" w:hanging="420"/>
      </w:pPr>
    </w:lvl>
    <w:lvl w:ilvl="6" w:tplc="0409000F" w:tentative="1">
      <w:start w:val="1"/>
      <w:numFmt w:val="decimal"/>
      <w:lvlText w:val="%7."/>
      <w:lvlJc w:val="left"/>
      <w:pPr>
        <w:ind w:left="2295" w:hanging="420"/>
      </w:pPr>
    </w:lvl>
    <w:lvl w:ilvl="7" w:tplc="04090017" w:tentative="1">
      <w:start w:val="1"/>
      <w:numFmt w:val="aiueoFullWidth"/>
      <w:lvlText w:val="(%8)"/>
      <w:lvlJc w:val="left"/>
      <w:pPr>
        <w:ind w:left="2715" w:hanging="420"/>
      </w:pPr>
    </w:lvl>
    <w:lvl w:ilvl="8" w:tplc="04090011" w:tentative="1">
      <w:start w:val="1"/>
      <w:numFmt w:val="decimalEnclosedCircle"/>
      <w:lvlText w:val="%9"/>
      <w:lvlJc w:val="left"/>
      <w:pPr>
        <w:ind w:left="3135" w:hanging="420"/>
      </w:pPr>
    </w:lvl>
  </w:abstractNum>
  <w:abstractNum w:abstractNumId="2" w15:restartNumberingAfterBreak="0">
    <w:nsid w:val="5C922297"/>
    <w:multiLevelType w:val="hybridMultilevel"/>
    <w:tmpl w:val="1F4E33C8"/>
    <w:lvl w:ilvl="0" w:tplc="C7325C4A">
      <w:start w:val="1"/>
      <w:numFmt w:val="decimalFullWidth"/>
      <w:lvlText w:val="%1．"/>
      <w:lvlJc w:val="left"/>
      <w:pPr>
        <w:ind w:left="858"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62A344A1"/>
    <w:multiLevelType w:val="hybridMultilevel"/>
    <w:tmpl w:val="4EB4AB24"/>
    <w:lvl w:ilvl="0" w:tplc="67A6C0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A3567C"/>
    <w:multiLevelType w:val="hybridMultilevel"/>
    <w:tmpl w:val="E4620526"/>
    <w:lvl w:ilvl="0" w:tplc="BF7C80F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60427"/>
    <w:multiLevelType w:val="hybridMultilevel"/>
    <w:tmpl w:val="E9F4CAB8"/>
    <w:lvl w:ilvl="0" w:tplc="B6381D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F9"/>
    <w:rsid w:val="00021AEA"/>
    <w:rsid w:val="000404F7"/>
    <w:rsid w:val="00047232"/>
    <w:rsid w:val="00052598"/>
    <w:rsid w:val="000A2A2C"/>
    <w:rsid w:val="000C1127"/>
    <w:rsid w:val="00106986"/>
    <w:rsid w:val="0011772C"/>
    <w:rsid w:val="00163FBF"/>
    <w:rsid w:val="00174063"/>
    <w:rsid w:val="001776A7"/>
    <w:rsid w:val="00190D1D"/>
    <w:rsid w:val="001A4033"/>
    <w:rsid w:val="001A59A8"/>
    <w:rsid w:val="001B37D5"/>
    <w:rsid w:val="00213545"/>
    <w:rsid w:val="00224A1B"/>
    <w:rsid w:val="0023647F"/>
    <w:rsid w:val="00241A33"/>
    <w:rsid w:val="00251878"/>
    <w:rsid w:val="0027173F"/>
    <w:rsid w:val="002C5CF3"/>
    <w:rsid w:val="002D3199"/>
    <w:rsid w:val="002E4FB7"/>
    <w:rsid w:val="0030782C"/>
    <w:rsid w:val="00326F11"/>
    <w:rsid w:val="003A1BC2"/>
    <w:rsid w:val="003D067A"/>
    <w:rsid w:val="003E4863"/>
    <w:rsid w:val="0040455D"/>
    <w:rsid w:val="00480960"/>
    <w:rsid w:val="004974CC"/>
    <w:rsid w:val="004A02C6"/>
    <w:rsid w:val="004A1A87"/>
    <w:rsid w:val="004C1CDC"/>
    <w:rsid w:val="004D048F"/>
    <w:rsid w:val="00501343"/>
    <w:rsid w:val="00510B87"/>
    <w:rsid w:val="00513DB5"/>
    <w:rsid w:val="00524A00"/>
    <w:rsid w:val="005361C6"/>
    <w:rsid w:val="005432FE"/>
    <w:rsid w:val="00545B3E"/>
    <w:rsid w:val="0058227C"/>
    <w:rsid w:val="005A7529"/>
    <w:rsid w:val="005B40CA"/>
    <w:rsid w:val="005C3B9F"/>
    <w:rsid w:val="00622EE6"/>
    <w:rsid w:val="00633C9B"/>
    <w:rsid w:val="006821BC"/>
    <w:rsid w:val="00692471"/>
    <w:rsid w:val="00693401"/>
    <w:rsid w:val="00696AB6"/>
    <w:rsid w:val="006C3D9C"/>
    <w:rsid w:val="007129DD"/>
    <w:rsid w:val="00717C22"/>
    <w:rsid w:val="007567B3"/>
    <w:rsid w:val="007C1FC9"/>
    <w:rsid w:val="007E6771"/>
    <w:rsid w:val="008126D0"/>
    <w:rsid w:val="00813B35"/>
    <w:rsid w:val="00836933"/>
    <w:rsid w:val="00846EC8"/>
    <w:rsid w:val="008D355A"/>
    <w:rsid w:val="008E40F9"/>
    <w:rsid w:val="00905812"/>
    <w:rsid w:val="00907DA5"/>
    <w:rsid w:val="00947107"/>
    <w:rsid w:val="009B4B49"/>
    <w:rsid w:val="00A14EAF"/>
    <w:rsid w:val="00A6074D"/>
    <w:rsid w:val="00A73A93"/>
    <w:rsid w:val="00A87358"/>
    <w:rsid w:val="00AF1D43"/>
    <w:rsid w:val="00B1210B"/>
    <w:rsid w:val="00B17214"/>
    <w:rsid w:val="00B25FF2"/>
    <w:rsid w:val="00B314A3"/>
    <w:rsid w:val="00B73E0D"/>
    <w:rsid w:val="00BA2173"/>
    <w:rsid w:val="00BC2E37"/>
    <w:rsid w:val="00BC5889"/>
    <w:rsid w:val="00BC7BB4"/>
    <w:rsid w:val="00BE234B"/>
    <w:rsid w:val="00C425E2"/>
    <w:rsid w:val="00C6577D"/>
    <w:rsid w:val="00C6639B"/>
    <w:rsid w:val="00C90661"/>
    <w:rsid w:val="00CA24EC"/>
    <w:rsid w:val="00CD3AB3"/>
    <w:rsid w:val="00CE1286"/>
    <w:rsid w:val="00D876DA"/>
    <w:rsid w:val="00D919F0"/>
    <w:rsid w:val="00E20B5E"/>
    <w:rsid w:val="00E526FF"/>
    <w:rsid w:val="00E65730"/>
    <w:rsid w:val="00EB3749"/>
    <w:rsid w:val="00EB6488"/>
    <w:rsid w:val="00F10927"/>
    <w:rsid w:val="00F8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80D813-871E-471D-878C-2724823A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927"/>
    <w:pPr>
      <w:ind w:leftChars="400" w:left="840"/>
    </w:pPr>
  </w:style>
  <w:style w:type="paragraph" w:styleId="a4">
    <w:name w:val="Balloon Text"/>
    <w:basedOn w:val="a"/>
    <w:link w:val="a5"/>
    <w:uiPriority w:val="99"/>
    <w:semiHidden/>
    <w:unhideWhenUsed/>
    <w:rsid w:val="00717C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C22"/>
    <w:rPr>
      <w:rFonts w:asciiTheme="majorHAnsi" w:eastAsiaTheme="majorEastAsia" w:hAnsiTheme="majorHAnsi" w:cstheme="majorBidi"/>
      <w:sz w:val="18"/>
      <w:szCs w:val="18"/>
    </w:rPr>
  </w:style>
  <w:style w:type="paragraph" w:styleId="a6">
    <w:name w:val="header"/>
    <w:basedOn w:val="a"/>
    <w:link w:val="a7"/>
    <w:uiPriority w:val="99"/>
    <w:unhideWhenUsed/>
    <w:rsid w:val="004C1CDC"/>
    <w:pPr>
      <w:tabs>
        <w:tab w:val="center" w:pos="4252"/>
        <w:tab w:val="right" w:pos="8504"/>
      </w:tabs>
      <w:snapToGrid w:val="0"/>
    </w:pPr>
  </w:style>
  <w:style w:type="character" w:customStyle="1" w:styleId="a7">
    <w:name w:val="ヘッダー (文字)"/>
    <w:basedOn w:val="a0"/>
    <w:link w:val="a6"/>
    <w:uiPriority w:val="99"/>
    <w:rsid w:val="004C1CDC"/>
  </w:style>
  <w:style w:type="paragraph" w:styleId="a8">
    <w:name w:val="footer"/>
    <w:basedOn w:val="a"/>
    <w:link w:val="a9"/>
    <w:uiPriority w:val="99"/>
    <w:unhideWhenUsed/>
    <w:rsid w:val="004C1CDC"/>
    <w:pPr>
      <w:tabs>
        <w:tab w:val="center" w:pos="4252"/>
        <w:tab w:val="right" w:pos="8504"/>
      </w:tabs>
      <w:snapToGrid w:val="0"/>
    </w:pPr>
  </w:style>
  <w:style w:type="character" w:customStyle="1" w:styleId="a9">
    <w:name w:val="フッター (文字)"/>
    <w:basedOn w:val="a0"/>
    <w:link w:val="a8"/>
    <w:uiPriority w:val="99"/>
    <w:rsid w:val="004C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kumasan</dc:creator>
  <cp:lastModifiedBy>ほっとすぺーすつき</cp:lastModifiedBy>
  <cp:revision>9</cp:revision>
  <cp:lastPrinted>2015-10-21T10:31:00Z</cp:lastPrinted>
  <dcterms:created xsi:type="dcterms:W3CDTF">2014-07-25T06:04:00Z</dcterms:created>
  <dcterms:modified xsi:type="dcterms:W3CDTF">2015-10-21T10:36:00Z</dcterms:modified>
</cp:coreProperties>
</file>