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89" w:rsidRPr="006407EA" w:rsidRDefault="00544989" w:rsidP="00F72E68">
      <w:pPr>
        <w:jc w:val="center"/>
        <w:rPr>
          <w:rFonts w:ascii="ＭＳ 明朝"/>
          <w:color w:val="000000"/>
          <w:sz w:val="22"/>
        </w:rPr>
      </w:pPr>
      <w:r>
        <w:rPr>
          <w:rFonts w:ascii="ＭＳ 明朝" w:hAnsi="ＭＳ 明朝" w:hint="eastAsia"/>
          <w:color w:val="000000"/>
          <w:sz w:val="22"/>
        </w:rPr>
        <w:t>任意団体</w:t>
      </w:r>
      <w:r>
        <w:rPr>
          <w:rFonts w:ascii="ＭＳ 明朝" w:hAnsi="ＭＳ 明朝"/>
          <w:color w:val="000000"/>
          <w:sz w:val="22"/>
        </w:rPr>
        <w:t>COLORS</w:t>
      </w:r>
      <w:r w:rsidRPr="006407EA">
        <w:rPr>
          <w:rFonts w:ascii="ＭＳ 明朝" w:hAnsi="ＭＳ 明朝" w:hint="eastAsia"/>
          <w:color w:val="000000"/>
          <w:sz w:val="22"/>
        </w:rPr>
        <w:t xml:space="preserve">　定款</w:t>
      </w:r>
    </w:p>
    <w:p w:rsidR="00544989" w:rsidRPr="006407EA" w:rsidRDefault="00544989" w:rsidP="00D65F1A">
      <w:pPr>
        <w:rPr>
          <w:rFonts w:ascii="ＭＳ 明朝"/>
          <w:color w:val="000000"/>
          <w:sz w:val="22"/>
        </w:rPr>
      </w:pPr>
    </w:p>
    <w:p w:rsidR="00544989" w:rsidRPr="006407EA" w:rsidRDefault="00544989" w:rsidP="00D65F1A">
      <w:pPr>
        <w:jc w:val="center"/>
        <w:rPr>
          <w:rFonts w:ascii="ＭＳ 明朝"/>
          <w:color w:val="000000"/>
          <w:sz w:val="22"/>
        </w:rPr>
      </w:pPr>
      <w:r w:rsidRPr="006407EA">
        <w:rPr>
          <w:rFonts w:ascii="ＭＳ 明朝" w:hAnsi="ＭＳ 明朝" w:hint="eastAsia"/>
          <w:color w:val="000000"/>
          <w:sz w:val="22"/>
        </w:rPr>
        <w:t>第１章　総　則</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（名称）</w:t>
      </w:r>
    </w:p>
    <w:p w:rsidR="00544989" w:rsidRDefault="00544989" w:rsidP="008F4C3E">
      <w:pPr>
        <w:numPr>
          <w:ilvl w:val="0"/>
          <w:numId w:val="2"/>
        </w:numPr>
        <w:rPr>
          <w:rFonts w:ascii="ＭＳ 明朝"/>
          <w:color w:val="000000"/>
          <w:sz w:val="22"/>
        </w:rPr>
      </w:pPr>
      <w:r>
        <w:rPr>
          <w:rFonts w:ascii="ＭＳ 明朝" w:hAnsi="ＭＳ 明朝" w:hint="eastAsia"/>
          <w:color w:val="000000"/>
          <w:sz w:val="22"/>
        </w:rPr>
        <w:t>当団体は、任意団体カラーズ</w:t>
      </w:r>
      <w:r w:rsidRPr="006407EA">
        <w:rPr>
          <w:rFonts w:ascii="ＭＳ 明朝" w:hAnsi="ＭＳ 明朝" w:hint="eastAsia"/>
          <w:color w:val="000000"/>
          <w:sz w:val="22"/>
        </w:rPr>
        <w:t>と称する。</w:t>
      </w:r>
    </w:p>
    <w:p w:rsidR="00544989" w:rsidRDefault="00544989" w:rsidP="008F4C3E">
      <w:pPr>
        <w:ind w:firstLineChars="400" w:firstLine="880"/>
        <w:rPr>
          <w:rFonts w:ascii="ＭＳ 明朝"/>
          <w:color w:val="000000"/>
          <w:sz w:val="22"/>
        </w:rPr>
      </w:pPr>
      <w:r w:rsidRPr="006407EA">
        <w:rPr>
          <w:rFonts w:ascii="ＭＳ 明朝" w:hAnsi="ＭＳ 明朝" w:hint="eastAsia"/>
          <w:color w:val="000000"/>
          <w:sz w:val="22"/>
        </w:rPr>
        <w:t>英字表記は、</w:t>
      </w:r>
      <w:r>
        <w:rPr>
          <w:rFonts w:ascii="ＭＳ 明朝" w:hAnsi="ＭＳ 明朝"/>
          <w:color w:val="000000"/>
          <w:sz w:val="22"/>
        </w:rPr>
        <w:t>COLORS</w:t>
      </w:r>
      <w:r w:rsidRPr="006407EA">
        <w:rPr>
          <w:rFonts w:ascii="ＭＳ 明朝" w:hAnsi="ＭＳ 明朝" w:hint="eastAsia"/>
          <w:color w:val="000000"/>
          <w:sz w:val="22"/>
        </w:rPr>
        <w:t>とする。</w:t>
      </w:r>
    </w:p>
    <w:p w:rsidR="00544989" w:rsidRPr="006407EA" w:rsidRDefault="00544989" w:rsidP="00D65F1A">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（目的）</w:t>
      </w:r>
    </w:p>
    <w:p w:rsidR="00544989" w:rsidRDefault="00544989" w:rsidP="00567A12">
      <w:pPr>
        <w:ind w:left="880" w:hangingChars="400" w:hanging="880"/>
        <w:rPr>
          <w:rFonts w:ascii="ＭＳ 明朝"/>
          <w:color w:val="000000"/>
          <w:sz w:val="22"/>
        </w:rPr>
      </w:pPr>
      <w:r>
        <w:rPr>
          <w:rFonts w:ascii="ＭＳ 明朝" w:hAnsi="ＭＳ 明朝" w:hint="eastAsia"/>
          <w:color w:val="000000"/>
          <w:sz w:val="22"/>
        </w:rPr>
        <w:t>第２条　当団体は</w:t>
      </w:r>
      <w:r w:rsidRPr="006407EA">
        <w:rPr>
          <w:rFonts w:ascii="ＭＳ 明朝" w:hAnsi="ＭＳ 明朝" w:hint="eastAsia"/>
          <w:color w:val="000000"/>
          <w:sz w:val="22"/>
        </w:rPr>
        <w:t>、障がい者を含む社会的弱者が人間としての尊厳を守り、誇りと自信を持って自立できる能力を高め、社会に貢献できる人材として能力を開発、育成することを目的とする。</w:t>
      </w:r>
    </w:p>
    <w:p w:rsidR="00544989" w:rsidRPr="008F4C3E" w:rsidRDefault="00544989" w:rsidP="00567A12">
      <w:pPr>
        <w:ind w:left="880" w:hangingChars="400" w:hanging="880"/>
        <w:rPr>
          <w:rFonts w:ascii="ＭＳ 明朝"/>
          <w:color w:val="000000"/>
          <w:sz w:val="22"/>
        </w:rPr>
      </w:pPr>
      <w:r>
        <w:rPr>
          <w:rFonts w:ascii="ＭＳ 明朝" w:hint="eastAsia"/>
          <w:color w:val="000000"/>
          <w:sz w:val="22"/>
        </w:rPr>
        <w:t xml:space="preserve">　　　　また、受け皿としての働ける場所を開拓していくことも重要な役割である。</w:t>
      </w:r>
    </w:p>
    <w:p w:rsidR="00544989" w:rsidRPr="006407EA" w:rsidRDefault="00544989" w:rsidP="0016507D">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（事業）</w:t>
      </w:r>
    </w:p>
    <w:p w:rsidR="00544989" w:rsidRPr="006407EA" w:rsidRDefault="00544989" w:rsidP="00D65F1A">
      <w:pPr>
        <w:rPr>
          <w:rFonts w:ascii="ＭＳ 明朝"/>
          <w:color w:val="000000"/>
          <w:sz w:val="22"/>
        </w:rPr>
      </w:pPr>
      <w:r>
        <w:rPr>
          <w:rFonts w:ascii="ＭＳ 明朝" w:hAnsi="ＭＳ 明朝" w:hint="eastAsia"/>
          <w:color w:val="000000"/>
          <w:sz w:val="22"/>
        </w:rPr>
        <w:t>第３条　当団体</w:t>
      </w:r>
      <w:r w:rsidRPr="006407EA">
        <w:rPr>
          <w:rFonts w:ascii="ＭＳ 明朝" w:hAnsi="ＭＳ 明朝" w:hint="eastAsia"/>
          <w:color w:val="000000"/>
          <w:sz w:val="22"/>
        </w:rPr>
        <w:t>は、第２条の目的を達成するため、次の事業を行う。</w:t>
      </w:r>
    </w:p>
    <w:p w:rsidR="00544989" w:rsidRPr="006407EA" w:rsidRDefault="00544989" w:rsidP="008F4C3E">
      <w:pPr>
        <w:ind w:leftChars="459" w:left="1762" w:hangingChars="300" w:hanging="660"/>
        <w:rPr>
          <w:rFonts w:ascii="ＭＳ 明朝"/>
          <w:color w:val="000000"/>
          <w:sz w:val="22"/>
        </w:rPr>
      </w:pPr>
      <w:r w:rsidRPr="006407EA">
        <w:rPr>
          <w:rFonts w:ascii="ＭＳ 明朝" w:hAnsi="ＭＳ 明朝" w:hint="eastAsia"/>
          <w:color w:val="000000"/>
          <w:sz w:val="22"/>
        </w:rPr>
        <w:t>（</w:t>
      </w:r>
      <w:r>
        <w:rPr>
          <w:rFonts w:ascii="ＭＳ 明朝" w:hAnsi="ＭＳ 明朝"/>
          <w:color w:val="000000"/>
          <w:sz w:val="22"/>
        </w:rPr>
        <w:t>1</w:t>
      </w:r>
      <w:r w:rsidRPr="006407EA">
        <w:rPr>
          <w:rFonts w:ascii="ＭＳ 明朝" w:hAnsi="ＭＳ 明朝" w:hint="eastAsia"/>
          <w:color w:val="000000"/>
          <w:sz w:val="22"/>
        </w:rPr>
        <w:t>）障がい者</w:t>
      </w:r>
      <w:r>
        <w:rPr>
          <w:rFonts w:ascii="ＭＳ 明朝" w:hAnsi="ＭＳ 明朝" w:hint="eastAsia"/>
          <w:color w:val="000000"/>
          <w:sz w:val="22"/>
        </w:rPr>
        <w:t>及び難病患者のいわゆる就労困難者就労困難者</w:t>
      </w:r>
      <w:r w:rsidRPr="006407EA">
        <w:rPr>
          <w:rFonts w:ascii="ＭＳ 明朝" w:hAnsi="ＭＳ 明朝" w:hint="eastAsia"/>
          <w:color w:val="000000"/>
          <w:sz w:val="22"/>
        </w:rPr>
        <w:t>の起業・就職支援に関する様々な人材育成、プログラム・教材開発、教育事業の企画、運営支援、調査研究</w:t>
      </w:r>
      <w:r>
        <w:rPr>
          <w:rFonts w:ascii="ＭＳ 明朝" w:hAnsi="ＭＳ 明朝" w:hint="eastAsia"/>
          <w:color w:val="000000"/>
          <w:sz w:val="22"/>
        </w:rPr>
        <w:t>の</w:t>
      </w:r>
      <w:r w:rsidRPr="006407EA">
        <w:rPr>
          <w:rFonts w:ascii="ＭＳ 明朝" w:hAnsi="ＭＳ 明朝" w:hint="eastAsia"/>
          <w:color w:val="000000"/>
          <w:sz w:val="22"/>
        </w:rPr>
        <w:t>事業</w:t>
      </w:r>
    </w:p>
    <w:p w:rsidR="00544989" w:rsidRPr="006407EA" w:rsidRDefault="00544989" w:rsidP="008F4C3E">
      <w:pPr>
        <w:ind w:leftChars="459" w:left="1762" w:hangingChars="300" w:hanging="660"/>
        <w:rPr>
          <w:rFonts w:ascii="ＭＳ 明朝"/>
          <w:color w:val="000000"/>
          <w:sz w:val="22"/>
        </w:rPr>
      </w:pPr>
      <w:r>
        <w:rPr>
          <w:rFonts w:ascii="ＭＳ 明朝" w:hAnsi="ＭＳ 明朝" w:hint="eastAsia"/>
          <w:color w:val="000000"/>
          <w:sz w:val="22"/>
        </w:rPr>
        <w:t>（</w:t>
      </w:r>
      <w:r>
        <w:rPr>
          <w:rFonts w:ascii="ＭＳ 明朝" w:hAnsi="ＭＳ 明朝"/>
          <w:color w:val="000000"/>
          <w:sz w:val="22"/>
        </w:rPr>
        <w:t>2</w:t>
      </w:r>
      <w:r w:rsidRPr="006407EA">
        <w:rPr>
          <w:rFonts w:ascii="ＭＳ 明朝" w:hAnsi="ＭＳ 明朝" w:hint="eastAsia"/>
          <w:color w:val="000000"/>
          <w:sz w:val="22"/>
        </w:rPr>
        <w:t>）障がい者</w:t>
      </w:r>
      <w:r>
        <w:rPr>
          <w:rFonts w:ascii="ＭＳ 明朝" w:hAnsi="ＭＳ 明朝" w:hint="eastAsia"/>
          <w:color w:val="000000"/>
          <w:sz w:val="22"/>
        </w:rPr>
        <w:t>及び難病患者のいわゆる就労困難者就労困難者</w:t>
      </w:r>
      <w:r w:rsidRPr="006407EA">
        <w:rPr>
          <w:rFonts w:ascii="ＭＳ 明朝" w:hAnsi="ＭＳ 明朝" w:hint="eastAsia"/>
          <w:color w:val="000000"/>
          <w:sz w:val="22"/>
        </w:rPr>
        <w:t>の起業・就職に関するコンサルテーション、サポート事業</w:t>
      </w:r>
    </w:p>
    <w:p w:rsidR="00544989" w:rsidRPr="006407EA" w:rsidRDefault="00544989" w:rsidP="00995FA1">
      <w:pPr>
        <w:ind w:leftChars="459" w:left="1762" w:hangingChars="300" w:hanging="660"/>
        <w:rPr>
          <w:rFonts w:ascii="ＭＳ 明朝"/>
          <w:color w:val="000000"/>
          <w:sz w:val="22"/>
        </w:rPr>
      </w:pPr>
      <w:r>
        <w:rPr>
          <w:rFonts w:ascii="ＭＳ 明朝" w:hAnsi="ＭＳ 明朝" w:hint="eastAsia"/>
          <w:color w:val="000000"/>
          <w:sz w:val="22"/>
        </w:rPr>
        <w:t>（</w:t>
      </w:r>
      <w:r>
        <w:rPr>
          <w:rFonts w:ascii="ＭＳ 明朝" w:hAnsi="ＭＳ 明朝"/>
          <w:color w:val="000000"/>
          <w:sz w:val="22"/>
        </w:rPr>
        <w:t>3</w:t>
      </w:r>
      <w:r w:rsidRPr="006407EA">
        <w:rPr>
          <w:rFonts w:ascii="ＭＳ 明朝" w:hAnsi="ＭＳ 明朝" w:hint="eastAsia"/>
          <w:color w:val="000000"/>
          <w:sz w:val="22"/>
        </w:rPr>
        <w:t>）障がい者</w:t>
      </w:r>
      <w:r>
        <w:rPr>
          <w:rFonts w:ascii="ＭＳ 明朝" w:hAnsi="ＭＳ 明朝" w:hint="eastAsia"/>
          <w:color w:val="000000"/>
          <w:sz w:val="22"/>
        </w:rPr>
        <w:t>及び難病患者のいわゆる就労困難者就労困難者雇用を進める企業その他に対するコンサルテーション、サポート事業</w:t>
      </w:r>
    </w:p>
    <w:p w:rsidR="00544989" w:rsidRDefault="00544989" w:rsidP="00AA44FE">
      <w:pPr>
        <w:ind w:firstLineChars="500" w:firstLine="1100"/>
        <w:rPr>
          <w:rFonts w:ascii="ＭＳ 明朝"/>
          <w:color w:val="000000"/>
          <w:sz w:val="22"/>
        </w:rPr>
      </w:pPr>
      <w:r>
        <w:rPr>
          <w:rFonts w:ascii="ＭＳ 明朝" w:hAnsi="ＭＳ 明朝" w:hint="eastAsia"/>
          <w:color w:val="000000"/>
          <w:sz w:val="22"/>
        </w:rPr>
        <w:t>（</w:t>
      </w:r>
      <w:r>
        <w:rPr>
          <w:rFonts w:ascii="ＭＳ 明朝" w:hAnsi="ＭＳ 明朝"/>
          <w:color w:val="000000"/>
          <w:sz w:val="22"/>
        </w:rPr>
        <w:t>4</w:t>
      </w:r>
      <w:r>
        <w:rPr>
          <w:rFonts w:ascii="ＭＳ 明朝" w:hAnsi="ＭＳ 明朝" w:hint="eastAsia"/>
          <w:color w:val="000000"/>
          <w:sz w:val="22"/>
        </w:rPr>
        <w:t>）</w:t>
      </w:r>
      <w:r w:rsidRPr="006407EA">
        <w:rPr>
          <w:rFonts w:ascii="ＭＳ 明朝" w:hAnsi="ＭＳ 明朝" w:hint="eastAsia"/>
          <w:color w:val="000000"/>
          <w:sz w:val="22"/>
        </w:rPr>
        <w:t>その他目的</w:t>
      </w:r>
      <w:r>
        <w:rPr>
          <w:rFonts w:ascii="ＭＳ 明朝" w:hAnsi="ＭＳ 明朝" w:hint="eastAsia"/>
          <w:color w:val="000000"/>
          <w:sz w:val="22"/>
        </w:rPr>
        <w:t>および、</w:t>
      </w:r>
      <w:r w:rsidRPr="005725E5">
        <w:rPr>
          <w:rFonts w:ascii="ＭＳ 明朝" w:hAnsi="ＭＳ 明朝" w:hint="eastAsia"/>
          <w:color w:val="000000"/>
          <w:sz w:val="22"/>
        </w:rPr>
        <w:t>前各号に掲げる事業</w:t>
      </w:r>
      <w:r w:rsidRPr="006407EA">
        <w:rPr>
          <w:rFonts w:ascii="ＭＳ 明朝" w:hAnsi="ＭＳ 明朝" w:hint="eastAsia"/>
          <w:color w:val="000000"/>
          <w:sz w:val="22"/>
        </w:rPr>
        <w:t>を達成するために</w:t>
      </w:r>
      <w:r w:rsidRPr="005725E5">
        <w:rPr>
          <w:rFonts w:ascii="ＭＳ 明朝" w:hAnsi="ＭＳ 明朝" w:hint="eastAsia"/>
          <w:color w:val="000000"/>
          <w:sz w:val="22"/>
        </w:rPr>
        <w:t>附帯又は関</w:t>
      </w:r>
    </w:p>
    <w:p w:rsidR="00544989" w:rsidRDefault="00544989" w:rsidP="005725E5">
      <w:pPr>
        <w:ind w:firstLineChars="800" w:firstLine="1760"/>
        <w:rPr>
          <w:rFonts w:ascii="ＭＳ 明朝"/>
          <w:color w:val="000000"/>
          <w:sz w:val="22"/>
        </w:rPr>
      </w:pPr>
      <w:r w:rsidRPr="005725E5">
        <w:rPr>
          <w:rFonts w:ascii="ＭＳ 明朝" w:hAnsi="ＭＳ 明朝" w:hint="eastAsia"/>
          <w:color w:val="000000"/>
          <w:sz w:val="22"/>
        </w:rPr>
        <w:t>連する事業</w:t>
      </w:r>
    </w:p>
    <w:p w:rsidR="00544989" w:rsidRPr="006407EA" w:rsidRDefault="00544989" w:rsidP="005725E5">
      <w:pPr>
        <w:ind w:firstLineChars="800" w:firstLine="1760"/>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（主たる事務所の所在地）</w:t>
      </w:r>
    </w:p>
    <w:p w:rsidR="00544989" w:rsidRDefault="00544989" w:rsidP="00D65F1A">
      <w:pPr>
        <w:rPr>
          <w:rFonts w:ascii="ＭＳ 明朝"/>
          <w:color w:val="000000"/>
          <w:sz w:val="22"/>
        </w:rPr>
      </w:pPr>
      <w:r>
        <w:rPr>
          <w:rFonts w:ascii="ＭＳ 明朝" w:hAnsi="ＭＳ 明朝" w:hint="eastAsia"/>
          <w:color w:val="000000"/>
          <w:sz w:val="22"/>
        </w:rPr>
        <w:t>第４条　当団体</w:t>
      </w:r>
      <w:r w:rsidRPr="006407EA">
        <w:rPr>
          <w:rFonts w:ascii="ＭＳ 明朝" w:hAnsi="ＭＳ 明朝" w:hint="eastAsia"/>
          <w:color w:val="000000"/>
          <w:sz w:val="22"/>
        </w:rPr>
        <w:t>は、佐賀県佐賀市内に主たる事務所を置く。</w:t>
      </w:r>
    </w:p>
    <w:p w:rsidR="00544989" w:rsidRPr="006407EA" w:rsidRDefault="00544989" w:rsidP="00D65F1A">
      <w:pPr>
        <w:rPr>
          <w:rFonts w:ascii="ＭＳ 明朝"/>
          <w:color w:val="000000"/>
          <w:sz w:val="22"/>
        </w:rPr>
      </w:pPr>
    </w:p>
    <w:p w:rsidR="00544989" w:rsidRPr="006407EA" w:rsidRDefault="00544989" w:rsidP="00D65F1A">
      <w:pPr>
        <w:jc w:val="center"/>
        <w:rPr>
          <w:rFonts w:ascii="ＭＳ 明朝"/>
          <w:color w:val="000000"/>
          <w:sz w:val="22"/>
        </w:rPr>
      </w:pPr>
      <w:r>
        <w:rPr>
          <w:rFonts w:ascii="ＭＳ 明朝" w:hAnsi="ＭＳ 明朝" w:hint="eastAsia"/>
          <w:color w:val="000000"/>
          <w:sz w:val="22"/>
        </w:rPr>
        <w:t xml:space="preserve">第２章　</w:t>
      </w:r>
      <w:r>
        <w:rPr>
          <w:rFonts w:ascii="ＭＳ 明朝" w:hAnsi="ＭＳ 明朝"/>
          <w:color w:val="000000"/>
          <w:sz w:val="22"/>
        </w:rPr>
        <w:t>Team COLORS</w:t>
      </w:r>
    </w:p>
    <w:p w:rsidR="00544989" w:rsidRPr="006407EA" w:rsidRDefault="00544989" w:rsidP="00D65F1A">
      <w:pPr>
        <w:rPr>
          <w:rFonts w:ascii="ＭＳ 明朝"/>
          <w:color w:val="000000"/>
          <w:sz w:val="22"/>
        </w:rPr>
      </w:pPr>
      <w:r>
        <w:rPr>
          <w:rFonts w:ascii="ＭＳ 明朝" w:hAnsi="ＭＳ 明朝" w:hint="eastAsia"/>
          <w:color w:val="000000"/>
          <w:sz w:val="22"/>
        </w:rPr>
        <w:t>（メンバー</w:t>
      </w:r>
      <w:r w:rsidRPr="006407EA">
        <w:rPr>
          <w:rFonts w:ascii="ＭＳ 明朝" w:hAnsi="ＭＳ 明朝" w:hint="eastAsia"/>
          <w:color w:val="000000"/>
          <w:sz w:val="22"/>
        </w:rPr>
        <w:t>資格の取得）</w:t>
      </w:r>
    </w:p>
    <w:p w:rsidR="00544989" w:rsidRPr="00370808" w:rsidRDefault="00544989" w:rsidP="00370808">
      <w:pPr>
        <w:jc w:val="center"/>
        <w:rPr>
          <w:rFonts w:ascii="ＭＳ 明朝"/>
          <w:color w:val="000000"/>
          <w:sz w:val="22"/>
        </w:rPr>
      </w:pPr>
      <w:r>
        <w:rPr>
          <w:rFonts w:ascii="ＭＳ 明朝" w:hAnsi="ＭＳ 明朝" w:hint="eastAsia"/>
          <w:color w:val="000000"/>
          <w:sz w:val="22"/>
        </w:rPr>
        <w:t>第６条　当団体の目的に賛同したものを</w:t>
      </w:r>
      <w:r>
        <w:rPr>
          <w:rFonts w:ascii="ＭＳ 明朝" w:hAnsi="ＭＳ 明朝"/>
          <w:color w:val="000000"/>
          <w:sz w:val="22"/>
        </w:rPr>
        <w:t>Team COLORS</w:t>
      </w:r>
      <w:r>
        <w:rPr>
          <w:rFonts w:ascii="ＭＳ 明朝" w:hAnsi="ＭＳ 明朝" w:hint="eastAsia"/>
          <w:color w:val="000000"/>
          <w:sz w:val="22"/>
        </w:rPr>
        <w:t>メンバー</w:t>
      </w:r>
      <w:r w:rsidRPr="006407EA">
        <w:rPr>
          <w:rFonts w:ascii="ＭＳ 明朝" w:hAnsi="ＭＳ 明朝" w:hint="eastAsia"/>
          <w:color w:val="000000"/>
          <w:sz w:val="22"/>
        </w:rPr>
        <w:t>とする。</w:t>
      </w:r>
    </w:p>
    <w:p w:rsidR="00544989" w:rsidRDefault="00544989" w:rsidP="00A42276">
      <w:pPr>
        <w:rPr>
          <w:rFonts w:ascii="ＭＳ 明朝"/>
          <w:color w:val="000000"/>
          <w:sz w:val="22"/>
        </w:rPr>
      </w:pPr>
      <w:r>
        <w:rPr>
          <w:rFonts w:ascii="ＭＳ 明朝" w:hAnsi="ＭＳ 明朝" w:hint="eastAsia"/>
          <w:color w:val="000000"/>
          <w:sz w:val="22"/>
        </w:rPr>
        <w:t xml:space="preserve">　　　　　　</w:t>
      </w:r>
      <w:r>
        <w:rPr>
          <w:rFonts w:ascii="ＭＳ 明朝" w:hAnsi="ＭＳ 明朝"/>
          <w:color w:val="000000"/>
          <w:sz w:val="22"/>
        </w:rPr>
        <w:t>Team COLORS</w:t>
      </w:r>
      <w:r>
        <w:rPr>
          <w:rFonts w:ascii="ＭＳ 明朝" w:hAnsi="ＭＳ 明朝" w:hint="eastAsia"/>
          <w:color w:val="000000"/>
          <w:sz w:val="22"/>
        </w:rPr>
        <w:t>メンバーとなるには、当団体が別に定めるところにより</w:t>
      </w:r>
    </w:p>
    <w:p w:rsidR="00544989" w:rsidRPr="00370808" w:rsidRDefault="00544989" w:rsidP="00A42276">
      <w:pPr>
        <w:ind w:firstLineChars="600" w:firstLine="1320"/>
        <w:rPr>
          <w:rFonts w:ascii="ＭＳ 明朝"/>
          <w:color w:val="000000"/>
          <w:sz w:val="22"/>
        </w:rPr>
      </w:pPr>
      <w:r>
        <w:rPr>
          <w:rFonts w:ascii="ＭＳ 明朝" w:hAnsi="ＭＳ 明朝" w:hint="eastAsia"/>
          <w:color w:val="000000"/>
          <w:sz w:val="22"/>
        </w:rPr>
        <w:t>当団体</w:t>
      </w:r>
      <w:r w:rsidRPr="006407EA">
        <w:rPr>
          <w:rFonts w:ascii="ＭＳ 明朝" w:hAnsi="ＭＳ 明朝" w:hint="eastAsia"/>
          <w:color w:val="000000"/>
          <w:sz w:val="22"/>
        </w:rPr>
        <w:t>の代</w:t>
      </w:r>
      <w:r>
        <w:rPr>
          <w:rFonts w:ascii="ＭＳ 明朝" w:hAnsi="ＭＳ 明朝" w:hint="eastAsia"/>
          <w:color w:val="000000"/>
          <w:sz w:val="22"/>
        </w:rPr>
        <w:t>表</w:t>
      </w:r>
      <w:r w:rsidRPr="006407EA">
        <w:rPr>
          <w:rFonts w:ascii="ＭＳ 明朝" w:hAnsi="ＭＳ 明朝" w:hint="eastAsia"/>
          <w:color w:val="000000"/>
          <w:sz w:val="22"/>
        </w:rPr>
        <w:t>に申込み、その承認を受けなければならない。</w:t>
      </w:r>
    </w:p>
    <w:p w:rsidR="00544989" w:rsidRDefault="00544989" w:rsidP="00D65F1A">
      <w:pPr>
        <w:rPr>
          <w:rFonts w:ascii="ＭＳ 明朝"/>
          <w:color w:val="000000"/>
          <w:sz w:val="22"/>
        </w:rPr>
      </w:pPr>
    </w:p>
    <w:p w:rsidR="00544989" w:rsidRPr="006407EA" w:rsidRDefault="00544989" w:rsidP="00D65F1A">
      <w:pPr>
        <w:rPr>
          <w:rFonts w:ascii="ＭＳ 明朝"/>
          <w:color w:val="000000"/>
          <w:sz w:val="22"/>
        </w:rPr>
      </w:pPr>
    </w:p>
    <w:p w:rsidR="00544989" w:rsidRPr="006407EA" w:rsidRDefault="00544989" w:rsidP="00D65F1A">
      <w:pPr>
        <w:rPr>
          <w:rFonts w:ascii="ＭＳ 明朝"/>
          <w:color w:val="000000"/>
          <w:sz w:val="22"/>
        </w:rPr>
      </w:pPr>
      <w:r>
        <w:rPr>
          <w:rFonts w:ascii="ＭＳ 明朝" w:hAnsi="ＭＳ 明朝" w:hint="eastAsia"/>
          <w:color w:val="000000"/>
          <w:sz w:val="22"/>
        </w:rPr>
        <w:lastRenderedPageBreak/>
        <w:t>（メンバー</w:t>
      </w:r>
      <w:r w:rsidRPr="006407EA">
        <w:rPr>
          <w:rFonts w:ascii="ＭＳ 明朝" w:hAnsi="ＭＳ 明朝" w:hint="eastAsia"/>
          <w:color w:val="000000"/>
          <w:sz w:val="22"/>
        </w:rPr>
        <w:t>の資格の喪失）</w:t>
      </w:r>
    </w:p>
    <w:p w:rsidR="00544989" w:rsidRDefault="00544989" w:rsidP="00370808">
      <w:pPr>
        <w:rPr>
          <w:rFonts w:ascii="ＭＳ 明朝"/>
          <w:color w:val="000000"/>
          <w:sz w:val="22"/>
        </w:rPr>
      </w:pPr>
      <w:r>
        <w:rPr>
          <w:rFonts w:ascii="ＭＳ 明朝" w:hAnsi="ＭＳ 明朝" w:hint="eastAsia"/>
          <w:color w:val="000000"/>
          <w:sz w:val="22"/>
        </w:rPr>
        <w:t xml:space="preserve">第８条　</w:t>
      </w:r>
      <w:r>
        <w:rPr>
          <w:rFonts w:ascii="ＭＳ 明朝" w:hAnsi="ＭＳ 明朝"/>
          <w:color w:val="000000"/>
          <w:sz w:val="22"/>
        </w:rPr>
        <w:t>Team COLORS</w:t>
      </w:r>
      <w:r>
        <w:rPr>
          <w:rFonts w:ascii="ＭＳ 明朝" w:hAnsi="ＭＳ 明朝" w:hint="eastAsia"/>
          <w:color w:val="000000"/>
          <w:sz w:val="22"/>
        </w:rPr>
        <w:t>メンバー</w:t>
      </w:r>
      <w:r w:rsidRPr="006407EA">
        <w:rPr>
          <w:rFonts w:ascii="ＭＳ 明朝" w:hAnsi="ＭＳ 明朝" w:hint="eastAsia"/>
          <w:color w:val="000000"/>
          <w:sz w:val="22"/>
        </w:rPr>
        <w:t>は、法令の定める事由のほか、</w:t>
      </w:r>
      <w:r w:rsidRPr="005725E5">
        <w:rPr>
          <w:rFonts w:ascii="ＭＳ 明朝" w:hAnsi="ＭＳ 明朝" w:hint="eastAsia"/>
          <w:color w:val="000000"/>
          <w:sz w:val="22"/>
        </w:rPr>
        <w:t>次の各号の一に該当する</w:t>
      </w:r>
    </w:p>
    <w:p w:rsidR="00544989" w:rsidRPr="00A42276" w:rsidRDefault="00544989" w:rsidP="00A42276">
      <w:pPr>
        <w:ind w:firstLineChars="400" w:firstLine="880"/>
        <w:rPr>
          <w:rFonts w:ascii="ＭＳ 明朝"/>
          <w:color w:val="000000"/>
          <w:sz w:val="22"/>
        </w:rPr>
      </w:pPr>
      <w:r w:rsidRPr="005725E5">
        <w:rPr>
          <w:rFonts w:ascii="ＭＳ 明朝" w:hAnsi="ＭＳ 明朝" w:hint="eastAsia"/>
          <w:color w:val="000000"/>
          <w:sz w:val="22"/>
        </w:rPr>
        <w:t>場合には、</w:t>
      </w:r>
      <w:r w:rsidRPr="006407EA">
        <w:rPr>
          <w:rFonts w:ascii="ＭＳ 明朝" w:hAnsi="ＭＳ 明朝" w:hint="eastAsia"/>
          <w:color w:val="000000"/>
          <w:sz w:val="22"/>
        </w:rPr>
        <w:t>その資格を喪失する。</w:t>
      </w:r>
    </w:p>
    <w:p w:rsidR="00544989" w:rsidRPr="005725E5" w:rsidRDefault="00544989" w:rsidP="005725E5">
      <w:pPr>
        <w:ind w:firstLineChars="400" w:firstLine="880"/>
        <w:rPr>
          <w:rFonts w:ascii="ＭＳ 明朝"/>
          <w:color w:val="000000"/>
          <w:sz w:val="22"/>
        </w:rPr>
      </w:pPr>
      <w:r>
        <w:rPr>
          <w:rFonts w:ascii="ＭＳ 明朝" w:hAnsi="ＭＳ 明朝" w:hint="eastAsia"/>
          <w:color w:val="000000"/>
          <w:sz w:val="22"/>
        </w:rPr>
        <w:t>（１）脱会</w:t>
      </w:r>
      <w:r w:rsidRPr="005725E5">
        <w:rPr>
          <w:rFonts w:ascii="ＭＳ 明朝" w:hAnsi="ＭＳ 明朝" w:hint="eastAsia"/>
          <w:color w:val="000000"/>
          <w:sz w:val="22"/>
        </w:rPr>
        <w:t>したとき。</w:t>
      </w:r>
    </w:p>
    <w:p w:rsidR="00544989" w:rsidRPr="005725E5" w:rsidRDefault="00544989" w:rsidP="005725E5">
      <w:pPr>
        <w:ind w:firstLineChars="400" w:firstLine="880"/>
        <w:rPr>
          <w:rFonts w:ascii="ＭＳ 明朝"/>
          <w:color w:val="000000"/>
          <w:sz w:val="22"/>
        </w:rPr>
      </w:pPr>
      <w:r>
        <w:rPr>
          <w:rFonts w:ascii="ＭＳ 明朝" w:hAnsi="ＭＳ 明朝" w:hint="eastAsia"/>
          <w:color w:val="000000"/>
          <w:sz w:val="22"/>
        </w:rPr>
        <w:t>（２）</w:t>
      </w:r>
      <w:r w:rsidRPr="005725E5">
        <w:rPr>
          <w:rFonts w:ascii="ＭＳ 明朝" w:hAnsi="ＭＳ 明朝" w:hint="eastAsia"/>
          <w:color w:val="000000"/>
          <w:sz w:val="22"/>
        </w:rPr>
        <w:t>成年被後見人又は被保佐人になったとき。</w:t>
      </w:r>
    </w:p>
    <w:p w:rsidR="00544989" w:rsidRPr="005725E5" w:rsidRDefault="00544989" w:rsidP="00DB32E0">
      <w:pPr>
        <w:ind w:firstLineChars="400" w:firstLine="880"/>
        <w:rPr>
          <w:rFonts w:ascii="ＭＳ 明朝"/>
          <w:color w:val="000000"/>
          <w:sz w:val="22"/>
        </w:rPr>
      </w:pPr>
      <w:r>
        <w:rPr>
          <w:rFonts w:ascii="ＭＳ 明朝" w:hAnsi="ＭＳ 明朝" w:hint="eastAsia"/>
          <w:color w:val="000000"/>
          <w:sz w:val="22"/>
        </w:rPr>
        <w:t>（３）</w:t>
      </w:r>
      <w:r w:rsidRPr="005725E5">
        <w:rPr>
          <w:rFonts w:ascii="ＭＳ 明朝" w:hAnsi="ＭＳ 明朝" w:hint="eastAsia"/>
          <w:color w:val="000000"/>
          <w:sz w:val="22"/>
        </w:rPr>
        <w:t>死亡し、若しくは失踪宣告を受け、又は解散したとき。</w:t>
      </w:r>
    </w:p>
    <w:p w:rsidR="00544989" w:rsidRPr="005725E5" w:rsidRDefault="00544989" w:rsidP="005725E5">
      <w:pPr>
        <w:ind w:firstLineChars="400" w:firstLine="880"/>
        <w:rPr>
          <w:rFonts w:ascii="ＭＳ 明朝"/>
          <w:color w:val="000000"/>
          <w:sz w:val="22"/>
        </w:rPr>
      </w:pPr>
      <w:r>
        <w:rPr>
          <w:rFonts w:ascii="ＭＳ 明朝" w:hAnsi="ＭＳ 明朝" w:hint="eastAsia"/>
          <w:color w:val="000000"/>
          <w:sz w:val="22"/>
        </w:rPr>
        <w:t>（４）</w:t>
      </w:r>
      <w:r w:rsidRPr="005725E5">
        <w:rPr>
          <w:rFonts w:ascii="ＭＳ 明朝" w:hAnsi="ＭＳ 明朝" w:hint="eastAsia"/>
          <w:color w:val="000000"/>
          <w:sz w:val="22"/>
        </w:rPr>
        <w:t>除名されたとき。</w:t>
      </w:r>
    </w:p>
    <w:p w:rsidR="00544989" w:rsidRPr="005725E5" w:rsidRDefault="00544989" w:rsidP="005725E5">
      <w:pPr>
        <w:ind w:firstLineChars="400" w:firstLine="880"/>
        <w:rPr>
          <w:rFonts w:ascii="ＭＳ 明朝"/>
          <w:color w:val="000000"/>
          <w:sz w:val="22"/>
        </w:rPr>
      </w:pPr>
      <w:r>
        <w:rPr>
          <w:rFonts w:ascii="ＭＳ 明朝" w:hAnsi="ＭＳ 明朝" w:hint="eastAsia"/>
          <w:color w:val="000000"/>
          <w:sz w:val="22"/>
        </w:rPr>
        <w:t>（５）総</w:t>
      </w:r>
      <w:r w:rsidRPr="005725E5">
        <w:rPr>
          <w:rFonts w:ascii="ＭＳ 明朝" w:hAnsi="ＭＳ 明朝" w:hint="eastAsia"/>
          <w:color w:val="000000"/>
          <w:sz w:val="22"/>
        </w:rPr>
        <w:t>員の同意があったとき。</w:t>
      </w:r>
    </w:p>
    <w:p w:rsidR="00544989" w:rsidRPr="00F472F6" w:rsidRDefault="00544989" w:rsidP="005725E5">
      <w:pPr>
        <w:rPr>
          <w:rFonts w:ascii="ＭＳ 明朝"/>
          <w:color w:val="000000"/>
          <w:sz w:val="22"/>
        </w:rPr>
      </w:pPr>
    </w:p>
    <w:p w:rsidR="00544989" w:rsidRPr="005725E5" w:rsidRDefault="00544989" w:rsidP="005725E5">
      <w:pPr>
        <w:rPr>
          <w:rFonts w:ascii="ＭＳ 明朝"/>
          <w:color w:val="000000"/>
          <w:sz w:val="22"/>
        </w:rPr>
      </w:pPr>
      <w:r>
        <w:rPr>
          <w:rFonts w:ascii="ＭＳ 明朝" w:hAnsi="ＭＳ 明朝" w:hint="eastAsia"/>
          <w:color w:val="000000"/>
          <w:sz w:val="22"/>
        </w:rPr>
        <w:t>（退会</w:t>
      </w:r>
      <w:r w:rsidRPr="005725E5">
        <w:rPr>
          <w:rFonts w:ascii="ＭＳ 明朝" w:hAnsi="ＭＳ 明朝"/>
          <w:color w:val="000000"/>
          <w:sz w:val="22"/>
        </w:rPr>
        <w:t>)</w:t>
      </w:r>
    </w:p>
    <w:p w:rsidR="00544989" w:rsidRDefault="00544989" w:rsidP="00370808">
      <w:pPr>
        <w:jc w:val="center"/>
        <w:rPr>
          <w:rFonts w:ascii="ＭＳ 明朝"/>
          <w:color w:val="000000"/>
          <w:sz w:val="22"/>
        </w:rPr>
      </w:pPr>
      <w:r w:rsidRPr="005725E5">
        <w:rPr>
          <w:rFonts w:ascii="ＭＳ 明朝" w:hAnsi="ＭＳ 明朝" w:hint="eastAsia"/>
          <w:color w:val="000000"/>
          <w:sz w:val="22"/>
        </w:rPr>
        <w:t>第</w:t>
      </w:r>
      <w:r>
        <w:rPr>
          <w:rFonts w:ascii="ＭＳ 明朝" w:hAnsi="ＭＳ 明朝" w:hint="eastAsia"/>
          <w:color w:val="000000"/>
          <w:sz w:val="22"/>
        </w:rPr>
        <w:t xml:space="preserve">９条　</w:t>
      </w:r>
      <w:r>
        <w:rPr>
          <w:rFonts w:ascii="ＭＳ 明朝" w:hAnsi="ＭＳ 明朝"/>
          <w:color w:val="000000"/>
          <w:sz w:val="22"/>
        </w:rPr>
        <w:t>Team COLORS</w:t>
      </w:r>
      <w:r>
        <w:rPr>
          <w:rFonts w:ascii="ＭＳ 明朝" w:hAnsi="ＭＳ 明朝" w:hint="eastAsia"/>
          <w:color w:val="000000"/>
          <w:sz w:val="22"/>
        </w:rPr>
        <w:t>メンバーは、いつでも退会することができる。ただし、１か月以</w:t>
      </w:r>
    </w:p>
    <w:p w:rsidR="00544989" w:rsidRPr="005725E5" w:rsidRDefault="00544989" w:rsidP="00A42276">
      <w:pPr>
        <w:ind w:firstLineChars="400" w:firstLine="880"/>
        <w:rPr>
          <w:rFonts w:ascii="ＭＳ 明朝"/>
          <w:color w:val="000000"/>
          <w:sz w:val="22"/>
        </w:rPr>
      </w:pPr>
      <w:r>
        <w:rPr>
          <w:rFonts w:ascii="ＭＳ 明朝" w:hAnsi="ＭＳ 明朝" w:hint="eastAsia"/>
          <w:color w:val="000000"/>
          <w:sz w:val="22"/>
        </w:rPr>
        <w:t>上前に当団体</w:t>
      </w:r>
      <w:r w:rsidRPr="005725E5">
        <w:rPr>
          <w:rFonts w:ascii="ＭＳ 明朝" w:hAnsi="ＭＳ 明朝" w:hint="eastAsia"/>
          <w:color w:val="000000"/>
          <w:sz w:val="22"/>
        </w:rPr>
        <w:t>に対して予告をするものとする。</w:t>
      </w:r>
    </w:p>
    <w:p w:rsidR="00544989" w:rsidRPr="005725E5" w:rsidRDefault="00544989" w:rsidP="005725E5">
      <w:pPr>
        <w:rPr>
          <w:rFonts w:ascii="ＭＳ 明朝"/>
          <w:color w:val="000000"/>
          <w:sz w:val="22"/>
        </w:rPr>
      </w:pPr>
    </w:p>
    <w:p w:rsidR="00544989" w:rsidRPr="005725E5" w:rsidRDefault="00544989" w:rsidP="005725E5">
      <w:pPr>
        <w:rPr>
          <w:rFonts w:ascii="ＭＳ 明朝"/>
          <w:color w:val="000000"/>
          <w:sz w:val="22"/>
        </w:rPr>
      </w:pPr>
      <w:r w:rsidRPr="005725E5">
        <w:rPr>
          <w:rFonts w:ascii="ＭＳ 明朝" w:hAnsi="ＭＳ 明朝" w:hint="eastAsia"/>
          <w:color w:val="000000"/>
          <w:sz w:val="22"/>
        </w:rPr>
        <w:t>（除名）</w:t>
      </w:r>
    </w:p>
    <w:p w:rsidR="00544989" w:rsidRPr="005725E5" w:rsidRDefault="00544989" w:rsidP="00567A12">
      <w:pPr>
        <w:ind w:leftChars="17" w:left="1141" w:hangingChars="500" w:hanging="1100"/>
        <w:rPr>
          <w:rFonts w:ascii="ＭＳ 明朝"/>
          <w:color w:val="000000"/>
          <w:sz w:val="22"/>
        </w:rPr>
      </w:pPr>
      <w:r w:rsidRPr="005725E5">
        <w:rPr>
          <w:rFonts w:ascii="ＭＳ 明朝" w:hAnsi="ＭＳ 明朝" w:hint="eastAsia"/>
          <w:color w:val="000000"/>
          <w:sz w:val="22"/>
        </w:rPr>
        <w:t>第</w:t>
      </w:r>
      <w:r>
        <w:rPr>
          <w:rFonts w:ascii="ＭＳ 明朝" w:hAnsi="ＭＳ 明朝" w:hint="eastAsia"/>
          <w:color w:val="000000"/>
          <w:sz w:val="22"/>
        </w:rPr>
        <w:t>１０条　当団体のメンバーが、当団体の名誉を毀損し、若しくは当団体</w:t>
      </w:r>
      <w:r w:rsidRPr="005725E5">
        <w:rPr>
          <w:rFonts w:ascii="ＭＳ 明朝" w:hAnsi="ＭＳ 明朝" w:hint="eastAsia"/>
          <w:color w:val="000000"/>
          <w:sz w:val="22"/>
        </w:rPr>
        <w:t>の目的に反す</w:t>
      </w:r>
      <w:r>
        <w:rPr>
          <w:rFonts w:ascii="ＭＳ 明朝" w:hAnsi="ＭＳ 明朝" w:hint="eastAsia"/>
          <w:color w:val="000000"/>
          <w:sz w:val="22"/>
        </w:rPr>
        <w:t>る行為をしたとき、又はメンバーとしての義務に違反したときは、その者</w:t>
      </w:r>
      <w:r w:rsidRPr="005725E5">
        <w:rPr>
          <w:rFonts w:ascii="ＭＳ 明朝" w:hAnsi="ＭＳ 明朝" w:hint="eastAsia"/>
          <w:color w:val="000000"/>
          <w:sz w:val="22"/>
        </w:rPr>
        <w:t>を除名することができる。</w:t>
      </w:r>
    </w:p>
    <w:p w:rsidR="00544989" w:rsidRPr="005725E5" w:rsidRDefault="00544989" w:rsidP="005725E5">
      <w:pPr>
        <w:rPr>
          <w:rFonts w:ascii="ＭＳ 明朝"/>
          <w:color w:val="000000"/>
          <w:sz w:val="22"/>
        </w:rPr>
      </w:pPr>
    </w:p>
    <w:p w:rsidR="00544989" w:rsidRPr="005725E5" w:rsidRDefault="00544989" w:rsidP="005725E5">
      <w:pPr>
        <w:rPr>
          <w:rFonts w:ascii="ＭＳ 明朝"/>
          <w:color w:val="000000"/>
          <w:sz w:val="22"/>
        </w:rPr>
      </w:pPr>
      <w:r w:rsidRPr="005725E5">
        <w:rPr>
          <w:rFonts w:ascii="ＭＳ 明朝" w:hAnsi="ＭＳ 明朝" w:hint="eastAsia"/>
          <w:color w:val="000000"/>
          <w:sz w:val="22"/>
        </w:rPr>
        <w:t>（社員名簿）</w:t>
      </w:r>
    </w:p>
    <w:p w:rsidR="00544989" w:rsidRDefault="00544989" w:rsidP="00567A12">
      <w:pPr>
        <w:rPr>
          <w:rFonts w:ascii="ＭＳ 明朝"/>
          <w:color w:val="000000"/>
          <w:sz w:val="22"/>
        </w:rPr>
      </w:pPr>
      <w:r w:rsidRPr="005725E5">
        <w:rPr>
          <w:rFonts w:ascii="ＭＳ 明朝" w:hAnsi="ＭＳ 明朝" w:hint="eastAsia"/>
          <w:color w:val="000000"/>
          <w:sz w:val="22"/>
        </w:rPr>
        <w:t>第１</w:t>
      </w:r>
      <w:r>
        <w:rPr>
          <w:rFonts w:ascii="ＭＳ 明朝" w:hAnsi="ＭＳ 明朝" w:hint="eastAsia"/>
          <w:color w:val="000000"/>
          <w:sz w:val="22"/>
        </w:rPr>
        <w:t>１条　当団体は</w:t>
      </w:r>
      <w:proofErr w:type="spellStart"/>
      <w:r>
        <w:rPr>
          <w:rFonts w:ascii="ＭＳ 明朝" w:hAnsi="ＭＳ 明朝"/>
          <w:color w:val="000000"/>
          <w:sz w:val="22"/>
        </w:rPr>
        <w:t>TeamCOLORS</w:t>
      </w:r>
      <w:proofErr w:type="spellEnd"/>
      <w:r>
        <w:rPr>
          <w:rFonts w:ascii="ＭＳ 明朝" w:hAnsi="ＭＳ 明朝" w:hint="eastAsia"/>
          <w:color w:val="000000"/>
          <w:sz w:val="22"/>
        </w:rPr>
        <w:t>の氏名又は名称及び住所を記載した</w:t>
      </w:r>
      <w:r w:rsidRPr="005725E5">
        <w:rPr>
          <w:rFonts w:ascii="ＭＳ 明朝" w:hAnsi="ＭＳ 明朝" w:hint="eastAsia"/>
          <w:color w:val="000000"/>
          <w:sz w:val="22"/>
        </w:rPr>
        <w:t>名簿を作成する。</w:t>
      </w:r>
    </w:p>
    <w:p w:rsidR="00544989" w:rsidRPr="006407EA" w:rsidRDefault="00544989" w:rsidP="005725E5">
      <w:pPr>
        <w:ind w:firstLineChars="100" w:firstLine="220"/>
        <w:rPr>
          <w:rFonts w:ascii="ＭＳ 明朝"/>
          <w:color w:val="000000"/>
          <w:sz w:val="22"/>
        </w:rPr>
      </w:pPr>
    </w:p>
    <w:p w:rsidR="00544989" w:rsidRDefault="00544989" w:rsidP="00D65F1A">
      <w:pPr>
        <w:jc w:val="center"/>
        <w:rPr>
          <w:rFonts w:ascii="ＭＳ 明朝"/>
          <w:color w:val="000000"/>
          <w:sz w:val="22"/>
        </w:rPr>
      </w:pPr>
    </w:p>
    <w:p w:rsidR="00544989" w:rsidRDefault="00544989" w:rsidP="00D65F1A">
      <w:pPr>
        <w:jc w:val="center"/>
        <w:rPr>
          <w:rFonts w:ascii="ＭＳ 明朝"/>
          <w:color w:val="000000"/>
          <w:sz w:val="22"/>
        </w:rPr>
      </w:pPr>
    </w:p>
    <w:p w:rsidR="00544989" w:rsidRPr="006407EA" w:rsidRDefault="00544989" w:rsidP="00D65F1A">
      <w:pPr>
        <w:jc w:val="center"/>
        <w:rPr>
          <w:rFonts w:ascii="ＭＳ 明朝"/>
          <w:color w:val="000000"/>
          <w:sz w:val="22"/>
        </w:rPr>
      </w:pPr>
      <w:r>
        <w:rPr>
          <w:rFonts w:ascii="ＭＳ 明朝" w:hAnsi="ＭＳ 明朝" w:hint="eastAsia"/>
          <w:color w:val="000000"/>
          <w:sz w:val="22"/>
        </w:rPr>
        <w:t xml:space="preserve">第３章　</w:t>
      </w:r>
      <w:r w:rsidRPr="006407EA">
        <w:rPr>
          <w:rFonts w:ascii="ＭＳ 明朝" w:hAnsi="ＭＳ 明朝" w:hint="eastAsia"/>
          <w:color w:val="000000"/>
          <w:sz w:val="22"/>
        </w:rPr>
        <w:t>総会</w:t>
      </w:r>
    </w:p>
    <w:p w:rsidR="00544989" w:rsidRDefault="00544989" w:rsidP="00D65F1A">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（社員総会の権限）</w:t>
      </w:r>
    </w:p>
    <w:p w:rsidR="00544989" w:rsidRDefault="00544989" w:rsidP="00CC2ABC">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 xml:space="preserve">１２条　</w:t>
      </w:r>
      <w:r w:rsidRPr="006407EA">
        <w:rPr>
          <w:rFonts w:ascii="ＭＳ 明朝" w:hAnsi="ＭＳ 明朝" w:hint="eastAsia"/>
          <w:color w:val="000000"/>
          <w:sz w:val="22"/>
        </w:rPr>
        <w:t>総会は、</w:t>
      </w:r>
      <w:r>
        <w:rPr>
          <w:rFonts w:ascii="ＭＳ 明朝" w:hAnsi="ＭＳ 明朝" w:hint="eastAsia"/>
          <w:color w:val="000000"/>
          <w:sz w:val="22"/>
        </w:rPr>
        <w:t>以下</w:t>
      </w:r>
      <w:r w:rsidRPr="006407EA">
        <w:rPr>
          <w:rFonts w:ascii="ＭＳ 明朝" w:hAnsi="ＭＳ 明朝" w:hint="eastAsia"/>
          <w:color w:val="000000"/>
          <w:sz w:val="22"/>
        </w:rPr>
        <w:t>の</w:t>
      </w:r>
      <w:r>
        <w:rPr>
          <w:rFonts w:ascii="ＭＳ 明朝" w:hAnsi="ＭＳ 明朝" w:hint="eastAsia"/>
          <w:color w:val="000000"/>
          <w:sz w:val="22"/>
        </w:rPr>
        <w:t>事項について</w:t>
      </w:r>
      <w:r w:rsidRPr="006407EA">
        <w:rPr>
          <w:rFonts w:ascii="ＭＳ 明朝" w:hAnsi="ＭＳ 明朝" w:hint="eastAsia"/>
          <w:color w:val="000000"/>
          <w:sz w:val="22"/>
        </w:rPr>
        <w:t>決議</w:t>
      </w:r>
      <w:r>
        <w:rPr>
          <w:rFonts w:ascii="ＭＳ 明朝" w:hAnsi="ＭＳ 明朝" w:hint="eastAsia"/>
          <w:color w:val="000000"/>
          <w:sz w:val="22"/>
        </w:rPr>
        <w:t>す</w:t>
      </w:r>
      <w:r w:rsidRPr="006407EA">
        <w:rPr>
          <w:rFonts w:ascii="ＭＳ 明朝" w:hAnsi="ＭＳ 明朝" w:hint="eastAsia"/>
          <w:color w:val="000000"/>
          <w:sz w:val="22"/>
        </w:rPr>
        <w:t>る。</w:t>
      </w:r>
    </w:p>
    <w:p w:rsidR="00544989" w:rsidRPr="00CC2ABC" w:rsidRDefault="00544989" w:rsidP="00CC2ABC">
      <w:pPr>
        <w:ind w:firstLineChars="600" w:firstLine="1320"/>
        <w:rPr>
          <w:rFonts w:ascii="ＭＳ 明朝"/>
          <w:color w:val="000000"/>
          <w:sz w:val="22"/>
        </w:rPr>
      </w:pPr>
      <w:r>
        <w:rPr>
          <w:rFonts w:ascii="ＭＳ 明朝" w:hAnsi="ＭＳ 明朝"/>
          <w:color w:val="000000"/>
          <w:sz w:val="22"/>
        </w:rPr>
        <w:t>(</w:t>
      </w:r>
      <w:r>
        <w:rPr>
          <w:rFonts w:ascii="ＭＳ 明朝" w:hAnsi="ＭＳ 明朝" w:hint="eastAsia"/>
          <w:color w:val="000000"/>
          <w:sz w:val="22"/>
        </w:rPr>
        <w:t>１</w:t>
      </w:r>
      <w:r>
        <w:rPr>
          <w:rFonts w:ascii="ＭＳ 明朝" w:hAnsi="ＭＳ 明朝"/>
          <w:color w:val="000000"/>
          <w:sz w:val="22"/>
        </w:rPr>
        <w:t xml:space="preserve">) </w:t>
      </w:r>
      <w:r w:rsidRPr="00CC2ABC">
        <w:rPr>
          <w:rFonts w:ascii="ＭＳ 明朝" w:hAnsi="ＭＳ 明朝" w:hint="eastAsia"/>
          <w:color w:val="000000"/>
          <w:sz w:val="22"/>
        </w:rPr>
        <w:t>決算の承認</w:t>
      </w:r>
    </w:p>
    <w:p w:rsidR="00544989" w:rsidRPr="00CC2ABC" w:rsidRDefault="00544989" w:rsidP="00CC2ABC">
      <w:pPr>
        <w:ind w:firstLineChars="600" w:firstLine="1320"/>
        <w:rPr>
          <w:rFonts w:ascii="ＭＳ 明朝"/>
          <w:color w:val="000000"/>
          <w:sz w:val="22"/>
        </w:rPr>
      </w:pPr>
      <w:r>
        <w:rPr>
          <w:rFonts w:ascii="ＭＳ 明朝" w:hAnsi="ＭＳ 明朝"/>
          <w:color w:val="000000"/>
          <w:sz w:val="22"/>
        </w:rPr>
        <w:t>(</w:t>
      </w:r>
      <w:r>
        <w:rPr>
          <w:rFonts w:ascii="ＭＳ 明朝" w:hAnsi="ＭＳ 明朝" w:hint="eastAsia"/>
          <w:color w:val="000000"/>
          <w:sz w:val="22"/>
        </w:rPr>
        <w:t>２</w:t>
      </w:r>
      <w:r>
        <w:rPr>
          <w:rFonts w:ascii="ＭＳ 明朝" w:hAnsi="ＭＳ 明朝"/>
          <w:color w:val="000000"/>
          <w:sz w:val="22"/>
        </w:rPr>
        <w:t xml:space="preserve">) </w:t>
      </w:r>
      <w:r w:rsidRPr="00CC2ABC">
        <w:rPr>
          <w:rFonts w:ascii="ＭＳ 明朝" w:hAnsi="ＭＳ 明朝" w:hint="eastAsia"/>
          <w:color w:val="000000"/>
          <w:sz w:val="22"/>
        </w:rPr>
        <w:t>役員</w:t>
      </w:r>
      <w:r w:rsidRPr="00CC2ABC">
        <w:rPr>
          <w:rFonts w:ascii="ＭＳ 明朝" w:hAnsi="ＭＳ 明朝"/>
          <w:color w:val="000000"/>
          <w:sz w:val="22"/>
        </w:rPr>
        <w:t>(</w:t>
      </w:r>
      <w:r>
        <w:rPr>
          <w:rFonts w:ascii="ＭＳ 明朝" w:hAnsi="ＭＳ 明朝" w:hint="eastAsia"/>
          <w:color w:val="000000"/>
          <w:sz w:val="22"/>
        </w:rPr>
        <w:t>会長</w:t>
      </w:r>
      <w:r w:rsidRPr="00CC2ABC">
        <w:rPr>
          <w:rFonts w:ascii="ＭＳ 明朝" w:hAnsi="ＭＳ 明朝" w:hint="eastAsia"/>
          <w:color w:val="000000"/>
          <w:sz w:val="22"/>
        </w:rPr>
        <w:t>や監事など</w:t>
      </w:r>
      <w:r w:rsidRPr="00CC2ABC">
        <w:rPr>
          <w:rFonts w:ascii="ＭＳ 明朝" w:hAnsi="ＭＳ 明朝"/>
          <w:color w:val="000000"/>
          <w:sz w:val="22"/>
        </w:rPr>
        <w:t>)</w:t>
      </w:r>
      <w:r>
        <w:rPr>
          <w:rFonts w:ascii="ＭＳ 明朝" w:hAnsi="ＭＳ 明朝" w:hint="eastAsia"/>
          <w:color w:val="000000"/>
          <w:sz w:val="22"/>
        </w:rPr>
        <w:t>の選任・解任</w:t>
      </w:r>
    </w:p>
    <w:p w:rsidR="00544989" w:rsidRPr="00CC2ABC" w:rsidRDefault="00544989" w:rsidP="00CC2ABC">
      <w:pPr>
        <w:ind w:firstLineChars="600" w:firstLine="1320"/>
        <w:rPr>
          <w:rFonts w:ascii="ＭＳ 明朝"/>
          <w:color w:val="000000"/>
          <w:sz w:val="22"/>
        </w:rPr>
      </w:pPr>
      <w:r>
        <w:rPr>
          <w:rFonts w:ascii="ＭＳ 明朝" w:hAnsi="ＭＳ 明朝"/>
          <w:color w:val="000000"/>
          <w:sz w:val="22"/>
        </w:rPr>
        <w:t>(</w:t>
      </w:r>
      <w:r>
        <w:rPr>
          <w:rFonts w:ascii="ＭＳ 明朝" w:hAnsi="ＭＳ 明朝" w:hint="eastAsia"/>
          <w:color w:val="000000"/>
          <w:sz w:val="22"/>
        </w:rPr>
        <w:t>３</w:t>
      </w:r>
      <w:r>
        <w:rPr>
          <w:rFonts w:ascii="ＭＳ 明朝" w:hAnsi="ＭＳ 明朝"/>
          <w:color w:val="000000"/>
          <w:sz w:val="22"/>
        </w:rPr>
        <w:t xml:space="preserve">) </w:t>
      </w:r>
      <w:r w:rsidRPr="00CC2ABC">
        <w:rPr>
          <w:rFonts w:ascii="ＭＳ 明朝" w:hAnsi="ＭＳ 明朝" w:hint="eastAsia"/>
          <w:color w:val="000000"/>
          <w:sz w:val="22"/>
        </w:rPr>
        <w:t>定款の変更</w:t>
      </w:r>
    </w:p>
    <w:p w:rsidR="00544989" w:rsidRDefault="00544989" w:rsidP="00CC2ABC">
      <w:pPr>
        <w:ind w:firstLineChars="600" w:firstLine="1320"/>
        <w:rPr>
          <w:rFonts w:ascii="ＭＳ 明朝"/>
          <w:color w:val="000000"/>
          <w:sz w:val="22"/>
        </w:rPr>
      </w:pPr>
      <w:r>
        <w:rPr>
          <w:rFonts w:ascii="ＭＳ 明朝" w:hAnsi="ＭＳ 明朝"/>
          <w:color w:val="000000"/>
          <w:sz w:val="22"/>
        </w:rPr>
        <w:t>(</w:t>
      </w:r>
      <w:r>
        <w:rPr>
          <w:rFonts w:ascii="ＭＳ 明朝" w:hAnsi="ＭＳ 明朝" w:hint="eastAsia"/>
          <w:color w:val="000000"/>
          <w:sz w:val="22"/>
        </w:rPr>
        <w:t>４</w:t>
      </w:r>
      <w:r>
        <w:rPr>
          <w:rFonts w:ascii="ＭＳ 明朝" w:hAnsi="ＭＳ 明朝"/>
          <w:color w:val="000000"/>
          <w:sz w:val="22"/>
        </w:rPr>
        <w:t xml:space="preserve">) </w:t>
      </w:r>
      <w:r w:rsidRPr="00CC2ABC">
        <w:rPr>
          <w:rFonts w:ascii="ＭＳ 明朝" w:hAnsi="ＭＳ 明朝" w:hint="eastAsia"/>
          <w:color w:val="000000"/>
          <w:sz w:val="22"/>
        </w:rPr>
        <w:t>合併・解散</w:t>
      </w:r>
    </w:p>
    <w:p w:rsidR="00544989" w:rsidRDefault="00544989" w:rsidP="00CC2ABC">
      <w:pPr>
        <w:ind w:firstLineChars="600" w:firstLine="1320"/>
        <w:rPr>
          <w:rFonts w:ascii="ＭＳ 明朝"/>
          <w:color w:val="000000"/>
          <w:sz w:val="22"/>
        </w:rPr>
      </w:pPr>
    </w:p>
    <w:p w:rsidR="00544989" w:rsidRDefault="00544989" w:rsidP="00CC2ABC">
      <w:pPr>
        <w:ind w:firstLineChars="600" w:firstLine="1320"/>
        <w:rPr>
          <w:rFonts w:ascii="ＭＳ 明朝"/>
          <w:color w:val="000000"/>
          <w:sz w:val="22"/>
        </w:rPr>
      </w:pPr>
    </w:p>
    <w:p w:rsidR="00544989" w:rsidRDefault="00544989" w:rsidP="00CC2ABC">
      <w:pPr>
        <w:ind w:firstLineChars="600" w:firstLine="1320"/>
        <w:rPr>
          <w:rFonts w:ascii="ＭＳ 明朝"/>
          <w:color w:val="000000"/>
          <w:sz w:val="22"/>
        </w:rPr>
      </w:pPr>
    </w:p>
    <w:p w:rsidR="00544989" w:rsidRDefault="00544989" w:rsidP="00CC2ABC">
      <w:pPr>
        <w:ind w:firstLineChars="600" w:firstLine="1320"/>
        <w:rPr>
          <w:rFonts w:ascii="ＭＳ 明朝"/>
          <w:color w:val="000000"/>
          <w:sz w:val="22"/>
        </w:rPr>
      </w:pPr>
    </w:p>
    <w:p w:rsidR="00544989" w:rsidRPr="006407EA" w:rsidRDefault="00544989" w:rsidP="00D65F1A">
      <w:pPr>
        <w:rPr>
          <w:rFonts w:ascii="ＭＳ 明朝"/>
          <w:color w:val="000000"/>
          <w:sz w:val="22"/>
        </w:rPr>
      </w:pPr>
      <w:r>
        <w:rPr>
          <w:rFonts w:ascii="ＭＳ 明朝" w:hAnsi="ＭＳ 明朝" w:hint="eastAsia"/>
          <w:color w:val="000000"/>
          <w:sz w:val="22"/>
        </w:rPr>
        <w:lastRenderedPageBreak/>
        <w:t>（定時</w:t>
      </w:r>
      <w:r w:rsidRPr="006407EA">
        <w:rPr>
          <w:rFonts w:ascii="ＭＳ 明朝" w:hAnsi="ＭＳ 明朝" w:hint="eastAsia"/>
          <w:color w:val="000000"/>
          <w:sz w:val="22"/>
        </w:rPr>
        <w:t>総会の</w:t>
      </w:r>
      <w:r>
        <w:rPr>
          <w:rFonts w:ascii="ＭＳ 明朝" w:hAnsi="ＭＳ 明朝" w:hint="eastAsia"/>
          <w:color w:val="000000"/>
          <w:sz w:val="22"/>
        </w:rPr>
        <w:t>招集</w:t>
      </w:r>
      <w:r w:rsidRPr="006407EA">
        <w:rPr>
          <w:rFonts w:ascii="ＭＳ 明朝" w:hAnsi="ＭＳ 明朝" w:hint="eastAsia"/>
          <w:color w:val="000000"/>
          <w:sz w:val="22"/>
        </w:rPr>
        <w:t>時期）</w:t>
      </w:r>
    </w:p>
    <w:p w:rsidR="00544989" w:rsidRDefault="00544989" w:rsidP="00D65F1A">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１３</w:t>
      </w:r>
      <w:r w:rsidRPr="006407EA">
        <w:rPr>
          <w:rFonts w:ascii="ＭＳ 明朝" w:hAnsi="ＭＳ 明朝" w:hint="eastAsia"/>
          <w:color w:val="000000"/>
          <w:sz w:val="22"/>
        </w:rPr>
        <w:t>条　定時社員総会は、毎事業年度終了後３ヶ月以内に</w:t>
      </w:r>
      <w:r w:rsidRPr="00460E0B">
        <w:rPr>
          <w:rFonts w:ascii="ＭＳ 明朝" w:hAnsi="ＭＳ 明朝" w:hint="eastAsia"/>
          <w:color w:val="000000"/>
          <w:sz w:val="22"/>
        </w:rPr>
        <w:t>招集</w:t>
      </w:r>
      <w:r w:rsidRPr="006407EA">
        <w:rPr>
          <w:rFonts w:ascii="ＭＳ 明朝" w:hAnsi="ＭＳ 明朝" w:hint="eastAsia"/>
          <w:color w:val="000000"/>
          <w:sz w:val="22"/>
        </w:rPr>
        <w:t>する。</w:t>
      </w:r>
    </w:p>
    <w:p w:rsidR="00544989" w:rsidRPr="006407EA" w:rsidRDefault="00544989" w:rsidP="00D65F1A">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（社員総会の</w:t>
      </w:r>
      <w:r w:rsidRPr="00460E0B">
        <w:rPr>
          <w:rFonts w:ascii="ＭＳ 明朝" w:hAnsi="ＭＳ 明朝" w:hint="eastAsia"/>
          <w:color w:val="000000"/>
          <w:sz w:val="22"/>
        </w:rPr>
        <w:t>招集</w:t>
      </w:r>
      <w:r w:rsidRPr="006407EA">
        <w:rPr>
          <w:rFonts w:ascii="ＭＳ 明朝" w:hAnsi="ＭＳ 明朝" w:hint="eastAsia"/>
          <w:color w:val="000000"/>
          <w:sz w:val="22"/>
        </w:rPr>
        <w:t>権者）</w:t>
      </w:r>
    </w:p>
    <w:p w:rsidR="00544989" w:rsidRDefault="00544989" w:rsidP="00D65F1A">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１４条　総会は、法令に別段の定めがある場合を除き、代表</w:t>
      </w:r>
      <w:r w:rsidRPr="006407EA">
        <w:rPr>
          <w:rFonts w:ascii="ＭＳ 明朝" w:hAnsi="ＭＳ 明朝" w:hint="eastAsia"/>
          <w:color w:val="000000"/>
          <w:sz w:val="22"/>
        </w:rPr>
        <w:t>が</w:t>
      </w:r>
      <w:r w:rsidRPr="00460E0B">
        <w:rPr>
          <w:rFonts w:ascii="ＭＳ 明朝" w:hAnsi="ＭＳ 明朝" w:hint="eastAsia"/>
          <w:color w:val="000000"/>
          <w:sz w:val="22"/>
        </w:rPr>
        <w:t>招集</w:t>
      </w:r>
      <w:r w:rsidRPr="006407EA">
        <w:rPr>
          <w:rFonts w:ascii="ＭＳ 明朝" w:hAnsi="ＭＳ 明朝" w:hint="eastAsia"/>
          <w:color w:val="000000"/>
          <w:sz w:val="22"/>
        </w:rPr>
        <w:t>する。</w:t>
      </w:r>
    </w:p>
    <w:p w:rsidR="00544989" w:rsidRPr="006407EA" w:rsidRDefault="00544989" w:rsidP="00D65F1A">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（社員総会の議長）</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第１</w:t>
      </w:r>
      <w:r>
        <w:rPr>
          <w:rFonts w:ascii="ＭＳ 明朝" w:hAnsi="ＭＳ 明朝" w:hint="eastAsia"/>
          <w:color w:val="000000"/>
          <w:sz w:val="22"/>
        </w:rPr>
        <w:t>５条　総会の議長は、代表</w:t>
      </w:r>
      <w:r w:rsidRPr="006407EA">
        <w:rPr>
          <w:rFonts w:ascii="ＭＳ 明朝" w:hAnsi="ＭＳ 明朝" w:hint="eastAsia"/>
          <w:color w:val="000000"/>
          <w:sz w:val="22"/>
        </w:rPr>
        <w:t>がこれに当たる。</w:t>
      </w:r>
    </w:p>
    <w:p w:rsidR="00544989" w:rsidRPr="006407EA" w:rsidRDefault="00544989" w:rsidP="00D65F1A">
      <w:pPr>
        <w:rPr>
          <w:rFonts w:ascii="ＭＳ 明朝"/>
          <w:color w:val="000000"/>
          <w:sz w:val="22"/>
        </w:rPr>
      </w:pPr>
      <w:r>
        <w:rPr>
          <w:rFonts w:ascii="ＭＳ 明朝" w:hAnsi="ＭＳ 明朝" w:hint="eastAsia"/>
          <w:color w:val="000000"/>
          <w:sz w:val="22"/>
        </w:rPr>
        <w:t xml:space="preserve">　　　　　②　代表に事故等があるときは、会議</w:t>
      </w:r>
      <w:r w:rsidRPr="006407EA">
        <w:rPr>
          <w:rFonts w:ascii="ＭＳ 明朝" w:hAnsi="ＭＳ 明朝" w:hint="eastAsia"/>
          <w:color w:val="000000"/>
          <w:sz w:val="22"/>
        </w:rPr>
        <w:t>においてあらかじめ定めた順序に</w:t>
      </w:r>
    </w:p>
    <w:p w:rsidR="00544989" w:rsidRDefault="00544989" w:rsidP="00D65F1A">
      <w:pPr>
        <w:rPr>
          <w:rFonts w:ascii="ＭＳ 明朝"/>
          <w:color w:val="000000"/>
          <w:sz w:val="22"/>
        </w:rPr>
      </w:pPr>
      <w:r>
        <w:rPr>
          <w:rFonts w:ascii="ＭＳ 明朝" w:hAnsi="ＭＳ 明朝" w:hint="eastAsia"/>
          <w:color w:val="000000"/>
          <w:sz w:val="22"/>
        </w:rPr>
        <w:t xml:space="preserve">　　　　　　　より他の者</w:t>
      </w:r>
      <w:r w:rsidRPr="006407EA">
        <w:rPr>
          <w:rFonts w:ascii="ＭＳ 明朝" w:hAnsi="ＭＳ 明朝" w:hint="eastAsia"/>
          <w:color w:val="000000"/>
          <w:sz w:val="22"/>
        </w:rPr>
        <w:t>が議長になる。</w:t>
      </w:r>
    </w:p>
    <w:p w:rsidR="00544989" w:rsidRPr="006407EA" w:rsidRDefault="00544989" w:rsidP="00D65F1A">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（議決権の数）</w:t>
      </w:r>
    </w:p>
    <w:p w:rsidR="00544989" w:rsidRDefault="00544989" w:rsidP="00D65F1A">
      <w:pPr>
        <w:rPr>
          <w:rFonts w:ascii="ＭＳ 明朝"/>
          <w:color w:val="000000"/>
          <w:sz w:val="22"/>
        </w:rPr>
      </w:pPr>
      <w:r w:rsidRPr="006407EA">
        <w:rPr>
          <w:rFonts w:ascii="ＭＳ 明朝" w:hAnsi="ＭＳ 明朝" w:hint="eastAsia"/>
          <w:color w:val="000000"/>
          <w:sz w:val="22"/>
        </w:rPr>
        <w:t>第１</w:t>
      </w:r>
      <w:r>
        <w:rPr>
          <w:rFonts w:ascii="ＭＳ 明朝" w:hAnsi="ＭＳ 明朝" w:hint="eastAsia"/>
          <w:color w:val="000000"/>
          <w:sz w:val="22"/>
        </w:rPr>
        <w:t>６条　メンバー</w:t>
      </w:r>
      <w:r w:rsidRPr="006407EA">
        <w:rPr>
          <w:rFonts w:ascii="ＭＳ 明朝" w:hAnsi="ＭＳ 明朝" w:hint="eastAsia"/>
          <w:color w:val="000000"/>
          <w:sz w:val="22"/>
        </w:rPr>
        <w:t>は、各１個の議決権を有する。</w:t>
      </w:r>
    </w:p>
    <w:p w:rsidR="00544989" w:rsidRPr="006407EA" w:rsidRDefault="00544989" w:rsidP="00D65F1A">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（社員総会の決議）</w:t>
      </w:r>
    </w:p>
    <w:p w:rsidR="00544989" w:rsidRDefault="00544989" w:rsidP="00E2332D">
      <w:pPr>
        <w:rPr>
          <w:rFonts w:ascii="ＭＳ 明朝"/>
          <w:color w:val="000000"/>
          <w:sz w:val="22"/>
        </w:rPr>
      </w:pPr>
      <w:r w:rsidRPr="006407EA">
        <w:rPr>
          <w:rFonts w:ascii="ＭＳ 明朝" w:hAnsi="ＭＳ 明朝" w:hint="eastAsia"/>
          <w:color w:val="000000"/>
          <w:sz w:val="22"/>
        </w:rPr>
        <w:t>第１</w:t>
      </w:r>
      <w:r>
        <w:rPr>
          <w:rFonts w:ascii="ＭＳ 明朝" w:hAnsi="ＭＳ 明朝" w:hint="eastAsia"/>
          <w:color w:val="000000"/>
          <w:sz w:val="22"/>
        </w:rPr>
        <w:t xml:space="preserve">７条　</w:t>
      </w:r>
      <w:r w:rsidRPr="006407EA">
        <w:rPr>
          <w:rFonts w:ascii="ＭＳ 明朝" w:hAnsi="ＭＳ 明朝" w:hint="eastAsia"/>
          <w:color w:val="000000"/>
          <w:sz w:val="22"/>
        </w:rPr>
        <w:t>総会の決議は、法令又は定款に別段の定めがある場合を除き、</w:t>
      </w:r>
      <w:r>
        <w:rPr>
          <w:rFonts w:ascii="ＭＳ 明朝" w:hAnsi="ＭＳ 明朝" w:hint="eastAsia"/>
          <w:color w:val="000000"/>
          <w:sz w:val="22"/>
        </w:rPr>
        <w:t>総員の議決権</w:t>
      </w:r>
    </w:p>
    <w:p w:rsidR="00544989" w:rsidRDefault="00544989" w:rsidP="00E2332D">
      <w:pPr>
        <w:ind w:firstLineChars="500" w:firstLine="1100"/>
        <w:rPr>
          <w:rFonts w:ascii="ＭＳ 明朝"/>
          <w:color w:val="000000"/>
          <w:sz w:val="22"/>
        </w:rPr>
      </w:pPr>
      <w:r>
        <w:rPr>
          <w:rFonts w:ascii="ＭＳ 明朝" w:hAnsi="ＭＳ 明朝" w:hint="eastAsia"/>
          <w:color w:val="000000"/>
          <w:sz w:val="22"/>
        </w:rPr>
        <w:t>の過半数を有する応援会メンバーが出席し、</w:t>
      </w:r>
      <w:r w:rsidRPr="006407EA">
        <w:rPr>
          <w:rFonts w:ascii="ＭＳ 明朝" w:hAnsi="ＭＳ 明朝" w:hint="eastAsia"/>
          <w:color w:val="000000"/>
          <w:sz w:val="22"/>
        </w:rPr>
        <w:t>出席した</w:t>
      </w:r>
      <w:r>
        <w:rPr>
          <w:rFonts w:ascii="ＭＳ 明朝" w:hAnsi="ＭＳ 明朝" w:hint="eastAsia"/>
          <w:color w:val="000000"/>
          <w:sz w:val="22"/>
        </w:rPr>
        <w:t>当該メンバー</w:t>
      </w:r>
      <w:r w:rsidRPr="006407EA">
        <w:rPr>
          <w:rFonts w:ascii="ＭＳ 明朝" w:hAnsi="ＭＳ 明朝" w:hint="eastAsia"/>
          <w:color w:val="000000"/>
          <w:sz w:val="22"/>
        </w:rPr>
        <w:t>の議決権</w:t>
      </w:r>
    </w:p>
    <w:p w:rsidR="00544989" w:rsidRDefault="00544989" w:rsidP="00E2332D">
      <w:pPr>
        <w:ind w:firstLineChars="500" w:firstLine="1100"/>
        <w:rPr>
          <w:rFonts w:ascii="ＭＳ 明朝"/>
          <w:color w:val="000000"/>
          <w:sz w:val="22"/>
        </w:rPr>
      </w:pPr>
      <w:r w:rsidRPr="006407EA">
        <w:rPr>
          <w:rFonts w:ascii="ＭＳ 明朝" w:hAnsi="ＭＳ 明朝" w:hint="eastAsia"/>
          <w:color w:val="000000"/>
          <w:sz w:val="22"/>
        </w:rPr>
        <w:t>の過半数をもって行う。</w:t>
      </w:r>
    </w:p>
    <w:p w:rsidR="00544989" w:rsidRPr="00567A12" w:rsidRDefault="00544989" w:rsidP="00567A12">
      <w:pPr>
        <w:rPr>
          <w:rFonts w:ascii="ＭＳ 明朝"/>
          <w:color w:val="000000"/>
          <w:sz w:val="22"/>
        </w:rPr>
      </w:pPr>
    </w:p>
    <w:p w:rsidR="00544989" w:rsidRPr="00567A12" w:rsidRDefault="00544989" w:rsidP="00567A12">
      <w:pPr>
        <w:rPr>
          <w:rFonts w:ascii="ＭＳ 明朝"/>
          <w:color w:val="000000"/>
          <w:sz w:val="22"/>
        </w:rPr>
      </w:pPr>
      <w:r w:rsidRPr="00567A12">
        <w:rPr>
          <w:rFonts w:ascii="ＭＳ 明朝" w:hAnsi="ＭＳ 明朝" w:hint="eastAsia"/>
          <w:color w:val="000000"/>
          <w:sz w:val="22"/>
        </w:rPr>
        <w:t>（議事録）</w:t>
      </w:r>
    </w:p>
    <w:p w:rsidR="00544989" w:rsidRPr="006407EA" w:rsidRDefault="00544989" w:rsidP="00567A12">
      <w:pPr>
        <w:ind w:left="1100" w:hangingChars="500" w:hanging="1100"/>
        <w:rPr>
          <w:rFonts w:ascii="ＭＳ 明朝"/>
          <w:color w:val="000000"/>
          <w:sz w:val="22"/>
        </w:rPr>
      </w:pPr>
      <w:r w:rsidRPr="00567A12">
        <w:rPr>
          <w:rFonts w:ascii="ＭＳ 明朝" w:hAnsi="ＭＳ 明朝" w:hint="eastAsia"/>
          <w:color w:val="000000"/>
          <w:sz w:val="22"/>
        </w:rPr>
        <w:t>第１</w:t>
      </w:r>
      <w:r>
        <w:rPr>
          <w:rFonts w:ascii="ＭＳ 明朝" w:hAnsi="ＭＳ 明朝" w:hint="eastAsia"/>
          <w:color w:val="000000"/>
          <w:sz w:val="22"/>
        </w:rPr>
        <w:t xml:space="preserve">８条　</w:t>
      </w:r>
      <w:r w:rsidRPr="00567A12">
        <w:rPr>
          <w:rFonts w:ascii="ＭＳ 明朝" w:hAnsi="ＭＳ 明朝" w:hint="eastAsia"/>
          <w:color w:val="000000"/>
          <w:sz w:val="22"/>
        </w:rPr>
        <w:t>総</w:t>
      </w:r>
      <w:r>
        <w:rPr>
          <w:rFonts w:ascii="ＭＳ 明朝" w:hAnsi="ＭＳ 明朝" w:hint="eastAsia"/>
          <w:color w:val="000000"/>
          <w:sz w:val="22"/>
        </w:rPr>
        <w:t>会の議事については、法令の定めるところにより議事録を作成し、総会の日から</w:t>
      </w:r>
      <w:r>
        <w:rPr>
          <w:rFonts w:ascii="ＭＳ 明朝" w:hAnsi="ＭＳ 明朝"/>
          <w:color w:val="000000"/>
          <w:sz w:val="22"/>
        </w:rPr>
        <w:t>5</w:t>
      </w:r>
      <w:r w:rsidRPr="00567A12">
        <w:rPr>
          <w:rFonts w:ascii="ＭＳ 明朝" w:hAnsi="ＭＳ 明朝" w:hint="eastAsia"/>
          <w:color w:val="000000"/>
          <w:sz w:val="22"/>
        </w:rPr>
        <w:t>年間主たる事務所に備え置く。</w:t>
      </w:r>
    </w:p>
    <w:p w:rsidR="00544989" w:rsidRPr="006407EA" w:rsidRDefault="00544989" w:rsidP="00D65F1A">
      <w:pPr>
        <w:rPr>
          <w:rFonts w:ascii="ＭＳ 明朝"/>
          <w:color w:val="000000"/>
          <w:sz w:val="22"/>
        </w:rPr>
      </w:pPr>
    </w:p>
    <w:p w:rsidR="00544989" w:rsidRPr="00EC6927" w:rsidRDefault="00544989" w:rsidP="00EC6927">
      <w:pPr>
        <w:ind w:left="1100" w:hangingChars="500" w:hanging="1100"/>
        <w:rPr>
          <w:rFonts w:ascii="ＭＳ 明朝"/>
          <w:color w:val="000000"/>
          <w:sz w:val="22"/>
        </w:rPr>
      </w:pPr>
    </w:p>
    <w:p w:rsidR="00544989" w:rsidRPr="006407EA" w:rsidRDefault="00544989" w:rsidP="00D65F1A">
      <w:pPr>
        <w:jc w:val="center"/>
        <w:rPr>
          <w:rFonts w:ascii="ＭＳ 明朝"/>
          <w:color w:val="000000"/>
          <w:sz w:val="22"/>
        </w:rPr>
      </w:pPr>
      <w:r w:rsidRPr="006407EA">
        <w:rPr>
          <w:rFonts w:ascii="ＭＳ 明朝" w:hAnsi="ＭＳ 明朝" w:hint="eastAsia"/>
          <w:color w:val="000000"/>
          <w:sz w:val="22"/>
        </w:rPr>
        <w:t>第５章　監事</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（監事の設置）</w:t>
      </w:r>
    </w:p>
    <w:p w:rsidR="00544989" w:rsidRDefault="00544989" w:rsidP="00D65F1A">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３０条　当団体は、監事</w:t>
      </w:r>
      <w:r>
        <w:rPr>
          <w:rFonts w:ascii="ＭＳ 明朝" w:hAnsi="ＭＳ 明朝"/>
          <w:color w:val="000000"/>
          <w:sz w:val="22"/>
        </w:rPr>
        <w:t>1</w:t>
      </w:r>
      <w:r w:rsidRPr="006407EA">
        <w:rPr>
          <w:rFonts w:ascii="ＭＳ 明朝" w:hAnsi="ＭＳ 明朝" w:hint="eastAsia"/>
          <w:color w:val="000000"/>
          <w:sz w:val="22"/>
        </w:rPr>
        <w:t>名を置く。</w:t>
      </w:r>
    </w:p>
    <w:p w:rsidR="00544989" w:rsidRPr="006407EA" w:rsidRDefault="00544989" w:rsidP="00D65F1A">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（監事の任期）</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３１</w:t>
      </w:r>
      <w:r w:rsidRPr="006407EA">
        <w:rPr>
          <w:rFonts w:ascii="ＭＳ 明朝" w:hAnsi="ＭＳ 明朝" w:hint="eastAsia"/>
          <w:color w:val="000000"/>
          <w:sz w:val="22"/>
        </w:rPr>
        <w:t>条　監事の任期は、選任後</w:t>
      </w:r>
      <w:r w:rsidRPr="006407EA">
        <w:rPr>
          <w:rFonts w:ascii="ＭＳ 明朝" w:hAnsi="ＭＳ 明朝"/>
          <w:color w:val="000000"/>
          <w:sz w:val="22"/>
        </w:rPr>
        <w:t>4</w:t>
      </w:r>
      <w:r w:rsidRPr="006407EA">
        <w:rPr>
          <w:rFonts w:ascii="ＭＳ 明朝" w:hAnsi="ＭＳ 明朝" w:hint="eastAsia"/>
          <w:color w:val="000000"/>
          <w:sz w:val="22"/>
        </w:rPr>
        <w:t>年以内に終了する事業年度のうち最終のものに関す</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 xml:space="preserve">　　　　　る定時社員総会の終結時までとする。</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 xml:space="preserve">　　　　　②　任期満了前に退任した監事の補欠として選任された監事の任期は、退任</w:t>
      </w:r>
    </w:p>
    <w:p w:rsidR="00544989" w:rsidRDefault="00544989" w:rsidP="00D65F1A">
      <w:pPr>
        <w:rPr>
          <w:rFonts w:ascii="ＭＳ 明朝"/>
          <w:color w:val="000000"/>
          <w:sz w:val="22"/>
        </w:rPr>
      </w:pPr>
      <w:r w:rsidRPr="006407EA">
        <w:rPr>
          <w:rFonts w:ascii="ＭＳ 明朝" w:hAnsi="ＭＳ 明朝" w:hint="eastAsia"/>
          <w:color w:val="000000"/>
          <w:sz w:val="22"/>
        </w:rPr>
        <w:t xml:space="preserve">　　　　　　　した監事の任期の満了とする時までとする。</w:t>
      </w:r>
    </w:p>
    <w:p w:rsidR="00544989" w:rsidRPr="006407EA" w:rsidRDefault="00544989" w:rsidP="00D65F1A">
      <w:pPr>
        <w:rPr>
          <w:rFonts w:ascii="ＭＳ 明朝"/>
          <w:color w:val="000000"/>
          <w:sz w:val="22"/>
        </w:rPr>
      </w:pPr>
    </w:p>
    <w:p w:rsidR="00544989" w:rsidRPr="006407EA" w:rsidRDefault="00544989" w:rsidP="00D65F1A">
      <w:pPr>
        <w:rPr>
          <w:rFonts w:ascii="ＭＳ 明朝"/>
          <w:color w:val="000000"/>
          <w:sz w:val="22"/>
        </w:rPr>
      </w:pPr>
    </w:p>
    <w:p w:rsidR="00544989" w:rsidRPr="006407EA" w:rsidRDefault="00544989" w:rsidP="00D65F1A">
      <w:pPr>
        <w:jc w:val="center"/>
        <w:rPr>
          <w:rFonts w:ascii="ＭＳ 明朝"/>
          <w:color w:val="000000"/>
          <w:sz w:val="22"/>
        </w:rPr>
      </w:pPr>
      <w:r>
        <w:rPr>
          <w:rFonts w:ascii="ＭＳ 明朝" w:hAnsi="ＭＳ 明朝" w:hint="eastAsia"/>
          <w:color w:val="000000"/>
          <w:sz w:val="22"/>
        </w:rPr>
        <w:lastRenderedPageBreak/>
        <w:t>第</w:t>
      </w:r>
      <w:r>
        <w:rPr>
          <w:rFonts w:ascii="ＭＳ 明朝" w:hAnsi="ＭＳ 明朝"/>
          <w:color w:val="000000"/>
          <w:sz w:val="22"/>
        </w:rPr>
        <w:t>6</w:t>
      </w:r>
      <w:r w:rsidRPr="006407EA">
        <w:rPr>
          <w:rFonts w:ascii="ＭＳ 明朝" w:hAnsi="ＭＳ 明朝" w:hint="eastAsia"/>
          <w:color w:val="000000"/>
          <w:sz w:val="22"/>
        </w:rPr>
        <w:t>章　計算</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（事業年度）</w:t>
      </w:r>
    </w:p>
    <w:p w:rsidR="00544989" w:rsidRDefault="00544989" w:rsidP="00D65F1A">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３６条　当団体</w:t>
      </w:r>
      <w:r w:rsidRPr="006407EA">
        <w:rPr>
          <w:rFonts w:ascii="ＭＳ 明朝" w:hAnsi="ＭＳ 明朝" w:hint="eastAsia"/>
          <w:color w:val="000000"/>
          <w:sz w:val="22"/>
        </w:rPr>
        <w:t>の事業年度は、毎年４月１日から翌年３月末日までの年１期とする。</w:t>
      </w:r>
    </w:p>
    <w:p w:rsidR="00544989" w:rsidRPr="006407EA" w:rsidRDefault="00544989" w:rsidP="00D65F1A">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（剰余金の分配の禁止）</w:t>
      </w:r>
    </w:p>
    <w:p w:rsidR="00544989" w:rsidRDefault="00544989" w:rsidP="00D65F1A">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３７条　当団体</w:t>
      </w:r>
      <w:r w:rsidRPr="006407EA">
        <w:rPr>
          <w:rFonts w:ascii="ＭＳ 明朝" w:hAnsi="ＭＳ 明朝" w:hint="eastAsia"/>
          <w:color w:val="000000"/>
          <w:sz w:val="22"/>
        </w:rPr>
        <w:t>の剰余金は、これを一切分配してはならない。</w:t>
      </w:r>
    </w:p>
    <w:p w:rsidR="00544989" w:rsidRDefault="00544989" w:rsidP="00D65F1A">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（残余財産の帰属）</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３８条　当団体</w:t>
      </w:r>
      <w:r w:rsidRPr="006407EA">
        <w:rPr>
          <w:rFonts w:ascii="ＭＳ 明朝" w:hAnsi="ＭＳ 明朝" w:hint="eastAsia"/>
          <w:color w:val="000000"/>
          <w:sz w:val="22"/>
        </w:rPr>
        <w:t>が解散（合併又は破産による解散を除く。）等により清算するときに</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 xml:space="preserve">　　　　　有する残余財産は、佐賀県に贈与するものとする。</w:t>
      </w:r>
    </w:p>
    <w:p w:rsidR="00544989" w:rsidRPr="006407EA" w:rsidRDefault="00544989" w:rsidP="00D65F1A">
      <w:pPr>
        <w:rPr>
          <w:rFonts w:ascii="ＭＳ 明朝"/>
          <w:color w:val="000000"/>
          <w:sz w:val="22"/>
        </w:rPr>
      </w:pPr>
    </w:p>
    <w:p w:rsidR="00544989" w:rsidRPr="006407EA" w:rsidRDefault="00544989" w:rsidP="00D65F1A">
      <w:pPr>
        <w:jc w:val="center"/>
        <w:rPr>
          <w:rFonts w:ascii="ＭＳ 明朝"/>
          <w:color w:val="000000"/>
          <w:sz w:val="22"/>
        </w:rPr>
      </w:pPr>
      <w:r w:rsidRPr="006407EA">
        <w:rPr>
          <w:rFonts w:ascii="ＭＳ 明朝" w:hAnsi="ＭＳ 明朝" w:hint="eastAsia"/>
          <w:color w:val="000000"/>
          <w:sz w:val="22"/>
        </w:rPr>
        <w:t>第８章　附則</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（最初の事業年度）</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３９</w:t>
      </w:r>
      <w:r w:rsidRPr="006407EA">
        <w:rPr>
          <w:rFonts w:ascii="ＭＳ 明朝" w:hAnsi="ＭＳ 明朝" w:hint="eastAsia"/>
          <w:color w:val="000000"/>
          <w:sz w:val="22"/>
        </w:rPr>
        <w:t>条　当法人の最初の事業年度は、当法人成立の日から平成２</w:t>
      </w:r>
      <w:r>
        <w:rPr>
          <w:rFonts w:ascii="ＭＳ 明朝" w:hAnsi="ＭＳ 明朝" w:hint="eastAsia"/>
          <w:color w:val="000000"/>
          <w:sz w:val="22"/>
        </w:rPr>
        <w:t>８</w:t>
      </w:r>
      <w:r w:rsidRPr="006407EA">
        <w:rPr>
          <w:rFonts w:ascii="ＭＳ 明朝" w:hAnsi="ＭＳ 明朝" w:hint="eastAsia"/>
          <w:color w:val="000000"/>
          <w:sz w:val="22"/>
        </w:rPr>
        <w:t>年３月末日までと</w:t>
      </w:r>
    </w:p>
    <w:p w:rsidR="00544989" w:rsidRDefault="00544989" w:rsidP="00D65F1A">
      <w:pPr>
        <w:rPr>
          <w:rFonts w:ascii="ＭＳ 明朝"/>
          <w:color w:val="000000"/>
          <w:sz w:val="22"/>
        </w:rPr>
      </w:pPr>
      <w:r w:rsidRPr="006407EA">
        <w:rPr>
          <w:rFonts w:ascii="ＭＳ 明朝" w:hAnsi="ＭＳ 明朝" w:hint="eastAsia"/>
          <w:color w:val="000000"/>
          <w:sz w:val="22"/>
        </w:rPr>
        <w:t xml:space="preserve">　　　　　する。</w:t>
      </w:r>
    </w:p>
    <w:p w:rsidR="00544989" w:rsidRPr="006407EA" w:rsidRDefault="00544989" w:rsidP="00D65F1A">
      <w:pPr>
        <w:rPr>
          <w:rFonts w:ascii="ＭＳ 明朝"/>
          <w:color w:val="000000"/>
          <w:sz w:val="22"/>
        </w:rPr>
      </w:pPr>
    </w:p>
    <w:p w:rsidR="00544989" w:rsidRPr="006407EA" w:rsidRDefault="00544989" w:rsidP="00D65F1A">
      <w:pPr>
        <w:rPr>
          <w:rFonts w:ascii="ＭＳ 明朝"/>
          <w:color w:val="000000"/>
          <w:sz w:val="22"/>
        </w:rPr>
      </w:pPr>
      <w:r w:rsidRPr="006407EA">
        <w:rPr>
          <w:rFonts w:ascii="ＭＳ 明朝" w:hAnsi="ＭＳ 明朝" w:hint="eastAsia"/>
          <w:color w:val="000000"/>
          <w:sz w:val="22"/>
        </w:rPr>
        <w:t>（設立時役員）</w:t>
      </w:r>
    </w:p>
    <w:p w:rsidR="00544989" w:rsidRPr="006407EA" w:rsidRDefault="00544989" w:rsidP="00D65F1A">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４１条　当団体の設立時役員は</w:t>
      </w:r>
      <w:r w:rsidRPr="006407EA">
        <w:rPr>
          <w:rFonts w:ascii="ＭＳ 明朝" w:hAnsi="ＭＳ 明朝" w:hint="eastAsia"/>
          <w:color w:val="000000"/>
          <w:sz w:val="22"/>
        </w:rPr>
        <w:t>次のとおりである。</w:t>
      </w:r>
    </w:p>
    <w:p w:rsidR="00544989" w:rsidRPr="006407EA" w:rsidRDefault="00544989" w:rsidP="00D65F1A">
      <w:pPr>
        <w:rPr>
          <w:rFonts w:ascii="ＭＳ 明朝"/>
          <w:color w:val="000000"/>
          <w:sz w:val="22"/>
        </w:rPr>
      </w:pPr>
      <w:r>
        <w:rPr>
          <w:rFonts w:ascii="ＭＳ 明朝" w:hAnsi="ＭＳ 明朝" w:hint="eastAsia"/>
          <w:color w:val="000000"/>
          <w:sz w:val="22"/>
        </w:rPr>
        <w:t xml:space="preserve">　　　　　代表</w:t>
      </w:r>
      <w:r w:rsidRPr="006407EA">
        <w:rPr>
          <w:rFonts w:ascii="ＭＳ 明朝" w:hAnsi="ＭＳ 明朝" w:hint="eastAsia"/>
          <w:color w:val="000000"/>
          <w:sz w:val="22"/>
        </w:rPr>
        <w:t xml:space="preserve">　　　</w:t>
      </w:r>
      <w:r>
        <w:rPr>
          <w:rFonts w:ascii="ＭＳ 明朝" w:hAnsi="ＭＳ 明朝" w:hint="eastAsia"/>
          <w:color w:val="000000"/>
          <w:sz w:val="22"/>
        </w:rPr>
        <w:t>杉谷　努</w:t>
      </w:r>
    </w:p>
    <w:p w:rsidR="00544989" w:rsidRPr="00A6368A" w:rsidRDefault="00544989" w:rsidP="00D65F1A">
      <w:pPr>
        <w:rPr>
          <w:rFonts w:ascii="ＭＳ 明朝"/>
          <w:color w:val="000000"/>
          <w:sz w:val="22"/>
        </w:rPr>
      </w:pPr>
      <w:r>
        <w:rPr>
          <w:rFonts w:ascii="ＭＳ 明朝" w:hAnsi="ＭＳ 明朝" w:hint="eastAsia"/>
          <w:color w:val="000000"/>
          <w:sz w:val="22"/>
        </w:rPr>
        <w:t xml:space="preserve">　　　　　会長</w:t>
      </w:r>
      <w:r w:rsidRPr="006407EA">
        <w:rPr>
          <w:rFonts w:ascii="ＭＳ 明朝" w:hAnsi="ＭＳ 明朝" w:hint="eastAsia"/>
          <w:color w:val="000000"/>
          <w:sz w:val="22"/>
        </w:rPr>
        <w:t xml:space="preserve">　　　</w:t>
      </w:r>
      <w:r>
        <w:rPr>
          <w:rFonts w:ascii="ＭＳ 明朝" w:hAnsi="ＭＳ 明朝" w:hint="eastAsia"/>
          <w:color w:val="000000"/>
          <w:sz w:val="22"/>
        </w:rPr>
        <w:t>野口　淳史</w:t>
      </w:r>
      <w:r w:rsidRPr="006407EA">
        <w:rPr>
          <w:rFonts w:ascii="ＭＳ 明朝" w:hAnsi="ＭＳ 明朝" w:hint="eastAsia"/>
          <w:color w:val="000000"/>
          <w:sz w:val="22"/>
        </w:rPr>
        <w:t xml:space="preserve">　</w:t>
      </w:r>
    </w:p>
    <w:p w:rsidR="00544989" w:rsidRDefault="00544989" w:rsidP="00D65F1A">
      <w:pPr>
        <w:rPr>
          <w:rFonts w:ascii="ＭＳ 明朝"/>
          <w:color w:val="000000"/>
          <w:sz w:val="22"/>
        </w:rPr>
      </w:pPr>
      <w:r w:rsidRPr="006407EA">
        <w:rPr>
          <w:rFonts w:ascii="ＭＳ 明朝" w:hAnsi="ＭＳ 明朝" w:hint="eastAsia"/>
          <w:color w:val="000000"/>
          <w:sz w:val="22"/>
        </w:rPr>
        <w:t xml:space="preserve">　　　　　</w:t>
      </w:r>
      <w:r>
        <w:rPr>
          <w:rFonts w:ascii="ＭＳ 明朝" w:hAnsi="ＭＳ 明朝" w:hint="eastAsia"/>
          <w:color w:val="000000"/>
          <w:sz w:val="22"/>
        </w:rPr>
        <w:t>役員　　　前間　美紀</w:t>
      </w:r>
    </w:p>
    <w:p w:rsidR="00544989" w:rsidRPr="006407EA" w:rsidRDefault="00544989" w:rsidP="00D65F1A">
      <w:pPr>
        <w:rPr>
          <w:rFonts w:ascii="ＭＳ 明朝"/>
          <w:color w:val="000000"/>
          <w:sz w:val="22"/>
        </w:rPr>
      </w:pPr>
      <w:r>
        <w:rPr>
          <w:rFonts w:ascii="ＭＳ 明朝" w:hAnsi="ＭＳ 明朝" w:hint="eastAsia"/>
          <w:color w:val="000000"/>
          <w:sz w:val="22"/>
        </w:rPr>
        <w:t xml:space="preserve">　　　　　役員　　　原田　沙織</w:t>
      </w:r>
    </w:p>
    <w:p w:rsidR="00544989" w:rsidRDefault="00544989" w:rsidP="00D65F1A">
      <w:pPr>
        <w:rPr>
          <w:rFonts w:ascii="ＭＳ 明朝" w:hAnsi="ＭＳ 明朝" w:hint="eastAsia"/>
          <w:color w:val="000000"/>
          <w:sz w:val="22"/>
        </w:rPr>
      </w:pPr>
      <w:r w:rsidRPr="006407EA">
        <w:rPr>
          <w:rFonts w:ascii="ＭＳ 明朝" w:hAnsi="ＭＳ 明朝" w:hint="eastAsia"/>
          <w:color w:val="000000"/>
          <w:sz w:val="22"/>
        </w:rPr>
        <w:t xml:space="preserve">　　　　　監事　</w:t>
      </w:r>
      <w:r w:rsidR="00030930">
        <w:rPr>
          <w:rFonts w:ascii="ＭＳ 明朝" w:hAnsi="ＭＳ 明朝" w:hint="eastAsia"/>
          <w:color w:val="000000"/>
          <w:sz w:val="22"/>
        </w:rPr>
        <w:t xml:space="preserve">　　中尾　彰宏</w:t>
      </w:r>
      <w:r w:rsidRPr="006407EA">
        <w:rPr>
          <w:rFonts w:ascii="ＭＳ 明朝" w:hAnsi="ＭＳ 明朝" w:hint="eastAsia"/>
          <w:color w:val="000000"/>
          <w:sz w:val="22"/>
        </w:rPr>
        <w:t xml:space="preserve">　</w:t>
      </w:r>
    </w:p>
    <w:p w:rsidR="003E28F3" w:rsidRPr="006407EA" w:rsidRDefault="003E28F3" w:rsidP="003E28F3">
      <w:pPr>
        <w:rPr>
          <w:rFonts w:ascii="ＭＳ 明朝"/>
          <w:color w:val="000000"/>
          <w:sz w:val="22"/>
        </w:rPr>
      </w:pPr>
      <w:r>
        <w:rPr>
          <w:rFonts w:ascii="ＭＳ 明朝" w:hAnsi="ＭＳ 明朝" w:hint="eastAsia"/>
          <w:color w:val="000000"/>
          <w:sz w:val="22"/>
        </w:rPr>
        <w:t>（</w:t>
      </w:r>
      <w:r>
        <w:rPr>
          <w:rFonts w:ascii="ＭＳ 明朝" w:hAnsi="ＭＳ 明朝"/>
          <w:color w:val="000000"/>
          <w:sz w:val="22"/>
        </w:rPr>
        <w:t>Team COLORS</w:t>
      </w:r>
      <w:r w:rsidRPr="006407EA">
        <w:rPr>
          <w:rFonts w:ascii="ＭＳ 明朝" w:hAnsi="ＭＳ 明朝" w:hint="eastAsia"/>
          <w:color w:val="000000"/>
          <w:sz w:val="22"/>
        </w:rPr>
        <w:t>）</w:t>
      </w:r>
    </w:p>
    <w:p w:rsidR="003E28F3" w:rsidRDefault="003E28F3" w:rsidP="003E28F3">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４２条　当団体の健全な運営及び管理のため「</w:t>
      </w:r>
      <w:r>
        <w:rPr>
          <w:rFonts w:ascii="ＭＳ 明朝" w:hAnsi="ＭＳ 明朝"/>
          <w:color w:val="000000"/>
          <w:sz w:val="22"/>
        </w:rPr>
        <w:t>Team</w:t>
      </w:r>
      <w:r>
        <w:rPr>
          <w:rFonts w:ascii="ＭＳ 明朝" w:hAnsi="ＭＳ 明朝" w:hint="eastAsia"/>
          <w:color w:val="000000"/>
          <w:sz w:val="22"/>
        </w:rPr>
        <w:t xml:space="preserve">　</w:t>
      </w:r>
      <w:r>
        <w:rPr>
          <w:rFonts w:ascii="ＭＳ 明朝" w:hAnsi="ＭＳ 明朝"/>
          <w:color w:val="000000"/>
          <w:sz w:val="22"/>
        </w:rPr>
        <w:t>COLORS</w:t>
      </w:r>
      <w:r>
        <w:rPr>
          <w:rFonts w:ascii="ＭＳ 明朝" w:hAnsi="ＭＳ 明朝" w:hint="eastAsia"/>
          <w:color w:val="000000"/>
          <w:sz w:val="22"/>
        </w:rPr>
        <w:t>」を作る。</w:t>
      </w:r>
    </w:p>
    <w:p w:rsidR="003E28F3" w:rsidRPr="003E28F3" w:rsidRDefault="003E28F3" w:rsidP="00D65F1A">
      <w:pPr>
        <w:rPr>
          <w:rFonts w:ascii="ＭＳ 明朝"/>
          <w:color w:val="000000"/>
          <w:sz w:val="22"/>
        </w:rPr>
      </w:pPr>
      <w:r>
        <w:rPr>
          <w:rFonts w:ascii="ＭＳ 明朝" w:hint="eastAsia"/>
          <w:color w:val="000000"/>
          <w:sz w:val="22"/>
        </w:rPr>
        <w:t>27年8月10日現在会員数は11名</w:t>
      </w:r>
    </w:p>
    <w:p w:rsidR="00544989" w:rsidRDefault="00544989" w:rsidP="00D65F1A">
      <w:pPr>
        <w:rPr>
          <w:rFonts w:ascii="ＭＳ 明朝"/>
          <w:color w:val="000000"/>
          <w:sz w:val="22"/>
        </w:rPr>
      </w:pPr>
    </w:p>
    <w:p w:rsidR="00544989" w:rsidRPr="006407EA" w:rsidRDefault="00544989" w:rsidP="0031414D">
      <w:pPr>
        <w:rPr>
          <w:rFonts w:ascii="ＭＳ 明朝"/>
          <w:color w:val="000000"/>
          <w:sz w:val="22"/>
        </w:rPr>
      </w:pPr>
      <w:r w:rsidRPr="006407EA">
        <w:rPr>
          <w:rFonts w:ascii="ＭＳ 明朝" w:hAnsi="ＭＳ 明朝" w:hint="eastAsia"/>
          <w:color w:val="000000"/>
          <w:sz w:val="22"/>
        </w:rPr>
        <w:t>（法令の準拠）</w:t>
      </w:r>
    </w:p>
    <w:p w:rsidR="00544989" w:rsidRPr="006407EA" w:rsidRDefault="00544989" w:rsidP="0031414D">
      <w:pPr>
        <w:rPr>
          <w:rFonts w:ascii="ＭＳ 明朝"/>
          <w:color w:val="000000"/>
          <w:sz w:val="22"/>
        </w:rPr>
      </w:pPr>
      <w:r w:rsidRPr="006407EA">
        <w:rPr>
          <w:rFonts w:ascii="ＭＳ 明朝" w:hAnsi="ＭＳ 明朝" w:hint="eastAsia"/>
          <w:color w:val="000000"/>
          <w:sz w:val="22"/>
        </w:rPr>
        <w:t>第</w:t>
      </w:r>
      <w:r>
        <w:rPr>
          <w:rFonts w:ascii="ＭＳ 明朝" w:hAnsi="ＭＳ 明朝" w:hint="eastAsia"/>
          <w:color w:val="000000"/>
          <w:sz w:val="22"/>
        </w:rPr>
        <w:t>４３</w:t>
      </w:r>
      <w:r w:rsidRPr="006407EA">
        <w:rPr>
          <w:rFonts w:ascii="ＭＳ 明朝" w:hAnsi="ＭＳ 明朝" w:hint="eastAsia"/>
          <w:color w:val="000000"/>
          <w:sz w:val="22"/>
        </w:rPr>
        <w:t>条　この定款に規定のない事項は、すべ</w:t>
      </w:r>
      <w:r>
        <w:rPr>
          <w:rFonts w:ascii="ＭＳ 明朝" w:hAnsi="ＭＳ 明朝" w:hint="eastAsia"/>
          <w:color w:val="000000"/>
          <w:sz w:val="22"/>
        </w:rPr>
        <w:t>て</w:t>
      </w:r>
      <w:r w:rsidRPr="006407EA">
        <w:rPr>
          <w:rFonts w:ascii="ＭＳ 明朝" w:hAnsi="ＭＳ 明朝" w:hint="eastAsia"/>
          <w:color w:val="000000"/>
          <w:sz w:val="22"/>
        </w:rPr>
        <w:t>法律並びにその他の法令に従う。</w:t>
      </w:r>
    </w:p>
    <w:p w:rsidR="00544989" w:rsidRPr="0031414D" w:rsidRDefault="00544989" w:rsidP="00D65F1A">
      <w:pPr>
        <w:rPr>
          <w:rFonts w:ascii="ＭＳ 明朝"/>
          <w:color w:val="000000"/>
          <w:sz w:val="22"/>
        </w:rPr>
      </w:pPr>
    </w:p>
    <w:p w:rsidR="00544989" w:rsidRDefault="00544989" w:rsidP="00D65F1A">
      <w:pPr>
        <w:rPr>
          <w:rFonts w:ascii="ＭＳ 明朝"/>
          <w:color w:val="000000"/>
          <w:sz w:val="22"/>
        </w:rPr>
      </w:pPr>
    </w:p>
    <w:p w:rsidR="00544989" w:rsidRDefault="00544989" w:rsidP="00D65F1A">
      <w:pPr>
        <w:rPr>
          <w:rFonts w:ascii="ＭＳ 明朝"/>
          <w:color w:val="000000"/>
          <w:sz w:val="22"/>
        </w:rPr>
      </w:pPr>
    </w:p>
    <w:p w:rsidR="00544989" w:rsidRDefault="00544989" w:rsidP="00D65F1A">
      <w:pPr>
        <w:rPr>
          <w:rFonts w:ascii="ＭＳ 明朝"/>
          <w:color w:val="000000"/>
          <w:sz w:val="22"/>
        </w:rPr>
      </w:pPr>
    </w:p>
    <w:p w:rsidR="00544989" w:rsidRDefault="00544989" w:rsidP="00D65F1A">
      <w:pPr>
        <w:rPr>
          <w:rFonts w:ascii="ＭＳ 明朝"/>
          <w:color w:val="000000"/>
          <w:sz w:val="22"/>
        </w:rPr>
      </w:pPr>
    </w:p>
    <w:p w:rsidR="00544989" w:rsidRPr="006407EA" w:rsidRDefault="00544989">
      <w:pPr>
        <w:rPr>
          <w:rFonts w:ascii="ＭＳ 明朝"/>
          <w:color w:val="000000"/>
          <w:sz w:val="22"/>
        </w:rPr>
      </w:pPr>
      <w:bookmarkStart w:id="0" w:name="_GoBack"/>
      <w:bookmarkEnd w:id="0"/>
    </w:p>
    <w:sectPr w:rsidR="00544989" w:rsidRPr="006407EA" w:rsidSect="00567A12">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89" w:rsidRDefault="00544989" w:rsidP="0082434C">
      <w:r>
        <w:separator/>
      </w:r>
    </w:p>
  </w:endnote>
  <w:endnote w:type="continuationSeparator" w:id="0">
    <w:p w:rsidR="00544989" w:rsidRDefault="00544989" w:rsidP="0082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89" w:rsidRDefault="00544989" w:rsidP="0082434C">
      <w:r>
        <w:separator/>
      </w:r>
    </w:p>
  </w:footnote>
  <w:footnote w:type="continuationSeparator" w:id="0">
    <w:p w:rsidR="00544989" w:rsidRDefault="00544989" w:rsidP="00824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78EA"/>
    <w:multiLevelType w:val="hybridMultilevel"/>
    <w:tmpl w:val="2C56286A"/>
    <w:lvl w:ilvl="0" w:tplc="E36E70BA">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FE17A83"/>
    <w:multiLevelType w:val="hybridMultilevel"/>
    <w:tmpl w:val="ECB6ADC6"/>
    <w:lvl w:ilvl="0" w:tplc="E4F05F50">
      <w:numFmt w:val="bullet"/>
      <w:lvlText w:val="・"/>
      <w:lvlJc w:val="left"/>
      <w:pPr>
        <w:tabs>
          <w:tab w:val="num" w:pos="1460"/>
        </w:tabs>
        <w:ind w:left="1460" w:hanging="360"/>
      </w:pPr>
      <w:rPr>
        <w:rFonts w:ascii="ＭＳ 明朝" w:eastAsia="ＭＳ 明朝" w:hAnsi="ＭＳ 明朝"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2">
    <w:nsid w:val="79120B72"/>
    <w:multiLevelType w:val="hybridMultilevel"/>
    <w:tmpl w:val="645C72FE"/>
    <w:lvl w:ilvl="0" w:tplc="D4206386">
      <w:start w:val="1"/>
      <w:numFmt w:val="decimalFullWidth"/>
      <w:lvlText w:val="（%1）"/>
      <w:lvlJc w:val="left"/>
      <w:pPr>
        <w:ind w:left="1820" w:hanging="720"/>
      </w:pPr>
      <w:rPr>
        <w:rFonts w:cs="Times New Roman" w:hint="eastAsia"/>
      </w:rPr>
    </w:lvl>
    <w:lvl w:ilvl="1" w:tplc="04090017" w:tentative="1">
      <w:start w:val="1"/>
      <w:numFmt w:val="aiueoFullWidth"/>
      <w:lvlText w:val="(%2)"/>
      <w:lvlJc w:val="left"/>
      <w:pPr>
        <w:ind w:left="2060" w:hanging="480"/>
      </w:pPr>
      <w:rPr>
        <w:rFonts w:cs="Times New Roman"/>
      </w:rPr>
    </w:lvl>
    <w:lvl w:ilvl="2" w:tplc="04090011" w:tentative="1">
      <w:start w:val="1"/>
      <w:numFmt w:val="decimalEnclosedCircle"/>
      <w:lvlText w:val="%3"/>
      <w:lvlJc w:val="left"/>
      <w:pPr>
        <w:ind w:left="2540" w:hanging="480"/>
      </w:pPr>
      <w:rPr>
        <w:rFonts w:cs="Times New Roman"/>
      </w:rPr>
    </w:lvl>
    <w:lvl w:ilvl="3" w:tplc="0409000F" w:tentative="1">
      <w:start w:val="1"/>
      <w:numFmt w:val="decimal"/>
      <w:lvlText w:val="%4."/>
      <w:lvlJc w:val="left"/>
      <w:pPr>
        <w:ind w:left="3020" w:hanging="480"/>
      </w:pPr>
      <w:rPr>
        <w:rFonts w:cs="Times New Roman"/>
      </w:rPr>
    </w:lvl>
    <w:lvl w:ilvl="4" w:tplc="04090017" w:tentative="1">
      <w:start w:val="1"/>
      <w:numFmt w:val="aiueoFullWidth"/>
      <w:lvlText w:val="(%5)"/>
      <w:lvlJc w:val="left"/>
      <w:pPr>
        <w:ind w:left="3500" w:hanging="480"/>
      </w:pPr>
      <w:rPr>
        <w:rFonts w:cs="Times New Roman"/>
      </w:rPr>
    </w:lvl>
    <w:lvl w:ilvl="5" w:tplc="04090011" w:tentative="1">
      <w:start w:val="1"/>
      <w:numFmt w:val="decimalEnclosedCircle"/>
      <w:lvlText w:val="%6"/>
      <w:lvlJc w:val="left"/>
      <w:pPr>
        <w:ind w:left="3980" w:hanging="480"/>
      </w:pPr>
      <w:rPr>
        <w:rFonts w:cs="Times New Roman"/>
      </w:rPr>
    </w:lvl>
    <w:lvl w:ilvl="6" w:tplc="0409000F" w:tentative="1">
      <w:start w:val="1"/>
      <w:numFmt w:val="decimal"/>
      <w:lvlText w:val="%7."/>
      <w:lvlJc w:val="left"/>
      <w:pPr>
        <w:ind w:left="4460" w:hanging="480"/>
      </w:pPr>
      <w:rPr>
        <w:rFonts w:cs="Times New Roman"/>
      </w:rPr>
    </w:lvl>
    <w:lvl w:ilvl="7" w:tplc="04090017" w:tentative="1">
      <w:start w:val="1"/>
      <w:numFmt w:val="aiueoFullWidth"/>
      <w:lvlText w:val="(%8)"/>
      <w:lvlJc w:val="left"/>
      <w:pPr>
        <w:ind w:left="4940" w:hanging="480"/>
      </w:pPr>
      <w:rPr>
        <w:rFonts w:cs="Times New Roman"/>
      </w:rPr>
    </w:lvl>
    <w:lvl w:ilvl="8" w:tplc="04090011" w:tentative="1">
      <w:start w:val="1"/>
      <w:numFmt w:val="decimalEnclosedCircle"/>
      <w:lvlText w:val="%9"/>
      <w:lvlJc w:val="left"/>
      <w:pPr>
        <w:ind w:left="54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1A"/>
    <w:rsid w:val="00030930"/>
    <w:rsid w:val="0003484F"/>
    <w:rsid w:val="000A5AC8"/>
    <w:rsid w:val="000E52DD"/>
    <w:rsid w:val="000F7639"/>
    <w:rsid w:val="00161B6E"/>
    <w:rsid w:val="0016507D"/>
    <w:rsid w:val="0016701E"/>
    <w:rsid w:val="001974BE"/>
    <w:rsid w:val="001B1D94"/>
    <w:rsid w:val="002056A6"/>
    <w:rsid w:val="002351A3"/>
    <w:rsid w:val="002478BD"/>
    <w:rsid w:val="002C199D"/>
    <w:rsid w:val="0031414D"/>
    <w:rsid w:val="00323B17"/>
    <w:rsid w:val="00370808"/>
    <w:rsid w:val="003C487F"/>
    <w:rsid w:val="003D1B3E"/>
    <w:rsid w:val="003E28F3"/>
    <w:rsid w:val="00424D0B"/>
    <w:rsid w:val="00460E0B"/>
    <w:rsid w:val="004648A1"/>
    <w:rsid w:val="004851E0"/>
    <w:rsid w:val="004B7E4C"/>
    <w:rsid w:val="004F1F2B"/>
    <w:rsid w:val="00513A88"/>
    <w:rsid w:val="00535BEB"/>
    <w:rsid w:val="00544989"/>
    <w:rsid w:val="00551319"/>
    <w:rsid w:val="00567A12"/>
    <w:rsid w:val="005725E5"/>
    <w:rsid w:val="005939DE"/>
    <w:rsid w:val="005F0B4E"/>
    <w:rsid w:val="00625F88"/>
    <w:rsid w:val="006407EA"/>
    <w:rsid w:val="00681D27"/>
    <w:rsid w:val="006C34CF"/>
    <w:rsid w:val="006C3767"/>
    <w:rsid w:val="00772CAA"/>
    <w:rsid w:val="007876BB"/>
    <w:rsid w:val="007B4F38"/>
    <w:rsid w:val="0082434C"/>
    <w:rsid w:val="00862FFD"/>
    <w:rsid w:val="00887F4B"/>
    <w:rsid w:val="008F4C3E"/>
    <w:rsid w:val="00912790"/>
    <w:rsid w:val="00920B37"/>
    <w:rsid w:val="00995FA1"/>
    <w:rsid w:val="009A2217"/>
    <w:rsid w:val="009F5849"/>
    <w:rsid w:val="00A162CE"/>
    <w:rsid w:val="00A42276"/>
    <w:rsid w:val="00A6368A"/>
    <w:rsid w:val="00A73E4B"/>
    <w:rsid w:val="00AA44FE"/>
    <w:rsid w:val="00AA5CC9"/>
    <w:rsid w:val="00AC5E55"/>
    <w:rsid w:val="00AD746C"/>
    <w:rsid w:val="00AF5B63"/>
    <w:rsid w:val="00B61BB3"/>
    <w:rsid w:val="00C40C64"/>
    <w:rsid w:val="00C63B1F"/>
    <w:rsid w:val="00C95F89"/>
    <w:rsid w:val="00CB1F94"/>
    <w:rsid w:val="00CC2604"/>
    <w:rsid w:val="00CC2ABC"/>
    <w:rsid w:val="00CD3E4E"/>
    <w:rsid w:val="00D03A32"/>
    <w:rsid w:val="00D65F1A"/>
    <w:rsid w:val="00D66F06"/>
    <w:rsid w:val="00D866F4"/>
    <w:rsid w:val="00DA6CE4"/>
    <w:rsid w:val="00DB32E0"/>
    <w:rsid w:val="00DB5DA0"/>
    <w:rsid w:val="00DD55C0"/>
    <w:rsid w:val="00E2332D"/>
    <w:rsid w:val="00EC6927"/>
    <w:rsid w:val="00F13998"/>
    <w:rsid w:val="00F472F6"/>
    <w:rsid w:val="00F72E68"/>
    <w:rsid w:val="00FA6E71"/>
    <w:rsid w:val="00FD24F4"/>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3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4CF"/>
    <w:pPr>
      <w:ind w:leftChars="400" w:left="960"/>
    </w:pPr>
  </w:style>
  <w:style w:type="paragraph" w:styleId="a4">
    <w:name w:val="header"/>
    <w:basedOn w:val="a"/>
    <w:link w:val="a5"/>
    <w:uiPriority w:val="99"/>
    <w:rsid w:val="0082434C"/>
    <w:pPr>
      <w:tabs>
        <w:tab w:val="center" w:pos="4252"/>
        <w:tab w:val="right" w:pos="8504"/>
      </w:tabs>
      <w:snapToGrid w:val="0"/>
    </w:pPr>
  </w:style>
  <w:style w:type="character" w:customStyle="1" w:styleId="a5">
    <w:name w:val="ヘッダー (文字)"/>
    <w:basedOn w:val="a0"/>
    <w:link w:val="a4"/>
    <w:uiPriority w:val="99"/>
    <w:locked/>
    <w:rsid w:val="0082434C"/>
    <w:rPr>
      <w:rFonts w:cs="Times New Roman"/>
      <w:kern w:val="2"/>
      <w:sz w:val="24"/>
      <w:szCs w:val="24"/>
    </w:rPr>
  </w:style>
  <w:style w:type="paragraph" w:styleId="a6">
    <w:name w:val="footer"/>
    <w:basedOn w:val="a"/>
    <w:link w:val="a7"/>
    <w:uiPriority w:val="99"/>
    <w:rsid w:val="0082434C"/>
    <w:pPr>
      <w:tabs>
        <w:tab w:val="center" w:pos="4252"/>
        <w:tab w:val="right" w:pos="8504"/>
      </w:tabs>
      <w:snapToGrid w:val="0"/>
    </w:pPr>
  </w:style>
  <w:style w:type="character" w:customStyle="1" w:styleId="a7">
    <w:name w:val="フッター (文字)"/>
    <w:basedOn w:val="a0"/>
    <w:link w:val="a6"/>
    <w:uiPriority w:val="99"/>
    <w:locked/>
    <w:rsid w:val="0082434C"/>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3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4CF"/>
    <w:pPr>
      <w:ind w:leftChars="400" w:left="960"/>
    </w:pPr>
  </w:style>
  <w:style w:type="paragraph" w:styleId="a4">
    <w:name w:val="header"/>
    <w:basedOn w:val="a"/>
    <w:link w:val="a5"/>
    <w:uiPriority w:val="99"/>
    <w:rsid w:val="0082434C"/>
    <w:pPr>
      <w:tabs>
        <w:tab w:val="center" w:pos="4252"/>
        <w:tab w:val="right" w:pos="8504"/>
      </w:tabs>
      <w:snapToGrid w:val="0"/>
    </w:pPr>
  </w:style>
  <w:style w:type="character" w:customStyle="1" w:styleId="a5">
    <w:name w:val="ヘッダー (文字)"/>
    <w:basedOn w:val="a0"/>
    <w:link w:val="a4"/>
    <w:uiPriority w:val="99"/>
    <w:locked/>
    <w:rsid w:val="0082434C"/>
    <w:rPr>
      <w:rFonts w:cs="Times New Roman"/>
      <w:kern w:val="2"/>
      <w:sz w:val="24"/>
      <w:szCs w:val="24"/>
    </w:rPr>
  </w:style>
  <w:style w:type="paragraph" w:styleId="a6">
    <w:name w:val="footer"/>
    <w:basedOn w:val="a"/>
    <w:link w:val="a7"/>
    <w:uiPriority w:val="99"/>
    <w:rsid w:val="0082434C"/>
    <w:pPr>
      <w:tabs>
        <w:tab w:val="center" w:pos="4252"/>
        <w:tab w:val="right" w:pos="8504"/>
      </w:tabs>
      <w:snapToGrid w:val="0"/>
    </w:pPr>
  </w:style>
  <w:style w:type="character" w:customStyle="1" w:styleId="a7">
    <w:name w:val="フッター (文字)"/>
    <w:basedOn w:val="a0"/>
    <w:link w:val="a6"/>
    <w:uiPriority w:val="99"/>
    <w:locked/>
    <w:rsid w:val="0082434C"/>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347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一般社団法人COLORS　定款</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一般社団法人COLORS　定款</dc:title>
  <dc:subject/>
  <dc:creator>you me</dc:creator>
  <cp:keywords/>
  <dc:description/>
  <cp:lastModifiedBy>h1a11027</cp:lastModifiedBy>
  <cp:revision>3</cp:revision>
  <cp:lastPrinted>2015-08-10T00:50:00Z</cp:lastPrinted>
  <dcterms:created xsi:type="dcterms:W3CDTF">2015-08-11T01:31:00Z</dcterms:created>
  <dcterms:modified xsi:type="dcterms:W3CDTF">2015-08-11T01:52:00Z</dcterms:modified>
</cp:coreProperties>
</file>