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0D" w:rsidRPr="001D600D" w:rsidRDefault="000C56F4" w:rsidP="001D600D">
      <w:pPr>
        <w:rPr>
          <w:rFonts w:ascii="ＭＳ 明朝" w:hAnsi="ＭＳ 明朝" w:cs="ＭＳ ゴシック"/>
          <w:szCs w:val="20"/>
        </w:rPr>
      </w:pPr>
      <w:bookmarkStart w:id="0" w:name="_GoBack"/>
      <w:bookmarkEnd w:id="0"/>
      <w:r>
        <w:rPr>
          <w:rFonts w:ascii="ＭＳ 明朝" w:hAnsi="ＭＳ 明朝" w:cs="ＭＳ ゴシック" w:hint="eastAsia"/>
          <w:szCs w:val="20"/>
        </w:rPr>
        <w:t>■</w:t>
      </w:r>
      <w:r w:rsidR="00653771">
        <w:rPr>
          <w:rFonts w:ascii="ＭＳ 明朝" w:hAnsi="ＭＳ 明朝" w:cs="ＭＳ ゴシック" w:hint="eastAsia"/>
          <w:szCs w:val="20"/>
        </w:rPr>
        <w:t xml:space="preserve">第１号議案　</w:t>
      </w:r>
      <w:r w:rsidR="001D42BD">
        <w:rPr>
          <w:rFonts w:ascii="ＭＳ 明朝" w:hAnsi="ＭＳ 明朝" w:cs="ＭＳ ゴシック" w:hint="eastAsia"/>
          <w:szCs w:val="20"/>
        </w:rPr>
        <w:t>令和２</w:t>
      </w:r>
      <w:r w:rsidR="00F92E63">
        <w:rPr>
          <w:rFonts w:ascii="ＭＳ 明朝" w:hAnsi="ＭＳ 明朝" w:cs="ＭＳ ゴシック" w:hint="eastAsia"/>
          <w:szCs w:val="20"/>
        </w:rPr>
        <w:t>年度事業報告</w:t>
      </w:r>
    </w:p>
    <w:p w:rsidR="001D600D" w:rsidRDefault="001D600D" w:rsidP="001D600D">
      <w:pPr>
        <w:jc w:val="center"/>
        <w:rPr>
          <w:rFonts w:ascii="ＭＳ 明朝" w:hAnsi="ＭＳ 明朝" w:cs="ＭＳ ゴシック"/>
          <w:szCs w:val="20"/>
        </w:rPr>
      </w:pPr>
    </w:p>
    <w:p w:rsidR="001D600D" w:rsidRPr="001D600D" w:rsidRDefault="001D42BD" w:rsidP="004155D2">
      <w:pPr>
        <w:rPr>
          <w:rFonts w:ascii="ＭＳ 明朝" w:hAnsi="ＭＳ 明朝" w:cs="ＭＳ ゴシック"/>
          <w:szCs w:val="20"/>
        </w:rPr>
      </w:pPr>
      <w:r>
        <w:rPr>
          <w:rFonts w:hAnsi="ＭＳ 明朝" w:cs="ＭＳ ゴシック" w:hint="eastAsia"/>
        </w:rPr>
        <w:t>■事業実施期間　令和２</w:t>
      </w:r>
      <w:r w:rsidR="00B52A59" w:rsidRPr="00C46B1B">
        <w:rPr>
          <w:rFonts w:hAnsi="ＭＳ 明朝" w:cs="ＭＳ ゴシック" w:hint="eastAsia"/>
        </w:rPr>
        <w:t>年</w:t>
      </w:r>
      <w:r w:rsidR="00D204BA">
        <w:rPr>
          <w:rFonts w:hAnsi="ＭＳ 明朝" w:cs="ＭＳ ゴシック" w:hint="eastAsia"/>
        </w:rPr>
        <w:t>４月１</w:t>
      </w:r>
      <w:r w:rsidR="00B52A59" w:rsidRPr="00C46B1B">
        <w:rPr>
          <w:rFonts w:hAnsi="ＭＳ 明朝" w:cs="ＭＳ ゴシック" w:hint="eastAsia"/>
        </w:rPr>
        <w:t>日から</w:t>
      </w:r>
      <w:r>
        <w:rPr>
          <w:rFonts w:hAnsi="ＭＳ 明朝" w:cs="ＭＳ ゴシック" w:hint="eastAsia"/>
        </w:rPr>
        <w:t>令和３</w:t>
      </w:r>
      <w:r w:rsidR="00B52A59" w:rsidRPr="00C46B1B">
        <w:rPr>
          <w:rFonts w:hAnsi="ＭＳ 明朝" w:cs="ＭＳ ゴシック" w:hint="eastAsia"/>
        </w:rPr>
        <w:t>年</w:t>
      </w:r>
      <w:r w:rsidR="00D204BA">
        <w:rPr>
          <w:rFonts w:hAnsi="ＭＳ 明朝" w:cs="ＭＳ ゴシック" w:hint="eastAsia"/>
        </w:rPr>
        <w:t>３</w:t>
      </w:r>
      <w:r w:rsidR="00B52A59" w:rsidRPr="00C46B1B">
        <w:rPr>
          <w:rFonts w:hAnsi="ＭＳ 明朝" w:cs="ＭＳ ゴシック" w:hint="eastAsia"/>
        </w:rPr>
        <w:t>月</w:t>
      </w:r>
      <w:r w:rsidR="00D204BA">
        <w:rPr>
          <w:rFonts w:hAnsi="ＭＳ 明朝" w:cs="ＭＳ ゴシック" w:hint="eastAsia"/>
        </w:rPr>
        <w:t>３１</w:t>
      </w:r>
      <w:r w:rsidR="00B52A59" w:rsidRPr="00C46B1B">
        <w:rPr>
          <w:rFonts w:hAnsi="ＭＳ 明朝" w:cs="ＭＳ ゴシック" w:hint="eastAsia"/>
        </w:rPr>
        <w:t>日まで</w:t>
      </w:r>
    </w:p>
    <w:p w:rsidR="001D600D" w:rsidRPr="001D600D" w:rsidRDefault="001D600D" w:rsidP="001D600D">
      <w:pPr>
        <w:rPr>
          <w:rFonts w:ascii="ＭＳ 明朝" w:hAnsi="ＭＳ 明朝" w:cs="ＭＳ ゴシック"/>
          <w:szCs w:val="20"/>
        </w:rPr>
      </w:pPr>
    </w:p>
    <w:p w:rsidR="001D600D" w:rsidRPr="001D600D" w:rsidRDefault="001D600D" w:rsidP="001D600D">
      <w:pPr>
        <w:jc w:val="right"/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特定非営利活動法人</w:t>
      </w:r>
      <w:r w:rsidR="00D204BA">
        <w:rPr>
          <w:rFonts w:ascii="ＭＳ 明朝" w:hAnsi="ＭＳ 明朝" w:cs="ＭＳ ゴシック" w:hint="eastAsia"/>
          <w:szCs w:val="20"/>
        </w:rPr>
        <w:t>つなぎレンガ座</w:t>
      </w:r>
    </w:p>
    <w:p w:rsidR="00930A3B" w:rsidRDefault="00F92E63" w:rsidP="001D600D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１　事業の成果</w:t>
      </w:r>
    </w:p>
    <w:p w:rsidR="00C72313" w:rsidRDefault="00E94118" w:rsidP="0099278C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コミュニティとリンクした</w:t>
      </w:r>
      <w:r w:rsidR="00F06AE1">
        <w:rPr>
          <w:rFonts w:ascii="ＭＳ 明朝" w:hAnsi="ＭＳ 明朝" w:cs="ＭＳ ゴシック" w:hint="eastAsia"/>
          <w:szCs w:val="20"/>
        </w:rPr>
        <w:t>「</w:t>
      </w:r>
      <w:r w:rsidR="00E7136A">
        <w:rPr>
          <w:rFonts w:ascii="ＭＳ 明朝" w:hAnsi="ＭＳ 明朝" w:cs="ＭＳ ゴシック" w:hint="eastAsia"/>
          <w:szCs w:val="20"/>
        </w:rPr>
        <w:t>市民</w:t>
      </w:r>
      <w:r w:rsidR="00EE4D8D">
        <w:rPr>
          <w:rFonts w:ascii="ＭＳ 明朝" w:hAnsi="ＭＳ 明朝" w:cs="ＭＳ ゴシック" w:hint="eastAsia"/>
          <w:szCs w:val="20"/>
        </w:rPr>
        <w:t>活動に関する学習及び情報収集提供の事業」については、地域の施設に花苗定植運動実施する</w:t>
      </w:r>
      <w:r w:rsidR="0099278C">
        <w:rPr>
          <w:rFonts w:ascii="ＭＳ 明朝" w:hAnsi="ＭＳ 明朝" w:cs="ＭＳ ゴシック" w:hint="eastAsia"/>
          <w:szCs w:val="20"/>
        </w:rPr>
        <w:t>ことができました。</w:t>
      </w:r>
      <w:r w:rsidR="00E41DEA">
        <w:rPr>
          <w:rFonts w:ascii="ＭＳ 明朝" w:hAnsi="ＭＳ 明朝" w:cs="ＭＳ ゴシック" w:hint="eastAsia"/>
          <w:szCs w:val="20"/>
        </w:rPr>
        <w:t>他事業については、会員の安全を第一に考え、新型コロナウイルス感染予防対策に基づき、法人自体の活動を自粛しました。</w:t>
      </w:r>
    </w:p>
    <w:p w:rsidR="0095491B" w:rsidRDefault="0095491B" w:rsidP="0099278C">
      <w:pPr>
        <w:rPr>
          <w:rFonts w:ascii="ＭＳ 明朝" w:hAnsi="ＭＳ 明朝" w:cs="ＭＳ ゴシック"/>
          <w:szCs w:val="20"/>
        </w:rPr>
      </w:pPr>
    </w:p>
    <w:p w:rsidR="00E41DEA" w:rsidRPr="00E41DEA" w:rsidRDefault="00E41DEA" w:rsidP="0099278C">
      <w:pPr>
        <w:rPr>
          <w:rFonts w:ascii="ＭＳ 明朝" w:hAnsi="ＭＳ 明朝" w:cs="ＭＳ ゴシック"/>
          <w:szCs w:val="20"/>
        </w:rPr>
      </w:pPr>
    </w:p>
    <w:p w:rsidR="004E591E" w:rsidRPr="001D600D" w:rsidRDefault="004E591E" w:rsidP="00930A3B">
      <w:pPr>
        <w:ind w:left="216" w:hangingChars="100" w:hanging="216"/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２　事業の実施に関する事項</w:t>
      </w:r>
    </w:p>
    <w:p w:rsidR="004E591E" w:rsidRPr="001D600D" w:rsidRDefault="004E591E" w:rsidP="004E591E">
      <w:pPr>
        <w:ind w:firstLineChars="100" w:firstLine="216"/>
        <w:rPr>
          <w:rFonts w:ascii="ＭＳ 明朝" w:hAnsi="ＭＳ 明朝" w:cs="ＭＳ ゴシック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lastRenderedPageBreak/>
        <w:t>(1) 特定非営利活動に係る事業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705"/>
        <w:gridCol w:w="2693"/>
        <w:gridCol w:w="1510"/>
        <w:gridCol w:w="1418"/>
      </w:tblGrid>
      <w:tr w:rsidR="004E591E" w:rsidRPr="001D600D" w:rsidTr="00D7440C">
        <w:trPr>
          <w:trHeight w:val="1904"/>
          <w:jc w:val="center"/>
        </w:trPr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91E" w:rsidRPr="001D600D" w:rsidRDefault="004E591E" w:rsidP="00C91984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E591E" w:rsidRPr="001D600D" w:rsidRDefault="004E591E" w:rsidP="00014DF7">
            <w:pPr>
              <w:ind w:left="216" w:hangingChars="100" w:hanging="216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591E" w:rsidRPr="001D600D" w:rsidRDefault="004E591E" w:rsidP="000A3C55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実施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日時</w:t>
            </w:r>
          </w:p>
          <w:p w:rsidR="004E591E" w:rsidRPr="001D600D" w:rsidRDefault="004E591E" w:rsidP="000A3C55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実施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場所</w:t>
            </w:r>
          </w:p>
          <w:p w:rsidR="004E591E" w:rsidRPr="001D600D" w:rsidRDefault="004E591E" w:rsidP="000A3C55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(C)従事者の予定人数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A6C97" w:rsidRDefault="004E591E" w:rsidP="00C91984">
            <w:pPr>
              <w:ind w:left="316" w:hangingChars="146" w:hanging="316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(D)受益対</w:t>
            </w:r>
          </w:p>
          <w:p w:rsidR="004E591E" w:rsidRDefault="004E591E" w:rsidP="00EA6C97">
            <w:pPr>
              <w:ind w:left="316" w:hangingChars="146" w:hanging="316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象者の範囲</w:t>
            </w:r>
          </w:p>
          <w:p w:rsidR="00EA6C97" w:rsidRPr="001D600D" w:rsidRDefault="00EA6C97" w:rsidP="00EA6C97">
            <w:pPr>
              <w:ind w:left="316" w:hangingChars="146" w:hanging="316"/>
              <w:rPr>
                <w:rFonts w:ascii="ＭＳ 明朝" w:hAnsi="ＭＳ 明朝" w:cs="ＭＳ ゴシック"/>
                <w:szCs w:val="20"/>
              </w:rPr>
            </w:pPr>
          </w:p>
          <w:p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参加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C97" w:rsidRDefault="004E591E" w:rsidP="00EA6C97">
            <w:pPr>
              <w:jc w:val="center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</w:t>
            </w:r>
          </w:p>
          <w:p w:rsidR="004E591E" w:rsidRPr="001D600D" w:rsidRDefault="004E591E" w:rsidP="00C91984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の</w:t>
            </w:r>
            <w:r w:rsidR="00BA4566">
              <w:rPr>
                <w:rFonts w:ascii="ＭＳ 明朝" w:hAnsi="ＭＳ 明朝" w:cs="ＭＳ ゴシック" w:hint="eastAsia"/>
                <w:szCs w:val="20"/>
              </w:rPr>
              <w:t>実績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額</w:t>
            </w: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Pr="001D600D">
              <w:rPr>
                <w:rFonts w:ascii="ＭＳ 明朝" w:hAnsi="ＭＳ 明朝" w:cs="ＭＳ ゴシック" w:hint="eastAsia"/>
                <w:szCs w:val="20"/>
              </w:rPr>
              <w:t>単位</w:t>
            </w:r>
            <w:r>
              <w:rPr>
                <w:rFonts w:ascii="ＭＳ 明朝" w:hAnsi="ＭＳ 明朝" w:cs="ＭＳ ゴシック" w:hint="eastAsia"/>
                <w:szCs w:val="20"/>
              </w:rPr>
              <w:t>:千円)</w:t>
            </w:r>
          </w:p>
        </w:tc>
      </w:tr>
      <w:tr w:rsidR="00DB53F4" w:rsidRPr="001D600D" w:rsidTr="00D7440C">
        <w:trPr>
          <w:trHeight w:val="2627"/>
          <w:jc w:val="center"/>
        </w:trPr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B53F4" w:rsidRDefault="00DB53F4" w:rsidP="00DB53F4">
            <w:pPr>
              <w:rPr>
                <w:rFonts w:ascii="ＭＳ 明朝" w:hAnsi="ＭＳ 明朝" w:cs="ＭＳ ゴシック"/>
                <w:szCs w:val="20"/>
              </w:rPr>
            </w:pPr>
          </w:p>
          <w:p w:rsidR="00DB53F4" w:rsidRDefault="00DB53F4" w:rsidP="00DB53F4">
            <w:pPr>
              <w:rPr>
                <w:rFonts w:ascii="ＭＳ 明朝" w:hAnsi="ＭＳ 明朝" w:cs="ＭＳ ゴシック"/>
                <w:szCs w:val="20"/>
              </w:rPr>
            </w:pPr>
          </w:p>
          <w:p w:rsidR="00DB53F4" w:rsidRPr="00DB53F4" w:rsidRDefault="00DB53F4" w:rsidP="00DB53F4">
            <w:pPr>
              <w:rPr>
                <w:rFonts w:ascii="ＭＳ 明朝" w:hAnsi="ＭＳ 明朝" w:cs="ＭＳ ゴシック"/>
                <w:szCs w:val="20"/>
              </w:rPr>
            </w:pPr>
            <w:r w:rsidRPr="00DB53F4">
              <w:rPr>
                <w:rFonts w:ascii="ＭＳ 明朝" w:hAnsi="ＭＳ 明朝" w:cs="ＭＳ ゴシック" w:hint="eastAsia"/>
                <w:szCs w:val="20"/>
              </w:rPr>
              <w:t>①歴史的建造物を</w:t>
            </w:r>
          </w:p>
          <w:p w:rsidR="00DB53F4" w:rsidRPr="00DB53F4" w:rsidRDefault="00DB53F4" w:rsidP="00DB53F4">
            <w:pPr>
              <w:rPr>
                <w:rFonts w:ascii="ＭＳ 明朝" w:hAnsi="ＭＳ 明朝" w:cs="ＭＳ ゴシック"/>
                <w:szCs w:val="20"/>
              </w:rPr>
            </w:pPr>
            <w:r w:rsidRPr="00DB53F4">
              <w:rPr>
                <w:rFonts w:ascii="ＭＳ 明朝" w:hAnsi="ＭＳ 明朝" w:cs="ＭＳ ゴシック" w:hint="eastAsia"/>
                <w:szCs w:val="20"/>
              </w:rPr>
              <w:t>活用したまちづく</w:t>
            </w:r>
          </w:p>
          <w:p w:rsidR="00DB53F4" w:rsidRDefault="00DB53F4" w:rsidP="00DB53F4">
            <w:pPr>
              <w:rPr>
                <w:rFonts w:ascii="ＭＳ 明朝" w:hAnsi="ＭＳ 明朝" w:cs="ＭＳ ゴシック"/>
                <w:szCs w:val="20"/>
              </w:rPr>
            </w:pPr>
            <w:r w:rsidRPr="00DB53F4">
              <w:rPr>
                <w:rFonts w:ascii="ＭＳ 明朝" w:hAnsi="ＭＳ 明朝" w:cs="ＭＳ ゴシック" w:hint="eastAsia"/>
                <w:szCs w:val="20"/>
              </w:rPr>
              <w:t>りに関する事業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Default="00DB53F4" w:rsidP="00DB53F4">
            <w:pPr>
              <w:ind w:firstLineChars="100" w:firstLine="216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実施なし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Pr="001D600D" w:rsidRDefault="00DB53F4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Pr="001D600D" w:rsidRDefault="00DB53F4" w:rsidP="00296540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3F4" w:rsidRDefault="00DB53F4" w:rsidP="00296540">
            <w:pPr>
              <w:ind w:left="311" w:hanging="311"/>
              <w:jc w:val="center"/>
              <w:rPr>
                <w:rFonts w:ascii="ＭＳ 明朝" w:hAnsi="ＭＳ 明朝" w:cs="ＭＳ ゴシック"/>
                <w:szCs w:val="20"/>
              </w:rPr>
            </w:pPr>
          </w:p>
        </w:tc>
      </w:tr>
      <w:tr w:rsidR="00E55F29" w:rsidRPr="001D600D" w:rsidTr="00DB53F4">
        <w:trPr>
          <w:trHeight w:val="2627"/>
          <w:jc w:val="center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F29" w:rsidRDefault="00E55F29" w:rsidP="00E41DEA">
            <w:pPr>
              <w:rPr>
                <w:rFonts w:ascii="ＭＳ 明朝" w:hAnsi="ＭＳ 明朝" w:cs="ＭＳ ゴシック"/>
                <w:szCs w:val="20"/>
              </w:rPr>
            </w:pPr>
          </w:p>
          <w:p w:rsidR="00D7440C" w:rsidRDefault="00D7440C" w:rsidP="00E41DEA">
            <w:pPr>
              <w:rPr>
                <w:rFonts w:ascii="ＭＳ 明朝" w:hAnsi="ＭＳ 明朝" w:cs="ＭＳ ゴシック"/>
                <w:szCs w:val="20"/>
              </w:rPr>
            </w:pPr>
          </w:p>
          <w:p w:rsidR="00E55F29" w:rsidRPr="0042145B" w:rsidRDefault="00E55F29" w:rsidP="00E41DEA">
            <w:pPr>
              <w:ind w:left="216" w:hangingChars="100" w:hanging="216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②市民活動に関する学習及び情報収集提供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F29" w:rsidRPr="00F16BD0" w:rsidRDefault="002F3859" w:rsidP="002F3859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歴史的建造物、地域の施設等にグリーンカーテン、花苗定植運動実施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F29" w:rsidRDefault="00E55F29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  <w:r w:rsidR="001D42BD">
              <w:rPr>
                <w:rFonts w:ascii="ＭＳ 明朝" w:hAnsi="ＭＳ 明朝" w:cs="ＭＳ ゴシック" w:hint="eastAsia"/>
                <w:szCs w:val="20"/>
              </w:rPr>
              <w:t>令和2</w:t>
            </w:r>
            <w:r>
              <w:rPr>
                <w:rFonts w:ascii="ＭＳ 明朝" w:hAnsi="ＭＳ 明朝" w:cs="ＭＳ ゴシック" w:hint="eastAsia"/>
                <w:szCs w:val="20"/>
              </w:rPr>
              <w:t>年</w:t>
            </w:r>
            <w:r w:rsidR="001D42BD">
              <w:rPr>
                <w:rFonts w:ascii="ＭＳ 明朝" w:hAnsi="ＭＳ 明朝" w:cs="ＭＳ ゴシック" w:hint="eastAsia"/>
                <w:szCs w:val="20"/>
              </w:rPr>
              <w:t>5</w:t>
            </w:r>
            <w:r>
              <w:rPr>
                <w:rFonts w:ascii="ＭＳ 明朝" w:hAnsi="ＭＳ 明朝" w:cs="ＭＳ ゴシック" w:hint="eastAsia"/>
                <w:szCs w:val="20"/>
              </w:rPr>
              <w:t>月</w:t>
            </w:r>
            <w:r w:rsidR="001D42BD">
              <w:rPr>
                <w:rFonts w:ascii="ＭＳ 明朝" w:hAnsi="ＭＳ 明朝" w:cs="ＭＳ ゴシック" w:hint="eastAsia"/>
                <w:szCs w:val="20"/>
              </w:rPr>
              <w:t>14</w:t>
            </w:r>
            <w:r>
              <w:rPr>
                <w:rFonts w:ascii="ＭＳ 明朝" w:hAnsi="ＭＳ 明朝" w:cs="ＭＳ ゴシック" w:hint="eastAsia"/>
                <w:szCs w:val="20"/>
              </w:rPr>
              <w:t>日</w:t>
            </w:r>
            <w:r w:rsidR="00E41DEA">
              <w:rPr>
                <w:rFonts w:ascii="ＭＳ 明朝" w:hAnsi="ＭＳ 明朝" w:cs="ＭＳ ゴシック" w:hint="eastAsia"/>
                <w:szCs w:val="20"/>
              </w:rPr>
              <w:t>春</w:t>
            </w:r>
          </w:p>
          <w:p w:rsidR="00E41DEA" w:rsidRDefault="002F3859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10月</w:t>
            </w:r>
            <w:r w:rsidR="001D42BD">
              <w:rPr>
                <w:rFonts w:ascii="ＭＳ 明朝" w:hAnsi="ＭＳ 明朝" w:cs="ＭＳ ゴシック" w:hint="eastAsia"/>
                <w:szCs w:val="20"/>
              </w:rPr>
              <w:t>15</w:t>
            </w:r>
            <w:r>
              <w:rPr>
                <w:rFonts w:ascii="ＭＳ 明朝" w:hAnsi="ＭＳ 明朝" w:cs="ＭＳ ゴシック" w:hint="eastAsia"/>
                <w:szCs w:val="20"/>
              </w:rPr>
              <w:t>日</w:t>
            </w:r>
            <w:r w:rsidR="00E41DEA">
              <w:rPr>
                <w:rFonts w:ascii="ＭＳ 明朝" w:hAnsi="ＭＳ 明朝" w:cs="ＭＳ ゴシック" w:hint="eastAsia"/>
                <w:szCs w:val="20"/>
              </w:rPr>
              <w:t>秋</w:t>
            </w:r>
            <w:r>
              <w:rPr>
                <w:rFonts w:ascii="ＭＳ 明朝" w:hAnsi="ＭＳ 明朝" w:cs="ＭＳ ゴシック" w:hint="eastAsia"/>
                <w:szCs w:val="20"/>
              </w:rPr>
              <w:t xml:space="preserve">　</w:t>
            </w:r>
          </w:p>
          <w:p w:rsidR="00E55F29" w:rsidRDefault="002F3859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花植実施</w:t>
            </w:r>
          </w:p>
          <w:p w:rsidR="00E55F29" w:rsidRDefault="00E55F29" w:rsidP="002F3859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  <w:r>
              <w:rPr>
                <w:rFonts w:ascii="ＭＳ 明朝" w:hAnsi="ＭＳ 明朝" w:cs="ＭＳ ゴシック" w:hint="eastAsia"/>
                <w:szCs w:val="20"/>
              </w:rPr>
              <w:t>牛津町会館</w:t>
            </w:r>
            <w:r w:rsidR="002F3859">
              <w:rPr>
                <w:rFonts w:ascii="ＭＳ 明朝" w:hAnsi="ＭＳ 明朝" w:cs="ＭＳ ゴシック" w:hint="eastAsia"/>
                <w:szCs w:val="20"/>
              </w:rPr>
              <w:t>、各公共</w:t>
            </w:r>
          </w:p>
          <w:p w:rsidR="002F3859" w:rsidRDefault="002F3859" w:rsidP="002F3859">
            <w:pPr>
              <w:ind w:left="318" w:hangingChars="147" w:hanging="318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施設配布</w:t>
            </w:r>
          </w:p>
          <w:p w:rsidR="00E55F29" w:rsidRPr="001D600D" w:rsidRDefault="00E55F29" w:rsidP="00296540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  <w:r>
              <w:rPr>
                <w:rFonts w:ascii="ＭＳ 明朝" w:hAnsi="ＭＳ 明朝" w:cs="ＭＳ ゴシック" w:hint="eastAsia"/>
                <w:szCs w:val="20"/>
              </w:rPr>
              <w:t>10人</w:t>
            </w:r>
          </w:p>
          <w:p w:rsidR="00E55F29" w:rsidRPr="001D600D" w:rsidRDefault="00E55F29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F29" w:rsidRDefault="00E55F29" w:rsidP="00296540">
            <w:pPr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  <w:r>
              <w:rPr>
                <w:rFonts w:ascii="ＭＳ 明朝" w:hAnsi="ＭＳ 明朝" w:cs="ＭＳ ゴシック" w:hint="eastAsia"/>
                <w:szCs w:val="20"/>
              </w:rPr>
              <w:t>市内小中高生</w:t>
            </w:r>
            <w:r w:rsidR="002F3859">
              <w:rPr>
                <w:rFonts w:ascii="ＭＳ 明朝" w:hAnsi="ＭＳ 明朝" w:cs="ＭＳ ゴシック" w:hint="eastAsia"/>
                <w:szCs w:val="20"/>
              </w:rPr>
              <w:t>、ボランティア</w:t>
            </w:r>
          </w:p>
          <w:p w:rsidR="00E55F29" w:rsidRPr="001D600D" w:rsidRDefault="00E55F29" w:rsidP="00296540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</w:p>
          <w:p w:rsidR="00E55F29" w:rsidRPr="001D600D" w:rsidRDefault="00E55F29" w:rsidP="00296540">
            <w:pPr>
              <w:ind w:left="320" w:hangingChars="148" w:hanging="320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  <w:r w:rsidR="002F3859">
              <w:rPr>
                <w:rFonts w:ascii="ＭＳ 明朝" w:hAnsi="ＭＳ 明朝" w:cs="ＭＳ ゴシック" w:hint="eastAsia"/>
                <w:szCs w:val="20"/>
              </w:rPr>
              <w:t>累計</w:t>
            </w:r>
            <w:r>
              <w:rPr>
                <w:rFonts w:ascii="ＭＳ 明朝" w:hAnsi="ＭＳ 明朝" w:cs="ＭＳ ゴシック" w:hint="eastAsia"/>
                <w:szCs w:val="20"/>
              </w:rPr>
              <w:t>100人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F29" w:rsidRDefault="00E55F29" w:rsidP="00296540">
            <w:pPr>
              <w:ind w:left="311" w:hanging="311"/>
              <w:jc w:val="center"/>
              <w:rPr>
                <w:rFonts w:ascii="ＭＳ 明朝" w:hAnsi="ＭＳ 明朝" w:cs="ＭＳ ゴシック"/>
                <w:szCs w:val="20"/>
              </w:rPr>
            </w:pPr>
          </w:p>
          <w:p w:rsidR="00E55F29" w:rsidRDefault="00E55F29" w:rsidP="00296540">
            <w:pPr>
              <w:ind w:left="311" w:hanging="311"/>
              <w:jc w:val="center"/>
              <w:rPr>
                <w:rFonts w:ascii="ＭＳ 明朝" w:hAnsi="ＭＳ 明朝" w:cs="ＭＳ ゴシック"/>
                <w:szCs w:val="20"/>
              </w:rPr>
            </w:pPr>
          </w:p>
          <w:p w:rsidR="00E55F29" w:rsidRDefault="00E55F29" w:rsidP="00296540">
            <w:pPr>
              <w:ind w:left="311" w:hanging="311"/>
              <w:jc w:val="center"/>
              <w:rPr>
                <w:rFonts w:ascii="ＭＳ 明朝" w:hAnsi="ＭＳ 明朝" w:cs="ＭＳ ゴシック"/>
                <w:szCs w:val="20"/>
              </w:rPr>
            </w:pPr>
          </w:p>
          <w:p w:rsidR="00E55F29" w:rsidRPr="001D600D" w:rsidRDefault="00E41DEA" w:rsidP="002F3859">
            <w:pPr>
              <w:ind w:firstLineChars="100" w:firstLine="216"/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277</w:t>
            </w:r>
          </w:p>
        </w:tc>
      </w:tr>
      <w:tr w:rsidR="00DB53F4" w:rsidRPr="001D600D" w:rsidTr="00D7440C">
        <w:trPr>
          <w:trHeight w:val="2627"/>
          <w:jc w:val="center"/>
        </w:trPr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</w:tcPr>
          <w:p w:rsidR="00DB53F4" w:rsidRDefault="00DB53F4" w:rsidP="00DB53F4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DB53F4" w:rsidRDefault="00DB53F4" w:rsidP="00DB53F4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DB53F4" w:rsidRDefault="00DB53F4" w:rsidP="00DB53F4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③地域コミュニティづくりに関する事業</w:t>
            </w:r>
          </w:p>
          <w:p w:rsidR="00DB53F4" w:rsidRPr="00DB53F4" w:rsidRDefault="00DB53F4" w:rsidP="00E41DEA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Pr="00DB53F4" w:rsidRDefault="00DB53F4" w:rsidP="002F3859">
            <w:pPr>
              <w:rPr>
                <w:rFonts w:ascii="ＭＳ 明朝" w:hAnsi="ＭＳ 明朝" w:cs="ＭＳ ゴシック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 xml:space="preserve">　実施なし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Pr="001D600D" w:rsidRDefault="00DB53F4" w:rsidP="00296540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3F4" w:rsidRPr="001D600D" w:rsidRDefault="00DB53F4" w:rsidP="00296540">
            <w:pPr>
              <w:rPr>
                <w:rFonts w:ascii="ＭＳ 明朝" w:hAnsi="ＭＳ 明朝" w:cs="ＭＳ 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3F4" w:rsidRDefault="00DB53F4" w:rsidP="00296540">
            <w:pPr>
              <w:ind w:left="311" w:hanging="311"/>
              <w:jc w:val="center"/>
              <w:rPr>
                <w:rFonts w:ascii="ＭＳ 明朝" w:hAnsi="ＭＳ 明朝" w:cs="ＭＳ ゴシック"/>
                <w:szCs w:val="20"/>
              </w:rPr>
            </w:pPr>
          </w:p>
        </w:tc>
      </w:tr>
    </w:tbl>
    <w:p w:rsidR="001F29F0" w:rsidRPr="001D600D" w:rsidRDefault="001F29F0" w:rsidP="001F29F0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t>※他の事業の実施はありません。</w:t>
      </w:r>
    </w:p>
    <w:p w:rsidR="004E591E" w:rsidRPr="001F29F0" w:rsidRDefault="0064751B" w:rsidP="00AD3BD5">
      <w:pPr>
        <w:rPr>
          <w:rFonts w:ascii="ＭＳ 明朝" w:hAnsi="ＭＳ 明朝" w:cs="ＭＳ ゴシック"/>
          <w:szCs w:val="20"/>
        </w:rPr>
      </w:pPr>
      <w:r>
        <w:rPr>
          <w:rFonts w:ascii="ＭＳ 明朝" w:hAnsi="ＭＳ 明朝" w:cs="ＭＳ ゴシック" w:hint="eastAsia"/>
          <w:szCs w:val="20"/>
        </w:rPr>
        <w:lastRenderedPageBreak/>
        <w:t xml:space="preserve">　</w:t>
      </w:r>
    </w:p>
    <w:sectPr w:rsidR="004E591E" w:rsidRPr="001F29F0" w:rsidSect="00E47E00">
      <w:footerReference w:type="even" r:id="rId7"/>
      <w:footerReference w:type="default" r:id="rId8"/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14" w:rsidRDefault="00405814" w:rsidP="001D600D">
      <w:r>
        <w:separator/>
      </w:r>
    </w:p>
  </w:endnote>
  <w:endnote w:type="continuationSeparator" w:id="0">
    <w:p w:rsidR="00405814" w:rsidRDefault="00405814" w:rsidP="001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6E" w:rsidRDefault="00855609" w:rsidP="001C2AC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2F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F6E" w:rsidRDefault="00C32F6E" w:rsidP="001C2A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6E" w:rsidRDefault="00855609" w:rsidP="001C2AC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2F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33AE">
      <w:rPr>
        <w:rStyle w:val="aa"/>
        <w:noProof/>
      </w:rPr>
      <w:t>1</w:t>
    </w:r>
    <w:r>
      <w:rPr>
        <w:rStyle w:val="aa"/>
      </w:rPr>
      <w:fldChar w:fldCharType="end"/>
    </w:r>
  </w:p>
  <w:p w:rsidR="00C32F6E" w:rsidRDefault="00C32F6E" w:rsidP="001C2A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14" w:rsidRDefault="00405814" w:rsidP="001D600D">
      <w:r>
        <w:separator/>
      </w:r>
    </w:p>
  </w:footnote>
  <w:footnote w:type="continuationSeparator" w:id="0">
    <w:p w:rsidR="00405814" w:rsidRDefault="00405814" w:rsidP="001D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E3"/>
    <w:rsid w:val="00002206"/>
    <w:rsid w:val="00014AE7"/>
    <w:rsid w:val="00014DF7"/>
    <w:rsid w:val="0002572D"/>
    <w:rsid w:val="000420E3"/>
    <w:rsid w:val="000470DF"/>
    <w:rsid w:val="00066563"/>
    <w:rsid w:val="00083676"/>
    <w:rsid w:val="000A3188"/>
    <w:rsid w:val="000A3C55"/>
    <w:rsid w:val="000A653E"/>
    <w:rsid w:val="000C3BE8"/>
    <w:rsid w:val="000C56F4"/>
    <w:rsid w:val="000F1AC3"/>
    <w:rsid w:val="0011649B"/>
    <w:rsid w:val="00120884"/>
    <w:rsid w:val="00181CEE"/>
    <w:rsid w:val="001C2ACE"/>
    <w:rsid w:val="001D42BD"/>
    <w:rsid w:val="001D600D"/>
    <w:rsid w:val="001F29F0"/>
    <w:rsid w:val="00227C2D"/>
    <w:rsid w:val="00251941"/>
    <w:rsid w:val="00272232"/>
    <w:rsid w:val="00274C0C"/>
    <w:rsid w:val="00286F2A"/>
    <w:rsid w:val="00291964"/>
    <w:rsid w:val="00296540"/>
    <w:rsid w:val="002B2F19"/>
    <w:rsid w:val="002F2995"/>
    <w:rsid w:val="002F3859"/>
    <w:rsid w:val="00305FA7"/>
    <w:rsid w:val="00316B77"/>
    <w:rsid w:val="00332B41"/>
    <w:rsid w:val="003715C1"/>
    <w:rsid w:val="0039410C"/>
    <w:rsid w:val="003B6D6B"/>
    <w:rsid w:val="003E4B8C"/>
    <w:rsid w:val="003F1830"/>
    <w:rsid w:val="00405814"/>
    <w:rsid w:val="004155D2"/>
    <w:rsid w:val="0042145B"/>
    <w:rsid w:val="004304A2"/>
    <w:rsid w:val="004812D1"/>
    <w:rsid w:val="00493646"/>
    <w:rsid w:val="004A3330"/>
    <w:rsid w:val="004B3CF5"/>
    <w:rsid w:val="004E29D8"/>
    <w:rsid w:val="004E591E"/>
    <w:rsid w:val="004E621D"/>
    <w:rsid w:val="00511C18"/>
    <w:rsid w:val="00514DF6"/>
    <w:rsid w:val="00565CF7"/>
    <w:rsid w:val="005D5175"/>
    <w:rsid w:val="00602C94"/>
    <w:rsid w:val="0060605A"/>
    <w:rsid w:val="006138C1"/>
    <w:rsid w:val="00626891"/>
    <w:rsid w:val="0064751B"/>
    <w:rsid w:val="00653771"/>
    <w:rsid w:val="00691424"/>
    <w:rsid w:val="006F5088"/>
    <w:rsid w:val="00700F6F"/>
    <w:rsid w:val="007033AE"/>
    <w:rsid w:val="00715C08"/>
    <w:rsid w:val="00717065"/>
    <w:rsid w:val="007579FB"/>
    <w:rsid w:val="00771CC3"/>
    <w:rsid w:val="007A0ACB"/>
    <w:rsid w:val="007C53E6"/>
    <w:rsid w:val="007F190D"/>
    <w:rsid w:val="00803FCD"/>
    <w:rsid w:val="008305C5"/>
    <w:rsid w:val="00853648"/>
    <w:rsid w:val="00855609"/>
    <w:rsid w:val="0087012D"/>
    <w:rsid w:val="008A2E1C"/>
    <w:rsid w:val="008B5C06"/>
    <w:rsid w:val="008D70E4"/>
    <w:rsid w:val="008F3CC8"/>
    <w:rsid w:val="00930A3B"/>
    <w:rsid w:val="009416E0"/>
    <w:rsid w:val="0095491B"/>
    <w:rsid w:val="00965221"/>
    <w:rsid w:val="009723F1"/>
    <w:rsid w:val="00974228"/>
    <w:rsid w:val="00986F92"/>
    <w:rsid w:val="0099278C"/>
    <w:rsid w:val="009A0419"/>
    <w:rsid w:val="009A5660"/>
    <w:rsid w:val="009A5FFB"/>
    <w:rsid w:val="009F6742"/>
    <w:rsid w:val="00A25F95"/>
    <w:rsid w:val="00A36316"/>
    <w:rsid w:val="00A46F30"/>
    <w:rsid w:val="00A63992"/>
    <w:rsid w:val="00A97444"/>
    <w:rsid w:val="00AC20BA"/>
    <w:rsid w:val="00AD3BD5"/>
    <w:rsid w:val="00AD74F0"/>
    <w:rsid w:val="00AE540E"/>
    <w:rsid w:val="00B044E8"/>
    <w:rsid w:val="00B11627"/>
    <w:rsid w:val="00B52A59"/>
    <w:rsid w:val="00B60F37"/>
    <w:rsid w:val="00B709FE"/>
    <w:rsid w:val="00B74666"/>
    <w:rsid w:val="00B81688"/>
    <w:rsid w:val="00B94423"/>
    <w:rsid w:val="00BA4566"/>
    <w:rsid w:val="00BB067F"/>
    <w:rsid w:val="00BD2E54"/>
    <w:rsid w:val="00BD44E6"/>
    <w:rsid w:val="00BE0AF2"/>
    <w:rsid w:val="00BF4585"/>
    <w:rsid w:val="00C32F6E"/>
    <w:rsid w:val="00C358E8"/>
    <w:rsid w:val="00C66069"/>
    <w:rsid w:val="00C666D2"/>
    <w:rsid w:val="00C6779A"/>
    <w:rsid w:val="00C72313"/>
    <w:rsid w:val="00C91984"/>
    <w:rsid w:val="00C95458"/>
    <w:rsid w:val="00CE22BE"/>
    <w:rsid w:val="00CF27EA"/>
    <w:rsid w:val="00D06EEB"/>
    <w:rsid w:val="00D10F63"/>
    <w:rsid w:val="00D204BA"/>
    <w:rsid w:val="00D30220"/>
    <w:rsid w:val="00D34CC9"/>
    <w:rsid w:val="00D555FB"/>
    <w:rsid w:val="00D648CC"/>
    <w:rsid w:val="00D7440C"/>
    <w:rsid w:val="00DB53F4"/>
    <w:rsid w:val="00DC0875"/>
    <w:rsid w:val="00E07937"/>
    <w:rsid w:val="00E1511D"/>
    <w:rsid w:val="00E3574B"/>
    <w:rsid w:val="00E41DEA"/>
    <w:rsid w:val="00E47E00"/>
    <w:rsid w:val="00E55F29"/>
    <w:rsid w:val="00E7136A"/>
    <w:rsid w:val="00E75A2E"/>
    <w:rsid w:val="00E90823"/>
    <w:rsid w:val="00E94118"/>
    <w:rsid w:val="00EA6C97"/>
    <w:rsid w:val="00EE4D8D"/>
    <w:rsid w:val="00F06AE1"/>
    <w:rsid w:val="00F168FF"/>
    <w:rsid w:val="00F631BF"/>
    <w:rsid w:val="00F92E63"/>
    <w:rsid w:val="00F92F6E"/>
    <w:rsid w:val="00FF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29647-E1B6-4C16-822B-763B05B7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0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00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66563"/>
    <w:pPr>
      <w:ind w:leftChars="400" w:left="960"/>
    </w:pPr>
  </w:style>
  <w:style w:type="character" w:styleId="aa">
    <w:name w:val="page number"/>
    <w:basedOn w:val="a0"/>
    <w:uiPriority w:val="99"/>
    <w:semiHidden/>
    <w:unhideWhenUsed/>
    <w:rsid w:val="001C2ACE"/>
  </w:style>
  <w:style w:type="paragraph" w:customStyle="1" w:styleId="Default">
    <w:name w:val="Default"/>
    <w:rsid w:val="00DB5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23CB-1F94-4716-A518-5AFC069D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Microsoft</cp:lastModifiedBy>
  <cp:revision>2</cp:revision>
  <cp:lastPrinted>2021-05-25T09:04:00Z</cp:lastPrinted>
  <dcterms:created xsi:type="dcterms:W3CDTF">2024-04-30T23:18:00Z</dcterms:created>
  <dcterms:modified xsi:type="dcterms:W3CDTF">2024-04-30T23:18:00Z</dcterms:modified>
</cp:coreProperties>
</file>