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03" w:rsidRPr="00952A2D" w:rsidRDefault="00E12203" w:rsidP="00E12203">
      <w:pPr>
        <w:jc w:val="center"/>
        <w:rPr>
          <w:b/>
          <w:sz w:val="32"/>
        </w:rPr>
      </w:pPr>
      <w:r w:rsidRPr="00952A2D">
        <w:rPr>
          <w:rFonts w:hint="eastAsia"/>
          <w:b/>
          <w:sz w:val="32"/>
        </w:rPr>
        <w:t>日本財団学生ボランティアセンター</w:t>
      </w:r>
    </w:p>
    <w:p w:rsidR="00E12203" w:rsidRPr="00952A2D" w:rsidRDefault="00E12203" w:rsidP="00E12203">
      <w:pPr>
        <w:jc w:val="center"/>
        <w:rPr>
          <w:b/>
          <w:sz w:val="32"/>
        </w:rPr>
      </w:pPr>
      <w:r w:rsidRPr="00952A2D">
        <w:rPr>
          <w:rFonts w:hint="eastAsia"/>
          <w:b/>
          <w:sz w:val="32"/>
        </w:rPr>
        <w:t>2015年度　事業報告書</w:t>
      </w:r>
    </w:p>
    <w:p w:rsidR="00E12203" w:rsidRDefault="00E12203" w:rsidP="00E12203">
      <w:pPr>
        <w:rPr>
          <w:b/>
          <w:u w:val="single"/>
        </w:rPr>
      </w:pPr>
    </w:p>
    <w:p w:rsidR="00E12203" w:rsidRDefault="00E12203" w:rsidP="00E12203"/>
    <w:p w:rsidR="00E12203" w:rsidRPr="00952A2D" w:rsidRDefault="00E12203" w:rsidP="00E12203">
      <w:pPr>
        <w:rPr>
          <w:b/>
          <w:sz w:val="24"/>
          <w:u w:val="single"/>
        </w:rPr>
      </w:pPr>
      <w:r w:rsidRPr="00952A2D">
        <w:rPr>
          <w:rFonts w:hint="eastAsia"/>
          <w:b/>
          <w:sz w:val="24"/>
          <w:u w:val="single"/>
        </w:rPr>
        <w:t>Gakuvo Style Fund</w:t>
      </w:r>
    </w:p>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事業概要</w:t>
      </w:r>
    </w:p>
    <w:p w:rsidR="00E12203" w:rsidRDefault="00E12203" w:rsidP="00E12203">
      <w:r>
        <w:rPr>
          <w:rFonts w:hint="eastAsia"/>
        </w:rPr>
        <w:t>本事業は、ボランティアとして、</w:t>
      </w:r>
      <w:r>
        <w:t>単に誰かの役に立つだけではなく、活動を通して自らが成長し、社会へはばたく人材を育成する</w:t>
      </w:r>
      <w:r>
        <w:rPr>
          <w:rFonts w:hint="eastAsia"/>
        </w:rPr>
        <w:t>ことを目的として設立した事業である。</w:t>
      </w:r>
      <w:r>
        <w:t>次の３コースを設定し</w:t>
      </w:r>
      <w:r>
        <w:rPr>
          <w:rFonts w:hint="eastAsia"/>
        </w:rPr>
        <w:t>て、学生ボランティア団体に対して資金協力を</w:t>
      </w:r>
      <w:r w:rsidR="009765B7">
        <w:rPr>
          <w:rFonts w:hint="eastAsia"/>
        </w:rPr>
        <w:t>行う</w:t>
      </w:r>
      <w:r>
        <w:rPr>
          <w:rFonts w:hint="eastAsia"/>
        </w:rPr>
        <w:t>。</w:t>
      </w:r>
    </w:p>
    <w:p w:rsidR="00E12203" w:rsidRDefault="00E12203" w:rsidP="00E12203">
      <w:pPr>
        <w:pStyle w:val="a3"/>
        <w:numPr>
          <w:ilvl w:val="0"/>
          <w:numId w:val="1"/>
        </w:numPr>
        <w:ind w:leftChars="0"/>
      </w:pPr>
      <w:proofErr w:type="spellStart"/>
      <w:r>
        <w:t>Colla</w:t>
      </w:r>
      <w:proofErr w:type="spellEnd"/>
      <w:r>
        <w:t>・</w:t>
      </w:r>
      <w:proofErr w:type="spellStart"/>
      <w:r>
        <w:rPr>
          <w:rFonts w:hint="eastAsia"/>
        </w:rPr>
        <w:t>v</w:t>
      </w:r>
      <w:r>
        <w:t>o</w:t>
      </w:r>
      <w:proofErr w:type="spellEnd"/>
      <w:r>
        <w:t xml:space="preserve">　協力金</w:t>
      </w:r>
      <w:r>
        <w:rPr>
          <w:rFonts w:hint="eastAsia"/>
        </w:rPr>
        <w:t>：上限</w:t>
      </w:r>
      <w:r>
        <w:t>20万円</w:t>
      </w:r>
    </w:p>
    <w:p w:rsidR="00E12203" w:rsidRDefault="00E12203" w:rsidP="00E12203">
      <w:pPr>
        <w:pStyle w:val="a3"/>
        <w:ind w:leftChars="0" w:left="360"/>
      </w:pPr>
      <w:r>
        <w:rPr>
          <w:rFonts w:hint="eastAsia"/>
        </w:rPr>
        <w:t>新たな活動展開を図るため、既存の枠組みを超えた組織とのコラボレーションを企画する学生を支援するコース。</w:t>
      </w:r>
    </w:p>
    <w:p w:rsidR="00E12203" w:rsidRDefault="00E12203" w:rsidP="00E12203">
      <w:pPr>
        <w:pStyle w:val="a3"/>
        <w:numPr>
          <w:ilvl w:val="0"/>
          <w:numId w:val="1"/>
        </w:numPr>
        <w:ind w:leftChars="0"/>
      </w:pPr>
      <w:proofErr w:type="spellStart"/>
      <w:r>
        <w:rPr>
          <w:rFonts w:hint="eastAsia"/>
        </w:rPr>
        <w:t>Yuru</w:t>
      </w:r>
      <w:proofErr w:type="spellEnd"/>
      <w:r>
        <w:rPr>
          <w:rFonts w:hint="eastAsia"/>
        </w:rPr>
        <w:t>・</w:t>
      </w:r>
      <w:proofErr w:type="spellStart"/>
      <w:r>
        <w:rPr>
          <w:rFonts w:hint="eastAsia"/>
        </w:rPr>
        <w:t>vo</w:t>
      </w:r>
      <w:proofErr w:type="spellEnd"/>
      <w:r>
        <w:rPr>
          <w:rFonts w:hint="eastAsia"/>
        </w:rPr>
        <w:t xml:space="preserve">　協力金：上限10万円</w:t>
      </w:r>
    </w:p>
    <w:p w:rsidR="00E12203" w:rsidRDefault="00E12203" w:rsidP="00E12203">
      <w:pPr>
        <w:pStyle w:val="a3"/>
        <w:ind w:leftChars="0" w:left="360"/>
      </w:pPr>
      <w:r>
        <w:rPr>
          <w:rFonts w:hint="eastAsia"/>
        </w:rPr>
        <w:t>はじめの一歩を踏み出そうとする学生を支援するコース。</w:t>
      </w:r>
    </w:p>
    <w:p w:rsidR="00E12203" w:rsidRDefault="00E12203" w:rsidP="00E12203">
      <w:pPr>
        <w:pStyle w:val="a3"/>
        <w:numPr>
          <w:ilvl w:val="0"/>
          <w:numId w:val="1"/>
        </w:numPr>
        <w:ind w:leftChars="0"/>
      </w:pPr>
      <w:r>
        <w:rPr>
          <w:rFonts w:hint="eastAsia"/>
        </w:rPr>
        <w:t>Baca・</w:t>
      </w:r>
      <w:proofErr w:type="spellStart"/>
      <w:r>
        <w:rPr>
          <w:rFonts w:hint="eastAsia"/>
        </w:rPr>
        <w:t>vo</w:t>
      </w:r>
      <w:proofErr w:type="spellEnd"/>
      <w:r>
        <w:rPr>
          <w:rFonts w:hint="eastAsia"/>
        </w:rPr>
        <w:t xml:space="preserve">　協力金：上限30万円</w:t>
      </w:r>
    </w:p>
    <w:p w:rsidR="00E12203" w:rsidRDefault="00E12203" w:rsidP="00E12203">
      <w:pPr>
        <w:pStyle w:val="a3"/>
        <w:ind w:leftChars="0" w:left="360"/>
      </w:pPr>
      <w:r>
        <w:rPr>
          <w:rFonts w:hint="eastAsia"/>
        </w:rPr>
        <w:t>活動を行う地域で発生している課題解決に、徹底的にのめり込む活動を行う学生を支援するコース。</w:t>
      </w:r>
    </w:p>
    <w:p w:rsidR="00E12203" w:rsidRDefault="00E12203" w:rsidP="00E12203"/>
    <w:p w:rsidR="00E12203" w:rsidRDefault="00E12203" w:rsidP="00E12203">
      <w:r>
        <w:rPr>
          <w:rFonts w:hint="eastAsia"/>
        </w:rPr>
        <w:t>・Gakuvo　Styleとは・・・・</w:t>
      </w:r>
    </w:p>
    <w:p w:rsidR="00E12203" w:rsidRDefault="00E12203" w:rsidP="00E12203">
      <w:r>
        <w:rPr>
          <w:rFonts w:hint="eastAsia"/>
        </w:rPr>
        <w:t>一般のボランティアとは異なり、ボランティア活動を通してボランティア自身が、日常生活の中では意識していなかった社会問題に気づき、その解決を模索し、行動に移すことによってボランティア自身が成長していくプロセス、およびその成長に重きをおいたボランティアの姿を指す。もちろん、成長するだけでなく、一般のボランティア同様、社会問題を改善していくことも重要である。</w:t>
      </w:r>
    </w:p>
    <w:p w:rsidR="00E12203" w:rsidRDefault="00E12203" w:rsidP="00E12203"/>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w:t>
      </w:r>
      <w:r w:rsidR="009765B7">
        <w:rPr>
          <w:rFonts w:hint="eastAsia"/>
        </w:rPr>
        <w:t>概要</w:t>
      </w:r>
    </w:p>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第2回Gakuvo</w:t>
      </w:r>
      <w:r>
        <w:t xml:space="preserve"> </w:t>
      </w:r>
      <w:r>
        <w:rPr>
          <w:rFonts w:hint="eastAsia"/>
        </w:rPr>
        <w:t>Style</w:t>
      </w:r>
      <w:r>
        <w:t xml:space="preserve"> </w:t>
      </w:r>
      <w:r>
        <w:rPr>
          <w:rFonts w:hint="eastAsia"/>
        </w:rPr>
        <w:t>Fund</w:t>
      </w:r>
    </w:p>
    <w:p w:rsidR="00E12203" w:rsidRDefault="00E12203" w:rsidP="00E12203">
      <w:pPr>
        <w:pStyle w:val="a3"/>
        <w:numPr>
          <w:ilvl w:val="0"/>
          <w:numId w:val="2"/>
        </w:numPr>
        <w:ind w:leftChars="0"/>
      </w:pPr>
      <w:r>
        <w:rPr>
          <w:rFonts w:hint="eastAsia"/>
        </w:rPr>
        <w:t>応募期間：2015年6月1日～16日</w:t>
      </w:r>
    </w:p>
    <w:p w:rsidR="00E12203" w:rsidRDefault="00E12203" w:rsidP="00E12203">
      <w:pPr>
        <w:pStyle w:val="a3"/>
        <w:numPr>
          <w:ilvl w:val="0"/>
          <w:numId w:val="2"/>
        </w:numPr>
        <w:ind w:leftChars="0"/>
      </w:pPr>
      <w:r>
        <w:rPr>
          <w:rFonts w:hint="eastAsia"/>
        </w:rPr>
        <w:t>審査内容</w:t>
      </w:r>
      <w:r>
        <w:tab/>
      </w:r>
      <w:r>
        <w:tab/>
      </w:r>
      <w:r>
        <w:rPr>
          <w:rFonts w:hint="eastAsia"/>
        </w:rPr>
        <w:t>1.書類審査</w:t>
      </w:r>
      <w:r w:rsidR="000F0298">
        <w:rPr>
          <w:rFonts w:hint="eastAsia"/>
        </w:rPr>
        <w:t xml:space="preserve">　　　</w:t>
      </w:r>
      <w:r>
        <w:rPr>
          <w:rFonts w:hint="eastAsia"/>
        </w:rPr>
        <w:t>：2015年6月17日～7月6日</w:t>
      </w:r>
    </w:p>
    <w:p w:rsidR="00E12203" w:rsidRDefault="00E12203" w:rsidP="00E12203">
      <w:pPr>
        <w:pStyle w:val="a3"/>
        <w:ind w:leftChars="0" w:left="2400" w:firstLine="120"/>
      </w:pPr>
      <w:r>
        <w:rPr>
          <w:rFonts w:hint="eastAsia"/>
        </w:rPr>
        <w:t>2.プレゼン審査会：2015年7月26日（日本財団バウ・ルーム）</w:t>
      </w:r>
    </w:p>
    <w:p w:rsidR="00E12203" w:rsidRDefault="00E12203" w:rsidP="00E12203">
      <w:pPr>
        <w:pStyle w:val="a3"/>
        <w:ind w:leftChars="0" w:left="2280" w:firstLine="240"/>
      </w:pPr>
      <w:r>
        <w:rPr>
          <w:rFonts w:hint="eastAsia"/>
        </w:rPr>
        <w:t>※</w:t>
      </w:r>
      <w:proofErr w:type="spellStart"/>
      <w:r>
        <w:rPr>
          <w:rFonts w:hint="eastAsia"/>
        </w:rPr>
        <w:t>Yuru</w:t>
      </w:r>
      <w:proofErr w:type="spellEnd"/>
      <w:r>
        <w:rPr>
          <w:rFonts w:hint="eastAsia"/>
        </w:rPr>
        <w:t>・</w:t>
      </w:r>
      <w:proofErr w:type="spellStart"/>
      <w:r>
        <w:rPr>
          <w:rFonts w:hint="eastAsia"/>
        </w:rPr>
        <w:t>vo</w:t>
      </w:r>
      <w:proofErr w:type="spellEnd"/>
      <w:r>
        <w:rPr>
          <w:rFonts w:hint="eastAsia"/>
        </w:rPr>
        <w:t>は書類審査のみ。</w:t>
      </w:r>
    </w:p>
    <w:p w:rsidR="00E12203" w:rsidRDefault="00E12203" w:rsidP="00E12203">
      <w:pPr>
        <w:pStyle w:val="a3"/>
        <w:numPr>
          <w:ilvl w:val="0"/>
          <w:numId w:val="2"/>
        </w:numPr>
        <w:ind w:leftChars="0"/>
      </w:pPr>
      <w:r>
        <w:rPr>
          <w:rFonts w:hint="eastAsia"/>
        </w:rPr>
        <w:t>応募団体数</w:t>
      </w:r>
      <w:r>
        <w:tab/>
      </w:r>
      <w:r>
        <w:tab/>
      </w:r>
      <w:r>
        <w:rPr>
          <w:rFonts w:hint="eastAsia"/>
        </w:rPr>
        <w:t>1.</w:t>
      </w:r>
      <w:r>
        <w:t xml:space="preserve"> </w:t>
      </w:r>
      <w:proofErr w:type="spellStart"/>
      <w:r>
        <w:t>Colla</w:t>
      </w:r>
      <w:proofErr w:type="spellEnd"/>
      <w:r>
        <w:rPr>
          <w:rFonts w:hint="eastAsia"/>
        </w:rPr>
        <w:t>・</w:t>
      </w:r>
      <w:proofErr w:type="spellStart"/>
      <w:r>
        <w:rPr>
          <w:rFonts w:hint="eastAsia"/>
        </w:rPr>
        <w:t>vo</w:t>
      </w:r>
      <w:proofErr w:type="spellEnd"/>
      <w:r w:rsidR="000F0298">
        <w:rPr>
          <w:rFonts w:hint="eastAsia"/>
        </w:rPr>
        <w:t xml:space="preserve">　　</w:t>
      </w:r>
      <w:r>
        <w:rPr>
          <w:rFonts w:hint="eastAsia"/>
        </w:rPr>
        <w:t>23団体</w:t>
      </w:r>
      <w:r>
        <w:tab/>
      </w:r>
      <w:r>
        <w:rPr>
          <w:rFonts w:hint="eastAsia"/>
        </w:rPr>
        <w:t>（4,</w:t>
      </w:r>
      <w:r>
        <w:t>319</w:t>
      </w:r>
      <w:r>
        <w:rPr>
          <w:rFonts w:hint="eastAsia"/>
        </w:rPr>
        <w:t>,</w:t>
      </w:r>
      <w:r>
        <w:t>898</w:t>
      </w:r>
      <w:r>
        <w:rPr>
          <w:rFonts w:hint="eastAsia"/>
        </w:rPr>
        <w:t>円）</w:t>
      </w:r>
    </w:p>
    <w:p w:rsidR="00E12203" w:rsidRDefault="00E12203" w:rsidP="00E12203">
      <w:pPr>
        <w:pStyle w:val="a3"/>
        <w:ind w:leftChars="0" w:left="2040" w:firstLine="480"/>
      </w:pPr>
      <w:r>
        <w:rPr>
          <w:rFonts w:hint="eastAsia"/>
        </w:rPr>
        <w:t>2.</w:t>
      </w:r>
      <w:r>
        <w:t xml:space="preserve"> </w:t>
      </w:r>
      <w:proofErr w:type="spellStart"/>
      <w:r>
        <w:rPr>
          <w:rFonts w:hint="eastAsia"/>
        </w:rPr>
        <w:t>Yuru</w:t>
      </w:r>
      <w:proofErr w:type="spellEnd"/>
      <w:r>
        <w:rPr>
          <w:rFonts w:hint="eastAsia"/>
        </w:rPr>
        <w:t>・</w:t>
      </w:r>
      <w:proofErr w:type="spellStart"/>
      <w:r>
        <w:rPr>
          <w:rFonts w:hint="eastAsia"/>
        </w:rPr>
        <w:t>vo</w:t>
      </w:r>
      <w:proofErr w:type="spellEnd"/>
      <w:r>
        <w:tab/>
      </w:r>
      <w:r>
        <w:rPr>
          <w:rFonts w:hint="eastAsia"/>
        </w:rPr>
        <w:t>8団体</w:t>
      </w:r>
      <w:r>
        <w:tab/>
      </w:r>
      <w:r>
        <w:rPr>
          <w:rFonts w:hint="eastAsia"/>
        </w:rPr>
        <w:t>（</w:t>
      </w:r>
      <w:r w:rsidR="000F0298">
        <w:rPr>
          <w:rFonts w:hint="eastAsia"/>
        </w:rPr>
        <w:t xml:space="preserve">　</w:t>
      </w:r>
      <w:r>
        <w:rPr>
          <w:rFonts w:hint="eastAsia"/>
        </w:rPr>
        <w:t>750,</w:t>
      </w:r>
      <w:r>
        <w:t>144</w:t>
      </w:r>
      <w:r>
        <w:rPr>
          <w:rFonts w:hint="eastAsia"/>
        </w:rPr>
        <w:t>円）</w:t>
      </w:r>
    </w:p>
    <w:p w:rsidR="00E12203" w:rsidRDefault="00E12203" w:rsidP="00E12203">
      <w:pPr>
        <w:pStyle w:val="a3"/>
        <w:ind w:leftChars="0" w:left="2040" w:firstLine="480"/>
      </w:pPr>
      <w:r>
        <w:rPr>
          <w:rFonts w:hint="eastAsia"/>
        </w:rPr>
        <w:lastRenderedPageBreak/>
        <w:t>3.</w:t>
      </w:r>
      <w:r>
        <w:t xml:space="preserve"> </w:t>
      </w:r>
      <w:r>
        <w:rPr>
          <w:rFonts w:hint="eastAsia"/>
        </w:rPr>
        <w:t>Baca・</w:t>
      </w:r>
      <w:proofErr w:type="spellStart"/>
      <w:r>
        <w:rPr>
          <w:rFonts w:hint="eastAsia"/>
        </w:rPr>
        <w:t>vo</w:t>
      </w:r>
      <w:proofErr w:type="spellEnd"/>
      <w:r>
        <w:rPr>
          <w:rFonts w:hint="eastAsia"/>
        </w:rPr>
        <w:tab/>
        <w:t>39団体</w:t>
      </w:r>
      <w:r>
        <w:tab/>
      </w:r>
      <w:r w:rsidR="000F0298">
        <w:rPr>
          <w:rFonts w:hint="eastAsia"/>
        </w:rPr>
        <w:t xml:space="preserve">　</w:t>
      </w:r>
      <w:r>
        <w:rPr>
          <w:rFonts w:hint="eastAsia"/>
        </w:rPr>
        <w:t>（11,</w:t>
      </w:r>
      <w:r>
        <w:t>443</w:t>
      </w:r>
      <w:r>
        <w:rPr>
          <w:rFonts w:hint="eastAsia"/>
        </w:rPr>
        <w:t>,</w:t>
      </w:r>
      <w:r>
        <w:t>594</w:t>
      </w:r>
      <w:r>
        <w:rPr>
          <w:rFonts w:hint="eastAsia"/>
        </w:rPr>
        <w:t>円）</w:t>
      </w:r>
    </w:p>
    <w:p w:rsidR="00E12203" w:rsidRDefault="00E12203" w:rsidP="00E12203">
      <w:pPr>
        <w:pStyle w:val="a3"/>
        <w:numPr>
          <w:ilvl w:val="0"/>
          <w:numId w:val="2"/>
        </w:numPr>
        <w:ind w:leftChars="0"/>
      </w:pPr>
      <w:r>
        <w:rPr>
          <w:rFonts w:hint="eastAsia"/>
        </w:rPr>
        <w:t>採択団体数</w:t>
      </w:r>
      <w:r>
        <w:tab/>
      </w:r>
      <w:r>
        <w:tab/>
      </w:r>
      <w:r>
        <w:rPr>
          <w:rFonts w:hint="eastAsia"/>
        </w:rPr>
        <w:t>1.</w:t>
      </w:r>
      <w:r>
        <w:t xml:space="preserve"> </w:t>
      </w:r>
      <w:proofErr w:type="spellStart"/>
      <w:r>
        <w:t>Colla</w:t>
      </w:r>
      <w:proofErr w:type="spellEnd"/>
      <w:r>
        <w:rPr>
          <w:rFonts w:hint="eastAsia"/>
        </w:rPr>
        <w:t>・</w:t>
      </w:r>
      <w:proofErr w:type="spellStart"/>
      <w:r>
        <w:rPr>
          <w:rFonts w:hint="eastAsia"/>
        </w:rPr>
        <w:t>vo</w:t>
      </w:r>
      <w:proofErr w:type="spellEnd"/>
      <w:r>
        <w:tab/>
      </w:r>
      <w:r>
        <w:rPr>
          <w:rFonts w:hint="eastAsia"/>
        </w:rPr>
        <w:t>13団体</w:t>
      </w:r>
      <w:r>
        <w:tab/>
      </w:r>
      <w:r w:rsidR="000F0298">
        <w:rPr>
          <w:rFonts w:hint="eastAsia"/>
        </w:rPr>
        <w:t xml:space="preserve">　</w:t>
      </w:r>
      <w:r>
        <w:rPr>
          <w:rFonts w:hint="eastAsia"/>
        </w:rPr>
        <w:t>（</w:t>
      </w:r>
      <w:r w:rsidR="000F0298">
        <w:rPr>
          <w:rFonts w:hint="eastAsia"/>
        </w:rPr>
        <w:t xml:space="preserve"> </w:t>
      </w:r>
      <w:r>
        <w:rPr>
          <w:rFonts w:hint="eastAsia"/>
        </w:rPr>
        <w:t>2,</w:t>
      </w:r>
      <w:r>
        <w:t>18</w:t>
      </w:r>
      <w:r>
        <w:rPr>
          <w:rFonts w:hint="eastAsia"/>
        </w:rPr>
        <w:t>0,000円）</w:t>
      </w:r>
    </w:p>
    <w:p w:rsidR="00E12203" w:rsidRDefault="00E12203" w:rsidP="00E12203">
      <w:pPr>
        <w:pStyle w:val="a3"/>
        <w:ind w:leftChars="0" w:left="2040" w:firstLine="480"/>
      </w:pPr>
      <w:r>
        <w:rPr>
          <w:rFonts w:hint="eastAsia"/>
        </w:rPr>
        <w:t>2.</w:t>
      </w:r>
      <w:r>
        <w:t xml:space="preserve"> </w:t>
      </w:r>
      <w:proofErr w:type="spellStart"/>
      <w:r>
        <w:rPr>
          <w:rFonts w:hint="eastAsia"/>
        </w:rPr>
        <w:t>Yuru</w:t>
      </w:r>
      <w:proofErr w:type="spellEnd"/>
      <w:r>
        <w:rPr>
          <w:rFonts w:hint="eastAsia"/>
        </w:rPr>
        <w:t>・</w:t>
      </w:r>
      <w:proofErr w:type="spellStart"/>
      <w:r>
        <w:rPr>
          <w:rFonts w:hint="eastAsia"/>
        </w:rPr>
        <w:t>vo</w:t>
      </w:r>
      <w:proofErr w:type="spellEnd"/>
      <w:r>
        <w:tab/>
      </w:r>
      <w:r w:rsidR="000F0298">
        <w:rPr>
          <w:rFonts w:hint="eastAsia"/>
        </w:rPr>
        <w:t xml:space="preserve"> </w:t>
      </w:r>
      <w:r>
        <w:rPr>
          <w:rFonts w:hint="eastAsia"/>
        </w:rPr>
        <w:t>7団体</w:t>
      </w:r>
      <w:r>
        <w:tab/>
      </w:r>
      <w:r w:rsidR="000F0298">
        <w:rPr>
          <w:rFonts w:hint="eastAsia"/>
        </w:rPr>
        <w:t xml:space="preserve">　</w:t>
      </w:r>
      <w:r>
        <w:rPr>
          <w:rFonts w:hint="eastAsia"/>
        </w:rPr>
        <w:t>（</w:t>
      </w:r>
      <w:r w:rsidR="000F0298">
        <w:rPr>
          <w:rFonts w:hint="eastAsia"/>
        </w:rPr>
        <w:t xml:space="preserve">　</w:t>
      </w:r>
      <w:r w:rsidR="000F0298">
        <w:t xml:space="preserve"> </w:t>
      </w:r>
      <w:r>
        <w:rPr>
          <w:rFonts w:hint="eastAsia"/>
        </w:rPr>
        <w:t>570,000円）</w:t>
      </w:r>
    </w:p>
    <w:p w:rsidR="00E12203" w:rsidRDefault="00E12203" w:rsidP="000F0298">
      <w:pPr>
        <w:pStyle w:val="a3"/>
        <w:ind w:leftChars="0" w:left="2040" w:firstLine="480"/>
      </w:pPr>
      <w:r>
        <w:rPr>
          <w:rFonts w:hint="eastAsia"/>
        </w:rPr>
        <w:t>3.</w:t>
      </w:r>
      <w:r>
        <w:t xml:space="preserve"> </w:t>
      </w:r>
      <w:r>
        <w:rPr>
          <w:rFonts w:hint="eastAsia"/>
        </w:rPr>
        <w:t>Baca・</w:t>
      </w:r>
      <w:proofErr w:type="spellStart"/>
      <w:r>
        <w:rPr>
          <w:rFonts w:hint="eastAsia"/>
        </w:rPr>
        <w:t>vo</w:t>
      </w:r>
      <w:proofErr w:type="spellEnd"/>
      <w:r>
        <w:tab/>
      </w:r>
      <w:r>
        <w:rPr>
          <w:rFonts w:hint="eastAsia"/>
        </w:rPr>
        <w:t>21団体</w:t>
      </w:r>
      <w:r>
        <w:tab/>
      </w:r>
      <w:r w:rsidR="000F0298">
        <w:rPr>
          <w:rFonts w:hint="eastAsia"/>
        </w:rPr>
        <w:t xml:space="preserve">　</w:t>
      </w:r>
      <w:r>
        <w:rPr>
          <w:rFonts w:hint="eastAsia"/>
        </w:rPr>
        <w:t>（</w:t>
      </w:r>
      <w:r w:rsidR="000F0298">
        <w:rPr>
          <w:rFonts w:hint="eastAsia"/>
        </w:rPr>
        <w:t xml:space="preserve"> </w:t>
      </w:r>
      <w:r>
        <w:rPr>
          <w:rFonts w:hint="eastAsia"/>
        </w:rPr>
        <w:t>5,</w:t>
      </w:r>
      <w:r>
        <w:t>8</w:t>
      </w:r>
      <w:r>
        <w:rPr>
          <w:rFonts w:hint="eastAsia"/>
        </w:rPr>
        <w:t>00,000円）</w:t>
      </w:r>
    </w:p>
    <w:p w:rsidR="00E12203" w:rsidRDefault="00E12203" w:rsidP="00E12203">
      <w:pPr>
        <w:pStyle w:val="a3"/>
        <w:numPr>
          <w:ilvl w:val="0"/>
          <w:numId w:val="2"/>
        </w:numPr>
        <w:ind w:leftChars="0" w:left="426" w:hanging="426"/>
      </w:pPr>
      <w:r>
        <w:rPr>
          <w:rFonts w:hint="eastAsia"/>
        </w:rPr>
        <w:t>審査委員</w:t>
      </w:r>
      <w:r>
        <w:tab/>
      </w:r>
      <w:r>
        <w:tab/>
        <w:t xml:space="preserve">1. </w:t>
      </w:r>
      <w:r>
        <w:rPr>
          <w:rFonts w:hint="eastAsia"/>
        </w:rPr>
        <w:t>谷口浩一</w:t>
      </w:r>
    </w:p>
    <w:p w:rsidR="00E12203" w:rsidRDefault="00E12203" w:rsidP="00E12203">
      <w:pPr>
        <w:ind w:firstLineChars="1300" w:firstLine="2730"/>
      </w:pPr>
      <w:r>
        <w:rPr>
          <w:rFonts w:hint="eastAsia"/>
        </w:rPr>
        <w:t>（ソニーマーケティング株式会社　広報・渉外部　総括部長）</w:t>
      </w:r>
    </w:p>
    <w:p w:rsidR="00E12203" w:rsidRDefault="00E12203" w:rsidP="00E12203">
      <w:pPr>
        <w:pStyle w:val="a3"/>
        <w:ind w:leftChars="0" w:left="2400" w:firstLine="120"/>
      </w:pPr>
      <w:r>
        <w:t xml:space="preserve">2. </w:t>
      </w:r>
      <w:r>
        <w:rPr>
          <w:rFonts w:hint="eastAsia"/>
        </w:rPr>
        <w:t>西尾雄志（日本財団学生ボランティアセンター　代表理事）</w:t>
      </w:r>
    </w:p>
    <w:p w:rsidR="00E12203" w:rsidRDefault="00E12203" w:rsidP="00E12203">
      <w:pPr>
        <w:pStyle w:val="a3"/>
        <w:ind w:leftChars="0" w:left="2280" w:firstLine="240"/>
      </w:pPr>
      <w:r>
        <w:rPr>
          <w:rFonts w:hint="eastAsia"/>
        </w:rPr>
        <w:t>3.</w:t>
      </w:r>
      <w:r>
        <w:t xml:space="preserve"> </w:t>
      </w:r>
      <w:r>
        <w:rPr>
          <w:rFonts w:hint="eastAsia"/>
        </w:rPr>
        <w:t>西村万里子（明治学院大学　ボランティアセンター長）</w:t>
      </w:r>
    </w:p>
    <w:p w:rsidR="00E12203" w:rsidRDefault="00E12203" w:rsidP="00E12203">
      <w:pPr>
        <w:pStyle w:val="a3"/>
        <w:ind w:leftChars="0" w:left="2160" w:firstLine="360"/>
      </w:pPr>
      <w:r>
        <w:rPr>
          <w:rFonts w:hint="eastAsia"/>
        </w:rPr>
        <w:t>4. 松原康雄（明治学院大学　副学長）</w:t>
      </w:r>
    </w:p>
    <w:p w:rsidR="00E12203" w:rsidRDefault="00E12203" w:rsidP="00E12203">
      <w:pPr>
        <w:pStyle w:val="a3"/>
        <w:ind w:leftChars="0" w:left="2040" w:firstLine="480"/>
      </w:pPr>
      <w:r>
        <w:rPr>
          <w:rFonts w:hint="eastAsia"/>
        </w:rPr>
        <w:t>5. 渡辺一馬（一般社団法人ワカツク　代表理事）</w:t>
      </w:r>
    </w:p>
    <w:p w:rsidR="00E12203" w:rsidRDefault="00E12203" w:rsidP="00E12203"/>
    <w:p w:rsidR="00E12203" w:rsidRDefault="00E12203" w:rsidP="00E12203">
      <w:r>
        <w:rPr>
          <w:rFonts w:hint="eastAsia"/>
        </w:rPr>
        <w:t>予</w:t>
      </w:r>
      <w:r w:rsidR="00D54458">
        <w:rPr>
          <w:rFonts w:hint="eastAsia"/>
        </w:rPr>
        <w:t xml:space="preserve">  </w:t>
      </w:r>
      <w:r>
        <w:rPr>
          <w:rFonts w:hint="eastAsia"/>
        </w:rPr>
        <w:t>算：22,356,800円</w:t>
      </w:r>
    </w:p>
    <w:p w:rsidR="00E12203" w:rsidRDefault="00E12203" w:rsidP="00E12203">
      <w:r>
        <w:rPr>
          <w:rFonts w:hint="eastAsia"/>
        </w:rPr>
        <w:t>実</w:t>
      </w:r>
      <w:r w:rsidR="00D54458">
        <w:rPr>
          <w:rFonts w:hint="eastAsia"/>
        </w:rPr>
        <w:t xml:space="preserve">  </w:t>
      </w:r>
      <w:r>
        <w:rPr>
          <w:rFonts w:hint="eastAsia"/>
        </w:rPr>
        <w:t>績：18,187,054円</w:t>
      </w:r>
    </w:p>
    <w:p w:rsidR="00E12203" w:rsidRDefault="00E12203" w:rsidP="00E12203">
      <w:r>
        <w:rPr>
          <w:rFonts w:hint="eastAsia"/>
        </w:rPr>
        <w:t>主だった支出：協力金(学生ボランティアの活動に対する協力資金)</w:t>
      </w:r>
    </w:p>
    <w:p w:rsidR="00E12203" w:rsidRDefault="00E12203" w:rsidP="00E12203">
      <w:r>
        <w:rPr>
          <w:rFonts w:hint="eastAsia"/>
        </w:rPr>
        <w:t>執行率：81％</w:t>
      </w:r>
    </w:p>
    <w:p w:rsidR="00E12203" w:rsidRPr="007450B4" w:rsidRDefault="00E12203" w:rsidP="00E12203"/>
    <w:p w:rsidR="00E12203" w:rsidRPr="00952A2D" w:rsidRDefault="00E12203" w:rsidP="00E12203">
      <w:pPr>
        <w:rPr>
          <w:b/>
          <w:sz w:val="24"/>
          <w:u w:val="single"/>
        </w:rPr>
      </w:pPr>
      <w:r w:rsidRPr="00952A2D">
        <w:rPr>
          <w:rFonts w:hint="eastAsia"/>
          <w:b/>
          <w:sz w:val="24"/>
          <w:u w:val="single"/>
        </w:rPr>
        <w:t>大学協働事業</w:t>
      </w:r>
    </w:p>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事業概要</w:t>
      </w:r>
    </w:p>
    <w:p w:rsidR="00E12203" w:rsidRDefault="00E12203" w:rsidP="00E50BA2">
      <w:pPr>
        <w:ind w:firstLineChars="100" w:firstLine="210"/>
      </w:pPr>
      <w:r>
        <w:rPr>
          <w:rFonts w:hint="eastAsia"/>
        </w:rPr>
        <w:t>わが国の高等教育に対して大きな変革が求められて久しい。特に幅広い分野での連携が求められ、地方公共団体や大学外の専門機関と連携を図り、多様な教育を</w:t>
      </w:r>
      <w:r w:rsidR="00E50BA2">
        <w:rPr>
          <w:rFonts w:hint="eastAsia"/>
        </w:rPr>
        <w:t>先駆的に</w:t>
      </w:r>
      <w:r>
        <w:rPr>
          <w:rFonts w:hint="eastAsia"/>
        </w:rPr>
        <w:t>実践している大学が増えている。</w:t>
      </w:r>
    </w:p>
    <w:p w:rsidR="00E12203" w:rsidRDefault="00E12203" w:rsidP="00E12203">
      <w:pPr>
        <w:ind w:firstLineChars="100" w:firstLine="210"/>
      </w:pPr>
      <w:r>
        <w:rPr>
          <w:rFonts w:hint="eastAsia"/>
        </w:rPr>
        <w:t>当センターでは、設立当初より、学生時代のボランティア活動が、全人的な人間成長に寄与すると考え、教育改革に積極的な大学やその関係機関と協力関係を構築している。そのなかで、大学の教育力を広く拡充し、学生のボランティア活動及び社会参画の推進を図るのが本事業である。</w:t>
      </w:r>
    </w:p>
    <w:p w:rsidR="00E12203" w:rsidRDefault="00E12203" w:rsidP="00E12203"/>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2015年度の特徴的な事業①－大学コンソーシアムひょうご神戸との協働事業</w:t>
      </w:r>
    </w:p>
    <w:p w:rsidR="00E12203" w:rsidRDefault="00E12203" w:rsidP="00E12203">
      <w:pPr>
        <w:ind w:firstLineChars="100" w:firstLine="210"/>
      </w:pPr>
      <w:r>
        <w:rPr>
          <w:rFonts w:hint="eastAsia"/>
        </w:rPr>
        <w:t>2015年4月、兵庫県下42校が加盟する大学コンソーシアムひょうご神戸と協定を締結した。これをきっかけに、大学の枠を超えたプログラムを組織的に展開することが可能となった。</w:t>
      </w:r>
    </w:p>
    <w:p w:rsidR="00E12203" w:rsidRDefault="00E12203" w:rsidP="00E50BA2">
      <w:pPr>
        <w:ind w:firstLineChars="100" w:firstLine="210"/>
      </w:pPr>
      <w:r>
        <w:rPr>
          <w:rFonts w:hint="eastAsia"/>
        </w:rPr>
        <w:t>今年度は、何らかのボランティア活動に携わっている学生を対象に、「学生ボランティアリーダー養成プログラム」を企画。このプログラムは、他大学の学生と交流し、自らの活動を振り返りながらステップアップを目指すというもの</w:t>
      </w:r>
      <w:r w:rsidR="00E50BA2">
        <w:rPr>
          <w:rFonts w:hint="eastAsia"/>
        </w:rPr>
        <w:t>である</w:t>
      </w:r>
      <w:r>
        <w:rPr>
          <w:rFonts w:hint="eastAsia"/>
        </w:rPr>
        <w:t>。</w:t>
      </w:r>
    </w:p>
    <w:p w:rsidR="00E12203" w:rsidRPr="00E44940" w:rsidRDefault="00E12203" w:rsidP="00E12203">
      <w:pPr>
        <w:ind w:firstLineChars="100" w:firstLine="210"/>
      </w:pPr>
      <w:r>
        <w:rPr>
          <w:rFonts w:hint="eastAsia"/>
        </w:rPr>
        <w:t>様々な専門分野を学ぶ日本人学生や留学生などが参加し、被災住民の方々と交流しながら災害復興のあり方を学んだ。次年度は、継続的に取り組むため、参加した学生たちによる</w:t>
      </w:r>
      <w:r w:rsidR="00BE5ECD">
        <w:rPr>
          <w:rFonts w:hint="eastAsia"/>
        </w:rPr>
        <w:lastRenderedPageBreak/>
        <w:t>新しいプログラムを実践する予定である</w:t>
      </w:r>
      <w:r>
        <w:rPr>
          <w:rFonts w:hint="eastAsia"/>
        </w:rPr>
        <w:t>。</w:t>
      </w:r>
    </w:p>
    <w:p w:rsidR="00E12203" w:rsidRPr="00655CAF" w:rsidRDefault="00E12203" w:rsidP="00E12203"/>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2015年度の特徴的な事業②－立教大学ボランティアセンターとの協働事業</w:t>
      </w:r>
    </w:p>
    <w:p w:rsidR="00E12203" w:rsidRDefault="00E12203" w:rsidP="00E12203">
      <w:pPr>
        <w:ind w:firstLineChars="100" w:firstLine="210"/>
      </w:pPr>
      <w:r>
        <w:t>2015年6月に、立教大学ボランティアセンター主催の「国際ボランティア講座I」に協力をし、講義を実施した。これをうけて、今後の協力関係をさらに発展させるため、7月には「学生ボランティア活動推進に関する協定書」を締結し</w:t>
      </w:r>
      <w:r>
        <w:rPr>
          <w:rFonts w:hint="eastAsia"/>
        </w:rPr>
        <w:t>、</w:t>
      </w:r>
      <w:r>
        <w:t>12月には、第2回目である「国際ボランティア講座II」にて講義を実施した。2回の講義に、延べ54名の学生が参加した。</w:t>
      </w:r>
    </w:p>
    <w:p w:rsidR="00E12203" w:rsidRDefault="00E12203" w:rsidP="00E12203">
      <w:pPr>
        <w:ind w:firstLineChars="100" w:firstLine="210"/>
      </w:pPr>
      <w:r>
        <w:t>2015年度に初めて開催した立教大学ボランティアセンター主催「国際ボランティア講座」は、大学のグローバル構想や海外ボランティアに関する問い合わせや相談が多くなっている現状に対応するため、立教大学ボランティアセンターの主催で開催された（後援：立教大学グローバル教育センター、立教サービスラーニング・パイロット運営室、協力：日本財団学生ボランティアセンター、株式会社立教オフィスマネジメント）。</w:t>
      </w:r>
    </w:p>
    <w:p w:rsidR="00E12203" w:rsidRDefault="00ED3CA6" w:rsidP="00E50BA2">
      <w:pPr>
        <w:ind w:firstLineChars="100" w:firstLine="210"/>
      </w:pPr>
      <w:r>
        <w:rPr>
          <w:rFonts w:hint="eastAsia"/>
        </w:rPr>
        <w:t>当センター</w:t>
      </w:r>
      <w:r w:rsidR="00E50BA2">
        <w:t>からは、基調講演「違うセカイへ飛び立つことで得られる力」および</w:t>
      </w:r>
      <w:r w:rsidR="00E12203">
        <w:t>海外における安全対策などを中心に、講義を行った。また、講座の中では、実際に海外のプログラムに参加をした経験のある立教大学の在学生から体験談を発表した。参加者からは、「海外ボランティアについて知る良い機会であったのと同時に、自分について考えるための機会となった」「体験談がとても刺激的で、ボランティア活動を海外でしたいという思いが強まった」という感想が聞かれた。</w:t>
      </w:r>
    </w:p>
    <w:p w:rsidR="00E12203" w:rsidRDefault="00E12203" w:rsidP="00E12203">
      <w:pPr>
        <w:ind w:firstLineChars="100" w:firstLine="210"/>
      </w:pPr>
      <w:r>
        <w:rPr>
          <w:rFonts w:hint="eastAsia"/>
        </w:rPr>
        <w:t>今後も、</w:t>
      </w:r>
      <w:r w:rsidR="00ED3CA6">
        <w:rPr>
          <w:rFonts w:hint="eastAsia"/>
        </w:rPr>
        <w:t>当センター</w:t>
      </w:r>
      <w:r>
        <w:t>は立教大学ボランティアセンターと協力をして事業を実施していく。</w:t>
      </w:r>
    </w:p>
    <w:p w:rsidR="00E12203" w:rsidRDefault="00E12203" w:rsidP="00E12203"/>
    <w:p w:rsidR="00E12203" w:rsidRDefault="00E12203" w:rsidP="00E12203">
      <w:r>
        <w:rPr>
          <w:rFonts w:hint="eastAsia"/>
        </w:rPr>
        <w:t>予</w:t>
      </w:r>
      <w:r w:rsidR="000F0298">
        <w:rPr>
          <w:rFonts w:hint="eastAsia"/>
        </w:rPr>
        <w:t xml:space="preserve">  </w:t>
      </w:r>
      <w:r>
        <w:rPr>
          <w:rFonts w:hint="eastAsia"/>
        </w:rPr>
        <w:t>算</w:t>
      </w:r>
      <w:r w:rsidR="000F0298">
        <w:rPr>
          <w:rFonts w:hint="eastAsia"/>
        </w:rPr>
        <w:t xml:space="preserve">      </w:t>
      </w:r>
      <w:r>
        <w:rPr>
          <w:rFonts w:hint="eastAsia"/>
        </w:rPr>
        <w:t>：38,947,200円</w:t>
      </w:r>
    </w:p>
    <w:p w:rsidR="00E12203" w:rsidRDefault="00E12203" w:rsidP="00E12203">
      <w:r>
        <w:rPr>
          <w:rFonts w:hint="eastAsia"/>
        </w:rPr>
        <w:t>実</w:t>
      </w:r>
      <w:r w:rsidR="000F0298">
        <w:rPr>
          <w:rFonts w:hint="eastAsia"/>
        </w:rPr>
        <w:t xml:space="preserve">  </w:t>
      </w:r>
      <w:r>
        <w:rPr>
          <w:rFonts w:hint="eastAsia"/>
        </w:rPr>
        <w:t>績</w:t>
      </w:r>
      <w:r w:rsidR="000F0298">
        <w:rPr>
          <w:rFonts w:hint="eastAsia"/>
        </w:rPr>
        <w:t xml:space="preserve">      </w:t>
      </w:r>
      <w:r>
        <w:rPr>
          <w:rFonts w:hint="eastAsia"/>
        </w:rPr>
        <w:t>：22,045,858円</w:t>
      </w:r>
    </w:p>
    <w:p w:rsidR="00E12203" w:rsidRDefault="00E12203" w:rsidP="00E12203">
      <w:r>
        <w:rPr>
          <w:rFonts w:hint="eastAsia"/>
        </w:rPr>
        <w:t>主だった支出：旅費、バス諸費用(全国の大学との協働事業、ボランティア実習)</w:t>
      </w:r>
    </w:p>
    <w:p w:rsidR="00F96DB5" w:rsidRDefault="00E12203" w:rsidP="00E12203">
      <w:r>
        <w:rPr>
          <w:rFonts w:hint="eastAsia"/>
        </w:rPr>
        <w:t>執行率</w:t>
      </w:r>
      <w:r w:rsidR="000F0298">
        <w:rPr>
          <w:rFonts w:hint="eastAsia"/>
        </w:rPr>
        <w:t xml:space="preserve">      </w:t>
      </w:r>
      <w:r>
        <w:rPr>
          <w:rFonts w:hint="eastAsia"/>
        </w:rPr>
        <w:t>：57％</w:t>
      </w:r>
      <w:r w:rsidR="00F96DB5">
        <w:rPr>
          <w:rFonts w:hint="eastAsia"/>
        </w:rPr>
        <w:t>（大学協働事業のうち海外派遣を学生ボランティア派遣へ移動したため）</w:t>
      </w:r>
    </w:p>
    <w:p w:rsidR="00E12203" w:rsidRDefault="00E12203" w:rsidP="00E12203"/>
    <w:p w:rsidR="00E12203" w:rsidRPr="00952A2D" w:rsidRDefault="00E12203" w:rsidP="00E12203">
      <w:pPr>
        <w:rPr>
          <w:b/>
          <w:sz w:val="24"/>
          <w:u w:val="single"/>
        </w:rPr>
      </w:pPr>
      <w:r w:rsidRPr="00952A2D">
        <w:rPr>
          <w:rFonts w:hint="eastAsia"/>
          <w:b/>
          <w:sz w:val="24"/>
          <w:u w:val="single"/>
        </w:rPr>
        <w:t>学生ボランティア派遣事業</w:t>
      </w:r>
    </w:p>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事業概要</w:t>
      </w:r>
    </w:p>
    <w:p w:rsidR="00E12203" w:rsidRDefault="00E12203" w:rsidP="00E12203">
      <w:pPr>
        <w:ind w:firstLineChars="100" w:firstLine="210"/>
        <w:jc w:val="left"/>
      </w:pPr>
      <w:r>
        <w:rPr>
          <w:rFonts w:hint="eastAsia"/>
        </w:rPr>
        <w:t>2011年に発生した東日本大震災を機に始まったのが、学生ボランティア派遣事業である。東北を中心に、これまでフィリピンや広島、茨城県常総市といった災害の被災地で活動を行ってきた。東北の派遣は2011年4月よりチーム「ながぐつ」プロジェクトとして、定期的かつ継続的に行っており、2015年は福島県いわき市</w:t>
      </w:r>
      <w:r>
        <w:t>を中</w:t>
      </w:r>
      <w:r>
        <w:rPr>
          <w:rFonts w:hint="eastAsia"/>
        </w:rPr>
        <w:t>心に活動した。ボランティア活動だけでなく、学生自らが現地に行くことで得る学びや気づきから、震災を他人事ではなく、自分事にしてほしいという想いの下、派遣を行っている。</w:t>
      </w:r>
    </w:p>
    <w:p w:rsidR="00E12203" w:rsidRPr="00FE031F" w:rsidRDefault="00E12203" w:rsidP="00E12203">
      <w:pPr>
        <w:jc w:val="left"/>
      </w:pPr>
    </w:p>
    <w:p w:rsidR="00E12203" w:rsidRDefault="00E12203" w:rsidP="00E12203">
      <w:pPr>
        <w:jc w:val="left"/>
      </w:pPr>
      <w:r>
        <w:rPr>
          <w:rFonts w:ascii="Segoe UI Emoji" w:eastAsia="Segoe UI Emoji" w:hAnsi="Segoe UI Emoji" w:cs="Segoe UI Emoji"/>
        </w:rPr>
        <w:lastRenderedPageBreak/>
        <w:t>●</w:t>
      </w:r>
      <w:r>
        <w:rPr>
          <w:rFonts w:asciiTheme="minorEastAsia" w:hAnsiTheme="minorEastAsia" w:cs="Segoe UI Emoji" w:hint="eastAsia"/>
        </w:rPr>
        <w:t xml:space="preserve">　</w:t>
      </w:r>
      <w:r>
        <w:rPr>
          <w:rFonts w:hint="eastAsia"/>
        </w:rPr>
        <w:t>2015年度の事業　チーム「ながぐつ」プロジェクト</w:t>
      </w:r>
    </w:p>
    <w:p w:rsidR="00E12203" w:rsidRDefault="00E12203" w:rsidP="00E12203">
      <w:pPr>
        <w:ind w:firstLineChars="100" w:firstLine="210"/>
        <w:jc w:val="left"/>
      </w:pPr>
      <w:r>
        <w:rPr>
          <w:rFonts w:hint="eastAsia"/>
        </w:rPr>
        <w:t>いわき市での活動も3年目を迎え、地域の方々にもGakuvoの存在を認識していただける様になってきた。プログラムとしては、より多くの学生が参加しやすい日程として金曜日夜に出発する週末プログラムを実施。授業がある期間も毎回10名程の学生を派遣することができた。また活動としては、地域の方々が行うイベント等へのお手伝いが増え、より地域に入り込んだ活動となってきている。</w:t>
      </w:r>
    </w:p>
    <w:p w:rsidR="00E12203" w:rsidRDefault="00E12203" w:rsidP="00E12203">
      <w:pPr>
        <w:ind w:firstLineChars="100" w:firstLine="210"/>
        <w:jc w:val="left"/>
      </w:pPr>
      <w:r>
        <w:rPr>
          <w:rFonts w:hint="eastAsia"/>
        </w:rPr>
        <w:t>新たな試みとしては、「伝える」場を持ったことだ。現地に行ったことで自分の中に芽生えた想いや気づきを、中央区にある協働ステーションが主催する十思カフェにて、「</w:t>
      </w:r>
      <w:r w:rsidRPr="00253C96">
        <w:rPr>
          <w:rFonts w:hint="eastAsia"/>
        </w:rPr>
        <w:t>メディアでは語られない被災地のことを現地エピソードから考える地域の防災と減災」</w:t>
      </w:r>
      <w:r>
        <w:rPr>
          <w:rFonts w:hint="eastAsia"/>
        </w:rPr>
        <w:t>をテーマに、一般の方を対象としたトークイベントにて登壇した。「伝える」ことを通し、現地での活動で気づいたものを更に深める機会となった。今後もこうした「伝える」場を設けていきたい。</w:t>
      </w:r>
    </w:p>
    <w:p w:rsidR="00E12203" w:rsidRDefault="00E12203" w:rsidP="00E12203">
      <w:pPr>
        <w:jc w:val="left"/>
      </w:pPr>
    </w:p>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2015年度の特徴的な事業①―体育会の活動</w:t>
      </w:r>
    </w:p>
    <w:p w:rsidR="00C65AB5" w:rsidRPr="002259FE" w:rsidRDefault="00C65AB5" w:rsidP="00E12203">
      <w:pPr>
        <w:ind w:firstLineChars="100" w:firstLine="210"/>
        <w:rPr>
          <w:color w:val="000000" w:themeColor="text1"/>
        </w:rPr>
      </w:pPr>
      <w:r w:rsidRPr="002259FE">
        <w:rPr>
          <w:rFonts w:hint="eastAsia"/>
          <w:color w:val="000000" w:themeColor="text1"/>
        </w:rPr>
        <w:t>東北へのボランティア派遣は、全国の大学生個人を対象として募集を行い、事業を実施してきた。その形態の派遣に加え、ここ数年は体育会単位で大口での</w:t>
      </w:r>
      <w:r w:rsidR="00BE5ECD">
        <w:rPr>
          <w:rFonts w:hint="eastAsia"/>
          <w:color w:val="000000" w:themeColor="text1"/>
        </w:rPr>
        <w:t>ボランティア派遣を実施し</w:t>
      </w:r>
      <w:r w:rsidRPr="002259FE">
        <w:rPr>
          <w:rFonts w:hint="eastAsia"/>
          <w:color w:val="000000" w:themeColor="text1"/>
        </w:rPr>
        <w:t>ている。</w:t>
      </w:r>
    </w:p>
    <w:p w:rsidR="00E12203" w:rsidRPr="002259FE" w:rsidRDefault="00E12203" w:rsidP="00C65AB5">
      <w:pPr>
        <w:ind w:firstLineChars="100" w:firstLine="210"/>
        <w:rPr>
          <w:color w:val="000000" w:themeColor="text1"/>
        </w:rPr>
      </w:pPr>
      <w:r w:rsidRPr="002259FE">
        <w:rPr>
          <w:rFonts w:hint="eastAsia"/>
          <w:color w:val="000000" w:themeColor="text1"/>
        </w:rPr>
        <w:t>大学の体育会は、日々の勉学はもちろんのこと、それぞれの競技スポーツにおいて、昼夜を問わずして厳しい練習を実践している。スポーツは、ただ「する」だけではなく、「みる」、「ささえる」という3つの領域で成立している。</w:t>
      </w:r>
      <w:r w:rsidR="00C65AB5" w:rsidRPr="002259FE">
        <w:rPr>
          <w:rFonts w:hint="eastAsia"/>
          <w:color w:val="000000" w:themeColor="text1"/>
        </w:rPr>
        <w:t>そのなかで「ささえる」という領域を実感するため、</w:t>
      </w:r>
      <w:r w:rsidR="00BE5ECD">
        <w:rPr>
          <w:rFonts w:hint="eastAsia"/>
          <w:color w:val="000000" w:themeColor="text1"/>
        </w:rPr>
        <w:t>厳しい練習の合い間をぬってでも</w:t>
      </w:r>
      <w:r w:rsidR="00C65AB5" w:rsidRPr="002259FE">
        <w:rPr>
          <w:rFonts w:hint="eastAsia"/>
          <w:color w:val="000000" w:themeColor="text1"/>
        </w:rPr>
        <w:t>ボランティア活動の機会を設けたいというリクエストが、大学体育会のコーチや監督から寄せられるようになった。こういった意図にもこたえるため、2015年度は早稲田大学や明治大学の体育会と合同して派遣事業を行った。</w:t>
      </w:r>
    </w:p>
    <w:p w:rsidR="00E12203" w:rsidRPr="002259FE" w:rsidRDefault="00E12203" w:rsidP="00E12203">
      <w:pPr>
        <w:rPr>
          <w:color w:val="000000" w:themeColor="text1"/>
        </w:rPr>
      </w:pPr>
    </w:p>
    <w:p w:rsidR="00E12203" w:rsidRDefault="00E12203" w:rsidP="00E12203">
      <w:r>
        <w:rPr>
          <w:rFonts w:hint="eastAsia"/>
        </w:rPr>
        <w:t>2015年度は、以下のとおり活動を行った</w:t>
      </w:r>
    </w:p>
    <w:tbl>
      <w:tblPr>
        <w:tblStyle w:val="a4"/>
        <w:tblW w:w="8500" w:type="dxa"/>
        <w:tblLook w:val="04A0" w:firstRow="1" w:lastRow="0" w:firstColumn="1" w:lastColumn="0" w:noHBand="0" w:noVBand="1"/>
      </w:tblPr>
      <w:tblGrid>
        <w:gridCol w:w="1555"/>
        <w:gridCol w:w="1701"/>
        <w:gridCol w:w="1275"/>
        <w:gridCol w:w="3969"/>
      </w:tblGrid>
      <w:tr w:rsidR="00E12203" w:rsidTr="009736DF">
        <w:tc>
          <w:tcPr>
            <w:tcW w:w="1555" w:type="dxa"/>
          </w:tcPr>
          <w:p w:rsidR="00E12203" w:rsidRPr="00427AE8" w:rsidRDefault="00E12203" w:rsidP="009736DF">
            <w:pPr>
              <w:jc w:val="center"/>
              <w:rPr>
                <w:b/>
              </w:rPr>
            </w:pPr>
            <w:r w:rsidRPr="00427AE8">
              <w:rPr>
                <w:rFonts w:hint="eastAsia"/>
                <w:b/>
              </w:rPr>
              <w:t>活動日程</w:t>
            </w:r>
          </w:p>
        </w:tc>
        <w:tc>
          <w:tcPr>
            <w:tcW w:w="1701" w:type="dxa"/>
          </w:tcPr>
          <w:p w:rsidR="00E12203" w:rsidRPr="00427AE8" w:rsidRDefault="00E12203" w:rsidP="009736DF">
            <w:pPr>
              <w:jc w:val="center"/>
              <w:rPr>
                <w:b/>
              </w:rPr>
            </w:pPr>
            <w:r w:rsidRPr="00427AE8">
              <w:rPr>
                <w:rFonts w:hint="eastAsia"/>
                <w:b/>
              </w:rPr>
              <w:t>活動団体</w:t>
            </w:r>
          </w:p>
        </w:tc>
        <w:tc>
          <w:tcPr>
            <w:tcW w:w="1275" w:type="dxa"/>
          </w:tcPr>
          <w:p w:rsidR="00E12203" w:rsidRPr="00427AE8" w:rsidRDefault="00E12203" w:rsidP="009736DF">
            <w:pPr>
              <w:jc w:val="center"/>
              <w:rPr>
                <w:b/>
              </w:rPr>
            </w:pPr>
            <w:r w:rsidRPr="00427AE8">
              <w:rPr>
                <w:rFonts w:hint="eastAsia"/>
                <w:b/>
              </w:rPr>
              <w:t>活動場所</w:t>
            </w:r>
          </w:p>
        </w:tc>
        <w:tc>
          <w:tcPr>
            <w:tcW w:w="3969" w:type="dxa"/>
          </w:tcPr>
          <w:p w:rsidR="00E12203" w:rsidRPr="00427AE8" w:rsidRDefault="00E12203" w:rsidP="009736DF">
            <w:pPr>
              <w:jc w:val="center"/>
              <w:rPr>
                <w:b/>
              </w:rPr>
            </w:pPr>
            <w:r w:rsidRPr="00427AE8">
              <w:rPr>
                <w:rFonts w:hint="eastAsia"/>
                <w:b/>
              </w:rPr>
              <w:t>主な活動</w:t>
            </w:r>
          </w:p>
        </w:tc>
      </w:tr>
      <w:tr w:rsidR="00E12203" w:rsidTr="009736DF">
        <w:tc>
          <w:tcPr>
            <w:tcW w:w="1555" w:type="dxa"/>
            <w:vAlign w:val="center"/>
          </w:tcPr>
          <w:p w:rsidR="00E12203" w:rsidRDefault="00E12203" w:rsidP="009736DF">
            <w:pPr>
              <w:jc w:val="center"/>
            </w:pPr>
            <w:r>
              <w:rPr>
                <w:rFonts w:hint="eastAsia"/>
              </w:rPr>
              <w:t>2015年</w:t>
            </w:r>
          </w:p>
          <w:p w:rsidR="00E12203" w:rsidRDefault="00E12203" w:rsidP="009736DF">
            <w:pPr>
              <w:jc w:val="center"/>
            </w:pPr>
            <w:r>
              <w:rPr>
                <w:rFonts w:hint="eastAsia"/>
              </w:rPr>
              <w:t>7月4～5日</w:t>
            </w:r>
          </w:p>
        </w:tc>
        <w:tc>
          <w:tcPr>
            <w:tcW w:w="1701" w:type="dxa"/>
            <w:vAlign w:val="center"/>
          </w:tcPr>
          <w:p w:rsidR="00E12203" w:rsidRDefault="00E12203" w:rsidP="009736DF">
            <w:pPr>
              <w:jc w:val="center"/>
            </w:pPr>
            <w:r>
              <w:rPr>
                <w:rFonts w:hint="eastAsia"/>
              </w:rPr>
              <w:t>早稲田大学</w:t>
            </w:r>
          </w:p>
          <w:p w:rsidR="00E12203" w:rsidRDefault="00E12203" w:rsidP="009736DF">
            <w:pPr>
              <w:jc w:val="center"/>
            </w:pPr>
            <w:r>
              <w:rPr>
                <w:rFonts w:hint="eastAsia"/>
              </w:rPr>
              <w:t>米式蹴球部</w:t>
            </w:r>
          </w:p>
        </w:tc>
        <w:tc>
          <w:tcPr>
            <w:tcW w:w="1275" w:type="dxa"/>
            <w:vAlign w:val="center"/>
          </w:tcPr>
          <w:p w:rsidR="00E12203" w:rsidRDefault="00E12203" w:rsidP="009736DF">
            <w:pPr>
              <w:jc w:val="center"/>
            </w:pPr>
            <w:r>
              <w:rPr>
                <w:rFonts w:hint="eastAsia"/>
              </w:rPr>
              <w:t>福島県</w:t>
            </w:r>
          </w:p>
          <w:p w:rsidR="00E12203" w:rsidRDefault="00E12203" w:rsidP="009736DF">
            <w:pPr>
              <w:jc w:val="center"/>
            </w:pPr>
            <w:r>
              <w:rPr>
                <w:rFonts w:hint="eastAsia"/>
              </w:rPr>
              <w:t>いわき市</w:t>
            </w:r>
          </w:p>
        </w:tc>
        <w:tc>
          <w:tcPr>
            <w:tcW w:w="3969" w:type="dxa"/>
            <w:vAlign w:val="center"/>
          </w:tcPr>
          <w:p w:rsidR="00E12203" w:rsidRDefault="00E12203" w:rsidP="009736DF">
            <w:r>
              <w:rPr>
                <w:rFonts w:hint="eastAsia"/>
              </w:rPr>
              <w:t>いわき市立江名小学校でのフラッグフットボール教室の開催、いわきオリーブプロジェクトでの農業支援活動</w:t>
            </w:r>
          </w:p>
        </w:tc>
      </w:tr>
      <w:tr w:rsidR="00E12203" w:rsidRPr="001D33A4" w:rsidTr="009736DF">
        <w:tc>
          <w:tcPr>
            <w:tcW w:w="1555" w:type="dxa"/>
            <w:vAlign w:val="center"/>
          </w:tcPr>
          <w:p w:rsidR="00E12203" w:rsidRDefault="00E12203" w:rsidP="009736DF">
            <w:pPr>
              <w:jc w:val="center"/>
            </w:pPr>
            <w:r>
              <w:rPr>
                <w:rFonts w:hint="eastAsia"/>
              </w:rPr>
              <w:t>2016年</w:t>
            </w:r>
          </w:p>
          <w:p w:rsidR="00E12203" w:rsidRDefault="00E12203" w:rsidP="009736DF">
            <w:pPr>
              <w:jc w:val="center"/>
            </w:pPr>
            <w:r>
              <w:rPr>
                <w:rFonts w:hint="eastAsia"/>
              </w:rPr>
              <w:t>2月</w:t>
            </w:r>
            <w:r>
              <w:t>24</w:t>
            </w:r>
            <w:r>
              <w:rPr>
                <w:rFonts w:hint="eastAsia"/>
              </w:rPr>
              <w:t>～25日</w:t>
            </w:r>
          </w:p>
        </w:tc>
        <w:tc>
          <w:tcPr>
            <w:tcW w:w="1701" w:type="dxa"/>
            <w:vAlign w:val="center"/>
          </w:tcPr>
          <w:p w:rsidR="00E12203" w:rsidRDefault="00E12203" w:rsidP="009736DF">
            <w:pPr>
              <w:jc w:val="center"/>
            </w:pPr>
            <w:r>
              <w:rPr>
                <w:rFonts w:hint="eastAsia"/>
              </w:rPr>
              <w:t>早稲田大学</w:t>
            </w:r>
          </w:p>
          <w:p w:rsidR="00E12203" w:rsidRDefault="00E12203" w:rsidP="009736DF">
            <w:pPr>
              <w:jc w:val="center"/>
            </w:pPr>
            <w:r>
              <w:rPr>
                <w:rFonts w:hint="eastAsia"/>
              </w:rPr>
              <w:t>米式蹴球部</w:t>
            </w:r>
          </w:p>
        </w:tc>
        <w:tc>
          <w:tcPr>
            <w:tcW w:w="1275" w:type="dxa"/>
            <w:vAlign w:val="center"/>
          </w:tcPr>
          <w:p w:rsidR="00E12203" w:rsidRDefault="00E12203" w:rsidP="009736DF">
            <w:pPr>
              <w:jc w:val="center"/>
            </w:pPr>
            <w:r>
              <w:rPr>
                <w:rFonts w:hint="eastAsia"/>
              </w:rPr>
              <w:t>福島県</w:t>
            </w:r>
          </w:p>
          <w:p w:rsidR="00E12203" w:rsidRDefault="00E12203" w:rsidP="009736DF">
            <w:pPr>
              <w:jc w:val="center"/>
            </w:pPr>
            <w:r>
              <w:rPr>
                <w:rFonts w:hint="eastAsia"/>
              </w:rPr>
              <w:t>いわき市</w:t>
            </w:r>
          </w:p>
        </w:tc>
        <w:tc>
          <w:tcPr>
            <w:tcW w:w="3969" w:type="dxa"/>
            <w:vAlign w:val="center"/>
          </w:tcPr>
          <w:p w:rsidR="00E12203" w:rsidRDefault="00E12203" w:rsidP="009736DF">
            <w:r>
              <w:rPr>
                <w:rFonts w:hint="eastAsia"/>
              </w:rPr>
              <w:t>いわき市立江名小学校でのフラッグフットボール教室の開催、いわきオリーブプロジェクトでの農業支援活動</w:t>
            </w:r>
          </w:p>
        </w:tc>
      </w:tr>
      <w:tr w:rsidR="00E12203" w:rsidTr="009736DF">
        <w:tc>
          <w:tcPr>
            <w:tcW w:w="1555" w:type="dxa"/>
            <w:vAlign w:val="center"/>
          </w:tcPr>
          <w:p w:rsidR="00E12203" w:rsidRDefault="00E12203" w:rsidP="009736DF">
            <w:pPr>
              <w:jc w:val="center"/>
            </w:pPr>
            <w:r>
              <w:rPr>
                <w:rFonts w:hint="eastAsia"/>
              </w:rPr>
              <w:t>2016年</w:t>
            </w:r>
          </w:p>
          <w:p w:rsidR="00E12203" w:rsidRDefault="00E12203" w:rsidP="009736DF">
            <w:pPr>
              <w:jc w:val="center"/>
            </w:pPr>
            <w:r>
              <w:rPr>
                <w:rFonts w:hint="eastAsia"/>
              </w:rPr>
              <w:t>3月1~3日</w:t>
            </w:r>
          </w:p>
        </w:tc>
        <w:tc>
          <w:tcPr>
            <w:tcW w:w="1701" w:type="dxa"/>
            <w:vAlign w:val="center"/>
          </w:tcPr>
          <w:p w:rsidR="00E12203" w:rsidRDefault="00E12203" w:rsidP="009736DF">
            <w:pPr>
              <w:jc w:val="center"/>
            </w:pPr>
            <w:r>
              <w:rPr>
                <w:rFonts w:hint="eastAsia"/>
              </w:rPr>
              <w:t>明治大学</w:t>
            </w:r>
          </w:p>
          <w:p w:rsidR="00E12203" w:rsidRDefault="00E12203" w:rsidP="009736DF">
            <w:pPr>
              <w:jc w:val="center"/>
            </w:pPr>
            <w:r>
              <w:rPr>
                <w:rFonts w:hint="eastAsia"/>
              </w:rPr>
              <w:t>アメリカン</w:t>
            </w:r>
          </w:p>
          <w:p w:rsidR="00E12203" w:rsidRDefault="00E12203" w:rsidP="009736DF">
            <w:pPr>
              <w:jc w:val="center"/>
            </w:pPr>
            <w:r>
              <w:rPr>
                <w:rFonts w:hint="eastAsia"/>
              </w:rPr>
              <w:t>フットボール部</w:t>
            </w:r>
          </w:p>
        </w:tc>
        <w:tc>
          <w:tcPr>
            <w:tcW w:w="1275" w:type="dxa"/>
            <w:vAlign w:val="center"/>
          </w:tcPr>
          <w:p w:rsidR="00E12203" w:rsidRDefault="00E12203" w:rsidP="009736DF">
            <w:pPr>
              <w:jc w:val="center"/>
            </w:pPr>
            <w:r>
              <w:rPr>
                <w:rFonts w:hint="eastAsia"/>
              </w:rPr>
              <w:t>福島県</w:t>
            </w:r>
          </w:p>
          <w:p w:rsidR="00E12203" w:rsidRDefault="00E12203" w:rsidP="009736DF">
            <w:pPr>
              <w:jc w:val="center"/>
            </w:pPr>
            <w:r>
              <w:rPr>
                <w:rFonts w:hint="eastAsia"/>
              </w:rPr>
              <w:t>いわき市、</w:t>
            </w:r>
          </w:p>
          <w:p w:rsidR="00E12203" w:rsidRDefault="00E12203" w:rsidP="009736DF">
            <w:pPr>
              <w:jc w:val="center"/>
            </w:pPr>
            <w:r>
              <w:rPr>
                <w:rFonts w:hint="eastAsia"/>
              </w:rPr>
              <w:t>南相馬市</w:t>
            </w:r>
          </w:p>
        </w:tc>
        <w:tc>
          <w:tcPr>
            <w:tcW w:w="3969" w:type="dxa"/>
            <w:vAlign w:val="center"/>
          </w:tcPr>
          <w:p w:rsidR="00E12203" w:rsidRDefault="00E12203" w:rsidP="009736DF">
            <w:r>
              <w:rPr>
                <w:rFonts w:hint="eastAsia"/>
              </w:rPr>
              <w:t>ゆうゆうファームでの農業支援活動、被災地視察および仮設商店街訪問</w:t>
            </w:r>
          </w:p>
        </w:tc>
      </w:tr>
    </w:tbl>
    <w:p w:rsidR="00E12203" w:rsidRDefault="00E12203" w:rsidP="00E12203"/>
    <w:p w:rsidR="00667E63" w:rsidRDefault="00667E63" w:rsidP="00E12203"/>
    <w:p w:rsidR="00E12203" w:rsidRPr="001F763A"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2015年度の特徴的な事業②―</w:t>
      </w:r>
      <w:r w:rsidRPr="001F763A">
        <w:rPr>
          <w:rFonts w:hint="eastAsia"/>
        </w:rPr>
        <w:t>水害</w:t>
      </w:r>
      <w:r>
        <w:rPr>
          <w:rFonts w:hint="eastAsia"/>
        </w:rPr>
        <w:t>ボランティア派遣</w:t>
      </w:r>
    </w:p>
    <w:p w:rsidR="00E12203" w:rsidRPr="001F763A" w:rsidRDefault="00E12203" w:rsidP="00E12203">
      <w:pPr>
        <w:ind w:firstLineChars="100" w:firstLine="210"/>
      </w:pPr>
      <w:r w:rsidRPr="001F763A">
        <w:rPr>
          <w:rFonts w:hint="eastAsia"/>
        </w:rPr>
        <w:t>学生ボランティア派遣では、これまでに土砂災害に見舞われた広島や超大型台風30号（ハイエン）によって甚大な被害に見舞われたフィリピンなどに学生ボランティアを派遣してきた。</w:t>
      </w:r>
    </w:p>
    <w:p w:rsidR="00E12203" w:rsidRPr="001F763A" w:rsidRDefault="00E12203" w:rsidP="00E12203">
      <w:pPr>
        <w:ind w:firstLineChars="100" w:firstLine="210"/>
      </w:pPr>
      <w:r w:rsidRPr="001F763A">
        <w:rPr>
          <w:rFonts w:hint="eastAsia"/>
        </w:rPr>
        <w:t>2015年9月9日～11</w:t>
      </w:r>
      <w:r>
        <w:rPr>
          <w:rFonts w:hint="eastAsia"/>
        </w:rPr>
        <w:t>日にかけて北関東及び東北地方を襲った記録的な大雨においても、</w:t>
      </w:r>
      <w:r w:rsidRPr="001F763A">
        <w:rPr>
          <w:rFonts w:hint="eastAsia"/>
        </w:rPr>
        <w:t>発災直後から情報収集及び現地調整を進め、9月20日より順次学生たちをボランティア活動に派遣した。</w:t>
      </w:r>
    </w:p>
    <w:p w:rsidR="00E12203" w:rsidRPr="001F763A" w:rsidRDefault="00E12203" w:rsidP="00E12203">
      <w:pPr>
        <w:ind w:firstLineChars="100" w:firstLine="210"/>
      </w:pPr>
      <w:r>
        <w:rPr>
          <w:rFonts w:hint="eastAsia"/>
        </w:rPr>
        <w:t>この水害ボランティアでは</w:t>
      </w:r>
      <w:r w:rsidRPr="001F763A">
        <w:rPr>
          <w:rFonts w:hint="eastAsia"/>
        </w:rPr>
        <w:t>全10陣を派遣し、延べ196名、62大学（内3校は専門学校）の学生たちが全国から集まった。第1～3陣は栃木県鹿沼市、第4陣～10陣は茨城県常総市にて活動した。活動内容としては、</w:t>
      </w:r>
      <w:r>
        <w:rPr>
          <w:rFonts w:hint="eastAsia"/>
        </w:rPr>
        <w:t>決壊した</w:t>
      </w:r>
      <w:r w:rsidRPr="001F763A">
        <w:rPr>
          <w:rFonts w:hint="eastAsia"/>
        </w:rPr>
        <w:t>川から流されてきた泥の掻き</w:t>
      </w:r>
      <w:r>
        <w:rPr>
          <w:rFonts w:hint="eastAsia"/>
        </w:rPr>
        <w:t>出し</w:t>
      </w:r>
      <w:r w:rsidRPr="001F763A">
        <w:rPr>
          <w:rFonts w:hint="eastAsia"/>
        </w:rPr>
        <w:t>、浸水被害に遭われたお宅から家財道具の運び出しなどを行った。災害直後の被災地に訪れること、被災された住民の方のお手伝いをすることは初めての学生がほとんど。一人一人が「少しでも自分にできることを！」という想いで活動に携わった。</w:t>
      </w:r>
    </w:p>
    <w:tbl>
      <w:tblPr>
        <w:tblStyle w:val="a4"/>
        <w:tblW w:w="8500" w:type="dxa"/>
        <w:tblLayout w:type="fixed"/>
        <w:tblLook w:val="04A0" w:firstRow="1" w:lastRow="0" w:firstColumn="1" w:lastColumn="0" w:noHBand="0" w:noVBand="1"/>
      </w:tblPr>
      <w:tblGrid>
        <w:gridCol w:w="1271"/>
        <w:gridCol w:w="1445"/>
        <w:gridCol w:w="1446"/>
        <w:gridCol w:w="1446"/>
        <w:gridCol w:w="1446"/>
        <w:gridCol w:w="1446"/>
      </w:tblGrid>
      <w:tr w:rsidR="00E12203" w:rsidRPr="001F763A" w:rsidTr="009736DF">
        <w:trPr>
          <w:trHeight w:val="68"/>
        </w:trPr>
        <w:tc>
          <w:tcPr>
            <w:tcW w:w="1271" w:type="dxa"/>
          </w:tcPr>
          <w:p w:rsidR="00E12203" w:rsidRPr="001F763A" w:rsidRDefault="00E12203" w:rsidP="009736DF"/>
        </w:tc>
        <w:tc>
          <w:tcPr>
            <w:tcW w:w="1445" w:type="dxa"/>
          </w:tcPr>
          <w:p w:rsidR="00E12203" w:rsidRPr="00427AE8" w:rsidRDefault="00E12203" w:rsidP="009736DF">
            <w:pPr>
              <w:jc w:val="center"/>
              <w:rPr>
                <w:b/>
              </w:rPr>
            </w:pPr>
            <w:r w:rsidRPr="00427AE8">
              <w:rPr>
                <w:rFonts w:hint="eastAsia"/>
                <w:b/>
              </w:rPr>
              <w:t>1陣</w:t>
            </w:r>
          </w:p>
        </w:tc>
        <w:tc>
          <w:tcPr>
            <w:tcW w:w="1446" w:type="dxa"/>
          </w:tcPr>
          <w:p w:rsidR="00E12203" w:rsidRPr="00427AE8" w:rsidRDefault="00E12203" w:rsidP="009736DF">
            <w:pPr>
              <w:jc w:val="center"/>
              <w:rPr>
                <w:b/>
              </w:rPr>
            </w:pPr>
            <w:r w:rsidRPr="00427AE8">
              <w:rPr>
                <w:rFonts w:hint="eastAsia"/>
                <w:b/>
              </w:rPr>
              <w:t>2陣</w:t>
            </w:r>
          </w:p>
        </w:tc>
        <w:tc>
          <w:tcPr>
            <w:tcW w:w="1446" w:type="dxa"/>
          </w:tcPr>
          <w:p w:rsidR="00E12203" w:rsidRPr="00427AE8" w:rsidRDefault="00E12203" w:rsidP="009736DF">
            <w:pPr>
              <w:jc w:val="center"/>
              <w:rPr>
                <w:b/>
              </w:rPr>
            </w:pPr>
            <w:r w:rsidRPr="00427AE8">
              <w:rPr>
                <w:rFonts w:hint="eastAsia"/>
                <w:b/>
              </w:rPr>
              <w:t>3陣</w:t>
            </w:r>
          </w:p>
        </w:tc>
        <w:tc>
          <w:tcPr>
            <w:tcW w:w="1446" w:type="dxa"/>
          </w:tcPr>
          <w:p w:rsidR="00E12203" w:rsidRPr="00427AE8" w:rsidRDefault="00E12203" w:rsidP="009736DF">
            <w:pPr>
              <w:jc w:val="center"/>
              <w:rPr>
                <w:b/>
              </w:rPr>
            </w:pPr>
            <w:r w:rsidRPr="00427AE8">
              <w:rPr>
                <w:rFonts w:hint="eastAsia"/>
                <w:b/>
              </w:rPr>
              <w:t>4陣</w:t>
            </w:r>
          </w:p>
        </w:tc>
        <w:tc>
          <w:tcPr>
            <w:tcW w:w="1446" w:type="dxa"/>
          </w:tcPr>
          <w:p w:rsidR="00E12203" w:rsidRPr="00427AE8" w:rsidRDefault="00E12203" w:rsidP="009736DF">
            <w:pPr>
              <w:jc w:val="center"/>
              <w:rPr>
                <w:b/>
              </w:rPr>
            </w:pPr>
            <w:r w:rsidRPr="00427AE8">
              <w:rPr>
                <w:rFonts w:hint="eastAsia"/>
                <w:b/>
              </w:rPr>
              <w:t>5陣</w:t>
            </w:r>
          </w:p>
        </w:tc>
      </w:tr>
      <w:tr w:rsidR="00E12203" w:rsidRPr="001F763A" w:rsidTr="009736DF">
        <w:trPr>
          <w:trHeight w:val="68"/>
        </w:trPr>
        <w:tc>
          <w:tcPr>
            <w:tcW w:w="1271" w:type="dxa"/>
            <w:vAlign w:val="center"/>
          </w:tcPr>
          <w:p w:rsidR="00E12203" w:rsidRPr="00427AE8" w:rsidRDefault="00E12203" w:rsidP="009736DF">
            <w:pPr>
              <w:jc w:val="center"/>
              <w:rPr>
                <w:b/>
              </w:rPr>
            </w:pPr>
            <w:r w:rsidRPr="00427AE8">
              <w:rPr>
                <w:rFonts w:hint="eastAsia"/>
                <w:b/>
              </w:rPr>
              <w:t>参加者数</w:t>
            </w:r>
          </w:p>
        </w:tc>
        <w:tc>
          <w:tcPr>
            <w:tcW w:w="1445" w:type="dxa"/>
          </w:tcPr>
          <w:p w:rsidR="00E12203" w:rsidRPr="001F763A" w:rsidRDefault="00E12203" w:rsidP="009736DF">
            <w:pPr>
              <w:jc w:val="center"/>
            </w:pPr>
            <w:r w:rsidRPr="001F763A">
              <w:rPr>
                <w:rFonts w:hint="eastAsia"/>
              </w:rPr>
              <w:t>24名</w:t>
            </w:r>
          </w:p>
        </w:tc>
        <w:tc>
          <w:tcPr>
            <w:tcW w:w="1446" w:type="dxa"/>
          </w:tcPr>
          <w:p w:rsidR="00E12203" w:rsidRPr="001F763A" w:rsidRDefault="00E12203" w:rsidP="009736DF">
            <w:pPr>
              <w:jc w:val="center"/>
            </w:pPr>
            <w:r w:rsidRPr="001F763A">
              <w:rPr>
                <w:rFonts w:hint="eastAsia"/>
              </w:rPr>
              <w:t>22名</w:t>
            </w:r>
          </w:p>
        </w:tc>
        <w:tc>
          <w:tcPr>
            <w:tcW w:w="1446" w:type="dxa"/>
          </w:tcPr>
          <w:p w:rsidR="00E12203" w:rsidRPr="001F763A" w:rsidRDefault="00E12203" w:rsidP="009736DF">
            <w:pPr>
              <w:jc w:val="center"/>
            </w:pPr>
            <w:r w:rsidRPr="001F763A">
              <w:rPr>
                <w:rFonts w:hint="eastAsia"/>
              </w:rPr>
              <w:t>32名</w:t>
            </w:r>
          </w:p>
        </w:tc>
        <w:tc>
          <w:tcPr>
            <w:tcW w:w="1446" w:type="dxa"/>
          </w:tcPr>
          <w:p w:rsidR="00E12203" w:rsidRPr="001F763A" w:rsidRDefault="00E12203" w:rsidP="009736DF">
            <w:pPr>
              <w:jc w:val="center"/>
            </w:pPr>
            <w:r w:rsidRPr="001F763A">
              <w:rPr>
                <w:rFonts w:hint="eastAsia"/>
              </w:rPr>
              <w:t>13名</w:t>
            </w:r>
          </w:p>
        </w:tc>
        <w:tc>
          <w:tcPr>
            <w:tcW w:w="1446" w:type="dxa"/>
          </w:tcPr>
          <w:p w:rsidR="00E12203" w:rsidRPr="001F763A" w:rsidRDefault="00E12203" w:rsidP="009736DF">
            <w:pPr>
              <w:jc w:val="center"/>
            </w:pPr>
            <w:r w:rsidRPr="001F763A">
              <w:rPr>
                <w:rFonts w:hint="eastAsia"/>
              </w:rPr>
              <w:t>30名</w:t>
            </w:r>
          </w:p>
        </w:tc>
      </w:tr>
      <w:tr w:rsidR="00E12203" w:rsidRPr="001F763A" w:rsidTr="009736DF">
        <w:tc>
          <w:tcPr>
            <w:tcW w:w="1271" w:type="dxa"/>
            <w:vAlign w:val="center"/>
          </w:tcPr>
          <w:p w:rsidR="00E12203" w:rsidRPr="00427AE8" w:rsidRDefault="00E12203" w:rsidP="009736DF">
            <w:pPr>
              <w:jc w:val="center"/>
              <w:rPr>
                <w:b/>
              </w:rPr>
            </w:pPr>
            <w:r w:rsidRPr="00427AE8">
              <w:rPr>
                <w:rFonts w:hint="eastAsia"/>
                <w:b/>
              </w:rPr>
              <w:t>参加大学数</w:t>
            </w:r>
          </w:p>
        </w:tc>
        <w:tc>
          <w:tcPr>
            <w:tcW w:w="1445" w:type="dxa"/>
          </w:tcPr>
          <w:p w:rsidR="00E12203" w:rsidRPr="001F763A" w:rsidRDefault="00E12203" w:rsidP="009736DF">
            <w:pPr>
              <w:jc w:val="center"/>
            </w:pPr>
            <w:r w:rsidRPr="001F763A">
              <w:rPr>
                <w:rFonts w:hint="eastAsia"/>
              </w:rPr>
              <w:t>18校</w:t>
            </w:r>
          </w:p>
        </w:tc>
        <w:tc>
          <w:tcPr>
            <w:tcW w:w="1446" w:type="dxa"/>
          </w:tcPr>
          <w:p w:rsidR="00E12203" w:rsidRPr="001F763A" w:rsidRDefault="00E12203" w:rsidP="009736DF">
            <w:pPr>
              <w:jc w:val="center"/>
            </w:pPr>
            <w:r w:rsidRPr="001F763A">
              <w:rPr>
                <w:rFonts w:hint="eastAsia"/>
              </w:rPr>
              <w:t>15校</w:t>
            </w:r>
          </w:p>
        </w:tc>
        <w:tc>
          <w:tcPr>
            <w:tcW w:w="1446" w:type="dxa"/>
          </w:tcPr>
          <w:p w:rsidR="00E12203" w:rsidRPr="001F763A" w:rsidRDefault="00E12203" w:rsidP="009736DF">
            <w:pPr>
              <w:jc w:val="center"/>
            </w:pPr>
            <w:r w:rsidRPr="001F763A">
              <w:rPr>
                <w:rFonts w:hint="eastAsia"/>
              </w:rPr>
              <w:t>21校</w:t>
            </w:r>
          </w:p>
        </w:tc>
        <w:tc>
          <w:tcPr>
            <w:tcW w:w="1446" w:type="dxa"/>
          </w:tcPr>
          <w:p w:rsidR="00E12203" w:rsidRPr="001F763A" w:rsidRDefault="00E12203" w:rsidP="009736DF">
            <w:pPr>
              <w:jc w:val="center"/>
            </w:pPr>
            <w:r w:rsidRPr="001F763A">
              <w:rPr>
                <w:rFonts w:hint="eastAsia"/>
              </w:rPr>
              <w:t>10校</w:t>
            </w:r>
          </w:p>
        </w:tc>
        <w:tc>
          <w:tcPr>
            <w:tcW w:w="1446" w:type="dxa"/>
          </w:tcPr>
          <w:p w:rsidR="00E12203" w:rsidRPr="001F763A" w:rsidRDefault="00E12203" w:rsidP="009736DF">
            <w:pPr>
              <w:jc w:val="center"/>
            </w:pPr>
            <w:r w:rsidRPr="001F763A">
              <w:rPr>
                <w:rFonts w:hint="eastAsia"/>
              </w:rPr>
              <w:t>17校</w:t>
            </w:r>
          </w:p>
        </w:tc>
      </w:tr>
      <w:tr w:rsidR="00E12203" w:rsidRPr="001F763A" w:rsidTr="009736DF">
        <w:tc>
          <w:tcPr>
            <w:tcW w:w="1271" w:type="dxa"/>
            <w:vAlign w:val="center"/>
          </w:tcPr>
          <w:p w:rsidR="00E12203" w:rsidRPr="00427AE8" w:rsidRDefault="00E12203" w:rsidP="009736DF">
            <w:pPr>
              <w:jc w:val="center"/>
              <w:rPr>
                <w:b/>
              </w:rPr>
            </w:pPr>
            <w:r w:rsidRPr="00427AE8">
              <w:rPr>
                <w:rFonts w:hint="eastAsia"/>
                <w:b/>
              </w:rPr>
              <w:t>活動地</w:t>
            </w:r>
          </w:p>
        </w:tc>
        <w:tc>
          <w:tcPr>
            <w:tcW w:w="1445" w:type="dxa"/>
          </w:tcPr>
          <w:p w:rsidR="00E12203" w:rsidRDefault="00E12203" w:rsidP="009736DF">
            <w:pPr>
              <w:jc w:val="center"/>
            </w:pPr>
            <w:r w:rsidRPr="001F763A">
              <w:rPr>
                <w:rFonts w:hint="eastAsia"/>
              </w:rPr>
              <w:t>栃木県</w:t>
            </w:r>
          </w:p>
          <w:p w:rsidR="00E12203" w:rsidRPr="001F763A" w:rsidRDefault="00E12203" w:rsidP="009736DF">
            <w:pPr>
              <w:jc w:val="center"/>
            </w:pPr>
            <w:r w:rsidRPr="001F763A">
              <w:rPr>
                <w:rFonts w:hint="eastAsia"/>
              </w:rPr>
              <w:t>鹿沼市</w:t>
            </w:r>
          </w:p>
        </w:tc>
        <w:tc>
          <w:tcPr>
            <w:tcW w:w="1446" w:type="dxa"/>
          </w:tcPr>
          <w:p w:rsidR="00E12203" w:rsidRDefault="00E12203" w:rsidP="009736DF">
            <w:pPr>
              <w:jc w:val="center"/>
            </w:pPr>
            <w:r w:rsidRPr="001F763A">
              <w:rPr>
                <w:rFonts w:hint="eastAsia"/>
              </w:rPr>
              <w:t>栃木県</w:t>
            </w:r>
          </w:p>
          <w:p w:rsidR="00E12203" w:rsidRPr="001F763A" w:rsidRDefault="00E12203" w:rsidP="009736DF">
            <w:pPr>
              <w:jc w:val="center"/>
            </w:pPr>
            <w:r w:rsidRPr="001F763A">
              <w:rPr>
                <w:rFonts w:hint="eastAsia"/>
              </w:rPr>
              <w:t>鹿沼市</w:t>
            </w:r>
          </w:p>
        </w:tc>
        <w:tc>
          <w:tcPr>
            <w:tcW w:w="1446" w:type="dxa"/>
          </w:tcPr>
          <w:p w:rsidR="00E12203" w:rsidRDefault="00E12203" w:rsidP="009736DF">
            <w:pPr>
              <w:jc w:val="center"/>
            </w:pPr>
            <w:r w:rsidRPr="001F763A">
              <w:rPr>
                <w:rFonts w:hint="eastAsia"/>
              </w:rPr>
              <w:t>栃木県</w:t>
            </w:r>
          </w:p>
          <w:p w:rsidR="00E12203" w:rsidRPr="001F763A" w:rsidRDefault="00E12203" w:rsidP="009736DF">
            <w:pPr>
              <w:jc w:val="center"/>
            </w:pPr>
            <w:r w:rsidRPr="001F763A">
              <w:rPr>
                <w:rFonts w:hint="eastAsia"/>
              </w:rPr>
              <w:t>鹿沼市</w:t>
            </w:r>
          </w:p>
        </w:tc>
        <w:tc>
          <w:tcPr>
            <w:tcW w:w="1446" w:type="dxa"/>
          </w:tcPr>
          <w:p w:rsidR="00E12203" w:rsidRDefault="00E12203" w:rsidP="009736DF">
            <w:pPr>
              <w:jc w:val="center"/>
            </w:pPr>
            <w:r w:rsidRPr="001F763A">
              <w:rPr>
                <w:rFonts w:hint="eastAsia"/>
              </w:rPr>
              <w:t>茨城県</w:t>
            </w:r>
          </w:p>
          <w:p w:rsidR="00E12203" w:rsidRPr="001F763A" w:rsidRDefault="00E12203" w:rsidP="009736DF">
            <w:pPr>
              <w:jc w:val="center"/>
            </w:pPr>
            <w:r w:rsidRPr="001F763A">
              <w:rPr>
                <w:rFonts w:hint="eastAsia"/>
              </w:rPr>
              <w:t>常総市</w:t>
            </w:r>
          </w:p>
        </w:tc>
        <w:tc>
          <w:tcPr>
            <w:tcW w:w="1446" w:type="dxa"/>
          </w:tcPr>
          <w:p w:rsidR="00E12203" w:rsidRDefault="00E12203" w:rsidP="009736DF">
            <w:pPr>
              <w:jc w:val="center"/>
            </w:pPr>
            <w:r w:rsidRPr="001F763A">
              <w:rPr>
                <w:rFonts w:hint="eastAsia"/>
              </w:rPr>
              <w:t>茨城県</w:t>
            </w:r>
          </w:p>
          <w:p w:rsidR="00E12203" w:rsidRPr="001F763A" w:rsidRDefault="00E12203" w:rsidP="009736DF">
            <w:pPr>
              <w:jc w:val="center"/>
            </w:pPr>
            <w:r w:rsidRPr="001F763A">
              <w:rPr>
                <w:rFonts w:hint="eastAsia"/>
              </w:rPr>
              <w:t>常総市</w:t>
            </w:r>
          </w:p>
        </w:tc>
      </w:tr>
      <w:tr w:rsidR="00E12203" w:rsidRPr="001F763A" w:rsidTr="009736DF">
        <w:tc>
          <w:tcPr>
            <w:tcW w:w="1271" w:type="dxa"/>
            <w:vAlign w:val="center"/>
          </w:tcPr>
          <w:p w:rsidR="00E12203" w:rsidRPr="00427AE8" w:rsidRDefault="00E12203" w:rsidP="009736DF">
            <w:pPr>
              <w:jc w:val="center"/>
              <w:rPr>
                <w:b/>
              </w:rPr>
            </w:pPr>
            <w:r w:rsidRPr="00427AE8">
              <w:rPr>
                <w:rFonts w:hint="eastAsia"/>
                <w:b/>
              </w:rPr>
              <w:t>活動内容</w:t>
            </w:r>
          </w:p>
        </w:tc>
        <w:tc>
          <w:tcPr>
            <w:tcW w:w="1445" w:type="dxa"/>
            <w:vAlign w:val="center"/>
          </w:tcPr>
          <w:p w:rsidR="00E12203" w:rsidRPr="001F763A" w:rsidRDefault="00E12203" w:rsidP="009736DF">
            <w:r w:rsidRPr="001F763A">
              <w:rPr>
                <w:rFonts w:hint="eastAsia"/>
              </w:rPr>
              <w:t>水田水路の泥かき</w:t>
            </w:r>
          </w:p>
        </w:tc>
        <w:tc>
          <w:tcPr>
            <w:tcW w:w="1446" w:type="dxa"/>
            <w:vAlign w:val="center"/>
          </w:tcPr>
          <w:p w:rsidR="00E12203" w:rsidRPr="001F763A" w:rsidRDefault="00E12203" w:rsidP="009736DF">
            <w:r w:rsidRPr="001F763A">
              <w:rPr>
                <w:rFonts w:hint="eastAsia"/>
              </w:rPr>
              <w:t>被災された家屋の片付け、泥かき</w:t>
            </w:r>
          </w:p>
        </w:tc>
        <w:tc>
          <w:tcPr>
            <w:tcW w:w="1446" w:type="dxa"/>
            <w:vAlign w:val="center"/>
          </w:tcPr>
          <w:p w:rsidR="00E12203" w:rsidRPr="001F763A" w:rsidRDefault="00E12203" w:rsidP="009736DF">
            <w:r w:rsidRPr="001F763A">
              <w:rPr>
                <w:rFonts w:hint="eastAsia"/>
              </w:rPr>
              <w:t>流されてきた物の回収・分別</w:t>
            </w:r>
          </w:p>
        </w:tc>
        <w:tc>
          <w:tcPr>
            <w:tcW w:w="1446" w:type="dxa"/>
            <w:vAlign w:val="center"/>
          </w:tcPr>
          <w:p w:rsidR="00E12203" w:rsidRPr="001F763A" w:rsidRDefault="00E12203" w:rsidP="009736DF">
            <w:r w:rsidRPr="001F763A">
              <w:rPr>
                <w:rFonts w:hint="eastAsia"/>
              </w:rPr>
              <w:t>被災された家屋の家財搬出、泥かき</w:t>
            </w:r>
          </w:p>
        </w:tc>
        <w:tc>
          <w:tcPr>
            <w:tcW w:w="1446" w:type="dxa"/>
            <w:vAlign w:val="center"/>
          </w:tcPr>
          <w:p w:rsidR="00E12203" w:rsidRPr="001F763A" w:rsidRDefault="00E12203" w:rsidP="009736DF">
            <w:r w:rsidRPr="001F763A">
              <w:rPr>
                <w:rFonts w:hint="eastAsia"/>
              </w:rPr>
              <w:t>被災された家屋の家財搬出、泥かき</w:t>
            </w:r>
          </w:p>
        </w:tc>
      </w:tr>
    </w:tbl>
    <w:p w:rsidR="00E12203" w:rsidRPr="001F763A" w:rsidRDefault="00E12203" w:rsidP="00E12203"/>
    <w:tbl>
      <w:tblPr>
        <w:tblStyle w:val="a4"/>
        <w:tblW w:w="8500" w:type="dxa"/>
        <w:tblLayout w:type="fixed"/>
        <w:tblLook w:val="04A0" w:firstRow="1" w:lastRow="0" w:firstColumn="1" w:lastColumn="0" w:noHBand="0" w:noVBand="1"/>
      </w:tblPr>
      <w:tblGrid>
        <w:gridCol w:w="1269"/>
        <w:gridCol w:w="1446"/>
        <w:gridCol w:w="1446"/>
        <w:gridCol w:w="1446"/>
        <w:gridCol w:w="1446"/>
        <w:gridCol w:w="1447"/>
      </w:tblGrid>
      <w:tr w:rsidR="00E12203" w:rsidTr="009736DF">
        <w:tc>
          <w:tcPr>
            <w:tcW w:w="1269" w:type="dxa"/>
            <w:vAlign w:val="center"/>
          </w:tcPr>
          <w:p w:rsidR="00E12203" w:rsidRPr="005758B5" w:rsidRDefault="00E12203" w:rsidP="009736DF">
            <w:pPr>
              <w:jc w:val="center"/>
              <w:rPr>
                <w:b/>
              </w:rPr>
            </w:pPr>
          </w:p>
        </w:tc>
        <w:tc>
          <w:tcPr>
            <w:tcW w:w="1446" w:type="dxa"/>
          </w:tcPr>
          <w:p w:rsidR="00E12203" w:rsidRPr="005758B5" w:rsidRDefault="00E12203" w:rsidP="009736DF">
            <w:pPr>
              <w:jc w:val="center"/>
              <w:rPr>
                <w:b/>
              </w:rPr>
            </w:pPr>
            <w:r w:rsidRPr="005758B5">
              <w:rPr>
                <w:rFonts w:hint="eastAsia"/>
                <w:b/>
              </w:rPr>
              <w:t>6陣</w:t>
            </w:r>
          </w:p>
        </w:tc>
        <w:tc>
          <w:tcPr>
            <w:tcW w:w="1446" w:type="dxa"/>
          </w:tcPr>
          <w:p w:rsidR="00E12203" w:rsidRPr="005758B5" w:rsidRDefault="00E12203" w:rsidP="009736DF">
            <w:pPr>
              <w:jc w:val="center"/>
              <w:rPr>
                <w:b/>
              </w:rPr>
            </w:pPr>
            <w:r w:rsidRPr="005758B5">
              <w:rPr>
                <w:rFonts w:hint="eastAsia"/>
                <w:b/>
              </w:rPr>
              <w:t>7陣</w:t>
            </w:r>
          </w:p>
        </w:tc>
        <w:tc>
          <w:tcPr>
            <w:tcW w:w="1446" w:type="dxa"/>
          </w:tcPr>
          <w:p w:rsidR="00E12203" w:rsidRPr="005758B5" w:rsidRDefault="00E12203" w:rsidP="009736DF">
            <w:pPr>
              <w:jc w:val="center"/>
              <w:rPr>
                <w:b/>
              </w:rPr>
            </w:pPr>
            <w:r w:rsidRPr="005758B5">
              <w:rPr>
                <w:rFonts w:hint="eastAsia"/>
                <w:b/>
              </w:rPr>
              <w:t>8陣</w:t>
            </w:r>
          </w:p>
        </w:tc>
        <w:tc>
          <w:tcPr>
            <w:tcW w:w="1446" w:type="dxa"/>
          </w:tcPr>
          <w:p w:rsidR="00E12203" w:rsidRPr="005758B5" w:rsidRDefault="00E12203" w:rsidP="009736DF">
            <w:pPr>
              <w:jc w:val="center"/>
              <w:rPr>
                <w:b/>
              </w:rPr>
            </w:pPr>
            <w:r w:rsidRPr="005758B5">
              <w:rPr>
                <w:rFonts w:hint="eastAsia"/>
                <w:b/>
              </w:rPr>
              <w:t>9陣</w:t>
            </w:r>
          </w:p>
        </w:tc>
        <w:tc>
          <w:tcPr>
            <w:tcW w:w="1447" w:type="dxa"/>
          </w:tcPr>
          <w:p w:rsidR="00E12203" w:rsidRPr="005758B5" w:rsidRDefault="00E12203" w:rsidP="009736DF">
            <w:pPr>
              <w:jc w:val="center"/>
              <w:rPr>
                <w:b/>
              </w:rPr>
            </w:pPr>
            <w:r w:rsidRPr="005758B5">
              <w:rPr>
                <w:rFonts w:hint="eastAsia"/>
                <w:b/>
              </w:rPr>
              <w:t>10陣</w:t>
            </w:r>
          </w:p>
        </w:tc>
      </w:tr>
      <w:tr w:rsidR="00E12203" w:rsidTr="009736DF">
        <w:tc>
          <w:tcPr>
            <w:tcW w:w="1269" w:type="dxa"/>
            <w:vAlign w:val="center"/>
          </w:tcPr>
          <w:p w:rsidR="00E12203" w:rsidRPr="005758B5" w:rsidRDefault="00E12203" w:rsidP="009736DF">
            <w:pPr>
              <w:jc w:val="center"/>
              <w:rPr>
                <w:b/>
              </w:rPr>
            </w:pPr>
            <w:r w:rsidRPr="005758B5">
              <w:rPr>
                <w:rFonts w:hint="eastAsia"/>
                <w:b/>
              </w:rPr>
              <w:t>参加者数</w:t>
            </w:r>
          </w:p>
        </w:tc>
        <w:tc>
          <w:tcPr>
            <w:tcW w:w="1446" w:type="dxa"/>
          </w:tcPr>
          <w:p w:rsidR="00E12203" w:rsidRPr="001F763A" w:rsidRDefault="00E12203" w:rsidP="009736DF">
            <w:pPr>
              <w:jc w:val="center"/>
            </w:pPr>
            <w:r w:rsidRPr="001F763A">
              <w:rPr>
                <w:rFonts w:hint="eastAsia"/>
              </w:rPr>
              <w:t>10名</w:t>
            </w:r>
          </w:p>
        </w:tc>
        <w:tc>
          <w:tcPr>
            <w:tcW w:w="1446" w:type="dxa"/>
          </w:tcPr>
          <w:p w:rsidR="00E12203" w:rsidRPr="001F763A" w:rsidRDefault="00E12203" w:rsidP="009736DF">
            <w:pPr>
              <w:jc w:val="center"/>
            </w:pPr>
            <w:r w:rsidRPr="001F763A">
              <w:rPr>
                <w:rFonts w:hint="eastAsia"/>
              </w:rPr>
              <w:t>11名</w:t>
            </w:r>
          </w:p>
        </w:tc>
        <w:tc>
          <w:tcPr>
            <w:tcW w:w="1446" w:type="dxa"/>
          </w:tcPr>
          <w:p w:rsidR="00E12203" w:rsidRPr="001F763A" w:rsidRDefault="00E12203" w:rsidP="009736DF">
            <w:pPr>
              <w:jc w:val="center"/>
            </w:pPr>
            <w:r w:rsidRPr="001F763A">
              <w:rPr>
                <w:rFonts w:hint="eastAsia"/>
              </w:rPr>
              <w:t>7名</w:t>
            </w:r>
          </w:p>
        </w:tc>
        <w:tc>
          <w:tcPr>
            <w:tcW w:w="1446" w:type="dxa"/>
          </w:tcPr>
          <w:p w:rsidR="00E12203" w:rsidRPr="001F763A" w:rsidRDefault="00E12203" w:rsidP="009736DF">
            <w:pPr>
              <w:jc w:val="center"/>
            </w:pPr>
            <w:r w:rsidRPr="001F763A">
              <w:rPr>
                <w:rFonts w:hint="eastAsia"/>
              </w:rPr>
              <w:t>26名</w:t>
            </w:r>
          </w:p>
        </w:tc>
        <w:tc>
          <w:tcPr>
            <w:tcW w:w="1447" w:type="dxa"/>
          </w:tcPr>
          <w:p w:rsidR="00E12203" w:rsidRPr="001F763A" w:rsidRDefault="00E12203" w:rsidP="009736DF">
            <w:pPr>
              <w:jc w:val="center"/>
            </w:pPr>
            <w:r w:rsidRPr="001F763A">
              <w:rPr>
                <w:rFonts w:hint="eastAsia"/>
              </w:rPr>
              <w:t>21名</w:t>
            </w:r>
          </w:p>
        </w:tc>
      </w:tr>
      <w:tr w:rsidR="00E12203" w:rsidTr="009736DF">
        <w:tc>
          <w:tcPr>
            <w:tcW w:w="1269" w:type="dxa"/>
            <w:vAlign w:val="center"/>
          </w:tcPr>
          <w:p w:rsidR="00E12203" w:rsidRPr="005758B5" w:rsidRDefault="00E12203" w:rsidP="009736DF">
            <w:pPr>
              <w:jc w:val="center"/>
              <w:rPr>
                <w:b/>
              </w:rPr>
            </w:pPr>
            <w:r w:rsidRPr="005758B5">
              <w:rPr>
                <w:rFonts w:hint="eastAsia"/>
                <w:b/>
              </w:rPr>
              <w:t>参加大学数</w:t>
            </w:r>
          </w:p>
        </w:tc>
        <w:tc>
          <w:tcPr>
            <w:tcW w:w="1446" w:type="dxa"/>
          </w:tcPr>
          <w:p w:rsidR="00E12203" w:rsidRPr="001F763A" w:rsidRDefault="00E12203" w:rsidP="009736DF">
            <w:pPr>
              <w:jc w:val="center"/>
            </w:pPr>
            <w:r w:rsidRPr="001F763A">
              <w:rPr>
                <w:rFonts w:hint="eastAsia"/>
              </w:rPr>
              <w:t>6校</w:t>
            </w:r>
          </w:p>
        </w:tc>
        <w:tc>
          <w:tcPr>
            <w:tcW w:w="1446" w:type="dxa"/>
          </w:tcPr>
          <w:p w:rsidR="00E12203" w:rsidRPr="001F763A" w:rsidRDefault="00E12203" w:rsidP="009736DF">
            <w:pPr>
              <w:jc w:val="center"/>
            </w:pPr>
            <w:r w:rsidRPr="001F763A">
              <w:rPr>
                <w:rFonts w:hint="eastAsia"/>
              </w:rPr>
              <w:t>7校</w:t>
            </w:r>
          </w:p>
        </w:tc>
        <w:tc>
          <w:tcPr>
            <w:tcW w:w="1446" w:type="dxa"/>
          </w:tcPr>
          <w:p w:rsidR="00E12203" w:rsidRPr="001F763A" w:rsidRDefault="00E12203" w:rsidP="009736DF">
            <w:pPr>
              <w:jc w:val="center"/>
            </w:pPr>
            <w:r w:rsidRPr="001F763A">
              <w:rPr>
                <w:rFonts w:hint="eastAsia"/>
              </w:rPr>
              <w:t>5校</w:t>
            </w:r>
          </w:p>
        </w:tc>
        <w:tc>
          <w:tcPr>
            <w:tcW w:w="1446" w:type="dxa"/>
          </w:tcPr>
          <w:p w:rsidR="00E12203" w:rsidRPr="001F763A" w:rsidRDefault="00E12203" w:rsidP="009736DF">
            <w:pPr>
              <w:jc w:val="center"/>
            </w:pPr>
            <w:r w:rsidRPr="001F763A">
              <w:rPr>
                <w:rFonts w:hint="eastAsia"/>
              </w:rPr>
              <w:t>17校</w:t>
            </w:r>
          </w:p>
        </w:tc>
        <w:tc>
          <w:tcPr>
            <w:tcW w:w="1447" w:type="dxa"/>
          </w:tcPr>
          <w:p w:rsidR="00E12203" w:rsidRPr="001F763A" w:rsidRDefault="00E12203" w:rsidP="009736DF">
            <w:pPr>
              <w:jc w:val="center"/>
            </w:pPr>
            <w:r w:rsidRPr="001F763A">
              <w:rPr>
                <w:rFonts w:hint="eastAsia"/>
              </w:rPr>
              <w:t>14校</w:t>
            </w:r>
          </w:p>
        </w:tc>
      </w:tr>
      <w:tr w:rsidR="00E12203" w:rsidTr="009736DF">
        <w:tc>
          <w:tcPr>
            <w:tcW w:w="1269" w:type="dxa"/>
            <w:vAlign w:val="center"/>
          </w:tcPr>
          <w:p w:rsidR="00E12203" w:rsidRPr="005758B5" w:rsidRDefault="00E12203" w:rsidP="009736DF">
            <w:pPr>
              <w:jc w:val="center"/>
              <w:rPr>
                <w:b/>
              </w:rPr>
            </w:pPr>
            <w:r w:rsidRPr="005758B5">
              <w:rPr>
                <w:rFonts w:hint="eastAsia"/>
                <w:b/>
              </w:rPr>
              <w:t>活動地</w:t>
            </w:r>
          </w:p>
        </w:tc>
        <w:tc>
          <w:tcPr>
            <w:tcW w:w="1446" w:type="dxa"/>
          </w:tcPr>
          <w:p w:rsidR="00E12203" w:rsidRDefault="00E12203" w:rsidP="009736DF">
            <w:pPr>
              <w:jc w:val="center"/>
            </w:pPr>
            <w:r w:rsidRPr="001F763A">
              <w:rPr>
                <w:rFonts w:hint="eastAsia"/>
              </w:rPr>
              <w:t>茨城県</w:t>
            </w:r>
          </w:p>
          <w:p w:rsidR="00E12203" w:rsidRPr="001F763A" w:rsidRDefault="00E12203" w:rsidP="009736DF">
            <w:pPr>
              <w:jc w:val="center"/>
            </w:pPr>
            <w:r w:rsidRPr="001F763A">
              <w:rPr>
                <w:rFonts w:hint="eastAsia"/>
              </w:rPr>
              <w:t>常総市</w:t>
            </w:r>
          </w:p>
        </w:tc>
        <w:tc>
          <w:tcPr>
            <w:tcW w:w="1446" w:type="dxa"/>
          </w:tcPr>
          <w:p w:rsidR="00E12203" w:rsidRPr="001F763A" w:rsidRDefault="00E12203" w:rsidP="009736DF">
            <w:pPr>
              <w:jc w:val="center"/>
            </w:pPr>
            <w:r w:rsidRPr="001F763A">
              <w:rPr>
                <w:rFonts w:hint="eastAsia"/>
              </w:rPr>
              <w:t>茨城県</w:t>
            </w:r>
            <w:r>
              <w:rPr>
                <w:rFonts w:hint="eastAsia"/>
              </w:rPr>
              <w:t>4</w:t>
            </w:r>
            <w:r w:rsidRPr="001F763A">
              <w:rPr>
                <w:rFonts w:hint="eastAsia"/>
              </w:rPr>
              <w:t>常総市</w:t>
            </w:r>
          </w:p>
        </w:tc>
        <w:tc>
          <w:tcPr>
            <w:tcW w:w="1446" w:type="dxa"/>
          </w:tcPr>
          <w:p w:rsidR="00E12203" w:rsidRPr="001F763A" w:rsidRDefault="00E12203" w:rsidP="009736DF">
            <w:pPr>
              <w:jc w:val="center"/>
            </w:pPr>
            <w:r w:rsidRPr="001F763A">
              <w:rPr>
                <w:rFonts w:hint="eastAsia"/>
              </w:rPr>
              <w:t>茨城県</w:t>
            </w:r>
            <w:r>
              <w:rPr>
                <w:rFonts w:hint="eastAsia"/>
              </w:rPr>
              <w:t>4</w:t>
            </w:r>
            <w:r w:rsidRPr="001F763A">
              <w:rPr>
                <w:rFonts w:hint="eastAsia"/>
              </w:rPr>
              <w:t>常総市</w:t>
            </w:r>
          </w:p>
        </w:tc>
        <w:tc>
          <w:tcPr>
            <w:tcW w:w="1446" w:type="dxa"/>
          </w:tcPr>
          <w:p w:rsidR="00E12203" w:rsidRPr="001F763A" w:rsidRDefault="00E12203" w:rsidP="009736DF">
            <w:pPr>
              <w:jc w:val="center"/>
            </w:pPr>
            <w:r w:rsidRPr="001F763A">
              <w:rPr>
                <w:rFonts w:hint="eastAsia"/>
              </w:rPr>
              <w:t>茨城県</w:t>
            </w:r>
            <w:r>
              <w:rPr>
                <w:rFonts w:hint="eastAsia"/>
              </w:rPr>
              <w:t>4</w:t>
            </w:r>
            <w:r w:rsidRPr="001F763A">
              <w:rPr>
                <w:rFonts w:hint="eastAsia"/>
              </w:rPr>
              <w:t>常総市</w:t>
            </w:r>
          </w:p>
        </w:tc>
        <w:tc>
          <w:tcPr>
            <w:tcW w:w="1447" w:type="dxa"/>
          </w:tcPr>
          <w:p w:rsidR="00E12203" w:rsidRPr="001F763A" w:rsidRDefault="00E12203" w:rsidP="009736DF">
            <w:pPr>
              <w:jc w:val="center"/>
            </w:pPr>
            <w:r w:rsidRPr="001F763A">
              <w:rPr>
                <w:rFonts w:hint="eastAsia"/>
              </w:rPr>
              <w:t>茨城県</w:t>
            </w:r>
            <w:r>
              <w:rPr>
                <w:rFonts w:hint="eastAsia"/>
              </w:rPr>
              <w:t>4</w:t>
            </w:r>
            <w:r w:rsidRPr="001F763A">
              <w:rPr>
                <w:rFonts w:hint="eastAsia"/>
              </w:rPr>
              <w:t>常総市</w:t>
            </w:r>
          </w:p>
        </w:tc>
      </w:tr>
      <w:tr w:rsidR="00E12203" w:rsidTr="009736DF">
        <w:tc>
          <w:tcPr>
            <w:tcW w:w="1269" w:type="dxa"/>
            <w:vAlign w:val="center"/>
          </w:tcPr>
          <w:p w:rsidR="00E12203" w:rsidRPr="005758B5" w:rsidRDefault="00E12203" w:rsidP="009736DF">
            <w:pPr>
              <w:jc w:val="center"/>
              <w:rPr>
                <w:b/>
              </w:rPr>
            </w:pPr>
            <w:r w:rsidRPr="005758B5">
              <w:rPr>
                <w:rFonts w:hint="eastAsia"/>
                <w:b/>
              </w:rPr>
              <w:t>活動内容</w:t>
            </w:r>
          </w:p>
        </w:tc>
        <w:tc>
          <w:tcPr>
            <w:tcW w:w="1446" w:type="dxa"/>
            <w:vAlign w:val="center"/>
          </w:tcPr>
          <w:p w:rsidR="00E12203" w:rsidRPr="001F763A" w:rsidRDefault="00E12203" w:rsidP="009736DF">
            <w:r w:rsidRPr="001F763A">
              <w:rPr>
                <w:rFonts w:hint="eastAsia"/>
              </w:rPr>
              <w:t>捨てられていった瓦礫の回収、分別</w:t>
            </w:r>
          </w:p>
        </w:tc>
        <w:tc>
          <w:tcPr>
            <w:tcW w:w="1446" w:type="dxa"/>
            <w:vAlign w:val="center"/>
          </w:tcPr>
          <w:p w:rsidR="00E12203" w:rsidRPr="001F763A" w:rsidRDefault="00E12203" w:rsidP="009736DF">
            <w:r w:rsidRPr="001F763A">
              <w:rPr>
                <w:rFonts w:hint="eastAsia"/>
              </w:rPr>
              <w:t>流されてきた物の回収、分別</w:t>
            </w:r>
          </w:p>
        </w:tc>
        <w:tc>
          <w:tcPr>
            <w:tcW w:w="1446" w:type="dxa"/>
            <w:vAlign w:val="center"/>
          </w:tcPr>
          <w:p w:rsidR="00E12203" w:rsidRPr="001F763A" w:rsidRDefault="00E12203" w:rsidP="009736DF">
            <w:r w:rsidRPr="001F763A">
              <w:rPr>
                <w:rFonts w:hint="eastAsia"/>
              </w:rPr>
              <w:t>被災された家屋の家財搬出、瓦礫の分別</w:t>
            </w:r>
          </w:p>
        </w:tc>
        <w:tc>
          <w:tcPr>
            <w:tcW w:w="1446" w:type="dxa"/>
            <w:vAlign w:val="center"/>
          </w:tcPr>
          <w:p w:rsidR="00E12203" w:rsidRPr="001F763A" w:rsidRDefault="00E12203" w:rsidP="009736DF">
            <w:r w:rsidRPr="001F763A">
              <w:rPr>
                <w:rFonts w:hint="eastAsia"/>
              </w:rPr>
              <w:t>被災された倉庫の片付け、泥かき、畑の瓦礫回収・撤去</w:t>
            </w:r>
          </w:p>
        </w:tc>
        <w:tc>
          <w:tcPr>
            <w:tcW w:w="1447" w:type="dxa"/>
            <w:vAlign w:val="center"/>
          </w:tcPr>
          <w:p w:rsidR="00E12203" w:rsidRPr="001F763A" w:rsidRDefault="00E12203" w:rsidP="009736DF">
            <w:r w:rsidRPr="001F763A">
              <w:rPr>
                <w:rFonts w:hint="eastAsia"/>
              </w:rPr>
              <w:t>被災された倉庫の片付けや家財搬出、泥かき</w:t>
            </w:r>
          </w:p>
        </w:tc>
      </w:tr>
    </w:tbl>
    <w:p w:rsidR="00E12203" w:rsidRPr="001F763A" w:rsidRDefault="00E12203" w:rsidP="00E12203"/>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2015年度の特徴的な事業③―Alternative Leadership Program in Indonesia</w:t>
      </w:r>
      <w:r>
        <w:t xml:space="preserve"> </w:t>
      </w:r>
    </w:p>
    <w:p w:rsidR="00E12203" w:rsidRDefault="00E12203" w:rsidP="00E12203">
      <w:pPr>
        <w:ind w:firstLineChars="100" w:firstLine="210"/>
      </w:pPr>
      <w:r>
        <w:t>2016年2月15日～29日（ジョグジャカルタ）、3月6日～20日（ジャカルタ、バンド</w:t>
      </w:r>
      <w:r>
        <w:lastRenderedPageBreak/>
        <w:t>ゥン）の2回にわたり、インドネシアにて現地受入団体Alternative Projectと協働で、Alternative Leadership Programを開催し、全国から集まった合計17名の日本人と、現地で募集をした</w:t>
      </w:r>
      <w:r>
        <w:rPr>
          <w:rFonts w:hint="eastAsia"/>
        </w:rPr>
        <w:t>9</w:t>
      </w:r>
      <w:r>
        <w:t>名のインドネシア人が参加した。2つのプログラムの共通した目的は、自分で考え行動する「主体性」、異なるバックグラウンドをもつ参加者と協働することによって得られる「多様性」、共同生活や一つのことを共に作り上</w:t>
      </w:r>
      <w:r>
        <w:rPr>
          <w:rFonts w:hint="eastAsia"/>
        </w:rPr>
        <w:t>げることによって鍛えられる「伝える英語」を学ぶこと。</w:t>
      </w:r>
      <w:r>
        <w:t>2週間のプログラム中の期間は、全員で同じ場所に宿泊をし、共同生活を送りながら活動した。</w:t>
      </w:r>
    </w:p>
    <w:p w:rsidR="00E12203" w:rsidRDefault="00E12203" w:rsidP="00E12203">
      <w:pPr>
        <w:ind w:firstLineChars="100" w:firstLine="210"/>
      </w:pPr>
      <w:r>
        <w:t>2月のプログラムの主な活動は、ジョグジャカルタ市内の低所得者層エリアにある、近隣の小中学生が通う寺子屋でのワークショップの開催。寺子屋に通う子どもが自分の将来を考える力を刺激することを目的として、”Find your talent!”（得意なこと見つけよう！）</w:t>
      </w:r>
      <w:r w:rsidR="00BE5ECD">
        <w:rPr>
          <w:rFonts w:hint="eastAsia"/>
        </w:rPr>
        <w:t>をテーマとした</w:t>
      </w:r>
      <w:r>
        <w:t>3日間のワークショップを開催し、書道・音楽・アート・科学などを楽しみながら学ぶワークショップを、ゼロから作り上げた。</w:t>
      </w:r>
    </w:p>
    <w:p w:rsidR="00E12203" w:rsidRDefault="00E12203" w:rsidP="00E12203">
      <w:pPr>
        <w:ind w:firstLineChars="100" w:firstLine="210"/>
      </w:pPr>
      <w:r>
        <w:t>3月は、首都ジャカルタとバンドンにて、インドネシアで活躍する社会起業家にインタビューをするプログラムを開催した。現在、インドネシアは経済発展で注目を浴びているが、同時に社会課題も多くみられる。そうした状況を改善するためにビジネスを興し、自分の国を良くしようと知能と情熱をもって取り組む社会起業家も増えている。そのような社会起業家に直接インタビューし、インタビュー内容記事やプレゼンテーションを作成、プログラムの最後に発表した。</w:t>
      </w:r>
    </w:p>
    <w:p w:rsidR="00E12203" w:rsidRDefault="00E12203" w:rsidP="00E12203"/>
    <w:p w:rsidR="00E12203" w:rsidRDefault="00E12203" w:rsidP="00E12203">
      <w:r>
        <w:rPr>
          <w:rFonts w:hint="eastAsia"/>
        </w:rPr>
        <w:t>予</w:t>
      </w:r>
      <w:r w:rsidR="000F0298">
        <w:rPr>
          <w:rFonts w:hint="eastAsia"/>
        </w:rPr>
        <w:t xml:space="preserve">  </w:t>
      </w:r>
      <w:r>
        <w:rPr>
          <w:rFonts w:hint="eastAsia"/>
        </w:rPr>
        <w:t>算</w:t>
      </w:r>
      <w:r w:rsidR="000F0298">
        <w:rPr>
          <w:rFonts w:hint="eastAsia"/>
        </w:rPr>
        <w:t xml:space="preserve"> </w:t>
      </w:r>
      <w:r>
        <w:rPr>
          <w:rFonts w:hint="eastAsia"/>
        </w:rPr>
        <w:t>：48,777,700円</w:t>
      </w:r>
    </w:p>
    <w:p w:rsidR="00E12203" w:rsidRDefault="00E12203" w:rsidP="00E12203">
      <w:r>
        <w:rPr>
          <w:rFonts w:hint="eastAsia"/>
        </w:rPr>
        <w:t>実</w:t>
      </w:r>
      <w:r w:rsidR="000F0298">
        <w:rPr>
          <w:rFonts w:hint="eastAsia"/>
        </w:rPr>
        <w:t xml:space="preserve">  </w:t>
      </w:r>
      <w:r>
        <w:rPr>
          <w:rFonts w:hint="eastAsia"/>
        </w:rPr>
        <w:t>績</w:t>
      </w:r>
      <w:r w:rsidR="000F0298">
        <w:rPr>
          <w:rFonts w:hint="eastAsia"/>
        </w:rPr>
        <w:t xml:space="preserve"> </w:t>
      </w:r>
      <w:r>
        <w:rPr>
          <w:rFonts w:hint="eastAsia"/>
        </w:rPr>
        <w:t>：37,384,025円</w:t>
      </w:r>
    </w:p>
    <w:p w:rsidR="00E12203" w:rsidRDefault="00E12203" w:rsidP="00E12203">
      <w:r>
        <w:rPr>
          <w:rFonts w:hint="eastAsia"/>
        </w:rPr>
        <w:t>主だった支出：バス諸費用、旅費(学生ボランティア派遣にかかわる支出)</w:t>
      </w:r>
    </w:p>
    <w:p w:rsidR="00E12203" w:rsidRDefault="00E12203" w:rsidP="00E12203">
      <w:r>
        <w:rPr>
          <w:rFonts w:hint="eastAsia"/>
        </w:rPr>
        <w:t>執行率</w:t>
      </w:r>
      <w:r w:rsidR="000F0298">
        <w:rPr>
          <w:rFonts w:hint="eastAsia"/>
        </w:rPr>
        <w:t xml:space="preserve"> </w:t>
      </w:r>
      <w:r>
        <w:rPr>
          <w:rFonts w:hint="eastAsia"/>
        </w:rPr>
        <w:t>：77％</w:t>
      </w:r>
    </w:p>
    <w:p w:rsidR="00E12203" w:rsidRDefault="00E12203" w:rsidP="00E12203"/>
    <w:p w:rsidR="00E12203" w:rsidRPr="00952A2D" w:rsidRDefault="00E12203" w:rsidP="00E12203">
      <w:pPr>
        <w:rPr>
          <w:b/>
          <w:sz w:val="24"/>
          <w:u w:val="single"/>
        </w:rPr>
      </w:pPr>
      <w:r w:rsidRPr="00952A2D">
        <w:rPr>
          <w:rFonts w:hint="eastAsia"/>
          <w:b/>
          <w:sz w:val="24"/>
          <w:u w:val="single"/>
        </w:rPr>
        <w:t>セミナー/シンポジウム事業</w:t>
      </w:r>
    </w:p>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事業概要</w:t>
      </w:r>
    </w:p>
    <w:p w:rsidR="00E50BA2" w:rsidRDefault="00E12203" w:rsidP="00E12203">
      <w:pPr>
        <w:ind w:firstLineChars="100" w:firstLine="210"/>
      </w:pPr>
      <w:r>
        <w:rPr>
          <w:rFonts w:hint="eastAsia"/>
        </w:rPr>
        <w:t>セミナー/シンポジウム事業では、災害ボランティアセミナー、ボランティアシンポジウム、PR力コンテスト「V-1」を開催した。</w:t>
      </w:r>
    </w:p>
    <w:p w:rsidR="00E50BA2" w:rsidRDefault="00E12203" w:rsidP="00E12203">
      <w:pPr>
        <w:ind w:firstLineChars="100" w:firstLine="210"/>
      </w:pPr>
      <w:r>
        <w:rPr>
          <w:rFonts w:hint="eastAsia"/>
        </w:rPr>
        <w:t>災害ボランティアセミナーは、災害時に学生がボランティアとして迅速に活動できるよう災害ボランティアの初歩を学ぶ内容となっている。</w:t>
      </w:r>
    </w:p>
    <w:p w:rsidR="00E50BA2" w:rsidRDefault="00E12203" w:rsidP="00E12203">
      <w:pPr>
        <w:ind w:firstLineChars="100" w:firstLine="210"/>
      </w:pPr>
      <w:r>
        <w:rPr>
          <w:rFonts w:hint="eastAsia"/>
        </w:rPr>
        <w:t>またボランティアシンポジウムでは、</w:t>
      </w:r>
      <w:r>
        <w:t>Gakuvoと連携して事業を行なっている大学の学生の活動報告が主な内容となっている。他の取り組みを通して、自分の取り組みを見直す機会をつくることと、ボランティア活動をする学生たちのネットワークを構築することがこの事業の目的である。</w:t>
      </w:r>
    </w:p>
    <w:p w:rsidR="00E12203" w:rsidRDefault="00E12203" w:rsidP="00E12203">
      <w:pPr>
        <w:ind w:firstLineChars="100" w:firstLine="210"/>
      </w:pPr>
      <w:r>
        <w:rPr>
          <w:rFonts w:hint="eastAsia"/>
        </w:rPr>
        <w:t>PR力コンテスト「V-1」は、学生ボランティア団体を対象にした映像コンテストである。</w:t>
      </w:r>
    </w:p>
    <w:p w:rsidR="00E12203" w:rsidRDefault="00E12203" w:rsidP="00E12203"/>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2015年度の事業</w:t>
      </w:r>
    </w:p>
    <w:p w:rsidR="00E12203" w:rsidRDefault="00E12203" w:rsidP="00E12203">
      <w:pPr>
        <w:ind w:firstLineChars="100" w:firstLine="210"/>
      </w:pPr>
      <w:r>
        <w:rPr>
          <w:rFonts w:hint="eastAsia"/>
        </w:rPr>
        <w:t>災害ボランティアセミナーは、二松学舎大学、早稲田大学、聖心女子大学にて開催した。首都圏の大学が中心であるため、首都直下地震の内容をまじえたセミナーとなった。講師は、</w:t>
      </w:r>
      <w:r>
        <w:t>NPO法人IVUSA（国際ボランティア学生協会）理事の伊藤章氏、新宿区社会福祉協議会主事の中山岳文氏らが務めた。</w:t>
      </w:r>
    </w:p>
    <w:p w:rsidR="00E12203" w:rsidRDefault="00E12203" w:rsidP="00E12203">
      <w:pPr>
        <w:ind w:firstLineChars="100" w:firstLine="210"/>
      </w:pPr>
      <w:r>
        <w:rPr>
          <w:rFonts w:hint="eastAsia"/>
        </w:rPr>
        <w:t>ボランティアシンポジウムでは、愛知淑徳大学、福山市立大学、大阪大学、千葉大学の学生らが活動を発表するほか、</w:t>
      </w:r>
      <w:r>
        <w:t>NPO法人グリーンバード代表の横尾俊成氏によるプレゼン講座も開催され、プレゼンの極意も学べる内容となった。</w:t>
      </w:r>
    </w:p>
    <w:p w:rsidR="00E12203" w:rsidRDefault="00E12203" w:rsidP="00E12203">
      <w:pPr>
        <w:ind w:firstLineChars="100" w:firstLine="210"/>
        <w:jc w:val="left"/>
      </w:pPr>
      <w:r>
        <w:rPr>
          <w:rFonts w:hint="eastAsia"/>
        </w:rPr>
        <w:t>第6回PR力コンテスト「V-1」2015は、2015年12月19日（土）にHUB Tokyo（東京都目黒区）にて本選を開催した。今回は「ふりかえる音　ふりむく表情」を映像テーマに設定し、全国11団体より応募があった。本選に先立ち開催した映像制作セミナーでは、審査委員長も務めて下さった映像作家・鎌仲ひとみ氏を講師にお迎えし、エントリー団体それぞれにアドバイスをいただいた。本選では、スペシャルイベントとしてクラウドファンディングで有名なREADYFOR株式会社代表取締役CEOの米良はるか氏によるトークイベントを開催。コンテストでは、昨年に引き続きSHANTI</w:t>
      </w:r>
      <w:r>
        <w:t xml:space="preserve"> </w:t>
      </w:r>
      <w:proofErr w:type="spellStart"/>
      <w:r>
        <w:rPr>
          <w:rFonts w:hint="eastAsia"/>
        </w:rPr>
        <w:t>SHANTI</w:t>
      </w:r>
      <w:proofErr w:type="spellEnd"/>
      <w:r>
        <w:rPr>
          <w:rFonts w:hint="eastAsia"/>
        </w:rPr>
        <w:t>がグランプリを、ハンセン病問題支援プロジェクトQIAO－チャオ－が審査委員賞を受賞した。</w:t>
      </w:r>
    </w:p>
    <w:p w:rsidR="00E12203" w:rsidRDefault="00E12203" w:rsidP="00E12203">
      <w:pPr>
        <w:jc w:val="left"/>
      </w:pPr>
    </w:p>
    <w:p w:rsidR="00E12203" w:rsidRDefault="00E12203" w:rsidP="00E12203">
      <w:pPr>
        <w:jc w:val="left"/>
      </w:pPr>
      <w:r>
        <w:rPr>
          <w:rFonts w:hint="eastAsia"/>
        </w:rPr>
        <w:t>＜2015年度出場団体（本選映像上映順）＞</w:t>
      </w:r>
    </w:p>
    <w:p w:rsidR="00E12203" w:rsidRDefault="00E12203" w:rsidP="00E12203">
      <w:pPr>
        <w:jc w:val="left"/>
      </w:pPr>
      <w:r>
        <w:rPr>
          <w:rFonts w:hint="eastAsia"/>
        </w:rPr>
        <w:t>①「めぐこ」－アジアの子どもたちの自立を支える会－</w:t>
      </w:r>
    </w:p>
    <w:p w:rsidR="00E12203" w:rsidRDefault="00E12203" w:rsidP="00E12203">
      <w:pPr>
        <w:jc w:val="left"/>
      </w:pPr>
      <w:r>
        <w:rPr>
          <w:rFonts w:hint="eastAsia"/>
        </w:rPr>
        <w:t xml:space="preserve">②早稲田大学平山郁夫記念ボランティアセンター公認プロジェクト　</w:t>
      </w:r>
      <w:proofErr w:type="spellStart"/>
      <w:r>
        <w:rPr>
          <w:rFonts w:hint="eastAsia"/>
        </w:rPr>
        <w:t>Saopopo</w:t>
      </w:r>
      <w:proofErr w:type="spellEnd"/>
    </w:p>
    <w:p w:rsidR="00E12203" w:rsidRDefault="00E12203" w:rsidP="00E12203">
      <w:pPr>
        <w:jc w:val="left"/>
      </w:pPr>
      <w:r>
        <w:rPr>
          <w:rFonts w:hint="eastAsia"/>
        </w:rPr>
        <w:t xml:space="preserve">③SHANTI </w:t>
      </w:r>
      <w:proofErr w:type="spellStart"/>
      <w:r>
        <w:rPr>
          <w:rFonts w:hint="eastAsia"/>
        </w:rPr>
        <w:t>SHANTI</w:t>
      </w:r>
      <w:proofErr w:type="spellEnd"/>
    </w:p>
    <w:p w:rsidR="00E12203" w:rsidRDefault="00E12203" w:rsidP="00E12203">
      <w:pPr>
        <w:jc w:val="left"/>
      </w:pPr>
      <w:r>
        <w:rPr>
          <w:rFonts w:hint="eastAsia"/>
        </w:rPr>
        <w:t xml:space="preserve">④インドワークキャンプ団体　</w:t>
      </w:r>
      <w:proofErr w:type="spellStart"/>
      <w:r>
        <w:rPr>
          <w:rFonts w:hint="eastAsia"/>
        </w:rPr>
        <w:t>namaste</w:t>
      </w:r>
      <w:proofErr w:type="spellEnd"/>
      <w:r>
        <w:rPr>
          <w:rFonts w:hint="eastAsia"/>
        </w:rPr>
        <w:t>！</w:t>
      </w:r>
    </w:p>
    <w:p w:rsidR="00E12203" w:rsidRDefault="00E12203" w:rsidP="00E12203">
      <w:pPr>
        <w:jc w:val="left"/>
      </w:pPr>
      <w:r>
        <w:rPr>
          <w:rFonts w:hint="eastAsia"/>
        </w:rPr>
        <w:t>⑤ハンセン病問題支援プロジェクトQIAO－チャオ－</w:t>
      </w:r>
    </w:p>
    <w:p w:rsidR="00E12203" w:rsidRDefault="00E12203" w:rsidP="00E12203">
      <w:pPr>
        <w:jc w:val="left"/>
      </w:pPr>
      <w:r>
        <w:rPr>
          <w:rFonts w:hint="eastAsia"/>
        </w:rPr>
        <w:t>⑥DOORS－日越交流プロジェクト－</w:t>
      </w:r>
    </w:p>
    <w:p w:rsidR="00E12203" w:rsidRDefault="00E12203" w:rsidP="00E12203">
      <w:pPr>
        <w:jc w:val="left"/>
      </w:pPr>
      <w:r>
        <w:rPr>
          <w:rFonts w:hint="eastAsia"/>
        </w:rPr>
        <w:t>⑦猪倉農業関連プロジェクト</w:t>
      </w:r>
    </w:p>
    <w:p w:rsidR="00E12203" w:rsidRDefault="00E12203" w:rsidP="00E12203">
      <w:pPr>
        <w:jc w:val="left"/>
      </w:pPr>
      <w:r>
        <w:rPr>
          <w:rFonts w:hint="eastAsia"/>
        </w:rPr>
        <w:t>⑧CROM</w:t>
      </w:r>
    </w:p>
    <w:p w:rsidR="00E12203" w:rsidRDefault="00E12203" w:rsidP="00E12203">
      <w:pPr>
        <w:jc w:val="left"/>
      </w:pPr>
      <w:r>
        <w:rPr>
          <w:rFonts w:hint="eastAsia"/>
        </w:rPr>
        <w:t>⑨アイセック明治大学委員会</w:t>
      </w:r>
    </w:p>
    <w:p w:rsidR="00E12203" w:rsidRPr="004044FA" w:rsidRDefault="00E12203" w:rsidP="00E12203">
      <w:pPr>
        <w:jc w:val="left"/>
      </w:pPr>
      <w:r>
        <w:rPr>
          <w:rFonts w:hint="eastAsia"/>
        </w:rPr>
        <w:t>⑩学生団体ATMU！</w:t>
      </w:r>
    </w:p>
    <w:p w:rsidR="00E12203" w:rsidRDefault="00E12203" w:rsidP="00E12203"/>
    <w:p w:rsidR="00E12203" w:rsidRDefault="00E12203" w:rsidP="00E12203">
      <w:r>
        <w:rPr>
          <w:rFonts w:hint="eastAsia"/>
        </w:rPr>
        <w:t>予算：26,094,400円</w:t>
      </w:r>
    </w:p>
    <w:p w:rsidR="00E12203" w:rsidRDefault="00E12203" w:rsidP="00E12203">
      <w:r>
        <w:rPr>
          <w:rFonts w:hint="eastAsia"/>
        </w:rPr>
        <w:t>実績：11,049,387円</w:t>
      </w:r>
    </w:p>
    <w:p w:rsidR="00E12203" w:rsidRDefault="00E12203" w:rsidP="00E12203">
      <w:r>
        <w:rPr>
          <w:rFonts w:hint="eastAsia"/>
        </w:rPr>
        <w:t>主だった支出：バス諸費用(参加学生移動のため)</w:t>
      </w:r>
    </w:p>
    <w:p w:rsidR="00E12203" w:rsidRDefault="00E12203" w:rsidP="00E12203">
      <w:r>
        <w:rPr>
          <w:rFonts w:hint="eastAsia"/>
        </w:rPr>
        <w:t>執行率：42％</w:t>
      </w:r>
    </w:p>
    <w:p w:rsidR="00E12203" w:rsidRDefault="00E12203" w:rsidP="00E12203">
      <w:r>
        <w:rPr>
          <w:rFonts w:hint="eastAsia"/>
        </w:rPr>
        <w:t>※公益認定の後に、新理事の協力を得て行う予定であったボランティアシンポジウムが、公益認定の遅れにより延期になったため。</w:t>
      </w:r>
    </w:p>
    <w:p w:rsidR="00E12203" w:rsidRDefault="00E12203" w:rsidP="00E12203"/>
    <w:p w:rsidR="00E12203" w:rsidRPr="00952A2D" w:rsidRDefault="00E12203" w:rsidP="00E12203">
      <w:pPr>
        <w:rPr>
          <w:b/>
          <w:sz w:val="24"/>
          <w:u w:val="single"/>
        </w:rPr>
      </w:pPr>
      <w:r w:rsidRPr="00952A2D">
        <w:rPr>
          <w:rFonts w:hint="eastAsia"/>
          <w:b/>
          <w:sz w:val="24"/>
          <w:u w:val="single"/>
        </w:rPr>
        <w:t>インターン事業</w:t>
      </w:r>
    </w:p>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事業概要</w:t>
      </w:r>
    </w:p>
    <w:p w:rsidR="00E12203" w:rsidRDefault="00ED3CA6" w:rsidP="00E12203">
      <w:pPr>
        <w:ind w:firstLineChars="100" w:firstLine="210"/>
      </w:pPr>
      <w:r>
        <w:rPr>
          <w:rFonts w:hint="eastAsia"/>
        </w:rPr>
        <w:t>当センター</w:t>
      </w:r>
      <w:r w:rsidR="00E12203">
        <w:t>では、学生目線から学生ボランティアの支援を行うため、学生インターンが主体となり、様々な事業を実施している。毎年、首都圏の大学から、約10名の学生インターンを募集し、4月から翌年3月までの一年間、</w:t>
      </w:r>
      <w:r>
        <w:rPr>
          <w:rFonts w:hint="eastAsia"/>
        </w:rPr>
        <w:t>当センター</w:t>
      </w:r>
      <w:r w:rsidR="00E12203">
        <w:t>で活動をする。</w:t>
      </w:r>
    </w:p>
    <w:p w:rsidR="00E12203" w:rsidRDefault="00E12203" w:rsidP="00E12203">
      <w:pPr>
        <w:ind w:firstLineChars="100" w:firstLine="210"/>
      </w:pPr>
      <w:r>
        <w:rPr>
          <w:rFonts w:hint="eastAsia"/>
        </w:rPr>
        <w:t>学生インターンは、社会問題をとりあげるインタビュー誌の制作、</w:t>
      </w:r>
      <w:r>
        <w:t>PR力コンテスト V-1の企画・運営、その他自主イベントの企画・運営を行う。</w:t>
      </w:r>
    </w:p>
    <w:p w:rsidR="00E12203" w:rsidRDefault="00E12203" w:rsidP="00E12203"/>
    <w:p w:rsidR="00E12203" w:rsidRDefault="00E12203" w:rsidP="00E12203">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2015年度の事業　インタビュー誌『EMAC』の発行</w:t>
      </w:r>
    </w:p>
    <w:p w:rsidR="00E12203" w:rsidRDefault="00E12203" w:rsidP="00E12203">
      <w:pPr>
        <w:ind w:firstLineChars="100" w:firstLine="210"/>
      </w:pPr>
      <w:r>
        <w:t>2015年度のインターン事業では、社会問題をとりあげるインタビュー誌『EMAC』の制作、PR力コンテスト V-1の企画・運営、東北×ボランティアについてのイベント「ながぐつ＋～シェアして学ぶ東北とボランティア～」の開催に取り組んだ。</w:t>
      </w:r>
    </w:p>
    <w:p w:rsidR="00E12203" w:rsidRDefault="00E12203" w:rsidP="00E12203">
      <w:pPr>
        <w:ind w:firstLineChars="100" w:firstLine="210"/>
      </w:pPr>
      <w:r>
        <w:rPr>
          <w:rFonts w:hint="eastAsia"/>
        </w:rPr>
        <w:t>『</w:t>
      </w:r>
      <w:r>
        <w:t>EMAC』は、</w:t>
      </w:r>
      <w:r w:rsidR="00ED3CA6">
        <w:rPr>
          <w:rFonts w:hint="eastAsia"/>
        </w:rPr>
        <w:t>当センター</w:t>
      </w:r>
      <w:r>
        <w:t>のインターンである現役大学生が、現代社会における現象や問題を見つめ、深く考えるための冊子。各号の特集テーマに対し、そのテーマを考えるためにふさわしい第一線で活躍している人物・起業・団体にインタビューをし、現状への理解を深め、課題にどのように取り組むかのヒントを提示できることを目的として、制作をしている。研修を受けたインターンが記者となり、様々な人にインタビューを行った。</w:t>
      </w:r>
    </w:p>
    <w:p w:rsidR="00E12203" w:rsidRDefault="00E12203" w:rsidP="00E12203">
      <w:pPr>
        <w:ind w:firstLineChars="100" w:firstLine="210"/>
      </w:pPr>
      <w:r>
        <w:t>2015年度は、8月に『EMAC第8号　僕たちのサブカルチャー～転換期を迎えた日本とニッポンの文化』、12月に『EMAC第9号　あたり前を疑え～社会問題が見えてくる身近なモノ』を発行した。</w:t>
      </w:r>
    </w:p>
    <w:p w:rsidR="00E12203" w:rsidRDefault="00E12203" w:rsidP="00E12203"/>
    <w:p w:rsidR="00E12203" w:rsidRDefault="00E12203" w:rsidP="00E12203">
      <w:pPr>
        <w:jc w:val="left"/>
      </w:pPr>
      <w:r>
        <w:rPr>
          <w:rFonts w:ascii="Segoe UI Emoji" w:eastAsia="Segoe UI Emoji" w:hAnsi="Segoe UI Emoji" w:cs="Segoe UI Emoji"/>
        </w:rPr>
        <w:t>●</w:t>
      </w:r>
      <w:r>
        <w:rPr>
          <w:rFonts w:asciiTheme="minorEastAsia" w:hAnsiTheme="minorEastAsia" w:cs="Segoe UI Emoji" w:hint="eastAsia"/>
        </w:rPr>
        <w:t xml:space="preserve">　</w:t>
      </w:r>
      <w:r>
        <w:rPr>
          <w:rFonts w:hint="eastAsia"/>
        </w:rPr>
        <w:t>2015年度の</w:t>
      </w:r>
      <w:r w:rsidR="00E50BA2">
        <w:rPr>
          <w:rFonts w:hint="eastAsia"/>
        </w:rPr>
        <w:t>特徴的な</w:t>
      </w:r>
      <w:r w:rsidR="00E50BA2">
        <w:t>事業</w:t>
      </w:r>
      <w:r w:rsidR="00E50BA2">
        <w:rPr>
          <w:rFonts w:hint="eastAsia"/>
        </w:rPr>
        <w:t>①―</w:t>
      </w:r>
      <w:r>
        <w:rPr>
          <w:rFonts w:hint="eastAsia"/>
        </w:rPr>
        <w:t>東北 × ボランティア「ながぐつ＋</w:t>
      </w:r>
      <w:r w:rsidR="00667E63">
        <w:rPr>
          <w:rFonts w:hint="eastAsia"/>
        </w:rPr>
        <w:t>（プラス）～</w:t>
      </w:r>
      <w:r w:rsidR="00E50BA2">
        <w:rPr>
          <w:rFonts w:hint="eastAsia"/>
        </w:rPr>
        <w:t>シェア</w:t>
      </w:r>
      <w:r>
        <w:rPr>
          <w:rFonts w:hint="eastAsia"/>
        </w:rPr>
        <w:t>して学ぶ東北とボランティア～」</w:t>
      </w:r>
    </w:p>
    <w:p w:rsidR="00E12203" w:rsidRDefault="00E12203" w:rsidP="00E50BA2">
      <w:pPr>
        <w:ind w:firstLineChars="100" w:firstLine="210"/>
        <w:jc w:val="left"/>
      </w:pPr>
      <w:r>
        <w:rPr>
          <w:rFonts w:hint="eastAsia"/>
        </w:rPr>
        <w:t>学生インターンが自らの想いをカタチにすることを目的に始めた。今年度のインターンには、</w:t>
      </w:r>
      <w:r w:rsidR="00ED3CA6">
        <w:rPr>
          <w:rFonts w:hint="eastAsia"/>
        </w:rPr>
        <w:t>当センター</w:t>
      </w:r>
      <w:r>
        <w:rPr>
          <w:rFonts w:hint="eastAsia"/>
        </w:rPr>
        <w:t>が主催する学生ボランティア派遣チーム「ながぐつ」プロジェクトに参加した者も多く、「東北のために何かしたい」という想いが目立っ</w:t>
      </w:r>
      <w:r w:rsidR="00E50BA2">
        <w:rPr>
          <w:rFonts w:hint="eastAsia"/>
        </w:rPr>
        <w:t>た。そうした背景から東北に対しての想いをカタチにしていくことを目的に本イベントを</w:t>
      </w:r>
      <w:r w:rsidR="00E50BA2">
        <w:t>実施した</w:t>
      </w:r>
      <w:r>
        <w:rPr>
          <w:rFonts w:hint="eastAsia"/>
        </w:rPr>
        <w:t>。</w:t>
      </w:r>
    </w:p>
    <w:p w:rsidR="00E12203" w:rsidRDefault="00E12203" w:rsidP="00E12203">
      <w:pPr>
        <w:ind w:firstLineChars="100" w:firstLine="210"/>
        <w:jc w:val="left"/>
      </w:pPr>
      <w:r>
        <w:rPr>
          <w:rFonts w:hint="eastAsia"/>
        </w:rPr>
        <w:t>百聞は一見にしかず。ということで、土台作りも兼ねて、インターン合宿を福島県で行った。</w:t>
      </w:r>
    </w:p>
    <w:p w:rsidR="00E12203" w:rsidRDefault="00E12203" w:rsidP="00E12203">
      <w:pPr>
        <w:ind w:firstLineChars="100" w:firstLine="210"/>
        <w:jc w:val="left"/>
      </w:pPr>
      <w:r>
        <w:rPr>
          <w:rFonts w:hint="eastAsia"/>
        </w:rPr>
        <w:t>チーム「ながぐつ」プロジェクトの活動などを入れ込みながら、いわき市・郡山市・福島市で東日本大震災について学んだ。この合宿を基に、自分たちができるアクションを突き詰めていき、「ながぐつ＋～シェアして学ぶ東北とボランティア～」の開催となった。</w:t>
      </w:r>
    </w:p>
    <w:p w:rsidR="00E12203" w:rsidRDefault="00E50BA2" w:rsidP="00E12203">
      <w:pPr>
        <w:jc w:val="left"/>
      </w:pPr>
      <w:r>
        <w:rPr>
          <w:rFonts w:hint="eastAsia"/>
        </w:rPr>
        <w:t xml:space="preserve">　イベント</w:t>
      </w:r>
      <w:r w:rsidR="00E12203">
        <w:rPr>
          <w:rFonts w:hint="eastAsia"/>
        </w:rPr>
        <w:t>では、復興支援に携わっている一般社団法人まるオフィス代表理事の加藤拓馬氏の講演や、ボランティア経験者によるパネルディスカッション、災害クロスロードとい</w:t>
      </w:r>
      <w:r w:rsidR="00E12203">
        <w:rPr>
          <w:rFonts w:hint="eastAsia"/>
        </w:rPr>
        <w:lastRenderedPageBreak/>
        <w:t>うワークショップなどを行った。震災から5年を迎えるにあたり、参加者も運営側のインターンも、改めて震災についてそしてこれから自分たちができることを考え合う時間となった。</w:t>
      </w:r>
    </w:p>
    <w:p w:rsidR="00E12203" w:rsidRDefault="00E12203" w:rsidP="00E12203">
      <w:pPr>
        <w:jc w:val="left"/>
      </w:pPr>
    </w:p>
    <w:p w:rsidR="00E12203" w:rsidRDefault="00E12203" w:rsidP="00E12203">
      <w:r>
        <w:rPr>
          <w:rFonts w:hint="eastAsia"/>
        </w:rPr>
        <w:t>予</w:t>
      </w:r>
      <w:r w:rsidR="00D54458">
        <w:rPr>
          <w:rFonts w:hint="eastAsia"/>
        </w:rPr>
        <w:t xml:space="preserve">  </w:t>
      </w:r>
      <w:r>
        <w:rPr>
          <w:rFonts w:hint="eastAsia"/>
        </w:rPr>
        <w:t>算：30,501,200円</w:t>
      </w:r>
    </w:p>
    <w:p w:rsidR="00E12203" w:rsidRDefault="00E12203" w:rsidP="00E12203">
      <w:r>
        <w:rPr>
          <w:rFonts w:hint="eastAsia"/>
        </w:rPr>
        <w:t>実</w:t>
      </w:r>
      <w:r w:rsidR="00D54458">
        <w:rPr>
          <w:rFonts w:hint="eastAsia"/>
        </w:rPr>
        <w:t xml:space="preserve">  </w:t>
      </w:r>
      <w:r>
        <w:rPr>
          <w:rFonts w:hint="eastAsia"/>
        </w:rPr>
        <w:t>績：21,128,895円</w:t>
      </w:r>
    </w:p>
    <w:p w:rsidR="00E12203" w:rsidRDefault="00E12203" w:rsidP="00E12203">
      <w:r>
        <w:rPr>
          <w:rFonts w:hint="eastAsia"/>
        </w:rPr>
        <w:t>主だった支出：委託費(EMAC発行に際し、プロのライター、カメラマン、編集者を入れて編集を行ったため)</w:t>
      </w:r>
    </w:p>
    <w:p w:rsidR="00E12203" w:rsidRDefault="00E12203" w:rsidP="00E12203">
      <w:r>
        <w:rPr>
          <w:rFonts w:hint="eastAsia"/>
        </w:rPr>
        <w:t>執行率：</w:t>
      </w:r>
      <w:r w:rsidR="007D5BAA">
        <w:rPr>
          <w:rFonts w:hint="eastAsia"/>
        </w:rPr>
        <w:t>69</w:t>
      </w:r>
      <w:r>
        <w:rPr>
          <w:rFonts w:hint="eastAsia"/>
        </w:rPr>
        <w:t>％</w:t>
      </w:r>
    </w:p>
    <w:p w:rsidR="00E12203" w:rsidRDefault="00E12203" w:rsidP="00E12203">
      <w:pPr>
        <w:jc w:val="left"/>
      </w:pPr>
      <w:r>
        <w:rPr>
          <w:rFonts w:hint="eastAsia"/>
        </w:rPr>
        <w:t>EMAC取材として見込んでいた旅費、交通費を、近県取材によって節約できたため。</w:t>
      </w:r>
    </w:p>
    <w:p w:rsidR="00E12203" w:rsidRDefault="00E12203" w:rsidP="00E12203"/>
    <w:p w:rsidR="000B0EA0" w:rsidRPr="002259FE" w:rsidRDefault="000B0EA0" w:rsidP="000B0EA0">
      <w:pPr>
        <w:rPr>
          <w:b/>
          <w:color w:val="000000" w:themeColor="text1"/>
          <w:sz w:val="24"/>
          <w:szCs w:val="24"/>
          <w:u w:val="single"/>
        </w:rPr>
      </w:pPr>
      <w:r w:rsidRPr="002259FE">
        <w:rPr>
          <w:rFonts w:hint="eastAsia"/>
          <w:b/>
          <w:color w:val="000000" w:themeColor="text1"/>
          <w:sz w:val="24"/>
          <w:szCs w:val="24"/>
          <w:u w:val="single"/>
        </w:rPr>
        <w:t>教育活動支援</w:t>
      </w:r>
      <w:bookmarkStart w:id="0" w:name="_GoBack"/>
      <w:bookmarkEnd w:id="0"/>
    </w:p>
    <w:p w:rsidR="000B0EA0" w:rsidRPr="002259FE" w:rsidRDefault="000B0EA0" w:rsidP="000B0EA0">
      <w:pPr>
        <w:pStyle w:val="a3"/>
        <w:numPr>
          <w:ilvl w:val="0"/>
          <w:numId w:val="3"/>
        </w:numPr>
        <w:ind w:leftChars="0"/>
        <w:rPr>
          <w:color w:val="000000" w:themeColor="text1"/>
        </w:rPr>
      </w:pPr>
      <w:r w:rsidRPr="002259FE">
        <w:rPr>
          <w:rFonts w:hint="eastAsia"/>
          <w:color w:val="000000" w:themeColor="text1"/>
        </w:rPr>
        <w:t>事業概要</w:t>
      </w:r>
    </w:p>
    <w:p w:rsidR="000B0EA0" w:rsidRPr="002259FE" w:rsidRDefault="000B0EA0" w:rsidP="000B0EA0">
      <w:pPr>
        <w:rPr>
          <w:color w:val="000000" w:themeColor="text1"/>
        </w:rPr>
      </w:pPr>
      <w:r w:rsidRPr="002259FE">
        <w:rPr>
          <w:rFonts w:hint="eastAsia"/>
          <w:color w:val="000000" w:themeColor="text1"/>
        </w:rPr>
        <w:t xml:space="preserve">　当センターが推進する学生ボランティア活動は、学生や高等教育機関にとって、社会貢献に寄与するという意味合いとともに、学生の成長や教育効果上の意義という二つの側面をもっている。その双方が重要であることはもちろんだが、本事業ではおもに後者にスポットをあ</w:t>
      </w:r>
      <w:r w:rsidR="00FD68A0" w:rsidRPr="002259FE">
        <w:rPr>
          <w:rFonts w:hint="eastAsia"/>
          <w:color w:val="000000" w:themeColor="text1"/>
        </w:rPr>
        <w:t>て</w:t>
      </w:r>
      <w:r w:rsidRPr="002259FE">
        <w:rPr>
          <w:rFonts w:hint="eastAsia"/>
          <w:color w:val="000000" w:themeColor="text1"/>
        </w:rPr>
        <w:t>たプログラムを実施した。</w:t>
      </w:r>
    </w:p>
    <w:p w:rsidR="000B0EA0" w:rsidRPr="002259FE" w:rsidRDefault="000B0EA0" w:rsidP="000B0EA0">
      <w:pPr>
        <w:rPr>
          <w:color w:val="000000" w:themeColor="text1"/>
        </w:rPr>
      </w:pPr>
    </w:p>
    <w:p w:rsidR="000B0EA0" w:rsidRPr="002259FE" w:rsidRDefault="000B0EA0" w:rsidP="000B0EA0">
      <w:pPr>
        <w:pStyle w:val="a3"/>
        <w:numPr>
          <w:ilvl w:val="0"/>
          <w:numId w:val="3"/>
        </w:numPr>
        <w:ind w:leftChars="0"/>
        <w:rPr>
          <w:color w:val="000000" w:themeColor="text1"/>
        </w:rPr>
      </w:pPr>
      <w:r w:rsidRPr="002259FE">
        <w:rPr>
          <w:rFonts w:hint="eastAsia"/>
          <w:color w:val="000000" w:themeColor="text1"/>
        </w:rPr>
        <w:t>2015年度の事業</w:t>
      </w:r>
    </w:p>
    <w:p w:rsidR="000B0EA0" w:rsidRPr="002259FE" w:rsidRDefault="00FD68A0" w:rsidP="00E910C4">
      <w:pPr>
        <w:ind w:firstLineChars="100" w:firstLine="210"/>
        <w:rPr>
          <w:color w:val="000000" w:themeColor="text1"/>
        </w:rPr>
      </w:pPr>
      <w:r w:rsidRPr="002259FE">
        <w:rPr>
          <w:rFonts w:hint="eastAsia"/>
          <w:color w:val="000000" w:themeColor="text1"/>
        </w:rPr>
        <w:t>2015年度</w:t>
      </w:r>
      <w:r w:rsidR="00E910C4" w:rsidRPr="002259FE">
        <w:rPr>
          <w:rFonts w:hint="eastAsia"/>
          <w:color w:val="000000" w:themeColor="text1"/>
        </w:rPr>
        <w:t>は、白百合女子大学、聖心女子大学と</w:t>
      </w:r>
      <w:r w:rsidRPr="002259FE">
        <w:rPr>
          <w:rFonts w:hint="eastAsia"/>
          <w:color w:val="000000" w:themeColor="text1"/>
        </w:rPr>
        <w:t>事業を展開した。</w:t>
      </w:r>
      <w:r w:rsidR="00E910C4" w:rsidRPr="002259FE">
        <w:rPr>
          <w:rFonts w:hint="eastAsia"/>
          <w:color w:val="000000" w:themeColor="text1"/>
        </w:rPr>
        <w:t>宮城県亘理町、気仙沼市唐桑町</w:t>
      </w:r>
      <w:r w:rsidR="00BA51B0" w:rsidRPr="002259FE">
        <w:rPr>
          <w:rFonts w:hint="eastAsia"/>
          <w:color w:val="000000" w:themeColor="text1"/>
        </w:rPr>
        <w:t>、岩手県陸前高田市</w:t>
      </w:r>
      <w:r w:rsidR="00E910C4" w:rsidRPr="002259FE">
        <w:rPr>
          <w:rFonts w:hint="eastAsia"/>
          <w:color w:val="000000" w:themeColor="text1"/>
        </w:rPr>
        <w:t>をフィールドとし、亘理町</w:t>
      </w:r>
      <w:r w:rsidR="00BA51B0" w:rsidRPr="002259FE">
        <w:rPr>
          <w:rFonts w:hint="eastAsia"/>
          <w:color w:val="000000" w:themeColor="text1"/>
        </w:rPr>
        <w:t>に関して</w:t>
      </w:r>
      <w:r w:rsidR="0010529B" w:rsidRPr="002259FE">
        <w:rPr>
          <w:rFonts w:hint="eastAsia"/>
          <w:color w:val="000000" w:themeColor="text1"/>
        </w:rPr>
        <w:t>は白百合女子大学、聖心女子大学双方の学生を対象とし、唐桑町、陸前</w:t>
      </w:r>
      <w:r w:rsidR="00BA51B0" w:rsidRPr="002259FE">
        <w:rPr>
          <w:rFonts w:hint="eastAsia"/>
          <w:color w:val="000000" w:themeColor="text1"/>
        </w:rPr>
        <w:t>高田市</w:t>
      </w:r>
      <w:r w:rsidR="00E910C4" w:rsidRPr="002259FE">
        <w:rPr>
          <w:rFonts w:hint="eastAsia"/>
          <w:color w:val="000000" w:themeColor="text1"/>
        </w:rPr>
        <w:t>は聖心女子大学の学生のみで行った。実施においては、</w:t>
      </w:r>
      <w:r w:rsidRPr="002259FE">
        <w:rPr>
          <w:rFonts w:hint="eastAsia"/>
          <w:color w:val="000000" w:themeColor="text1"/>
        </w:rPr>
        <w:t>生業(なりわい)</w:t>
      </w:r>
      <w:r w:rsidR="00E910C4" w:rsidRPr="002259FE">
        <w:rPr>
          <w:rFonts w:hint="eastAsia"/>
          <w:color w:val="000000" w:themeColor="text1"/>
        </w:rPr>
        <w:t>をキーワードとし、亘理町では農業（</w:t>
      </w:r>
      <w:r w:rsidR="0010529B" w:rsidRPr="002259FE">
        <w:rPr>
          <w:rFonts w:ascii="Segoe UI Symbol" w:hAnsi="Segoe UI Symbol" w:cs="Segoe UI Symbol" w:hint="eastAsia"/>
          <w:color w:val="000000" w:themeColor="text1"/>
        </w:rPr>
        <w:t>トマト・</w:t>
      </w:r>
      <w:r w:rsidR="00E910C4" w:rsidRPr="002259FE">
        <w:rPr>
          <w:rFonts w:hint="eastAsia"/>
          <w:color w:val="000000" w:themeColor="text1"/>
        </w:rPr>
        <w:t>いちご栽培）、唐桑町で</w:t>
      </w:r>
      <w:r w:rsidRPr="002259FE">
        <w:rPr>
          <w:rFonts w:hint="eastAsia"/>
          <w:color w:val="000000" w:themeColor="text1"/>
        </w:rPr>
        <w:t>は</w:t>
      </w:r>
      <w:r w:rsidR="0010529B" w:rsidRPr="002259FE">
        <w:rPr>
          <w:rFonts w:hint="eastAsia"/>
          <w:color w:val="000000" w:themeColor="text1"/>
        </w:rPr>
        <w:t>漁業</w:t>
      </w:r>
      <w:r w:rsidRPr="002259FE">
        <w:rPr>
          <w:rFonts w:hint="eastAsia"/>
          <w:color w:val="000000" w:themeColor="text1"/>
        </w:rPr>
        <w:t>にスポットをあてた。とくに</w:t>
      </w:r>
      <w:r w:rsidR="00E910C4" w:rsidRPr="002259FE">
        <w:rPr>
          <w:rFonts w:hint="eastAsia"/>
          <w:color w:val="000000" w:themeColor="text1"/>
        </w:rPr>
        <w:t>唐桑町で</w:t>
      </w:r>
      <w:r w:rsidRPr="002259FE">
        <w:rPr>
          <w:rFonts w:hint="eastAsia"/>
          <w:color w:val="000000" w:themeColor="text1"/>
        </w:rPr>
        <w:t>は、生業というテーマに加え、ボランティアをする方ではなく、ボランティアを受け</w:t>
      </w:r>
      <w:r w:rsidR="002259FE">
        <w:rPr>
          <w:rFonts w:hint="eastAsia"/>
          <w:color w:val="000000" w:themeColor="text1"/>
        </w:rPr>
        <w:t>入れ</w:t>
      </w:r>
      <w:r w:rsidRPr="002259FE">
        <w:rPr>
          <w:rFonts w:hint="eastAsia"/>
          <w:color w:val="000000" w:themeColor="text1"/>
        </w:rPr>
        <w:t>ている側の視点を取り入れた実習プログラムとした。具体的には、震災直後から当センターをはじめとしてボランティアの拠点を提供してきている地元の方のお話を聞き、受け入れ側の生の声を聞</w:t>
      </w:r>
      <w:r w:rsidR="00E910C4" w:rsidRPr="002259FE">
        <w:rPr>
          <w:rFonts w:hint="eastAsia"/>
          <w:color w:val="000000" w:themeColor="text1"/>
        </w:rPr>
        <w:t>き、受け入れ側の思いを学ぶ内容とした</w:t>
      </w:r>
      <w:r w:rsidRPr="002259FE">
        <w:rPr>
          <w:rFonts w:hint="eastAsia"/>
          <w:color w:val="000000" w:themeColor="text1"/>
        </w:rPr>
        <w:t>。</w:t>
      </w:r>
      <w:r w:rsidR="00BA51B0" w:rsidRPr="002259FE">
        <w:rPr>
          <w:rFonts w:hint="eastAsia"/>
          <w:color w:val="000000" w:themeColor="text1"/>
        </w:rPr>
        <w:t>また陸前高田市では、生業というテーマに加え、動く七夕祭りのお手伝いのボランティアプログラムも実施した。</w:t>
      </w:r>
    </w:p>
    <w:p w:rsidR="00FD68A0" w:rsidRDefault="00FD68A0" w:rsidP="00E12203"/>
    <w:p w:rsidR="002259FE" w:rsidRDefault="002259FE" w:rsidP="00E12203">
      <w:r>
        <w:rPr>
          <w:rFonts w:hint="eastAsia"/>
        </w:rPr>
        <w:t>予　算：2,020,000円</w:t>
      </w:r>
    </w:p>
    <w:p w:rsidR="002259FE" w:rsidRDefault="002259FE" w:rsidP="00E12203">
      <w:r>
        <w:rPr>
          <w:rFonts w:hint="eastAsia"/>
        </w:rPr>
        <w:t>実　績：1,389,155円</w:t>
      </w:r>
    </w:p>
    <w:p w:rsidR="002259FE" w:rsidRDefault="002259FE" w:rsidP="00E12203">
      <w:r>
        <w:rPr>
          <w:rFonts w:hint="eastAsia"/>
        </w:rPr>
        <w:t>主だった支出：</w:t>
      </w:r>
      <w:r w:rsidR="000539FA">
        <w:rPr>
          <w:rFonts w:hint="eastAsia"/>
        </w:rPr>
        <w:t>バス</w:t>
      </w:r>
      <w:r>
        <w:rPr>
          <w:rFonts w:hint="eastAsia"/>
        </w:rPr>
        <w:t>諸費用</w:t>
      </w:r>
    </w:p>
    <w:p w:rsidR="002259FE" w:rsidRDefault="002259FE" w:rsidP="00E12203">
      <w:r>
        <w:rPr>
          <w:rFonts w:hint="eastAsia"/>
        </w:rPr>
        <w:t>執行率：69％</w:t>
      </w:r>
    </w:p>
    <w:p w:rsidR="002259FE" w:rsidRDefault="002259FE" w:rsidP="00E12203"/>
    <w:p w:rsidR="00E12203" w:rsidRPr="001E1A64" w:rsidRDefault="00E12203" w:rsidP="00E12203">
      <w:pPr>
        <w:rPr>
          <w:b/>
          <w:sz w:val="24"/>
          <w:szCs w:val="24"/>
          <w:u w:val="single"/>
        </w:rPr>
      </w:pPr>
      <w:r w:rsidRPr="001E1A64">
        <w:rPr>
          <w:rFonts w:hint="eastAsia"/>
          <w:b/>
          <w:sz w:val="24"/>
          <w:szCs w:val="24"/>
          <w:u w:val="single"/>
        </w:rPr>
        <w:lastRenderedPageBreak/>
        <w:t>情報発信</w:t>
      </w:r>
    </w:p>
    <w:p w:rsidR="00E12203" w:rsidRDefault="00E12203" w:rsidP="00E12203">
      <w:r>
        <w:rPr>
          <w:rFonts w:hint="eastAsia"/>
        </w:rPr>
        <w:t>学生ボランティアのリーチを重視し、学生のネット環境がPCよりもむしろスマートホンであることから、スマートホンでも閲覧しやすいHPの開発に力を入れた。</w:t>
      </w:r>
    </w:p>
    <w:p w:rsidR="00E12203" w:rsidRDefault="00E12203" w:rsidP="00E12203">
      <w:r>
        <w:rPr>
          <w:rFonts w:hint="eastAsia"/>
        </w:rPr>
        <w:t>また</w:t>
      </w:r>
      <w:r w:rsidR="00ED3CA6">
        <w:rPr>
          <w:rFonts w:hint="eastAsia"/>
        </w:rPr>
        <w:t>当センター</w:t>
      </w:r>
      <w:r>
        <w:rPr>
          <w:rFonts w:hint="eastAsia"/>
        </w:rPr>
        <w:t>の全体像が一目でわかるような説明資料として、報告冊子を作成し、</w:t>
      </w:r>
      <w:r w:rsidR="00ED3CA6">
        <w:rPr>
          <w:rFonts w:hint="eastAsia"/>
        </w:rPr>
        <w:t>全国の</w:t>
      </w:r>
      <w:r>
        <w:rPr>
          <w:rFonts w:hint="eastAsia"/>
        </w:rPr>
        <w:t>大学を中心</w:t>
      </w:r>
      <w:r w:rsidR="00ED3CA6">
        <w:rPr>
          <w:rFonts w:hint="eastAsia"/>
        </w:rPr>
        <w:t>に</w:t>
      </w:r>
      <w:r>
        <w:rPr>
          <w:rFonts w:hint="eastAsia"/>
        </w:rPr>
        <w:t>発送し、広報宣伝につとめた。</w:t>
      </w:r>
    </w:p>
    <w:p w:rsidR="00E12203" w:rsidRDefault="00E12203" w:rsidP="00E12203">
      <w:r>
        <w:rPr>
          <w:rFonts w:hint="eastAsia"/>
        </w:rPr>
        <w:t>学生をターゲットとして情報発信と、大学教職員をターゲットとした情報発信のツールが異なることから、双方に対応できる情報発信を行った。</w:t>
      </w:r>
    </w:p>
    <w:p w:rsidR="00E12203" w:rsidRDefault="00E12203" w:rsidP="00E12203"/>
    <w:p w:rsidR="00E12203" w:rsidRDefault="00E12203" w:rsidP="00E12203">
      <w:r>
        <w:rPr>
          <w:rFonts w:hint="eastAsia"/>
        </w:rPr>
        <w:t>予</w:t>
      </w:r>
      <w:r w:rsidR="00D54458">
        <w:rPr>
          <w:rFonts w:hint="eastAsia"/>
        </w:rPr>
        <w:t xml:space="preserve">  </w:t>
      </w:r>
      <w:r>
        <w:rPr>
          <w:rFonts w:hint="eastAsia"/>
        </w:rPr>
        <w:t>算：10,224,000円</w:t>
      </w:r>
    </w:p>
    <w:p w:rsidR="00E12203" w:rsidRDefault="00E12203" w:rsidP="00E12203">
      <w:r>
        <w:rPr>
          <w:rFonts w:hint="eastAsia"/>
        </w:rPr>
        <w:t>実</w:t>
      </w:r>
      <w:r w:rsidR="00D54458">
        <w:rPr>
          <w:rFonts w:hint="eastAsia"/>
        </w:rPr>
        <w:t xml:space="preserve">  </w:t>
      </w:r>
      <w:r>
        <w:rPr>
          <w:rFonts w:hint="eastAsia"/>
        </w:rPr>
        <w:t>績：</w:t>
      </w:r>
      <w:r w:rsidR="00ED3CA6">
        <w:rPr>
          <w:rFonts w:hint="eastAsia"/>
        </w:rPr>
        <w:t xml:space="preserve"> </w:t>
      </w:r>
      <w:r>
        <w:rPr>
          <w:rFonts w:hint="eastAsia"/>
        </w:rPr>
        <w:t>5,896,384円</w:t>
      </w:r>
    </w:p>
    <w:p w:rsidR="00E12203" w:rsidRDefault="00E12203" w:rsidP="00E12203">
      <w:r>
        <w:rPr>
          <w:rFonts w:hint="eastAsia"/>
        </w:rPr>
        <w:t>主だった支出：委託費、印刷製本費(HP作成のため)</w:t>
      </w:r>
    </w:p>
    <w:p w:rsidR="00E12203" w:rsidRDefault="00E12203" w:rsidP="00E12203">
      <w:r>
        <w:rPr>
          <w:rFonts w:hint="eastAsia"/>
        </w:rPr>
        <w:t>執行率：58％(主だった支出であるHP作成、報告書作成ともに、コストパフォーマンスのよい業者の選定につとめたため)</w:t>
      </w:r>
    </w:p>
    <w:p w:rsidR="00E12203" w:rsidRDefault="00E12203" w:rsidP="00E12203"/>
    <w:p w:rsidR="00E12203" w:rsidRPr="005A74E7" w:rsidRDefault="00E12203" w:rsidP="00E12203">
      <w:r>
        <w:rPr>
          <w:rFonts w:hint="eastAsia"/>
        </w:rPr>
        <w:t>参考）</w:t>
      </w:r>
    </w:p>
    <w:p w:rsidR="00E12203" w:rsidRPr="00952A2D" w:rsidRDefault="00E12203" w:rsidP="00E12203">
      <w:pPr>
        <w:rPr>
          <w:b/>
          <w:sz w:val="24"/>
          <w:u w:val="single"/>
        </w:rPr>
      </w:pPr>
      <w:r w:rsidRPr="00952A2D">
        <w:rPr>
          <w:rFonts w:hint="eastAsia"/>
          <w:b/>
          <w:sz w:val="24"/>
          <w:u w:val="single"/>
        </w:rPr>
        <w:t>学生委員会</w:t>
      </w:r>
    </w:p>
    <w:p w:rsidR="00E12203" w:rsidRDefault="00E12203" w:rsidP="00E12203">
      <w:r>
        <w:rPr>
          <w:rFonts w:hint="eastAsia"/>
        </w:rPr>
        <w:t>学生ボランティア支援に際し、不可欠なのは学生自身の視点である。その視点から学生ボランティアのニーズを吸い上げる目的で、学生委員会を発足させた。大学ボランティアセンタースタッフ、留学生、</w:t>
      </w:r>
      <w:r>
        <w:t>Gakuvo事業参加者など多彩な顔ぶれで活発な意見交換がなされた。</w:t>
      </w:r>
    </w:p>
    <w:p w:rsidR="00E12203" w:rsidRDefault="00E12203" w:rsidP="00E12203">
      <w:r>
        <w:rPr>
          <w:rFonts w:hint="eastAsia"/>
        </w:rPr>
        <w:t>自分の行なっている活動内容や自己紹介から始まり、学生ボランティアが求める支援とは、</w:t>
      </w:r>
      <w:r>
        <w:t>Gakuvo事業の改善点とは、といった内容で議論が始まった。学生ボランティアのニーズとしては、正確なボランティア情報</w:t>
      </w:r>
      <w:r w:rsidR="00ED3CA6">
        <w:rPr>
          <w:rFonts w:hint="eastAsia"/>
        </w:rPr>
        <w:t>提供</w:t>
      </w:r>
      <w:r>
        <w:t>があげられ、またGakuvo事業に関しては、具体的なコンテンツまで含めた改善点が洗い出された。</w:t>
      </w:r>
    </w:p>
    <w:p w:rsidR="007D2DD2" w:rsidRPr="00E12203" w:rsidRDefault="007D5BAA"/>
    <w:sectPr w:rsidR="007D2DD2" w:rsidRPr="00E1220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7D" w:rsidRDefault="00604F7D" w:rsidP="00E12203">
      <w:r>
        <w:separator/>
      </w:r>
    </w:p>
  </w:endnote>
  <w:endnote w:type="continuationSeparator" w:id="0">
    <w:p w:rsidR="00604F7D" w:rsidRDefault="00604F7D" w:rsidP="00E1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38130"/>
      <w:docPartObj>
        <w:docPartGallery w:val="Page Numbers (Bottom of Page)"/>
        <w:docPartUnique/>
      </w:docPartObj>
    </w:sdtPr>
    <w:sdtEndPr/>
    <w:sdtContent>
      <w:p w:rsidR="00E12203" w:rsidRDefault="00E12203">
        <w:pPr>
          <w:pStyle w:val="a5"/>
          <w:jc w:val="center"/>
        </w:pPr>
        <w:r>
          <w:fldChar w:fldCharType="begin"/>
        </w:r>
        <w:r>
          <w:instrText>PAGE   \* MERGEFORMAT</w:instrText>
        </w:r>
        <w:r>
          <w:fldChar w:fldCharType="separate"/>
        </w:r>
        <w:r w:rsidR="007D5BAA" w:rsidRPr="007D5BAA">
          <w:rPr>
            <w:noProof/>
            <w:lang w:val="ja-JP"/>
          </w:rPr>
          <w:t>10</w:t>
        </w:r>
        <w:r>
          <w:fldChar w:fldCharType="end"/>
        </w:r>
      </w:p>
    </w:sdtContent>
  </w:sdt>
  <w:p w:rsidR="005A74E7" w:rsidRDefault="007D5B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7D" w:rsidRDefault="00604F7D" w:rsidP="00E12203">
      <w:r>
        <w:separator/>
      </w:r>
    </w:p>
  </w:footnote>
  <w:footnote w:type="continuationSeparator" w:id="0">
    <w:p w:rsidR="00604F7D" w:rsidRDefault="00604F7D" w:rsidP="00E1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14744"/>
    <w:multiLevelType w:val="hybridMultilevel"/>
    <w:tmpl w:val="80605E12"/>
    <w:lvl w:ilvl="0" w:tplc="994C7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2B501B"/>
    <w:multiLevelType w:val="hybridMultilevel"/>
    <w:tmpl w:val="D3A04A2C"/>
    <w:lvl w:ilvl="0" w:tplc="42AC46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940788"/>
    <w:multiLevelType w:val="hybridMultilevel"/>
    <w:tmpl w:val="0A3609FA"/>
    <w:lvl w:ilvl="0" w:tplc="A5ECE41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03"/>
    <w:rsid w:val="000539FA"/>
    <w:rsid w:val="0007594E"/>
    <w:rsid w:val="000B0EA0"/>
    <w:rsid w:val="000B2671"/>
    <w:rsid w:val="000F0298"/>
    <w:rsid w:val="0010529B"/>
    <w:rsid w:val="002259FE"/>
    <w:rsid w:val="00263727"/>
    <w:rsid w:val="00384426"/>
    <w:rsid w:val="00476A4E"/>
    <w:rsid w:val="005918DF"/>
    <w:rsid w:val="00604F7D"/>
    <w:rsid w:val="00667E63"/>
    <w:rsid w:val="0067730F"/>
    <w:rsid w:val="006F11B3"/>
    <w:rsid w:val="0073344C"/>
    <w:rsid w:val="007D5BAA"/>
    <w:rsid w:val="009001CC"/>
    <w:rsid w:val="00932B7A"/>
    <w:rsid w:val="00945E9D"/>
    <w:rsid w:val="009765B7"/>
    <w:rsid w:val="00BA51B0"/>
    <w:rsid w:val="00BE5ECD"/>
    <w:rsid w:val="00C65AB5"/>
    <w:rsid w:val="00D54458"/>
    <w:rsid w:val="00DA36D8"/>
    <w:rsid w:val="00DD1880"/>
    <w:rsid w:val="00E12203"/>
    <w:rsid w:val="00E50BA2"/>
    <w:rsid w:val="00E910C4"/>
    <w:rsid w:val="00ED3CA6"/>
    <w:rsid w:val="00F31EC3"/>
    <w:rsid w:val="00F96DB5"/>
    <w:rsid w:val="00FD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A9DF1F"/>
  <w15:chartTrackingRefBased/>
  <w15:docId w15:val="{5BB1C9BE-48B8-4FB7-9972-4B718AE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12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203"/>
    <w:pPr>
      <w:ind w:leftChars="400" w:left="840"/>
    </w:pPr>
  </w:style>
  <w:style w:type="table" w:styleId="a4">
    <w:name w:val="Table Grid"/>
    <w:basedOn w:val="a1"/>
    <w:uiPriority w:val="59"/>
    <w:rsid w:val="00E12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E12203"/>
    <w:pPr>
      <w:tabs>
        <w:tab w:val="center" w:pos="4252"/>
        <w:tab w:val="right" w:pos="8504"/>
      </w:tabs>
      <w:snapToGrid w:val="0"/>
    </w:pPr>
  </w:style>
  <w:style w:type="character" w:customStyle="1" w:styleId="a6">
    <w:name w:val="フッター (文字)"/>
    <w:basedOn w:val="a0"/>
    <w:link w:val="a5"/>
    <w:uiPriority w:val="99"/>
    <w:rsid w:val="00E12203"/>
  </w:style>
  <w:style w:type="paragraph" w:styleId="a7">
    <w:name w:val="header"/>
    <w:basedOn w:val="a"/>
    <w:link w:val="a8"/>
    <w:uiPriority w:val="99"/>
    <w:unhideWhenUsed/>
    <w:rsid w:val="00E12203"/>
    <w:pPr>
      <w:tabs>
        <w:tab w:val="center" w:pos="4252"/>
        <w:tab w:val="right" w:pos="8504"/>
      </w:tabs>
      <w:snapToGrid w:val="0"/>
    </w:pPr>
  </w:style>
  <w:style w:type="character" w:customStyle="1" w:styleId="a8">
    <w:name w:val="ヘッダー (文字)"/>
    <w:basedOn w:val="a0"/>
    <w:link w:val="a7"/>
    <w:uiPriority w:val="99"/>
    <w:rsid w:val="00E12203"/>
  </w:style>
  <w:style w:type="paragraph" w:styleId="a9">
    <w:name w:val="Balloon Text"/>
    <w:basedOn w:val="a"/>
    <w:link w:val="aa"/>
    <w:uiPriority w:val="99"/>
    <w:semiHidden/>
    <w:unhideWhenUsed/>
    <w:rsid w:val="00976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6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10</Pages>
  <Words>1391</Words>
  <Characters>7929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gakuvo orange</dc:creator>
  <cp:keywords/>
  <dc:description/>
  <cp:lastModifiedBy>gakuvo green</cp:lastModifiedBy>
  <cp:revision>8</cp:revision>
  <cp:lastPrinted>2016-05-19T06:28:00Z</cp:lastPrinted>
  <dcterms:created xsi:type="dcterms:W3CDTF">2016-05-18T12:01:00Z</dcterms:created>
  <dcterms:modified xsi:type="dcterms:W3CDTF">2016-06-16T07:10:00Z</dcterms:modified>
</cp:coreProperties>
</file>