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F4" w:rsidRPr="00E50A51" w:rsidRDefault="00213E28" w:rsidP="00F10E5D">
      <w:pPr>
        <w:spacing w:line="300" w:lineRule="exact"/>
        <w:jc w:val="center"/>
        <w:rPr>
          <w:rFonts w:asciiTheme="majorEastAsia" w:eastAsiaTheme="majorEastAsia" w:hAnsiTheme="majorEastAsia"/>
          <w:b/>
          <w:sz w:val="28"/>
          <w:szCs w:val="20"/>
        </w:rPr>
      </w:pPr>
      <w:bookmarkStart w:id="0" w:name="_GoBack"/>
      <w:bookmarkEnd w:id="0"/>
      <w:r w:rsidRPr="00E50A51">
        <w:rPr>
          <w:rFonts w:asciiTheme="majorEastAsia" w:eastAsiaTheme="majorEastAsia" w:hAnsiTheme="majorEastAsia" w:hint="eastAsia"/>
          <w:b/>
          <w:sz w:val="28"/>
          <w:szCs w:val="20"/>
        </w:rPr>
        <w:t>特定非営利活動法人　ならしの子ども劇場定款</w:t>
      </w:r>
    </w:p>
    <w:p w:rsidR="00213E28" w:rsidRPr="00E436EA" w:rsidRDefault="00213E28" w:rsidP="00F10E5D">
      <w:pPr>
        <w:spacing w:line="300" w:lineRule="exact"/>
        <w:rPr>
          <w:rFonts w:ascii="ＭＳ Ｐ明朝" w:eastAsia="ＭＳ Ｐ明朝" w:hAnsi="ＭＳ Ｐ明朝"/>
          <w:sz w:val="20"/>
          <w:szCs w:val="20"/>
        </w:rPr>
      </w:pPr>
    </w:p>
    <w:p w:rsidR="00213E28" w:rsidRPr="00E50A51" w:rsidRDefault="00213E28" w:rsidP="00E50A51">
      <w:pPr>
        <w:spacing w:line="300" w:lineRule="exact"/>
        <w:ind w:firstLineChars="500" w:firstLine="1054"/>
        <w:rPr>
          <w:rFonts w:asciiTheme="majorEastAsia" w:eastAsiaTheme="majorEastAsia" w:hAnsiTheme="majorEastAsia"/>
          <w:b/>
          <w:szCs w:val="21"/>
        </w:rPr>
      </w:pPr>
      <w:r w:rsidRPr="00E50A51">
        <w:rPr>
          <w:rFonts w:asciiTheme="majorEastAsia" w:eastAsiaTheme="majorEastAsia" w:hAnsiTheme="majorEastAsia" w:hint="eastAsia"/>
          <w:b/>
          <w:szCs w:val="21"/>
        </w:rPr>
        <w:t>第1章　総則</w:t>
      </w:r>
    </w:p>
    <w:p w:rsidR="00213E28" w:rsidRPr="00E436EA" w:rsidRDefault="00213E28" w:rsidP="00F10E5D">
      <w:pPr>
        <w:spacing w:line="300" w:lineRule="exact"/>
        <w:rPr>
          <w:rFonts w:ascii="ＭＳ Ｐ明朝" w:eastAsia="ＭＳ Ｐ明朝" w:hAnsi="ＭＳ Ｐ明朝"/>
          <w:sz w:val="20"/>
          <w:szCs w:val="20"/>
        </w:rPr>
      </w:pPr>
    </w:p>
    <w:p w:rsidR="00213E28" w:rsidRPr="00E436EA" w:rsidRDefault="00213E28"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（名称）</w:t>
      </w:r>
    </w:p>
    <w:p w:rsidR="00213E28" w:rsidRPr="00E436EA" w:rsidRDefault="00213E28"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第１条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この法人は、特定非営利活動法人　ならしの子ども劇場という。</w:t>
      </w:r>
    </w:p>
    <w:p w:rsidR="00213E28" w:rsidRPr="00E436EA" w:rsidRDefault="00213E28" w:rsidP="00F10E5D">
      <w:pPr>
        <w:spacing w:line="300" w:lineRule="exact"/>
        <w:rPr>
          <w:rFonts w:ascii="ＭＳ Ｐ明朝" w:eastAsia="ＭＳ Ｐ明朝" w:hAnsi="ＭＳ Ｐ明朝"/>
          <w:sz w:val="20"/>
          <w:szCs w:val="20"/>
        </w:rPr>
      </w:pPr>
    </w:p>
    <w:p w:rsidR="00213E28" w:rsidRPr="00E436EA" w:rsidRDefault="00213E28"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（事務所）</w:t>
      </w:r>
    </w:p>
    <w:p w:rsidR="00213E28" w:rsidRPr="00E436EA" w:rsidRDefault="00213E28"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第2条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この法人は、事務所を千葉県習志野市</w:t>
      </w:r>
      <w:r w:rsidR="00BA1668">
        <w:rPr>
          <w:rFonts w:ascii="ＭＳ Ｐ明朝" w:eastAsia="ＭＳ Ｐ明朝" w:hAnsi="ＭＳ Ｐ明朝" w:hint="eastAsia"/>
          <w:sz w:val="20"/>
          <w:szCs w:val="20"/>
        </w:rPr>
        <w:t>内</w:t>
      </w:r>
      <w:r w:rsidRPr="00E436EA">
        <w:rPr>
          <w:rFonts w:ascii="ＭＳ Ｐ明朝" w:eastAsia="ＭＳ Ｐ明朝" w:hAnsi="ＭＳ Ｐ明朝" w:hint="eastAsia"/>
          <w:sz w:val="20"/>
          <w:szCs w:val="20"/>
        </w:rPr>
        <w:t>に置く。</w:t>
      </w:r>
    </w:p>
    <w:p w:rsidR="00213E28" w:rsidRPr="00E436EA" w:rsidRDefault="00213E28" w:rsidP="00F10E5D">
      <w:pPr>
        <w:spacing w:line="300" w:lineRule="exact"/>
        <w:rPr>
          <w:rFonts w:ascii="ＭＳ Ｐ明朝" w:eastAsia="ＭＳ Ｐ明朝" w:hAnsi="ＭＳ Ｐ明朝"/>
          <w:sz w:val="20"/>
          <w:szCs w:val="20"/>
        </w:rPr>
      </w:pPr>
    </w:p>
    <w:p w:rsidR="00213E28" w:rsidRPr="00E50A51" w:rsidRDefault="00213E28" w:rsidP="00E50A51">
      <w:pPr>
        <w:spacing w:line="300" w:lineRule="exact"/>
        <w:ind w:firstLineChars="500" w:firstLine="1054"/>
        <w:rPr>
          <w:rFonts w:asciiTheme="majorEastAsia" w:eastAsiaTheme="majorEastAsia" w:hAnsiTheme="majorEastAsia"/>
          <w:b/>
          <w:szCs w:val="21"/>
        </w:rPr>
      </w:pPr>
      <w:r w:rsidRPr="00E50A51">
        <w:rPr>
          <w:rFonts w:asciiTheme="majorEastAsia" w:eastAsiaTheme="majorEastAsia" w:hAnsiTheme="majorEastAsia" w:hint="eastAsia"/>
          <w:b/>
          <w:szCs w:val="21"/>
        </w:rPr>
        <w:t>第2章　目的及び事業</w:t>
      </w:r>
    </w:p>
    <w:p w:rsidR="00213E28" w:rsidRPr="00E436EA" w:rsidRDefault="00213E28" w:rsidP="00F10E5D">
      <w:pPr>
        <w:spacing w:line="300" w:lineRule="exact"/>
        <w:rPr>
          <w:rFonts w:ascii="ＭＳ Ｐ明朝" w:eastAsia="ＭＳ Ｐ明朝" w:hAnsi="ＭＳ Ｐ明朝"/>
          <w:sz w:val="20"/>
          <w:szCs w:val="20"/>
        </w:rPr>
      </w:pPr>
    </w:p>
    <w:p w:rsidR="00213E28" w:rsidRPr="00E436EA" w:rsidRDefault="00213E28"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（目的）</w:t>
      </w:r>
    </w:p>
    <w:p w:rsidR="00F10E5D" w:rsidRDefault="00213E28"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第3条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この法人は、主に習志野市内の子どもに対して、人間性を育む自主的・創造的・文化的な体験活動を行い、</w:t>
      </w:r>
    </w:p>
    <w:p w:rsidR="00213E28" w:rsidRPr="00E436EA" w:rsidRDefault="00213E28" w:rsidP="00F10E5D">
      <w:pPr>
        <w:spacing w:line="300" w:lineRule="exact"/>
        <w:ind w:firstLineChars="450" w:firstLine="900"/>
        <w:rPr>
          <w:rFonts w:ascii="ＭＳ Ｐ明朝" w:eastAsia="ＭＳ Ｐ明朝" w:hAnsi="ＭＳ Ｐ明朝"/>
          <w:sz w:val="20"/>
          <w:szCs w:val="20"/>
        </w:rPr>
      </w:pPr>
      <w:r w:rsidRPr="00E436EA">
        <w:rPr>
          <w:rFonts w:ascii="ＭＳ Ｐ明朝" w:eastAsia="ＭＳ Ｐ明朝" w:hAnsi="ＭＳ Ｐ明朝" w:hint="eastAsia"/>
          <w:sz w:val="20"/>
          <w:szCs w:val="20"/>
        </w:rPr>
        <w:t>子どもにとっての豊かな地域社会づくりに寄与することを目的とする。</w:t>
      </w:r>
    </w:p>
    <w:p w:rsidR="00213E28" w:rsidRPr="00E436EA" w:rsidRDefault="00213E28" w:rsidP="00F10E5D">
      <w:pPr>
        <w:spacing w:line="300" w:lineRule="exact"/>
        <w:rPr>
          <w:rFonts w:ascii="ＭＳ Ｐ明朝" w:eastAsia="ＭＳ Ｐ明朝" w:hAnsi="ＭＳ Ｐ明朝"/>
          <w:sz w:val="20"/>
          <w:szCs w:val="20"/>
        </w:rPr>
      </w:pPr>
    </w:p>
    <w:p w:rsidR="00213E28" w:rsidRPr="00E436EA" w:rsidRDefault="00213E28"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（特定非営利活動法人の種類）</w:t>
      </w:r>
    </w:p>
    <w:p w:rsidR="00213E28" w:rsidRPr="00E436EA" w:rsidRDefault="00213E28"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第4条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この法人は、前条の目的を達成するため、次に掲げる種類の特定非営利活動を行う。</w:t>
      </w:r>
    </w:p>
    <w:p w:rsidR="00213E28" w:rsidRPr="00E436EA" w:rsidRDefault="00213E28"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(1)</w:t>
      </w:r>
      <w:r w:rsidR="00CA5C44" w:rsidRPr="00E436EA">
        <w:rPr>
          <w:rFonts w:ascii="ＭＳ Ｐ明朝" w:eastAsia="ＭＳ Ｐ明朝" w:hAnsi="ＭＳ Ｐ明朝" w:hint="eastAsia"/>
          <w:sz w:val="20"/>
          <w:szCs w:val="20"/>
        </w:rPr>
        <w:t>社会教育の推進を図る活動</w:t>
      </w:r>
    </w:p>
    <w:p w:rsidR="00CA5C44" w:rsidRPr="00E436EA" w:rsidRDefault="00CA5C4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(2)まちづくりの推進を図る活動</w:t>
      </w:r>
    </w:p>
    <w:p w:rsidR="00CA5C44" w:rsidRPr="00E436EA" w:rsidRDefault="00CA5C4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(3)文化・芸術、又はスポーツの振興を図る活動</w:t>
      </w:r>
    </w:p>
    <w:p w:rsidR="00CA5C44" w:rsidRPr="00E436EA" w:rsidRDefault="00CA5C4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(4)子どもの健全育成を図る活動</w:t>
      </w:r>
    </w:p>
    <w:p w:rsidR="00CA5C44" w:rsidRPr="00E436EA" w:rsidRDefault="00CA5C4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(5)前各号に掲げる活動を行う団体の運営又は活動に関する連絡、助言又は援助の活動</w:t>
      </w:r>
    </w:p>
    <w:p w:rsidR="00213E28" w:rsidRPr="00F10E5D" w:rsidRDefault="00213E28" w:rsidP="00F10E5D">
      <w:pPr>
        <w:spacing w:line="300" w:lineRule="exact"/>
        <w:rPr>
          <w:rFonts w:ascii="ＭＳ Ｐ明朝" w:eastAsia="ＭＳ Ｐ明朝" w:hAnsi="ＭＳ Ｐ明朝"/>
          <w:sz w:val="20"/>
          <w:szCs w:val="20"/>
        </w:rPr>
      </w:pPr>
    </w:p>
    <w:p w:rsidR="00213E28" w:rsidRPr="00E436EA" w:rsidRDefault="00CA5C4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（事業）</w:t>
      </w:r>
    </w:p>
    <w:p w:rsidR="00213E28" w:rsidRPr="00E436EA" w:rsidRDefault="00CA5C44"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第5条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この法人は</w:t>
      </w:r>
      <w:r w:rsidRPr="00E436EA">
        <w:rPr>
          <w:rFonts w:ascii="ＭＳ Ｐ明朝" w:eastAsia="ＭＳ Ｐ明朝" w:hAnsi="ＭＳ Ｐ明朝" w:hint="eastAsia"/>
          <w:sz w:val="20"/>
          <w:szCs w:val="20"/>
        </w:rPr>
        <w:t>第3条の目的を達成するため、次の事業を行う。</w:t>
      </w:r>
    </w:p>
    <w:p w:rsidR="00CA5C44" w:rsidRPr="00E436EA" w:rsidRDefault="00CA5C4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特定非営利活動に係る事業</w:t>
      </w:r>
    </w:p>
    <w:p w:rsidR="00213E28" w:rsidRPr="00E436EA" w:rsidRDefault="00213E28"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(1)子どもの文化、特に舞台鑑賞に関する事業及び支援</w:t>
      </w:r>
    </w:p>
    <w:p w:rsidR="00213E28" w:rsidRPr="00E436EA" w:rsidRDefault="00213E28"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(2)子どもの体験活動に関する事業及び支援</w:t>
      </w:r>
    </w:p>
    <w:p w:rsidR="00213E28" w:rsidRPr="00E436EA" w:rsidRDefault="00213E28"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(3)子育て支援事業</w:t>
      </w:r>
    </w:p>
    <w:p w:rsidR="00213E28" w:rsidRPr="00E436EA" w:rsidRDefault="00213E28"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(4)子どもの文化的地域社会づくりの協力・提携</w:t>
      </w:r>
    </w:p>
    <w:p w:rsidR="00213E28" w:rsidRPr="00E436EA" w:rsidRDefault="00213E28"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(5)子どもの健全育成を図るための大人の学習</w:t>
      </w:r>
    </w:p>
    <w:p w:rsidR="00213E28" w:rsidRPr="00E436EA" w:rsidRDefault="00213E28"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(6)広報</w:t>
      </w:r>
    </w:p>
    <w:p w:rsidR="00213E28" w:rsidRPr="00E436EA" w:rsidRDefault="00213E28" w:rsidP="00F10E5D">
      <w:pPr>
        <w:spacing w:line="300" w:lineRule="exact"/>
        <w:rPr>
          <w:rFonts w:ascii="ＭＳ Ｐ明朝" w:eastAsia="ＭＳ Ｐ明朝" w:hAnsi="ＭＳ Ｐ明朝"/>
          <w:sz w:val="20"/>
          <w:szCs w:val="20"/>
        </w:rPr>
      </w:pPr>
    </w:p>
    <w:p w:rsidR="00213E28" w:rsidRPr="00E50A51" w:rsidRDefault="00213E28" w:rsidP="00E50A51">
      <w:pPr>
        <w:spacing w:line="300" w:lineRule="exact"/>
        <w:ind w:firstLineChars="500" w:firstLine="1054"/>
        <w:rPr>
          <w:rFonts w:asciiTheme="majorEastAsia" w:eastAsiaTheme="majorEastAsia" w:hAnsiTheme="majorEastAsia"/>
          <w:b/>
          <w:szCs w:val="21"/>
        </w:rPr>
      </w:pPr>
      <w:r w:rsidRPr="00E50A51">
        <w:rPr>
          <w:rFonts w:asciiTheme="majorEastAsia" w:eastAsiaTheme="majorEastAsia" w:hAnsiTheme="majorEastAsia" w:hint="eastAsia"/>
          <w:b/>
          <w:szCs w:val="21"/>
        </w:rPr>
        <w:t>第3章　会員</w:t>
      </w:r>
    </w:p>
    <w:p w:rsidR="00213E28" w:rsidRPr="00E436EA" w:rsidRDefault="00213E28" w:rsidP="00F10E5D">
      <w:pPr>
        <w:spacing w:line="300" w:lineRule="exact"/>
        <w:rPr>
          <w:rFonts w:ascii="ＭＳ Ｐ明朝" w:eastAsia="ＭＳ Ｐ明朝" w:hAnsi="ＭＳ Ｐ明朝"/>
          <w:sz w:val="20"/>
          <w:szCs w:val="20"/>
        </w:rPr>
      </w:pPr>
    </w:p>
    <w:p w:rsidR="00213E28" w:rsidRPr="00E436EA" w:rsidRDefault="00213E28"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（種別）</w:t>
      </w:r>
    </w:p>
    <w:p w:rsidR="00F10E5D" w:rsidRDefault="00CA5C44"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第6条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この法人の会員は、次の3種とし運営会員をもって特定非営利活動促進法（以下「法」という）上の社員と</w:t>
      </w:r>
    </w:p>
    <w:p w:rsidR="00CA5C44" w:rsidRPr="00E436EA" w:rsidRDefault="00CA5C44" w:rsidP="00F10E5D">
      <w:pPr>
        <w:spacing w:line="300" w:lineRule="exact"/>
        <w:ind w:firstLineChars="400" w:firstLine="800"/>
        <w:rPr>
          <w:rFonts w:ascii="ＭＳ Ｐ明朝" w:eastAsia="ＭＳ Ｐ明朝" w:hAnsi="ＭＳ Ｐ明朝"/>
          <w:sz w:val="20"/>
          <w:szCs w:val="20"/>
        </w:rPr>
      </w:pPr>
      <w:r w:rsidRPr="00E436EA">
        <w:rPr>
          <w:rFonts w:ascii="ＭＳ Ｐ明朝" w:eastAsia="ＭＳ Ｐ明朝" w:hAnsi="ＭＳ Ｐ明朝" w:hint="eastAsia"/>
          <w:sz w:val="20"/>
          <w:szCs w:val="20"/>
        </w:rPr>
        <w:t>する。</w:t>
      </w:r>
    </w:p>
    <w:p w:rsidR="00CA5C44" w:rsidRPr="00E436EA" w:rsidRDefault="00CA5C4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(1)正会員　　この法人の目的に賛同して入会し、活動する個人</w:t>
      </w:r>
    </w:p>
    <w:p w:rsidR="00CA5C44" w:rsidRPr="00E436EA" w:rsidRDefault="00CA5C4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(2)運営会員　この法人の運営に携わる正会員</w:t>
      </w:r>
    </w:p>
    <w:p w:rsidR="00213E28" w:rsidRPr="00E436EA" w:rsidRDefault="00CA5C4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(3)賛助会員　この法人の事業を賛助するため入会した個人及び団体</w:t>
      </w:r>
    </w:p>
    <w:p w:rsidR="00CA5C44" w:rsidRPr="00F10E5D" w:rsidRDefault="00F10E5D" w:rsidP="00F10E5D">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rsidR="00CA5C44" w:rsidRPr="00E436EA" w:rsidRDefault="00CA5C4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lastRenderedPageBreak/>
        <w:t>（入会）</w:t>
      </w:r>
    </w:p>
    <w:p w:rsidR="00CA5C44" w:rsidRPr="00E436EA" w:rsidRDefault="00CA5C44"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第7条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会員の入会については、特に条件を付さない。</w:t>
      </w:r>
    </w:p>
    <w:p w:rsidR="00F10E5D" w:rsidRDefault="00CA5C44" w:rsidP="00F10E5D">
      <w:pPr>
        <w:spacing w:line="300" w:lineRule="exact"/>
        <w:ind w:firstLineChars="250" w:firstLine="500"/>
        <w:rPr>
          <w:rFonts w:ascii="ＭＳ Ｐ明朝" w:eastAsia="ＭＳ Ｐ明朝" w:hAnsi="ＭＳ Ｐ明朝"/>
          <w:sz w:val="20"/>
          <w:szCs w:val="20"/>
        </w:rPr>
      </w:pPr>
      <w:r w:rsidRPr="00E436EA">
        <w:rPr>
          <w:rFonts w:ascii="ＭＳ Ｐ明朝" w:eastAsia="ＭＳ Ｐ明朝" w:hAnsi="ＭＳ Ｐ明朝" w:hint="eastAsia"/>
          <w:sz w:val="20"/>
          <w:szCs w:val="20"/>
        </w:rPr>
        <w:t>2</w:t>
      </w:r>
      <w:r w:rsidR="00F10E5D">
        <w:rPr>
          <w:rFonts w:ascii="ＭＳ Ｐ明朝" w:eastAsia="ＭＳ Ｐ明朝" w:hAnsi="ＭＳ Ｐ明朝" w:hint="eastAsia"/>
          <w:sz w:val="20"/>
          <w:szCs w:val="20"/>
        </w:rPr>
        <w:t xml:space="preserve"> </w:t>
      </w:r>
      <w:r w:rsidR="00E50A51">
        <w:rPr>
          <w:rFonts w:ascii="ＭＳ Ｐ明朝" w:eastAsia="ＭＳ Ｐ明朝" w:hAnsi="ＭＳ Ｐ明朝" w:hint="eastAsia"/>
          <w:sz w:val="20"/>
          <w:szCs w:val="20"/>
        </w:rPr>
        <w:t xml:space="preserve">　本会の目的に賛同し、入会</w:t>
      </w:r>
      <w:r w:rsidRPr="00E436EA">
        <w:rPr>
          <w:rFonts w:ascii="ＭＳ Ｐ明朝" w:eastAsia="ＭＳ Ｐ明朝" w:hAnsi="ＭＳ Ｐ明朝" w:hint="eastAsia"/>
          <w:sz w:val="20"/>
          <w:szCs w:val="20"/>
        </w:rPr>
        <w:t>しようとするものは、その旨を記載した入会申込書を理事長に提出するものと</w:t>
      </w:r>
    </w:p>
    <w:p w:rsidR="00CA5C44" w:rsidRPr="00E436EA" w:rsidRDefault="00CA5C44" w:rsidP="00F10E5D">
      <w:pPr>
        <w:spacing w:line="300" w:lineRule="exact"/>
        <w:ind w:firstLineChars="450" w:firstLine="900"/>
        <w:rPr>
          <w:rFonts w:ascii="ＭＳ Ｐ明朝" w:eastAsia="ＭＳ Ｐ明朝" w:hAnsi="ＭＳ Ｐ明朝"/>
          <w:sz w:val="20"/>
          <w:szCs w:val="20"/>
        </w:rPr>
      </w:pPr>
      <w:r w:rsidRPr="00E436EA">
        <w:rPr>
          <w:rFonts w:ascii="ＭＳ Ｐ明朝" w:eastAsia="ＭＳ Ｐ明朝" w:hAnsi="ＭＳ Ｐ明朝" w:hint="eastAsia"/>
          <w:sz w:val="20"/>
          <w:szCs w:val="20"/>
        </w:rPr>
        <w:t>する。</w:t>
      </w:r>
    </w:p>
    <w:p w:rsidR="00F10E5D" w:rsidRDefault="00CA5C44" w:rsidP="00F10E5D">
      <w:pPr>
        <w:spacing w:line="300" w:lineRule="exact"/>
        <w:ind w:firstLineChars="250" w:firstLine="500"/>
        <w:rPr>
          <w:rFonts w:ascii="ＭＳ Ｐ明朝" w:eastAsia="ＭＳ Ｐ明朝" w:hAnsi="ＭＳ Ｐ明朝"/>
          <w:sz w:val="20"/>
          <w:szCs w:val="20"/>
        </w:rPr>
      </w:pPr>
      <w:r w:rsidRPr="00E436EA">
        <w:rPr>
          <w:rFonts w:ascii="ＭＳ Ｐ明朝" w:eastAsia="ＭＳ Ｐ明朝" w:hAnsi="ＭＳ Ｐ明朝" w:hint="eastAsia"/>
          <w:sz w:val="20"/>
          <w:szCs w:val="20"/>
        </w:rPr>
        <w:t>3</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理事長は、前項のものの入会を認めないときは、速やかに、理由を付した書面をもって本人にその旨を通知</w:t>
      </w:r>
    </w:p>
    <w:p w:rsidR="00CA5C44" w:rsidRPr="00E436EA" w:rsidRDefault="00CA5C44" w:rsidP="00F10E5D">
      <w:pPr>
        <w:spacing w:line="300" w:lineRule="exact"/>
        <w:ind w:firstLineChars="450" w:firstLine="900"/>
        <w:rPr>
          <w:rFonts w:ascii="ＭＳ Ｐ明朝" w:eastAsia="ＭＳ Ｐ明朝" w:hAnsi="ＭＳ Ｐ明朝"/>
          <w:sz w:val="20"/>
          <w:szCs w:val="20"/>
        </w:rPr>
      </w:pPr>
      <w:r w:rsidRPr="00E436EA">
        <w:rPr>
          <w:rFonts w:ascii="ＭＳ Ｐ明朝" w:eastAsia="ＭＳ Ｐ明朝" w:hAnsi="ＭＳ Ｐ明朝" w:hint="eastAsia"/>
          <w:sz w:val="20"/>
          <w:szCs w:val="20"/>
        </w:rPr>
        <w:t>しなければならない。</w:t>
      </w:r>
    </w:p>
    <w:p w:rsidR="00CA5C44" w:rsidRPr="00F10E5D" w:rsidRDefault="00CA5C44" w:rsidP="00F10E5D">
      <w:pPr>
        <w:spacing w:line="300" w:lineRule="exact"/>
        <w:rPr>
          <w:rFonts w:ascii="ＭＳ Ｐ明朝" w:eastAsia="ＭＳ Ｐ明朝" w:hAnsi="ＭＳ Ｐ明朝"/>
          <w:sz w:val="20"/>
          <w:szCs w:val="20"/>
        </w:rPr>
      </w:pPr>
    </w:p>
    <w:p w:rsidR="00CA5C44" w:rsidRPr="00E436EA" w:rsidRDefault="00CA5C4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（入会</w:t>
      </w:r>
      <w:r w:rsidR="00741FEB" w:rsidRPr="00E436EA">
        <w:rPr>
          <w:rFonts w:ascii="ＭＳ Ｐ明朝" w:eastAsia="ＭＳ Ｐ明朝" w:hAnsi="ＭＳ Ｐ明朝" w:hint="eastAsia"/>
          <w:sz w:val="20"/>
          <w:szCs w:val="20"/>
        </w:rPr>
        <w:t>金及び会費</w:t>
      </w:r>
      <w:r w:rsidRPr="00E436EA">
        <w:rPr>
          <w:rFonts w:ascii="ＭＳ Ｐ明朝" w:eastAsia="ＭＳ Ｐ明朝" w:hAnsi="ＭＳ Ｐ明朝" w:hint="eastAsia"/>
          <w:sz w:val="20"/>
          <w:szCs w:val="20"/>
        </w:rPr>
        <w:t>）</w:t>
      </w:r>
    </w:p>
    <w:p w:rsidR="00741FEB" w:rsidRPr="00E436EA" w:rsidRDefault="00741FEB"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第8条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会員は、総会において別に定める入会金及び会費を納入しなければならない。</w:t>
      </w:r>
    </w:p>
    <w:p w:rsidR="00741FEB" w:rsidRPr="00F10E5D" w:rsidRDefault="00741FEB" w:rsidP="00F10E5D">
      <w:pPr>
        <w:spacing w:line="300" w:lineRule="exact"/>
        <w:rPr>
          <w:rFonts w:ascii="ＭＳ Ｐ明朝" w:eastAsia="ＭＳ Ｐ明朝" w:hAnsi="ＭＳ Ｐ明朝"/>
          <w:sz w:val="20"/>
          <w:szCs w:val="20"/>
        </w:rPr>
      </w:pPr>
    </w:p>
    <w:p w:rsidR="00741FEB" w:rsidRPr="00E436EA" w:rsidRDefault="00741FEB"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（会員の資格の喪失）</w:t>
      </w:r>
    </w:p>
    <w:p w:rsidR="00741FEB" w:rsidRPr="00E436EA" w:rsidRDefault="00741FEB"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第9条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会員が次の各号の一に</w:t>
      </w:r>
      <w:r w:rsidR="00E50A51">
        <w:rPr>
          <w:rFonts w:ascii="ＭＳ Ｐ明朝" w:eastAsia="ＭＳ Ｐ明朝" w:hAnsi="ＭＳ Ｐ明朝" w:hint="eastAsia"/>
          <w:sz w:val="20"/>
          <w:szCs w:val="20"/>
        </w:rPr>
        <w:t>該</w:t>
      </w:r>
      <w:r w:rsidRPr="00E436EA">
        <w:rPr>
          <w:rFonts w:ascii="ＭＳ Ｐ明朝" w:eastAsia="ＭＳ Ｐ明朝" w:hAnsi="ＭＳ Ｐ明朝" w:hint="eastAsia"/>
          <w:sz w:val="20"/>
          <w:szCs w:val="20"/>
        </w:rPr>
        <w:t>当するに至ったときは、その資格を喪失する。</w:t>
      </w:r>
    </w:p>
    <w:p w:rsidR="00741FEB" w:rsidRPr="00E436EA" w:rsidRDefault="00741FEB"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(1)　退会届の提出をしたとき。</w:t>
      </w:r>
    </w:p>
    <w:p w:rsidR="00741FEB" w:rsidRPr="00E436EA" w:rsidRDefault="00741FEB"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　本人が死亡し、又は賛助会員である団体が消滅したとき。</w:t>
      </w:r>
    </w:p>
    <w:p w:rsidR="00741FEB" w:rsidRPr="00E436EA" w:rsidRDefault="00741FEB"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(3)　正当な理由なく会費を滞納し、催告を受けてもそれに応じず、納入しないとき。</w:t>
      </w:r>
    </w:p>
    <w:p w:rsidR="00741FEB" w:rsidRPr="00E436EA" w:rsidRDefault="00741FEB"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(4)　除名されたとき。</w:t>
      </w:r>
    </w:p>
    <w:p w:rsidR="00741FEB" w:rsidRPr="00F10E5D" w:rsidRDefault="00741FEB" w:rsidP="00F10E5D">
      <w:pPr>
        <w:spacing w:line="300" w:lineRule="exact"/>
        <w:rPr>
          <w:rFonts w:ascii="ＭＳ Ｐ明朝" w:eastAsia="ＭＳ Ｐ明朝" w:hAnsi="ＭＳ Ｐ明朝"/>
          <w:sz w:val="20"/>
          <w:szCs w:val="20"/>
        </w:rPr>
      </w:pPr>
    </w:p>
    <w:p w:rsidR="00741FEB" w:rsidRPr="00E436EA" w:rsidRDefault="00741FEB"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（退会）</w:t>
      </w:r>
    </w:p>
    <w:p w:rsidR="00741FEB" w:rsidRPr="00E436EA" w:rsidRDefault="00741FEB"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第10条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会員は、理事長が別に定める退会届を理事長に提出して、任意に退会することができる。</w:t>
      </w:r>
    </w:p>
    <w:p w:rsidR="00741FEB" w:rsidRPr="00F10E5D" w:rsidRDefault="00741FEB" w:rsidP="00F10E5D">
      <w:pPr>
        <w:spacing w:line="300" w:lineRule="exact"/>
        <w:rPr>
          <w:rFonts w:ascii="ＭＳ Ｐ明朝" w:eastAsia="ＭＳ Ｐ明朝" w:hAnsi="ＭＳ Ｐ明朝"/>
          <w:sz w:val="20"/>
          <w:szCs w:val="20"/>
        </w:rPr>
      </w:pPr>
    </w:p>
    <w:p w:rsidR="00741FEB" w:rsidRPr="00E436EA" w:rsidRDefault="00741FEB"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（除名）</w:t>
      </w:r>
    </w:p>
    <w:p w:rsidR="00741FEB" w:rsidRPr="00E436EA" w:rsidRDefault="00741FEB"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第11条</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会員が次の</w:t>
      </w:r>
      <w:r w:rsidR="00E50A51">
        <w:rPr>
          <w:rFonts w:ascii="ＭＳ Ｐ明朝" w:eastAsia="ＭＳ Ｐ明朝" w:hAnsi="ＭＳ Ｐ明朝" w:hint="eastAsia"/>
          <w:sz w:val="20"/>
          <w:szCs w:val="20"/>
        </w:rPr>
        <w:t>各号の</w:t>
      </w:r>
      <w:r w:rsidRPr="00E436EA">
        <w:rPr>
          <w:rFonts w:ascii="ＭＳ Ｐ明朝" w:eastAsia="ＭＳ Ｐ明朝" w:hAnsi="ＭＳ Ｐ明朝" w:hint="eastAsia"/>
          <w:sz w:val="20"/>
          <w:szCs w:val="20"/>
        </w:rPr>
        <w:t>一に該当するに至ったときは、総会の議決により、これを除名することができる。</w:t>
      </w:r>
    </w:p>
    <w:p w:rsidR="00741FEB" w:rsidRPr="00E436EA" w:rsidRDefault="00741FEB"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この場合、その会員に対し、議決の前に弁明の機会を与えなければならない。</w:t>
      </w:r>
    </w:p>
    <w:p w:rsidR="00741FEB" w:rsidRPr="00E436EA" w:rsidRDefault="00741FEB" w:rsidP="00F10E5D">
      <w:pPr>
        <w:spacing w:line="300" w:lineRule="exact"/>
        <w:ind w:firstLineChars="400" w:firstLine="800"/>
        <w:rPr>
          <w:rFonts w:ascii="ＭＳ Ｐ明朝" w:eastAsia="ＭＳ Ｐ明朝" w:hAnsi="ＭＳ Ｐ明朝"/>
          <w:sz w:val="20"/>
          <w:szCs w:val="20"/>
        </w:rPr>
      </w:pPr>
      <w:r w:rsidRPr="00E436EA">
        <w:rPr>
          <w:rFonts w:ascii="ＭＳ Ｐ明朝" w:eastAsia="ＭＳ Ｐ明朝" w:hAnsi="ＭＳ Ｐ明朝" w:hint="eastAsia"/>
          <w:sz w:val="20"/>
          <w:szCs w:val="20"/>
        </w:rPr>
        <w:t>(1)　この定款等に違反したとき。</w:t>
      </w:r>
    </w:p>
    <w:p w:rsidR="00741FEB" w:rsidRPr="00E436EA" w:rsidRDefault="00741FEB" w:rsidP="00F10E5D">
      <w:pPr>
        <w:spacing w:line="300" w:lineRule="exact"/>
        <w:ind w:firstLineChars="400" w:firstLine="800"/>
        <w:rPr>
          <w:rFonts w:ascii="ＭＳ Ｐ明朝" w:eastAsia="ＭＳ Ｐ明朝" w:hAnsi="ＭＳ Ｐ明朝"/>
          <w:sz w:val="20"/>
          <w:szCs w:val="20"/>
        </w:rPr>
      </w:pPr>
      <w:r w:rsidRPr="00E436EA">
        <w:rPr>
          <w:rFonts w:ascii="ＭＳ Ｐ明朝" w:eastAsia="ＭＳ Ｐ明朝" w:hAnsi="ＭＳ Ｐ明朝" w:hint="eastAsia"/>
          <w:sz w:val="20"/>
          <w:szCs w:val="20"/>
        </w:rPr>
        <w:t>(2)　この法人の名誉を傷つけ、又は目的に反する行為をしたとき。</w:t>
      </w:r>
    </w:p>
    <w:p w:rsidR="00741FEB" w:rsidRPr="00E436EA" w:rsidRDefault="00741FEB" w:rsidP="00F10E5D">
      <w:pPr>
        <w:spacing w:line="300" w:lineRule="exact"/>
        <w:ind w:firstLineChars="400" w:firstLine="800"/>
        <w:rPr>
          <w:rFonts w:ascii="ＭＳ Ｐ明朝" w:eastAsia="ＭＳ Ｐ明朝" w:hAnsi="ＭＳ Ｐ明朝"/>
          <w:sz w:val="20"/>
          <w:szCs w:val="20"/>
        </w:rPr>
      </w:pPr>
    </w:p>
    <w:p w:rsidR="00741FEB" w:rsidRPr="00E436EA" w:rsidRDefault="00741FEB"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（拠出金品の不返還）</w:t>
      </w:r>
    </w:p>
    <w:p w:rsidR="00741FEB" w:rsidRPr="00E436EA" w:rsidRDefault="00741FEB"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第12条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既納の入会金、会費及びその他の拠出金品は、返還しない。</w:t>
      </w:r>
    </w:p>
    <w:p w:rsidR="00741FEB" w:rsidRPr="00E436EA" w:rsidRDefault="00741FEB" w:rsidP="00F10E5D">
      <w:pPr>
        <w:spacing w:line="300" w:lineRule="exact"/>
        <w:rPr>
          <w:rFonts w:ascii="ＭＳ Ｐ明朝" w:eastAsia="ＭＳ Ｐ明朝" w:hAnsi="ＭＳ Ｐ明朝"/>
          <w:sz w:val="20"/>
          <w:szCs w:val="20"/>
        </w:rPr>
      </w:pPr>
    </w:p>
    <w:p w:rsidR="00741FEB" w:rsidRPr="00E50A51" w:rsidRDefault="00741FEB" w:rsidP="00E50A51">
      <w:pPr>
        <w:spacing w:line="300" w:lineRule="exact"/>
        <w:ind w:firstLineChars="500" w:firstLine="1054"/>
        <w:rPr>
          <w:rFonts w:asciiTheme="majorEastAsia" w:eastAsiaTheme="majorEastAsia" w:hAnsiTheme="majorEastAsia"/>
          <w:b/>
          <w:szCs w:val="21"/>
        </w:rPr>
      </w:pPr>
      <w:r w:rsidRPr="00E50A51">
        <w:rPr>
          <w:rFonts w:asciiTheme="majorEastAsia" w:eastAsiaTheme="majorEastAsia" w:hAnsiTheme="majorEastAsia" w:hint="eastAsia"/>
          <w:b/>
          <w:szCs w:val="21"/>
        </w:rPr>
        <w:t>第4章　役員及び職員</w:t>
      </w:r>
    </w:p>
    <w:p w:rsidR="00741FEB" w:rsidRPr="00E436EA" w:rsidRDefault="00741FEB" w:rsidP="00F10E5D">
      <w:pPr>
        <w:spacing w:line="300" w:lineRule="exact"/>
        <w:rPr>
          <w:rFonts w:ascii="ＭＳ Ｐ明朝" w:eastAsia="ＭＳ Ｐ明朝" w:hAnsi="ＭＳ Ｐ明朝"/>
          <w:sz w:val="20"/>
          <w:szCs w:val="20"/>
        </w:rPr>
      </w:pPr>
    </w:p>
    <w:p w:rsidR="00741FEB" w:rsidRPr="00E436EA" w:rsidRDefault="00741FEB"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（種別及び定数）</w:t>
      </w:r>
    </w:p>
    <w:p w:rsidR="00741FEB" w:rsidRPr="00E436EA" w:rsidRDefault="00741FEB"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第13条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00B311F4" w:rsidRPr="00E436EA">
        <w:rPr>
          <w:rFonts w:ascii="ＭＳ Ｐ明朝" w:eastAsia="ＭＳ Ｐ明朝" w:hAnsi="ＭＳ Ｐ明朝" w:hint="eastAsia"/>
          <w:sz w:val="20"/>
          <w:szCs w:val="20"/>
        </w:rPr>
        <w:t>この法人に次の役員を置く。</w:t>
      </w:r>
    </w:p>
    <w:p w:rsidR="00B311F4" w:rsidRPr="00E436EA" w:rsidRDefault="00B311F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(1)</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理事　　6人以上　15人以内</w:t>
      </w:r>
    </w:p>
    <w:p w:rsidR="00B311F4" w:rsidRPr="00E436EA" w:rsidRDefault="00B311F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監事　　2人</w:t>
      </w:r>
    </w:p>
    <w:p w:rsidR="00B311F4" w:rsidRPr="00E436EA" w:rsidRDefault="00B311F4" w:rsidP="00F10E5D">
      <w:pPr>
        <w:spacing w:line="300" w:lineRule="exact"/>
        <w:ind w:firstLineChars="100" w:firstLine="2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2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理事のうち、１人を理事長、1～3人を副理事長とする。</w:t>
      </w:r>
    </w:p>
    <w:p w:rsidR="00B311F4" w:rsidRPr="00E436EA" w:rsidRDefault="00B311F4" w:rsidP="00F10E5D">
      <w:pPr>
        <w:spacing w:line="300" w:lineRule="exact"/>
        <w:rPr>
          <w:rFonts w:ascii="ＭＳ Ｐ明朝" w:eastAsia="ＭＳ Ｐ明朝" w:hAnsi="ＭＳ Ｐ明朝"/>
          <w:sz w:val="20"/>
          <w:szCs w:val="20"/>
        </w:rPr>
      </w:pPr>
    </w:p>
    <w:p w:rsidR="00B311F4" w:rsidRPr="00E436EA" w:rsidRDefault="00B311F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（選任等）</w:t>
      </w:r>
    </w:p>
    <w:p w:rsidR="00B311F4" w:rsidRPr="00E436EA" w:rsidRDefault="00B311F4"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第14条</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理事及び監事は、総会において選任する。</w:t>
      </w:r>
    </w:p>
    <w:p w:rsidR="00B311F4" w:rsidRPr="00E436EA" w:rsidRDefault="00B311F4" w:rsidP="00F10E5D">
      <w:pPr>
        <w:spacing w:line="300" w:lineRule="exact"/>
        <w:ind w:firstLineChars="200" w:firstLine="4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2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理事長及び副理事長は、理事の互選とする。</w:t>
      </w:r>
    </w:p>
    <w:p w:rsidR="00F10E5D" w:rsidRDefault="00B311F4" w:rsidP="00F10E5D">
      <w:pPr>
        <w:spacing w:line="300" w:lineRule="exact"/>
        <w:ind w:firstLineChars="200" w:firstLine="4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3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役員のうちには、それぞれの役員について、その配偶者若しくは3親等以内の親族が1人を超えて含まれ、</w:t>
      </w:r>
    </w:p>
    <w:p w:rsidR="00F10E5D" w:rsidRDefault="00B311F4" w:rsidP="00F10E5D">
      <w:pPr>
        <w:spacing w:line="300" w:lineRule="exact"/>
        <w:ind w:firstLineChars="400" w:firstLine="800"/>
        <w:rPr>
          <w:rFonts w:ascii="ＭＳ Ｐ明朝" w:eastAsia="ＭＳ Ｐ明朝" w:hAnsi="ＭＳ Ｐ明朝"/>
          <w:sz w:val="20"/>
          <w:szCs w:val="20"/>
        </w:rPr>
      </w:pPr>
      <w:r w:rsidRPr="00E436EA">
        <w:rPr>
          <w:rFonts w:ascii="ＭＳ Ｐ明朝" w:eastAsia="ＭＳ Ｐ明朝" w:hAnsi="ＭＳ Ｐ明朝" w:hint="eastAsia"/>
          <w:sz w:val="20"/>
          <w:szCs w:val="20"/>
        </w:rPr>
        <w:t>又は当該役員並びにその配偶者及び3親等以内の親族が役員の総数の3分の1を超えて含まれることに</w:t>
      </w:r>
    </w:p>
    <w:p w:rsidR="00B311F4" w:rsidRPr="00E436EA" w:rsidRDefault="00B311F4" w:rsidP="00F10E5D">
      <w:pPr>
        <w:spacing w:line="300" w:lineRule="exact"/>
        <w:ind w:firstLineChars="400" w:firstLine="800"/>
        <w:rPr>
          <w:rFonts w:ascii="ＭＳ Ｐ明朝" w:eastAsia="ＭＳ Ｐ明朝" w:hAnsi="ＭＳ Ｐ明朝"/>
          <w:sz w:val="20"/>
          <w:szCs w:val="20"/>
        </w:rPr>
      </w:pPr>
      <w:r w:rsidRPr="00E436EA">
        <w:rPr>
          <w:rFonts w:ascii="ＭＳ Ｐ明朝" w:eastAsia="ＭＳ Ｐ明朝" w:hAnsi="ＭＳ Ｐ明朝" w:hint="eastAsia"/>
          <w:sz w:val="20"/>
          <w:szCs w:val="20"/>
        </w:rPr>
        <w:t>なってはならない。</w:t>
      </w:r>
    </w:p>
    <w:p w:rsidR="00B311F4" w:rsidRPr="00E436EA" w:rsidRDefault="00B311F4" w:rsidP="00F10E5D">
      <w:pPr>
        <w:spacing w:line="300" w:lineRule="exact"/>
        <w:ind w:firstLineChars="200" w:firstLine="400"/>
        <w:rPr>
          <w:rFonts w:ascii="ＭＳ Ｐ明朝" w:eastAsia="ＭＳ Ｐ明朝" w:hAnsi="ＭＳ Ｐ明朝"/>
          <w:sz w:val="20"/>
          <w:szCs w:val="20"/>
        </w:rPr>
      </w:pPr>
      <w:r w:rsidRPr="00E436EA">
        <w:rPr>
          <w:rFonts w:ascii="ＭＳ Ｐ明朝" w:eastAsia="ＭＳ Ｐ明朝" w:hAnsi="ＭＳ Ｐ明朝" w:hint="eastAsia"/>
          <w:sz w:val="20"/>
          <w:szCs w:val="20"/>
        </w:rPr>
        <w:t>4</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監事は</w:t>
      </w:r>
      <w:r w:rsidR="00E50A51">
        <w:rPr>
          <w:rFonts w:ascii="ＭＳ Ｐ明朝" w:eastAsia="ＭＳ Ｐ明朝" w:hAnsi="ＭＳ Ｐ明朝" w:hint="eastAsia"/>
          <w:sz w:val="20"/>
          <w:szCs w:val="20"/>
        </w:rPr>
        <w:t>、</w:t>
      </w:r>
      <w:r w:rsidRPr="00E436EA">
        <w:rPr>
          <w:rFonts w:ascii="ＭＳ Ｐ明朝" w:eastAsia="ＭＳ Ｐ明朝" w:hAnsi="ＭＳ Ｐ明朝" w:hint="eastAsia"/>
          <w:sz w:val="20"/>
          <w:szCs w:val="20"/>
        </w:rPr>
        <w:t>理事又はこの法人の職員を兼ねることができない。</w:t>
      </w:r>
    </w:p>
    <w:p w:rsidR="00B311F4" w:rsidRDefault="00B311F4" w:rsidP="00F10E5D">
      <w:pPr>
        <w:spacing w:line="300" w:lineRule="exact"/>
        <w:ind w:firstLineChars="100" w:firstLine="200"/>
        <w:rPr>
          <w:rFonts w:ascii="ＭＳ Ｐ明朝" w:eastAsia="ＭＳ Ｐ明朝" w:hAnsi="ＭＳ Ｐ明朝"/>
          <w:sz w:val="20"/>
          <w:szCs w:val="20"/>
        </w:rPr>
      </w:pPr>
    </w:p>
    <w:p w:rsidR="00793DBB" w:rsidRPr="00E436EA" w:rsidRDefault="00793DBB" w:rsidP="00F10E5D">
      <w:pPr>
        <w:spacing w:line="300" w:lineRule="exact"/>
        <w:ind w:firstLineChars="100" w:firstLine="200"/>
        <w:rPr>
          <w:rFonts w:ascii="ＭＳ Ｐ明朝" w:eastAsia="ＭＳ Ｐ明朝" w:hAnsi="ＭＳ Ｐ明朝"/>
          <w:sz w:val="20"/>
          <w:szCs w:val="20"/>
        </w:rPr>
      </w:pPr>
    </w:p>
    <w:p w:rsidR="00B311F4" w:rsidRPr="00E436EA" w:rsidRDefault="00B311F4" w:rsidP="00F10E5D">
      <w:pPr>
        <w:spacing w:line="300" w:lineRule="exact"/>
        <w:ind w:firstLineChars="100" w:firstLine="200"/>
        <w:rPr>
          <w:rFonts w:ascii="ＭＳ Ｐ明朝" w:eastAsia="ＭＳ Ｐ明朝" w:hAnsi="ＭＳ Ｐ明朝"/>
          <w:sz w:val="20"/>
          <w:szCs w:val="20"/>
        </w:rPr>
      </w:pPr>
      <w:r w:rsidRPr="00E436EA">
        <w:rPr>
          <w:rFonts w:ascii="ＭＳ Ｐ明朝" w:eastAsia="ＭＳ Ｐ明朝" w:hAnsi="ＭＳ Ｐ明朝" w:hint="eastAsia"/>
          <w:sz w:val="20"/>
          <w:szCs w:val="20"/>
        </w:rPr>
        <w:lastRenderedPageBreak/>
        <w:t>（職務）</w:t>
      </w:r>
    </w:p>
    <w:p w:rsidR="00B311F4" w:rsidRPr="00E436EA" w:rsidRDefault="00B311F4" w:rsidP="00793DBB">
      <w:pPr>
        <w:spacing w:line="300" w:lineRule="exact"/>
        <w:ind w:firstLineChars="100" w:firstLine="201"/>
        <w:rPr>
          <w:rFonts w:ascii="ＭＳ Ｐ明朝" w:eastAsia="ＭＳ Ｐ明朝" w:hAnsi="ＭＳ Ｐ明朝"/>
          <w:sz w:val="20"/>
          <w:szCs w:val="20"/>
        </w:rPr>
      </w:pPr>
      <w:r w:rsidRPr="00793DBB">
        <w:rPr>
          <w:rFonts w:ascii="ＭＳ Ｐ明朝" w:eastAsia="ＭＳ Ｐ明朝" w:hAnsi="ＭＳ Ｐ明朝" w:hint="eastAsia"/>
          <w:b/>
          <w:sz w:val="20"/>
          <w:szCs w:val="20"/>
        </w:rPr>
        <w:t>第15条</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理事長は、この法人を代表し、その業務を統括する。</w:t>
      </w:r>
    </w:p>
    <w:p w:rsidR="00B311F4" w:rsidRPr="00E436EA" w:rsidRDefault="00B311F4" w:rsidP="00F10E5D">
      <w:pPr>
        <w:spacing w:line="300" w:lineRule="exact"/>
        <w:ind w:firstLineChars="200" w:firstLine="400"/>
        <w:rPr>
          <w:rFonts w:ascii="ＭＳ Ｐ明朝" w:eastAsia="ＭＳ Ｐ明朝" w:hAnsi="ＭＳ Ｐ明朝"/>
          <w:sz w:val="20"/>
          <w:szCs w:val="20"/>
        </w:rPr>
      </w:pPr>
      <w:r w:rsidRPr="00E436EA">
        <w:rPr>
          <w:rFonts w:ascii="ＭＳ Ｐ明朝" w:eastAsia="ＭＳ Ｐ明朝" w:hAnsi="ＭＳ Ｐ明朝" w:hint="eastAsia"/>
          <w:sz w:val="20"/>
          <w:szCs w:val="20"/>
        </w:rPr>
        <w:t>2</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副理事長は、理事長を補佐する。</w:t>
      </w:r>
    </w:p>
    <w:p w:rsidR="00B311F4" w:rsidRPr="00E436EA" w:rsidRDefault="00B311F4" w:rsidP="00F10E5D">
      <w:pPr>
        <w:spacing w:line="300" w:lineRule="exact"/>
        <w:ind w:firstLineChars="100" w:firstLine="2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3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理事長に事故あるときまたは理事長が欠けたときは、副理事長の中から1名を選任し、その職</w:t>
      </w:r>
      <w:r w:rsidR="00E50A51">
        <w:rPr>
          <w:rFonts w:ascii="ＭＳ Ｐ明朝" w:eastAsia="ＭＳ Ｐ明朝" w:hAnsi="ＭＳ Ｐ明朝" w:hint="eastAsia"/>
          <w:sz w:val="20"/>
          <w:szCs w:val="20"/>
        </w:rPr>
        <w:t>務</w:t>
      </w:r>
      <w:r w:rsidRPr="00E436EA">
        <w:rPr>
          <w:rFonts w:ascii="ＭＳ Ｐ明朝" w:eastAsia="ＭＳ Ｐ明朝" w:hAnsi="ＭＳ Ｐ明朝" w:hint="eastAsia"/>
          <w:sz w:val="20"/>
          <w:szCs w:val="20"/>
        </w:rPr>
        <w:t>を代行する。</w:t>
      </w:r>
    </w:p>
    <w:p w:rsidR="00B311F4" w:rsidRPr="00E436EA" w:rsidRDefault="00B311F4" w:rsidP="00F10E5D">
      <w:pPr>
        <w:spacing w:line="300" w:lineRule="exact"/>
        <w:ind w:firstLineChars="100" w:firstLine="2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4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理事は</w:t>
      </w:r>
      <w:r w:rsidR="00E50A51">
        <w:rPr>
          <w:rFonts w:ascii="ＭＳ Ｐ明朝" w:eastAsia="ＭＳ Ｐ明朝" w:hAnsi="ＭＳ Ｐ明朝" w:hint="eastAsia"/>
          <w:sz w:val="20"/>
          <w:szCs w:val="20"/>
        </w:rPr>
        <w:t>、</w:t>
      </w:r>
      <w:r w:rsidRPr="00E436EA">
        <w:rPr>
          <w:rFonts w:ascii="ＭＳ Ｐ明朝" w:eastAsia="ＭＳ Ｐ明朝" w:hAnsi="ＭＳ Ｐ明朝" w:hint="eastAsia"/>
          <w:sz w:val="20"/>
          <w:szCs w:val="20"/>
        </w:rPr>
        <w:t xml:space="preserve">理事会を構成し、この定款の定め及び理事会の議決に基づき、この法人の業務を執行する。　</w:t>
      </w:r>
    </w:p>
    <w:p w:rsidR="00B311F4" w:rsidRPr="00E436EA" w:rsidRDefault="00B311F4" w:rsidP="00F10E5D">
      <w:pPr>
        <w:spacing w:line="300" w:lineRule="exact"/>
        <w:ind w:firstLineChars="100" w:firstLine="2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5</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監事は</w:t>
      </w:r>
      <w:r w:rsidR="00E50A51">
        <w:rPr>
          <w:rFonts w:ascii="ＭＳ Ｐ明朝" w:eastAsia="ＭＳ Ｐ明朝" w:hAnsi="ＭＳ Ｐ明朝" w:hint="eastAsia"/>
          <w:sz w:val="20"/>
          <w:szCs w:val="20"/>
        </w:rPr>
        <w:t>、</w:t>
      </w:r>
      <w:r w:rsidRPr="00E436EA">
        <w:rPr>
          <w:rFonts w:ascii="ＭＳ Ｐ明朝" w:eastAsia="ＭＳ Ｐ明朝" w:hAnsi="ＭＳ Ｐ明朝" w:hint="eastAsia"/>
          <w:sz w:val="20"/>
          <w:szCs w:val="20"/>
        </w:rPr>
        <w:t>次に掲げる職務を行う。</w:t>
      </w:r>
    </w:p>
    <w:p w:rsidR="00B311F4" w:rsidRPr="00E436EA" w:rsidRDefault="00B311F4" w:rsidP="00F10E5D">
      <w:pPr>
        <w:spacing w:line="300" w:lineRule="exact"/>
        <w:ind w:firstLineChars="100" w:firstLine="2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(1)　理事の業務執行の状況を監査すること。</w:t>
      </w:r>
    </w:p>
    <w:p w:rsidR="00B311F4" w:rsidRPr="00E436EA" w:rsidRDefault="00B311F4" w:rsidP="00F10E5D">
      <w:pPr>
        <w:spacing w:line="300" w:lineRule="exact"/>
        <w:ind w:firstLineChars="100" w:firstLine="2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　この法人の財産の状況を監査すること。</w:t>
      </w:r>
    </w:p>
    <w:p w:rsidR="00F10E5D" w:rsidRDefault="00B311F4" w:rsidP="00F10E5D">
      <w:pPr>
        <w:spacing w:line="300" w:lineRule="exact"/>
        <w:ind w:firstLineChars="100" w:firstLine="2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(3)　前2号の規定による監査の結果、この法人の業務</w:t>
      </w:r>
      <w:r w:rsidR="007F5D08" w:rsidRPr="00E436EA">
        <w:rPr>
          <w:rFonts w:ascii="ＭＳ Ｐ明朝" w:eastAsia="ＭＳ Ｐ明朝" w:hAnsi="ＭＳ Ｐ明朝" w:hint="eastAsia"/>
          <w:sz w:val="20"/>
          <w:szCs w:val="20"/>
        </w:rPr>
        <w:t>又は財産に関し不正の行為又は法令若しくは定款に</w:t>
      </w:r>
    </w:p>
    <w:p w:rsidR="007F5D08" w:rsidRPr="00E436EA" w:rsidRDefault="007F5D08" w:rsidP="00F10E5D">
      <w:pPr>
        <w:spacing w:line="300" w:lineRule="exact"/>
        <w:ind w:firstLineChars="450" w:firstLine="900"/>
        <w:rPr>
          <w:rFonts w:ascii="ＭＳ Ｐ明朝" w:eastAsia="ＭＳ Ｐ明朝" w:hAnsi="ＭＳ Ｐ明朝"/>
          <w:sz w:val="20"/>
          <w:szCs w:val="20"/>
        </w:rPr>
      </w:pPr>
      <w:r w:rsidRPr="00E436EA">
        <w:rPr>
          <w:rFonts w:ascii="ＭＳ Ｐ明朝" w:eastAsia="ＭＳ Ｐ明朝" w:hAnsi="ＭＳ Ｐ明朝" w:hint="eastAsia"/>
          <w:sz w:val="20"/>
          <w:szCs w:val="20"/>
        </w:rPr>
        <w:t>違反する重大な事実があることを発見した場合には、これを総会又は所轄庁に報告すること。</w:t>
      </w:r>
    </w:p>
    <w:p w:rsidR="007F5D08" w:rsidRPr="00E436EA" w:rsidRDefault="007F5D08" w:rsidP="00F10E5D">
      <w:pPr>
        <w:spacing w:line="300" w:lineRule="exact"/>
        <w:ind w:firstLineChars="100" w:firstLine="2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(4)　前号の報告をするため必要がある場合には、総会を招集すること。</w:t>
      </w:r>
    </w:p>
    <w:p w:rsidR="00F10E5D" w:rsidRDefault="007F5D08" w:rsidP="00F10E5D">
      <w:pPr>
        <w:spacing w:line="300" w:lineRule="exact"/>
        <w:ind w:firstLineChars="100" w:firstLine="2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(5)　理事の業務執行の状況又はこの法人の財産状況について、理事に意見を述べ、若しくは理事会の招集を</w:t>
      </w:r>
    </w:p>
    <w:p w:rsidR="007F5D08" w:rsidRPr="00E436EA" w:rsidRDefault="007F5D08" w:rsidP="00F10E5D">
      <w:pPr>
        <w:spacing w:line="300" w:lineRule="exact"/>
        <w:ind w:firstLineChars="450" w:firstLine="900"/>
        <w:rPr>
          <w:rFonts w:ascii="ＭＳ Ｐ明朝" w:eastAsia="ＭＳ Ｐ明朝" w:hAnsi="ＭＳ Ｐ明朝"/>
          <w:sz w:val="20"/>
          <w:szCs w:val="20"/>
        </w:rPr>
      </w:pPr>
      <w:r w:rsidRPr="00E436EA">
        <w:rPr>
          <w:rFonts w:ascii="ＭＳ Ｐ明朝" w:eastAsia="ＭＳ Ｐ明朝" w:hAnsi="ＭＳ Ｐ明朝" w:hint="eastAsia"/>
          <w:sz w:val="20"/>
          <w:szCs w:val="20"/>
        </w:rPr>
        <w:t>請求すること。</w:t>
      </w:r>
    </w:p>
    <w:p w:rsidR="007F5D08" w:rsidRPr="00E436EA" w:rsidRDefault="007F5D08" w:rsidP="00F10E5D">
      <w:pPr>
        <w:spacing w:line="300" w:lineRule="exact"/>
        <w:ind w:firstLineChars="100" w:firstLine="200"/>
        <w:rPr>
          <w:rFonts w:ascii="ＭＳ Ｐ明朝" w:eastAsia="ＭＳ Ｐ明朝" w:hAnsi="ＭＳ Ｐ明朝"/>
          <w:sz w:val="20"/>
          <w:szCs w:val="20"/>
        </w:rPr>
      </w:pPr>
    </w:p>
    <w:p w:rsidR="007F5D08" w:rsidRPr="00E436EA" w:rsidRDefault="007F5D08" w:rsidP="00F10E5D">
      <w:pPr>
        <w:spacing w:line="300" w:lineRule="exact"/>
        <w:ind w:firstLineChars="100" w:firstLine="200"/>
        <w:rPr>
          <w:rFonts w:ascii="ＭＳ Ｐ明朝" w:eastAsia="ＭＳ Ｐ明朝" w:hAnsi="ＭＳ Ｐ明朝"/>
          <w:sz w:val="20"/>
          <w:szCs w:val="20"/>
        </w:rPr>
      </w:pPr>
      <w:r w:rsidRPr="00E436EA">
        <w:rPr>
          <w:rFonts w:ascii="ＭＳ Ｐ明朝" w:eastAsia="ＭＳ Ｐ明朝" w:hAnsi="ＭＳ Ｐ明朝" w:hint="eastAsia"/>
          <w:sz w:val="20"/>
          <w:szCs w:val="20"/>
        </w:rPr>
        <w:t>（任期等）</w:t>
      </w:r>
    </w:p>
    <w:p w:rsidR="00F10E5D" w:rsidRDefault="007F5D08" w:rsidP="00793DBB">
      <w:pPr>
        <w:spacing w:line="300" w:lineRule="exact"/>
        <w:ind w:firstLineChars="100" w:firstLine="201"/>
        <w:rPr>
          <w:rFonts w:ascii="ＭＳ Ｐ明朝" w:eastAsia="ＭＳ Ｐ明朝" w:hAnsi="ＭＳ Ｐ明朝"/>
          <w:sz w:val="20"/>
          <w:szCs w:val="20"/>
        </w:rPr>
      </w:pPr>
      <w:r w:rsidRPr="00793DBB">
        <w:rPr>
          <w:rFonts w:ascii="ＭＳ Ｐ明朝" w:eastAsia="ＭＳ Ｐ明朝" w:hAnsi="ＭＳ Ｐ明朝" w:hint="eastAsia"/>
          <w:b/>
          <w:sz w:val="20"/>
          <w:szCs w:val="20"/>
        </w:rPr>
        <w:t>第16条</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役員の任期は、2年とする。ただし、補欠として選任された役員の任期は、それぞれの前任者の残留期間</w:t>
      </w:r>
    </w:p>
    <w:p w:rsidR="007F5D08" w:rsidRPr="00E436EA" w:rsidRDefault="007F5D08" w:rsidP="00F10E5D">
      <w:pPr>
        <w:spacing w:line="300" w:lineRule="exact"/>
        <w:ind w:firstLineChars="600" w:firstLine="1200"/>
        <w:rPr>
          <w:rFonts w:ascii="ＭＳ Ｐ明朝" w:eastAsia="ＭＳ Ｐ明朝" w:hAnsi="ＭＳ Ｐ明朝"/>
          <w:sz w:val="20"/>
          <w:szCs w:val="20"/>
        </w:rPr>
      </w:pPr>
      <w:r w:rsidRPr="00E436EA">
        <w:rPr>
          <w:rFonts w:ascii="ＭＳ Ｐ明朝" w:eastAsia="ＭＳ Ｐ明朝" w:hAnsi="ＭＳ Ｐ明朝" w:hint="eastAsia"/>
          <w:sz w:val="20"/>
          <w:szCs w:val="20"/>
        </w:rPr>
        <w:t>とし、増員により選任された役員の任期は、現任者の残留期間とする</w:t>
      </w:r>
    </w:p>
    <w:p w:rsidR="00F10E5D" w:rsidRDefault="007F5D08" w:rsidP="00F10E5D">
      <w:pPr>
        <w:spacing w:line="300" w:lineRule="exact"/>
        <w:ind w:firstLineChars="250" w:firstLine="500"/>
        <w:rPr>
          <w:rFonts w:ascii="ＭＳ Ｐ明朝" w:eastAsia="ＭＳ Ｐ明朝" w:hAnsi="ＭＳ Ｐ明朝"/>
          <w:sz w:val="20"/>
          <w:szCs w:val="20"/>
        </w:rPr>
      </w:pPr>
      <w:r w:rsidRPr="00E436EA">
        <w:rPr>
          <w:rFonts w:ascii="ＭＳ Ｐ明朝" w:eastAsia="ＭＳ Ｐ明朝" w:hAnsi="ＭＳ Ｐ明朝" w:hint="eastAsia"/>
          <w:sz w:val="20"/>
          <w:szCs w:val="20"/>
        </w:rPr>
        <w:t>2　前項の規定にかかわらず、後任の役員が選出されていない場合には</w:t>
      </w:r>
      <w:r w:rsidR="00F34C8B">
        <w:rPr>
          <w:rFonts w:ascii="ＭＳ Ｐ明朝" w:eastAsia="ＭＳ Ｐ明朝" w:hAnsi="ＭＳ Ｐ明朝" w:hint="eastAsia"/>
          <w:sz w:val="20"/>
          <w:szCs w:val="20"/>
        </w:rPr>
        <w:t>、</w:t>
      </w:r>
      <w:r w:rsidRPr="00E436EA">
        <w:rPr>
          <w:rFonts w:ascii="ＭＳ Ｐ明朝" w:eastAsia="ＭＳ Ｐ明朝" w:hAnsi="ＭＳ Ｐ明朝" w:hint="eastAsia"/>
          <w:sz w:val="20"/>
          <w:szCs w:val="20"/>
        </w:rPr>
        <w:t>任期の末日後最初の総会が終結する</w:t>
      </w:r>
    </w:p>
    <w:p w:rsidR="007F5D08" w:rsidRPr="00E436EA" w:rsidRDefault="007F5D08" w:rsidP="00F10E5D">
      <w:pPr>
        <w:spacing w:line="300" w:lineRule="exact"/>
        <w:ind w:firstLineChars="350" w:firstLine="700"/>
        <w:rPr>
          <w:rFonts w:ascii="ＭＳ Ｐ明朝" w:eastAsia="ＭＳ Ｐ明朝" w:hAnsi="ＭＳ Ｐ明朝"/>
          <w:sz w:val="20"/>
          <w:szCs w:val="20"/>
        </w:rPr>
      </w:pPr>
      <w:r w:rsidRPr="00E436EA">
        <w:rPr>
          <w:rFonts w:ascii="ＭＳ Ｐ明朝" w:eastAsia="ＭＳ Ｐ明朝" w:hAnsi="ＭＳ Ｐ明朝" w:hint="eastAsia"/>
          <w:sz w:val="20"/>
          <w:szCs w:val="20"/>
        </w:rPr>
        <w:t>までその</w:t>
      </w:r>
      <w:r w:rsidR="00964823">
        <w:rPr>
          <w:rFonts w:ascii="ＭＳ Ｐ明朝" w:eastAsia="ＭＳ Ｐ明朝" w:hAnsi="ＭＳ Ｐ明朝" w:hint="eastAsia"/>
          <w:sz w:val="20"/>
          <w:szCs w:val="20"/>
        </w:rPr>
        <w:t>任期</w:t>
      </w:r>
      <w:r w:rsidRPr="00E436EA">
        <w:rPr>
          <w:rFonts w:ascii="ＭＳ Ｐ明朝" w:eastAsia="ＭＳ Ｐ明朝" w:hAnsi="ＭＳ Ｐ明朝" w:hint="eastAsia"/>
          <w:sz w:val="20"/>
          <w:szCs w:val="20"/>
        </w:rPr>
        <w:t>を伸長する。</w:t>
      </w:r>
    </w:p>
    <w:p w:rsidR="008E45A7" w:rsidRPr="00E436EA" w:rsidRDefault="008E45A7" w:rsidP="00F10E5D">
      <w:pPr>
        <w:spacing w:line="300" w:lineRule="exact"/>
        <w:ind w:firstLineChars="250" w:firstLine="500"/>
        <w:rPr>
          <w:rFonts w:ascii="ＭＳ Ｐ明朝" w:eastAsia="ＭＳ Ｐ明朝" w:hAnsi="ＭＳ Ｐ明朝"/>
          <w:sz w:val="20"/>
          <w:szCs w:val="20"/>
        </w:rPr>
      </w:pPr>
      <w:r w:rsidRPr="00E436EA">
        <w:rPr>
          <w:rFonts w:ascii="ＭＳ Ｐ明朝" w:eastAsia="ＭＳ Ｐ明朝" w:hAnsi="ＭＳ Ｐ明朝" w:hint="eastAsia"/>
          <w:sz w:val="20"/>
          <w:szCs w:val="20"/>
        </w:rPr>
        <w:t>3　役員は再任されることができる。</w:t>
      </w:r>
    </w:p>
    <w:p w:rsidR="00F10E5D" w:rsidRDefault="008E45A7" w:rsidP="00F10E5D">
      <w:pPr>
        <w:spacing w:line="300" w:lineRule="exact"/>
        <w:ind w:firstLineChars="250" w:firstLine="500"/>
        <w:rPr>
          <w:rFonts w:ascii="ＭＳ Ｐ明朝" w:eastAsia="ＭＳ Ｐ明朝" w:hAnsi="ＭＳ Ｐ明朝"/>
          <w:sz w:val="20"/>
          <w:szCs w:val="20"/>
        </w:rPr>
      </w:pPr>
      <w:r w:rsidRPr="00E436EA">
        <w:rPr>
          <w:rFonts w:ascii="ＭＳ Ｐ明朝" w:eastAsia="ＭＳ Ｐ明朝" w:hAnsi="ＭＳ Ｐ明朝" w:hint="eastAsia"/>
          <w:sz w:val="20"/>
          <w:szCs w:val="20"/>
        </w:rPr>
        <w:t>4　役員は、辞任または任期が満了した場合においても、後任者が就任するまでは、その業務を行わなければ</w:t>
      </w:r>
    </w:p>
    <w:p w:rsidR="008E45A7" w:rsidRPr="00E436EA" w:rsidRDefault="008E45A7" w:rsidP="00F10E5D">
      <w:pPr>
        <w:spacing w:line="300" w:lineRule="exact"/>
        <w:ind w:firstLineChars="350" w:firstLine="700"/>
        <w:rPr>
          <w:rFonts w:ascii="ＭＳ Ｐ明朝" w:eastAsia="ＭＳ Ｐ明朝" w:hAnsi="ＭＳ Ｐ明朝"/>
          <w:sz w:val="20"/>
          <w:szCs w:val="20"/>
        </w:rPr>
      </w:pPr>
      <w:r w:rsidRPr="00E436EA">
        <w:rPr>
          <w:rFonts w:ascii="ＭＳ Ｐ明朝" w:eastAsia="ＭＳ Ｐ明朝" w:hAnsi="ＭＳ Ｐ明朝" w:hint="eastAsia"/>
          <w:sz w:val="20"/>
          <w:szCs w:val="20"/>
        </w:rPr>
        <w:t>ならない。</w:t>
      </w:r>
    </w:p>
    <w:p w:rsidR="008E45A7" w:rsidRPr="00E436EA" w:rsidRDefault="008E45A7" w:rsidP="00F10E5D">
      <w:pPr>
        <w:spacing w:line="300" w:lineRule="exact"/>
        <w:rPr>
          <w:rFonts w:ascii="ＭＳ Ｐ明朝" w:eastAsia="ＭＳ Ｐ明朝" w:hAnsi="ＭＳ Ｐ明朝"/>
          <w:sz w:val="20"/>
          <w:szCs w:val="20"/>
        </w:rPr>
      </w:pPr>
    </w:p>
    <w:p w:rsidR="008E45A7" w:rsidRPr="00E436EA" w:rsidRDefault="008E45A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（欠員補充）</w:t>
      </w:r>
    </w:p>
    <w:p w:rsidR="00F10E5D" w:rsidRDefault="008E45A7" w:rsidP="00F10E5D">
      <w:pPr>
        <w:spacing w:line="300" w:lineRule="exact"/>
        <w:ind w:firstLineChars="50" w:firstLine="100"/>
        <w:rPr>
          <w:rFonts w:ascii="ＭＳ Ｐ明朝" w:eastAsia="ＭＳ Ｐ明朝" w:hAnsi="ＭＳ Ｐ明朝"/>
          <w:sz w:val="20"/>
          <w:szCs w:val="20"/>
        </w:rPr>
      </w:pPr>
      <w:r w:rsidRPr="00793DBB">
        <w:rPr>
          <w:rFonts w:ascii="ＭＳ Ｐ明朝" w:eastAsia="ＭＳ Ｐ明朝" w:hAnsi="ＭＳ Ｐ明朝" w:hint="eastAsia"/>
          <w:b/>
          <w:sz w:val="20"/>
          <w:szCs w:val="20"/>
        </w:rPr>
        <w:t>第17条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理事又は監事のうち、その定数の3分の1を超えるものが</w:t>
      </w:r>
      <w:r w:rsidR="00F34C8B">
        <w:rPr>
          <w:rFonts w:ascii="ＭＳ Ｐ明朝" w:eastAsia="ＭＳ Ｐ明朝" w:hAnsi="ＭＳ Ｐ明朝" w:hint="eastAsia"/>
          <w:sz w:val="20"/>
          <w:szCs w:val="20"/>
        </w:rPr>
        <w:t>欠け</w:t>
      </w:r>
      <w:r w:rsidRPr="00E436EA">
        <w:rPr>
          <w:rFonts w:ascii="ＭＳ Ｐ明朝" w:eastAsia="ＭＳ Ｐ明朝" w:hAnsi="ＭＳ Ｐ明朝" w:hint="eastAsia"/>
          <w:sz w:val="20"/>
          <w:szCs w:val="20"/>
        </w:rPr>
        <w:t>たときは、遅滞なくこれを補充しなければ</w:t>
      </w:r>
    </w:p>
    <w:p w:rsidR="008E45A7" w:rsidRPr="00E436EA" w:rsidRDefault="008E45A7" w:rsidP="00F10E5D">
      <w:pPr>
        <w:spacing w:line="300" w:lineRule="exact"/>
        <w:ind w:firstLineChars="500" w:firstLine="1000"/>
        <w:rPr>
          <w:rFonts w:ascii="ＭＳ Ｐ明朝" w:eastAsia="ＭＳ Ｐ明朝" w:hAnsi="ＭＳ Ｐ明朝"/>
          <w:sz w:val="20"/>
          <w:szCs w:val="20"/>
        </w:rPr>
      </w:pPr>
      <w:r w:rsidRPr="00E436EA">
        <w:rPr>
          <w:rFonts w:ascii="ＭＳ Ｐ明朝" w:eastAsia="ＭＳ Ｐ明朝" w:hAnsi="ＭＳ Ｐ明朝" w:hint="eastAsia"/>
          <w:sz w:val="20"/>
          <w:szCs w:val="20"/>
        </w:rPr>
        <w:t>ならない。</w:t>
      </w:r>
    </w:p>
    <w:p w:rsidR="008E45A7" w:rsidRPr="00E436EA" w:rsidRDefault="008E45A7" w:rsidP="00F10E5D">
      <w:pPr>
        <w:spacing w:line="300" w:lineRule="exact"/>
        <w:rPr>
          <w:rFonts w:ascii="ＭＳ Ｐ明朝" w:eastAsia="ＭＳ Ｐ明朝" w:hAnsi="ＭＳ Ｐ明朝"/>
          <w:sz w:val="20"/>
          <w:szCs w:val="20"/>
        </w:rPr>
      </w:pPr>
    </w:p>
    <w:p w:rsidR="008E45A7" w:rsidRPr="00E436EA" w:rsidRDefault="008E45A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（解任）</w:t>
      </w:r>
    </w:p>
    <w:p w:rsidR="008E45A7" w:rsidRPr="00E436EA" w:rsidRDefault="008E45A7"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第18条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役員が次の各号の一に該当するに至ったときは、総会の議決により、これを解任することができる。</w:t>
      </w:r>
    </w:p>
    <w:p w:rsidR="00CC4527" w:rsidRPr="00E436EA" w:rsidRDefault="00CC4527" w:rsidP="00F10E5D">
      <w:pPr>
        <w:spacing w:line="300" w:lineRule="exact"/>
        <w:ind w:firstLineChars="450" w:firstLine="900"/>
        <w:rPr>
          <w:rFonts w:ascii="ＭＳ Ｐ明朝" w:eastAsia="ＭＳ Ｐ明朝" w:hAnsi="ＭＳ Ｐ明朝"/>
          <w:sz w:val="20"/>
          <w:szCs w:val="20"/>
        </w:rPr>
      </w:pPr>
      <w:r w:rsidRPr="00E436EA">
        <w:rPr>
          <w:rFonts w:ascii="ＭＳ Ｐ明朝" w:eastAsia="ＭＳ Ｐ明朝" w:hAnsi="ＭＳ Ｐ明朝" w:hint="eastAsia"/>
          <w:sz w:val="20"/>
          <w:szCs w:val="20"/>
        </w:rPr>
        <w:t>この場合、その役員に対し、議決をする前に弁明の機会を与えなければならない。</w:t>
      </w: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(1)　心身の故障のため、職務の遂行に堪えないと認められるとき。</w:t>
      </w: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(2)　職務上の義務違反その他役員としてふさわしくない行為があったとき。</w:t>
      </w:r>
    </w:p>
    <w:p w:rsidR="00CC4527" w:rsidRPr="00E436EA" w:rsidRDefault="00CC4527" w:rsidP="00F10E5D">
      <w:pPr>
        <w:spacing w:line="300" w:lineRule="exact"/>
        <w:rPr>
          <w:rFonts w:ascii="ＭＳ Ｐ明朝" w:eastAsia="ＭＳ Ｐ明朝" w:hAnsi="ＭＳ Ｐ明朝"/>
          <w:sz w:val="20"/>
          <w:szCs w:val="20"/>
        </w:rPr>
      </w:pP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（報酬等）</w:t>
      </w:r>
    </w:p>
    <w:p w:rsidR="00CC4527" w:rsidRPr="00E436EA" w:rsidRDefault="00CC4527"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第19条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役員は、その総数の3分の1以下の範囲内で報酬を受けることができる。</w:t>
      </w:r>
    </w:p>
    <w:p w:rsidR="00CC4527" w:rsidRPr="00E436EA" w:rsidRDefault="00CC4527" w:rsidP="00F34C8B">
      <w:pPr>
        <w:spacing w:line="300" w:lineRule="exact"/>
        <w:ind w:firstLineChars="200" w:firstLine="4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2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役員は、その職務を執行するために要した費用を請求し、受けることができる。</w:t>
      </w: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3</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前2項に関し、必要な事項は総会の議決を経て、理事長が別に定める。</w:t>
      </w:r>
    </w:p>
    <w:p w:rsidR="00CC4527" w:rsidRPr="00F10E5D" w:rsidRDefault="00CC4527" w:rsidP="00F10E5D">
      <w:pPr>
        <w:spacing w:line="300" w:lineRule="exact"/>
        <w:rPr>
          <w:rFonts w:ascii="ＭＳ Ｐ明朝" w:eastAsia="ＭＳ Ｐ明朝" w:hAnsi="ＭＳ Ｐ明朝"/>
          <w:sz w:val="20"/>
          <w:szCs w:val="20"/>
        </w:rPr>
      </w:pP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（事務局及び職員）</w:t>
      </w:r>
    </w:p>
    <w:p w:rsidR="00CC4527" w:rsidRPr="00E436EA" w:rsidRDefault="00CC4527"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第20条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この法人に、事務を処理するために事務局を設け、事務局長及び必要な職員を置く。</w:t>
      </w: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事務局長及び職員は、理事会の議決により任免する。</w:t>
      </w: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3</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事務局の組織及び運営に関し、必要な事項は総会の議決を経て別に定める。</w:t>
      </w:r>
    </w:p>
    <w:p w:rsidR="00CC4527" w:rsidRPr="00F10E5D" w:rsidRDefault="00CC4527" w:rsidP="00F10E5D">
      <w:pPr>
        <w:spacing w:line="300" w:lineRule="exact"/>
        <w:rPr>
          <w:rFonts w:ascii="ＭＳ Ｐ明朝" w:eastAsia="ＭＳ Ｐ明朝" w:hAnsi="ＭＳ Ｐ明朝"/>
          <w:sz w:val="20"/>
          <w:szCs w:val="20"/>
        </w:rPr>
      </w:pPr>
    </w:p>
    <w:p w:rsidR="00BA1668" w:rsidRDefault="00BA1668" w:rsidP="00F10E5D">
      <w:pPr>
        <w:spacing w:line="300" w:lineRule="exact"/>
        <w:ind w:firstLineChars="500" w:firstLine="1050"/>
        <w:rPr>
          <w:rFonts w:asciiTheme="majorEastAsia" w:eastAsiaTheme="majorEastAsia" w:hAnsiTheme="majorEastAsia"/>
          <w:szCs w:val="21"/>
        </w:rPr>
      </w:pPr>
    </w:p>
    <w:p w:rsidR="00BA1668" w:rsidRDefault="00BA1668" w:rsidP="00F10E5D">
      <w:pPr>
        <w:spacing w:line="300" w:lineRule="exact"/>
        <w:ind w:firstLineChars="500" w:firstLine="1050"/>
        <w:rPr>
          <w:rFonts w:asciiTheme="majorEastAsia" w:eastAsiaTheme="majorEastAsia" w:hAnsiTheme="majorEastAsia"/>
          <w:szCs w:val="21"/>
        </w:rPr>
      </w:pPr>
    </w:p>
    <w:p w:rsidR="00BA1668" w:rsidRDefault="00BA1668" w:rsidP="00F10E5D">
      <w:pPr>
        <w:spacing w:line="300" w:lineRule="exact"/>
        <w:ind w:firstLineChars="500" w:firstLine="1050"/>
        <w:rPr>
          <w:rFonts w:asciiTheme="majorEastAsia" w:eastAsiaTheme="majorEastAsia" w:hAnsiTheme="majorEastAsia"/>
          <w:szCs w:val="21"/>
        </w:rPr>
      </w:pPr>
    </w:p>
    <w:p w:rsidR="00CC4527" w:rsidRPr="00F34C8B" w:rsidRDefault="00CC4527" w:rsidP="00F34C8B">
      <w:pPr>
        <w:spacing w:line="300" w:lineRule="exact"/>
        <w:ind w:firstLineChars="500" w:firstLine="1054"/>
        <w:rPr>
          <w:rFonts w:asciiTheme="majorEastAsia" w:eastAsiaTheme="majorEastAsia" w:hAnsiTheme="majorEastAsia"/>
          <w:b/>
          <w:szCs w:val="21"/>
        </w:rPr>
      </w:pPr>
      <w:r w:rsidRPr="00F34C8B">
        <w:rPr>
          <w:rFonts w:asciiTheme="majorEastAsia" w:eastAsiaTheme="majorEastAsia" w:hAnsiTheme="majorEastAsia" w:hint="eastAsia"/>
          <w:b/>
          <w:szCs w:val="21"/>
        </w:rPr>
        <w:lastRenderedPageBreak/>
        <w:t>第5章　総会</w:t>
      </w:r>
    </w:p>
    <w:p w:rsidR="00CC4527" w:rsidRPr="00E436EA" w:rsidRDefault="00CC4527" w:rsidP="00F10E5D">
      <w:pPr>
        <w:spacing w:line="300" w:lineRule="exact"/>
        <w:rPr>
          <w:rFonts w:ascii="ＭＳ Ｐ明朝" w:eastAsia="ＭＳ Ｐ明朝" w:hAnsi="ＭＳ Ｐ明朝"/>
          <w:sz w:val="20"/>
          <w:szCs w:val="20"/>
        </w:rPr>
      </w:pP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（種別）</w:t>
      </w:r>
    </w:p>
    <w:p w:rsidR="00CC4527" w:rsidRDefault="00CC4527"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第21条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この法人の総会は、定期総会（民法第60条による通常総会）及び臨時総会の2種とする。</w:t>
      </w:r>
    </w:p>
    <w:p w:rsidR="00F34C8B" w:rsidRPr="00F10E5D" w:rsidRDefault="00F34C8B" w:rsidP="00F10E5D">
      <w:pPr>
        <w:spacing w:line="300" w:lineRule="exact"/>
        <w:rPr>
          <w:rFonts w:ascii="ＭＳ Ｐ明朝" w:eastAsia="ＭＳ Ｐ明朝" w:hAnsi="ＭＳ Ｐ明朝"/>
          <w:sz w:val="20"/>
          <w:szCs w:val="20"/>
        </w:rPr>
      </w:pP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（構成）</w:t>
      </w:r>
    </w:p>
    <w:p w:rsidR="00CC4527" w:rsidRPr="00E436EA" w:rsidRDefault="00CC4527"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第22条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総会は、運営会員をもって構成する。</w:t>
      </w:r>
    </w:p>
    <w:p w:rsidR="00CC4527" w:rsidRPr="00F10E5D" w:rsidRDefault="00CC4527" w:rsidP="00F10E5D">
      <w:pPr>
        <w:spacing w:line="300" w:lineRule="exact"/>
        <w:rPr>
          <w:rFonts w:ascii="ＭＳ Ｐ明朝" w:eastAsia="ＭＳ Ｐ明朝" w:hAnsi="ＭＳ Ｐ明朝"/>
          <w:sz w:val="20"/>
          <w:szCs w:val="20"/>
        </w:rPr>
      </w:pP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（権能）</w:t>
      </w:r>
    </w:p>
    <w:p w:rsidR="00CC4527" w:rsidRPr="00E436EA" w:rsidRDefault="00CC4527"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第23条</w:t>
      </w:r>
      <w:r w:rsidRPr="00E436EA">
        <w:rPr>
          <w:rFonts w:ascii="ＭＳ Ｐ明朝" w:eastAsia="ＭＳ Ｐ明朝" w:hAnsi="ＭＳ Ｐ明朝" w:hint="eastAsia"/>
          <w:sz w:val="20"/>
          <w:szCs w:val="20"/>
        </w:rPr>
        <w:t xml:space="preserve">　</w:t>
      </w:r>
      <w:r w:rsidR="00F10E5D">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総会は、以下の事項について議決する。</w:t>
      </w: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(1)　定款の変更</w:t>
      </w: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　解散</w:t>
      </w: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(3)　合併</w:t>
      </w: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(4)　事業計画及び予算の決定</w:t>
      </w: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(5)　事業報告及び決算の承認</w:t>
      </w: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(6)　役員の選任又は解任及び報酬</w:t>
      </w:r>
    </w:p>
    <w:p w:rsidR="00CC4527" w:rsidRPr="00E436EA" w:rsidRDefault="00CC45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(7)　</w:t>
      </w:r>
      <w:r w:rsidR="001803F1" w:rsidRPr="00E436EA">
        <w:rPr>
          <w:rFonts w:ascii="ＭＳ Ｐ明朝" w:eastAsia="ＭＳ Ｐ明朝" w:hAnsi="ＭＳ Ｐ明朝" w:hint="eastAsia"/>
          <w:sz w:val="20"/>
          <w:szCs w:val="20"/>
        </w:rPr>
        <w:t>入会金及び会費の額</w:t>
      </w:r>
    </w:p>
    <w:p w:rsidR="00793DBB" w:rsidRDefault="001803F1"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(8)　借入金(その事業年度内の</w:t>
      </w:r>
      <w:r w:rsidR="00BA1668">
        <w:rPr>
          <w:rFonts w:ascii="ＭＳ Ｐ明朝" w:eastAsia="ＭＳ Ｐ明朝" w:hAnsi="ＭＳ Ｐ明朝" w:hint="eastAsia"/>
          <w:sz w:val="20"/>
          <w:szCs w:val="20"/>
        </w:rPr>
        <w:t>収益</w:t>
      </w:r>
      <w:r w:rsidRPr="00E436EA">
        <w:rPr>
          <w:rFonts w:ascii="ＭＳ Ｐ明朝" w:eastAsia="ＭＳ Ｐ明朝" w:hAnsi="ＭＳ Ｐ明朝" w:hint="eastAsia"/>
          <w:sz w:val="20"/>
          <w:szCs w:val="20"/>
        </w:rPr>
        <w:t>をもって償還する短期借入金を除く。)その他新たな義務の負担及び</w:t>
      </w:r>
    </w:p>
    <w:p w:rsidR="001803F1" w:rsidRPr="00E436EA" w:rsidRDefault="001803F1" w:rsidP="00F34C8B">
      <w:pPr>
        <w:spacing w:line="300" w:lineRule="exact"/>
        <w:ind w:firstLineChars="650" w:firstLine="1300"/>
        <w:rPr>
          <w:rFonts w:ascii="ＭＳ Ｐ明朝" w:eastAsia="ＭＳ Ｐ明朝" w:hAnsi="ＭＳ Ｐ明朝"/>
          <w:sz w:val="20"/>
          <w:szCs w:val="20"/>
        </w:rPr>
      </w:pPr>
      <w:r w:rsidRPr="00E436EA">
        <w:rPr>
          <w:rFonts w:ascii="ＭＳ Ｐ明朝" w:eastAsia="ＭＳ Ｐ明朝" w:hAnsi="ＭＳ Ｐ明朝" w:hint="eastAsia"/>
          <w:sz w:val="20"/>
          <w:szCs w:val="20"/>
        </w:rPr>
        <w:t>権利の放棄</w:t>
      </w:r>
    </w:p>
    <w:p w:rsidR="001803F1" w:rsidRPr="00E436EA" w:rsidRDefault="001803F1"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(9)　事務局の組織・運営に関する必要な事項及び報酬</w:t>
      </w:r>
    </w:p>
    <w:p w:rsidR="001803F1" w:rsidRPr="00E436EA" w:rsidRDefault="001803F1"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(10)　その他運営に関する重要事項</w:t>
      </w:r>
    </w:p>
    <w:p w:rsidR="001803F1" w:rsidRPr="00E436EA" w:rsidRDefault="001803F1" w:rsidP="00F10E5D">
      <w:pPr>
        <w:spacing w:line="300" w:lineRule="exact"/>
        <w:rPr>
          <w:rFonts w:ascii="ＭＳ Ｐ明朝" w:eastAsia="ＭＳ Ｐ明朝" w:hAnsi="ＭＳ Ｐ明朝"/>
          <w:sz w:val="20"/>
          <w:szCs w:val="20"/>
        </w:rPr>
      </w:pPr>
    </w:p>
    <w:p w:rsidR="001803F1" w:rsidRPr="00E436EA" w:rsidRDefault="001803F1"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（開催）</w:t>
      </w:r>
    </w:p>
    <w:p w:rsidR="001803F1" w:rsidRPr="00E436EA" w:rsidRDefault="001803F1"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第24条</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定期総会は、毎年1回開催する。</w:t>
      </w:r>
    </w:p>
    <w:p w:rsidR="001803F1" w:rsidRPr="00E436EA" w:rsidRDefault="001803F1" w:rsidP="00793DBB">
      <w:pPr>
        <w:spacing w:line="300" w:lineRule="exact"/>
        <w:ind w:firstLineChars="100" w:firstLine="2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臨時総会は、次の各号の一に該当する場合に開催する。</w:t>
      </w:r>
    </w:p>
    <w:p w:rsidR="001803F1" w:rsidRPr="00E436EA" w:rsidRDefault="001803F1"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(1)　理事会が必要と認め招集の請求をしたとき。</w:t>
      </w:r>
    </w:p>
    <w:p w:rsidR="001803F1" w:rsidRPr="00E436EA" w:rsidRDefault="001803F1" w:rsidP="00F34C8B">
      <w:pPr>
        <w:spacing w:line="300" w:lineRule="exact"/>
        <w:ind w:left="1200" w:hangingChars="600" w:hanging="12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　運営会員総数の5分の1以上から会議の目的である事項を記載した書面をもって招集の請求があったとき。</w:t>
      </w:r>
    </w:p>
    <w:p w:rsidR="001803F1" w:rsidRPr="00E436EA" w:rsidRDefault="001803F1"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(3)　第15条第5項第4号の規定により、監事から召集があったとき。</w:t>
      </w:r>
    </w:p>
    <w:p w:rsidR="001803F1" w:rsidRPr="00E436EA" w:rsidRDefault="001803F1" w:rsidP="00F10E5D">
      <w:pPr>
        <w:spacing w:line="300" w:lineRule="exact"/>
        <w:rPr>
          <w:rFonts w:ascii="ＭＳ Ｐ明朝" w:eastAsia="ＭＳ Ｐ明朝" w:hAnsi="ＭＳ Ｐ明朝"/>
          <w:sz w:val="20"/>
          <w:szCs w:val="20"/>
        </w:rPr>
      </w:pPr>
    </w:p>
    <w:p w:rsidR="001803F1" w:rsidRPr="00E436EA" w:rsidRDefault="001803F1"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（招集）</w:t>
      </w:r>
    </w:p>
    <w:p w:rsidR="001803F1" w:rsidRPr="00E436EA" w:rsidRDefault="001803F1"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第25条</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総会は、前条第2項第3号の場合を除き、理事長が招集する。</w:t>
      </w:r>
    </w:p>
    <w:p w:rsidR="001803F1" w:rsidRPr="00E436EA" w:rsidRDefault="001803F1" w:rsidP="00F34C8B">
      <w:pPr>
        <w:spacing w:line="300" w:lineRule="exact"/>
        <w:ind w:leftChars="50" w:left="905" w:hangingChars="400" w:hanging="8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2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理事長は、前条第2項第1号及び第2号の規定による請求があったときは、その日から40日以内に臨時総会を招集しなければならない。</w:t>
      </w:r>
    </w:p>
    <w:p w:rsidR="001803F1" w:rsidRPr="00E436EA" w:rsidRDefault="001803F1" w:rsidP="00F34C8B">
      <w:pPr>
        <w:spacing w:line="300" w:lineRule="exact"/>
        <w:ind w:left="1000" w:hangingChars="500" w:hanging="10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3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総会を招集するときは、会議の日時、場所、目的及び審議事項を記載した書面をもって、少なくとも</w:t>
      </w:r>
      <w:r w:rsidR="00507359" w:rsidRPr="00E436EA">
        <w:rPr>
          <w:rFonts w:ascii="ＭＳ Ｐ明朝" w:eastAsia="ＭＳ Ｐ明朝" w:hAnsi="ＭＳ Ｐ明朝" w:hint="eastAsia"/>
          <w:sz w:val="20"/>
          <w:szCs w:val="20"/>
        </w:rPr>
        <w:t>5日前までに通知しなければならない。</w:t>
      </w:r>
    </w:p>
    <w:p w:rsidR="00507359" w:rsidRPr="00793DBB" w:rsidRDefault="00507359" w:rsidP="00F10E5D">
      <w:pPr>
        <w:spacing w:line="300" w:lineRule="exact"/>
        <w:rPr>
          <w:rFonts w:ascii="ＭＳ Ｐ明朝" w:eastAsia="ＭＳ Ｐ明朝" w:hAnsi="ＭＳ Ｐ明朝"/>
          <w:sz w:val="20"/>
          <w:szCs w:val="20"/>
        </w:rPr>
      </w:pPr>
    </w:p>
    <w:p w:rsidR="00507359" w:rsidRPr="00E436EA" w:rsidRDefault="00507359"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（議長）</w:t>
      </w:r>
    </w:p>
    <w:p w:rsidR="00507359" w:rsidRPr="00E436EA" w:rsidRDefault="00507359"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第26条</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総会の議長は、その総会において、出席した運営会員の中から選任する。</w:t>
      </w:r>
    </w:p>
    <w:p w:rsidR="00507359" w:rsidRPr="00793DBB" w:rsidRDefault="00507359" w:rsidP="00F10E5D">
      <w:pPr>
        <w:spacing w:line="300" w:lineRule="exact"/>
        <w:rPr>
          <w:rFonts w:ascii="ＭＳ Ｐ明朝" w:eastAsia="ＭＳ Ｐ明朝" w:hAnsi="ＭＳ Ｐ明朝"/>
          <w:sz w:val="20"/>
          <w:szCs w:val="20"/>
        </w:rPr>
      </w:pPr>
    </w:p>
    <w:p w:rsidR="00507359" w:rsidRPr="00E436EA" w:rsidRDefault="00507359"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（定足数）</w:t>
      </w:r>
    </w:p>
    <w:p w:rsidR="00507359" w:rsidRPr="00E436EA" w:rsidRDefault="00507359"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第27条</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総会は、運営会員総数の2分の1</w:t>
      </w:r>
      <w:r w:rsidR="00F34C8B">
        <w:rPr>
          <w:rFonts w:ascii="ＭＳ Ｐ明朝" w:eastAsia="ＭＳ Ｐ明朝" w:hAnsi="ＭＳ Ｐ明朝" w:hint="eastAsia"/>
          <w:sz w:val="20"/>
          <w:szCs w:val="20"/>
        </w:rPr>
        <w:t>以上の出席がなければ開会することが</w:t>
      </w:r>
      <w:r w:rsidRPr="00E436EA">
        <w:rPr>
          <w:rFonts w:ascii="ＭＳ Ｐ明朝" w:eastAsia="ＭＳ Ｐ明朝" w:hAnsi="ＭＳ Ｐ明朝" w:hint="eastAsia"/>
          <w:sz w:val="20"/>
          <w:szCs w:val="20"/>
        </w:rPr>
        <w:t>できない。</w:t>
      </w:r>
    </w:p>
    <w:p w:rsidR="00507359" w:rsidRPr="00793DBB" w:rsidRDefault="00507359" w:rsidP="00F10E5D">
      <w:pPr>
        <w:spacing w:line="300" w:lineRule="exact"/>
        <w:rPr>
          <w:rFonts w:ascii="ＭＳ Ｐ明朝" w:eastAsia="ＭＳ Ｐ明朝" w:hAnsi="ＭＳ Ｐ明朝"/>
          <w:sz w:val="20"/>
          <w:szCs w:val="20"/>
        </w:rPr>
      </w:pPr>
    </w:p>
    <w:p w:rsidR="00507359" w:rsidRPr="00E436EA" w:rsidRDefault="00507359"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（議決）</w:t>
      </w:r>
    </w:p>
    <w:p w:rsidR="00793DBB" w:rsidRDefault="00507359"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第28条</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総会における議決事項は、第25条第3項の規定によってあらかじめ通知した事項とする。ただし、議事が</w:t>
      </w:r>
    </w:p>
    <w:p w:rsidR="00507359" w:rsidRPr="00E436EA" w:rsidRDefault="00507359" w:rsidP="00793DBB">
      <w:pPr>
        <w:spacing w:line="300" w:lineRule="exact"/>
        <w:ind w:firstLineChars="450" w:firstLine="900"/>
        <w:rPr>
          <w:rFonts w:ascii="ＭＳ Ｐ明朝" w:eastAsia="ＭＳ Ｐ明朝" w:hAnsi="ＭＳ Ｐ明朝"/>
          <w:sz w:val="20"/>
          <w:szCs w:val="20"/>
        </w:rPr>
      </w:pPr>
      <w:r w:rsidRPr="00E436EA">
        <w:rPr>
          <w:rFonts w:ascii="ＭＳ Ｐ明朝" w:eastAsia="ＭＳ Ｐ明朝" w:hAnsi="ＭＳ Ｐ明朝" w:hint="eastAsia"/>
          <w:sz w:val="20"/>
          <w:szCs w:val="20"/>
        </w:rPr>
        <w:t>緊急を要するもので、出席した運営会員の3分の2以上の同意があった場合は、この限りではない。</w:t>
      </w:r>
    </w:p>
    <w:p w:rsidR="00507359" w:rsidRPr="00E436EA" w:rsidRDefault="00507359"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lastRenderedPageBreak/>
        <w:t xml:space="preserve">　</w:t>
      </w:r>
      <w:r w:rsidR="00793DBB">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総会の議事は</w:t>
      </w:r>
      <w:r w:rsidR="0092539F" w:rsidRPr="00E436EA">
        <w:rPr>
          <w:rFonts w:ascii="ＭＳ Ｐ明朝" w:eastAsia="ＭＳ Ｐ明朝" w:hAnsi="ＭＳ Ｐ明朝" w:hint="eastAsia"/>
          <w:sz w:val="20"/>
          <w:szCs w:val="20"/>
        </w:rPr>
        <w:t>、この定款に規定するもののほか、出席した運営会員の3分の2以上をもって決する。</w:t>
      </w:r>
    </w:p>
    <w:p w:rsidR="0092539F" w:rsidRPr="00793DBB" w:rsidRDefault="0092539F" w:rsidP="00F10E5D">
      <w:pPr>
        <w:spacing w:line="300" w:lineRule="exact"/>
        <w:rPr>
          <w:rFonts w:ascii="ＭＳ Ｐ明朝" w:eastAsia="ＭＳ Ｐ明朝" w:hAnsi="ＭＳ Ｐ明朝"/>
          <w:sz w:val="20"/>
          <w:szCs w:val="20"/>
        </w:rPr>
      </w:pPr>
    </w:p>
    <w:p w:rsidR="0092539F" w:rsidRPr="00E436EA" w:rsidRDefault="0092539F"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（表決権等）</w:t>
      </w:r>
    </w:p>
    <w:p w:rsidR="0092539F" w:rsidRPr="00E436EA" w:rsidRDefault="0092539F"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第29条</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各運営会員の表決権は、平等なるものとする。</w:t>
      </w:r>
    </w:p>
    <w:p w:rsidR="0092539F" w:rsidRPr="00E436EA" w:rsidRDefault="0092539F" w:rsidP="00F34C8B">
      <w:pPr>
        <w:spacing w:line="300" w:lineRule="exact"/>
        <w:ind w:left="1000" w:hangingChars="500" w:hanging="10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やむを得ない理由のため総会に出席できない運営会員は、あらかじめ通知された事項について次の各号の一により表決することができる。</w:t>
      </w:r>
    </w:p>
    <w:p w:rsidR="0092539F" w:rsidRPr="00E436EA" w:rsidRDefault="0092539F"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(1)　書面をもって表決する。</w:t>
      </w:r>
    </w:p>
    <w:p w:rsidR="0092539F" w:rsidRPr="00E436EA" w:rsidRDefault="0092539F"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(2)　</w:t>
      </w:r>
      <w:r w:rsidR="00F34C8B">
        <w:rPr>
          <w:rFonts w:ascii="ＭＳ Ｐ明朝" w:eastAsia="ＭＳ Ｐ明朝" w:hAnsi="ＭＳ Ｐ明朝" w:hint="eastAsia"/>
          <w:sz w:val="20"/>
          <w:szCs w:val="20"/>
        </w:rPr>
        <w:t>他</w:t>
      </w:r>
      <w:r w:rsidRPr="00E436EA">
        <w:rPr>
          <w:rFonts w:ascii="ＭＳ Ｐ明朝" w:eastAsia="ＭＳ Ｐ明朝" w:hAnsi="ＭＳ Ｐ明朝" w:hint="eastAsia"/>
          <w:sz w:val="20"/>
          <w:szCs w:val="20"/>
        </w:rPr>
        <w:t>の運営会員に委任する。</w:t>
      </w:r>
    </w:p>
    <w:p w:rsidR="0092539F" w:rsidRPr="00E436EA" w:rsidRDefault="0092539F" w:rsidP="00384E50">
      <w:pPr>
        <w:spacing w:line="300" w:lineRule="exact"/>
        <w:ind w:left="1000" w:hangingChars="500" w:hanging="10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00F34C8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3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前項の規定により表決した運営会員は、前2条、次条第1項及び第47条の適用については、総会に出席したものとみなす。</w:t>
      </w:r>
    </w:p>
    <w:p w:rsidR="0092539F" w:rsidRPr="00E436EA" w:rsidRDefault="0092539F" w:rsidP="00384E50">
      <w:pPr>
        <w:spacing w:line="300" w:lineRule="exact"/>
        <w:ind w:firstLineChars="200" w:firstLine="4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4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総会の議決について、特別の利害関係を有する運営会員は、その議事の議決に加わることができない。</w:t>
      </w:r>
    </w:p>
    <w:p w:rsidR="0092539F" w:rsidRPr="00793DBB" w:rsidRDefault="0092539F" w:rsidP="00F10E5D">
      <w:pPr>
        <w:spacing w:line="300" w:lineRule="exact"/>
        <w:rPr>
          <w:rFonts w:ascii="ＭＳ Ｐ明朝" w:eastAsia="ＭＳ Ｐ明朝" w:hAnsi="ＭＳ Ｐ明朝"/>
          <w:sz w:val="20"/>
          <w:szCs w:val="20"/>
        </w:rPr>
      </w:pPr>
    </w:p>
    <w:p w:rsidR="0092539F" w:rsidRPr="00E436EA" w:rsidRDefault="0092539F"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（議事録）</w:t>
      </w:r>
    </w:p>
    <w:p w:rsidR="0092539F" w:rsidRPr="00E436EA" w:rsidRDefault="0092539F"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第30条</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総会の議事については、次の事項を記載した議事録を作成しなければならない。</w:t>
      </w:r>
    </w:p>
    <w:p w:rsidR="0092539F" w:rsidRPr="00E436EA" w:rsidRDefault="00793DBB" w:rsidP="00F10E5D">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0092539F" w:rsidRPr="00E436EA">
        <w:rPr>
          <w:rFonts w:ascii="ＭＳ Ｐ明朝" w:eastAsia="ＭＳ Ｐ明朝" w:hAnsi="ＭＳ Ｐ明朝" w:hint="eastAsia"/>
          <w:sz w:val="20"/>
          <w:szCs w:val="20"/>
        </w:rPr>
        <w:t>(1)　日時及び場所</w:t>
      </w:r>
    </w:p>
    <w:p w:rsidR="0092539F" w:rsidRPr="00E436EA" w:rsidRDefault="00793DBB" w:rsidP="00384E50">
      <w:pPr>
        <w:spacing w:line="300" w:lineRule="exact"/>
        <w:ind w:left="1200" w:hangingChars="600" w:hanging="12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92539F" w:rsidRPr="00E436EA">
        <w:rPr>
          <w:rFonts w:ascii="ＭＳ Ｐ明朝" w:eastAsia="ＭＳ Ｐ明朝" w:hAnsi="ＭＳ Ｐ明朝" w:hint="eastAsia"/>
          <w:sz w:val="20"/>
          <w:szCs w:val="20"/>
        </w:rPr>
        <w:t>(2)　運営会員総数および出席者数（書面表決者又は表決委任者がある場合にあっては、その数を付記すること。）</w:t>
      </w:r>
    </w:p>
    <w:p w:rsidR="0092539F" w:rsidRPr="00E436EA" w:rsidRDefault="00793DBB" w:rsidP="00F10E5D">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92539F" w:rsidRPr="00E436EA">
        <w:rPr>
          <w:rFonts w:ascii="ＭＳ Ｐ明朝" w:eastAsia="ＭＳ Ｐ明朝" w:hAnsi="ＭＳ Ｐ明朝" w:hint="eastAsia"/>
          <w:sz w:val="20"/>
          <w:szCs w:val="20"/>
        </w:rPr>
        <w:t>(3)　審議事項</w:t>
      </w:r>
    </w:p>
    <w:p w:rsidR="0092539F" w:rsidRPr="00E436EA" w:rsidRDefault="00793DBB" w:rsidP="00F10E5D">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92539F" w:rsidRPr="00E436EA">
        <w:rPr>
          <w:rFonts w:ascii="ＭＳ Ｐ明朝" w:eastAsia="ＭＳ Ｐ明朝" w:hAnsi="ＭＳ Ｐ明朝" w:hint="eastAsia"/>
          <w:sz w:val="20"/>
          <w:szCs w:val="20"/>
        </w:rPr>
        <w:t xml:space="preserve">(4)　</w:t>
      </w:r>
      <w:r w:rsidR="0034218E" w:rsidRPr="00E436EA">
        <w:rPr>
          <w:rFonts w:ascii="ＭＳ Ｐ明朝" w:eastAsia="ＭＳ Ｐ明朝" w:hAnsi="ＭＳ Ｐ明朝" w:hint="eastAsia"/>
          <w:sz w:val="20"/>
          <w:szCs w:val="20"/>
        </w:rPr>
        <w:t>議事の経過の概要及び議決の結果</w:t>
      </w:r>
    </w:p>
    <w:p w:rsidR="0034218E" w:rsidRPr="00E436EA" w:rsidRDefault="00793DBB" w:rsidP="00F10E5D">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34218E" w:rsidRPr="00E436EA">
        <w:rPr>
          <w:rFonts w:ascii="ＭＳ Ｐ明朝" w:eastAsia="ＭＳ Ｐ明朝" w:hAnsi="ＭＳ Ｐ明朝" w:hint="eastAsia"/>
          <w:sz w:val="20"/>
          <w:szCs w:val="20"/>
        </w:rPr>
        <w:t>(5)　議事録署名人の選任に関する事項</w:t>
      </w:r>
    </w:p>
    <w:p w:rsidR="0034218E" w:rsidRPr="00E436EA" w:rsidRDefault="0034218E" w:rsidP="00384E50">
      <w:pPr>
        <w:spacing w:line="300" w:lineRule="exact"/>
        <w:ind w:left="800" w:hangingChars="400" w:hanging="8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　議事録には、議長及びその会議において選任された議事録署名人2人以上が署名、押印しなければならない。</w:t>
      </w:r>
    </w:p>
    <w:p w:rsidR="0034218E" w:rsidRPr="00793DBB" w:rsidRDefault="0034218E" w:rsidP="00F10E5D">
      <w:pPr>
        <w:spacing w:line="300" w:lineRule="exact"/>
        <w:rPr>
          <w:rFonts w:ascii="ＭＳ Ｐ明朝" w:eastAsia="ＭＳ Ｐ明朝" w:hAnsi="ＭＳ Ｐ明朝"/>
          <w:sz w:val="20"/>
          <w:szCs w:val="20"/>
        </w:rPr>
      </w:pPr>
    </w:p>
    <w:p w:rsidR="0034218E" w:rsidRPr="00384E50" w:rsidRDefault="0034218E" w:rsidP="00384E50">
      <w:pPr>
        <w:spacing w:line="300" w:lineRule="exact"/>
        <w:ind w:firstLineChars="500" w:firstLine="1054"/>
        <w:rPr>
          <w:rFonts w:asciiTheme="majorEastAsia" w:eastAsiaTheme="majorEastAsia" w:hAnsiTheme="majorEastAsia"/>
          <w:b/>
          <w:szCs w:val="21"/>
        </w:rPr>
      </w:pPr>
      <w:r w:rsidRPr="00384E50">
        <w:rPr>
          <w:rFonts w:asciiTheme="majorEastAsia" w:eastAsiaTheme="majorEastAsia" w:hAnsiTheme="majorEastAsia" w:hint="eastAsia"/>
          <w:b/>
          <w:szCs w:val="21"/>
        </w:rPr>
        <w:t>第6章　理事会</w:t>
      </w:r>
    </w:p>
    <w:p w:rsidR="0034218E" w:rsidRPr="00E436EA" w:rsidRDefault="0034218E" w:rsidP="00F10E5D">
      <w:pPr>
        <w:spacing w:line="300" w:lineRule="exact"/>
        <w:rPr>
          <w:rFonts w:ascii="ＭＳ Ｐ明朝" w:eastAsia="ＭＳ Ｐ明朝" w:hAnsi="ＭＳ Ｐ明朝"/>
          <w:sz w:val="20"/>
          <w:szCs w:val="20"/>
        </w:rPr>
      </w:pPr>
    </w:p>
    <w:p w:rsidR="0034218E" w:rsidRPr="00E436EA" w:rsidRDefault="0034218E"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（構成）</w:t>
      </w:r>
    </w:p>
    <w:p w:rsidR="0034218E" w:rsidRPr="00E436EA" w:rsidRDefault="0034218E"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第31条</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理事会は、理事をもって構成する。</w:t>
      </w:r>
    </w:p>
    <w:p w:rsidR="0034218E" w:rsidRPr="00793DBB" w:rsidRDefault="0034218E" w:rsidP="00F10E5D">
      <w:pPr>
        <w:spacing w:line="300" w:lineRule="exact"/>
        <w:rPr>
          <w:rFonts w:ascii="ＭＳ Ｐ明朝" w:eastAsia="ＭＳ Ｐ明朝" w:hAnsi="ＭＳ Ｐ明朝"/>
          <w:sz w:val="20"/>
          <w:szCs w:val="20"/>
        </w:rPr>
      </w:pPr>
    </w:p>
    <w:p w:rsidR="0034218E" w:rsidRPr="00E436EA" w:rsidRDefault="0034218E"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（権能）</w:t>
      </w:r>
    </w:p>
    <w:p w:rsidR="0034218E" w:rsidRPr="00E436EA" w:rsidRDefault="0034218E"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第32条</w:t>
      </w:r>
      <w:r w:rsidRPr="00E436EA">
        <w:rPr>
          <w:rFonts w:ascii="ＭＳ Ｐ明朝" w:eastAsia="ＭＳ Ｐ明朝" w:hAnsi="ＭＳ Ｐ明朝" w:hint="eastAsia"/>
          <w:sz w:val="20"/>
          <w:szCs w:val="20"/>
        </w:rPr>
        <w:t xml:space="preserve">　理事会は、この定款で定めるもののほか、次の事項を議決する。</w:t>
      </w:r>
    </w:p>
    <w:p w:rsidR="0034218E" w:rsidRPr="00E436EA" w:rsidRDefault="00793DBB" w:rsidP="00F10E5D">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34218E" w:rsidRPr="00E436EA">
        <w:rPr>
          <w:rFonts w:ascii="ＭＳ Ｐ明朝" w:eastAsia="ＭＳ Ｐ明朝" w:hAnsi="ＭＳ Ｐ明朝" w:hint="eastAsia"/>
          <w:sz w:val="20"/>
          <w:szCs w:val="20"/>
        </w:rPr>
        <w:t>(1)　総会に付議すべき事項</w:t>
      </w:r>
    </w:p>
    <w:p w:rsidR="0034218E" w:rsidRPr="00E436EA" w:rsidRDefault="00793DBB" w:rsidP="00F10E5D">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34218E" w:rsidRPr="00E436EA">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0034218E" w:rsidRPr="00E436EA">
        <w:rPr>
          <w:rFonts w:ascii="ＭＳ Ｐ明朝" w:eastAsia="ＭＳ Ｐ明朝" w:hAnsi="ＭＳ Ｐ明朝" w:hint="eastAsia"/>
          <w:sz w:val="20"/>
          <w:szCs w:val="20"/>
        </w:rPr>
        <w:t>(2)　総会の議決した事項の執行に関する事項</w:t>
      </w:r>
    </w:p>
    <w:p w:rsidR="0034218E" w:rsidRPr="00E436EA" w:rsidRDefault="00793DBB" w:rsidP="00F10E5D">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34218E" w:rsidRPr="00E436EA">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0034218E" w:rsidRPr="00E436EA">
        <w:rPr>
          <w:rFonts w:ascii="ＭＳ Ｐ明朝" w:eastAsia="ＭＳ Ｐ明朝" w:hAnsi="ＭＳ Ｐ明朝" w:hint="eastAsia"/>
          <w:sz w:val="20"/>
          <w:szCs w:val="20"/>
        </w:rPr>
        <w:t>(3)　その他総会の議決を要しない会務の執行に関する事項</w:t>
      </w:r>
    </w:p>
    <w:p w:rsidR="0034218E" w:rsidRPr="00793DBB" w:rsidRDefault="0034218E" w:rsidP="00F10E5D">
      <w:pPr>
        <w:spacing w:line="300" w:lineRule="exact"/>
        <w:rPr>
          <w:rFonts w:ascii="ＭＳ Ｐ明朝" w:eastAsia="ＭＳ Ｐ明朝" w:hAnsi="ＭＳ Ｐ明朝"/>
          <w:sz w:val="20"/>
          <w:szCs w:val="20"/>
        </w:rPr>
      </w:pPr>
    </w:p>
    <w:p w:rsidR="0034218E" w:rsidRPr="00E436EA" w:rsidRDefault="0034218E"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（開催）</w:t>
      </w:r>
    </w:p>
    <w:p w:rsidR="0034218E" w:rsidRPr="00E436EA" w:rsidRDefault="0034218E"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 xml:space="preserve">第33条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理事会は、次の各号の一に該当する場合に開催する</w:t>
      </w:r>
    </w:p>
    <w:p w:rsidR="0034218E" w:rsidRPr="00E436EA" w:rsidRDefault="0034218E" w:rsidP="00FC4DA9">
      <w:pPr>
        <w:spacing w:line="300" w:lineRule="exact"/>
        <w:ind w:leftChars="300" w:left="630"/>
        <w:rPr>
          <w:rFonts w:ascii="ＭＳ Ｐ明朝" w:eastAsia="ＭＳ Ｐ明朝" w:hAnsi="ＭＳ Ｐ明朝"/>
          <w:sz w:val="20"/>
          <w:szCs w:val="20"/>
        </w:rPr>
      </w:pPr>
      <w:r w:rsidRPr="00E436EA">
        <w:rPr>
          <w:rFonts w:ascii="ＭＳ Ｐ明朝" w:eastAsia="ＭＳ Ｐ明朝" w:hAnsi="ＭＳ Ｐ明朝" w:hint="eastAsia"/>
          <w:sz w:val="20"/>
          <w:szCs w:val="20"/>
        </w:rPr>
        <w:t>(1)　理事長が必要と認めたとき。</w:t>
      </w:r>
    </w:p>
    <w:p w:rsidR="00FC4DA9" w:rsidRDefault="0034218E" w:rsidP="00FC4DA9">
      <w:pPr>
        <w:spacing w:line="300" w:lineRule="exact"/>
        <w:ind w:leftChars="300" w:left="1230" w:hangingChars="300" w:hanging="600"/>
        <w:rPr>
          <w:rFonts w:ascii="ＭＳ Ｐ明朝" w:eastAsia="ＭＳ Ｐ明朝" w:hAnsi="ＭＳ Ｐ明朝"/>
          <w:sz w:val="20"/>
          <w:szCs w:val="20"/>
        </w:rPr>
      </w:pPr>
      <w:r w:rsidRPr="00E436EA">
        <w:rPr>
          <w:rFonts w:ascii="ＭＳ Ｐ明朝" w:eastAsia="ＭＳ Ｐ明朝" w:hAnsi="ＭＳ Ｐ明朝" w:hint="eastAsia"/>
          <w:sz w:val="20"/>
          <w:szCs w:val="20"/>
        </w:rPr>
        <w:t>(2)　理事総数の3分の1以上から会議の目的である事項を記載した書面をもって招集の請求があったとき。</w:t>
      </w:r>
    </w:p>
    <w:p w:rsidR="00E91574" w:rsidRPr="00E436EA" w:rsidRDefault="00E91574" w:rsidP="00FC4DA9">
      <w:pPr>
        <w:spacing w:line="300" w:lineRule="exact"/>
        <w:ind w:leftChars="300" w:left="630"/>
        <w:rPr>
          <w:rFonts w:ascii="ＭＳ Ｐ明朝" w:eastAsia="ＭＳ Ｐ明朝" w:hAnsi="ＭＳ Ｐ明朝"/>
          <w:sz w:val="20"/>
          <w:szCs w:val="20"/>
        </w:rPr>
      </w:pPr>
      <w:r w:rsidRPr="00E436EA">
        <w:rPr>
          <w:rFonts w:ascii="ＭＳ Ｐ明朝" w:eastAsia="ＭＳ Ｐ明朝" w:hAnsi="ＭＳ Ｐ明朝" w:hint="eastAsia"/>
          <w:sz w:val="20"/>
          <w:szCs w:val="20"/>
        </w:rPr>
        <w:t>(3)　第15条第5項</w:t>
      </w:r>
      <w:r w:rsidR="00384E50">
        <w:rPr>
          <w:rFonts w:ascii="ＭＳ Ｐ明朝" w:eastAsia="ＭＳ Ｐ明朝" w:hAnsi="ＭＳ Ｐ明朝" w:hint="eastAsia"/>
          <w:sz w:val="20"/>
          <w:szCs w:val="20"/>
        </w:rPr>
        <w:t>第</w:t>
      </w:r>
      <w:r w:rsidRPr="00E436EA">
        <w:rPr>
          <w:rFonts w:ascii="ＭＳ Ｐ明朝" w:eastAsia="ＭＳ Ｐ明朝" w:hAnsi="ＭＳ Ｐ明朝" w:hint="eastAsia"/>
          <w:sz w:val="20"/>
          <w:szCs w:val="20"/>
        </w:rPr>
        <w:t>5号の規定により、監事から招集の請求があったとき。</w:t>
      </w:r>
    </w:p>
    <w:p w:rsidR="00E91574" w:rsidRPr="00793DBB" w:rsidRDefault="00E91574" w:rsidP="00F10E5D">
      <w:pPr>
        <w:spacing w:line="300" w:lineRule="exact"/>
        <w:rPr>
          <w:rFonts w:ascii="ＭＳ Ｐ明朝" w:eastAsia="ＭＳ Ｐ明朝" w:hAnsi="ＭＳ Ｐ明朝"/>
          <w:sz w:val="20"/>
          <w:szCs w:val="20"/>
        </w:rPr>
      </w:pPr>
    </w:p>
    <w:p w:rsidR="00E91574" w:rsidRPr="00E436EA" w:rsidRDefault="00E9157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（招集）</w:t>
      </w:r>
    </w:p>
    <w:p w:rsidR="00E91574" w:rsidRPr="00E436EA" w:rsidRDefault="00E91574"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第34条</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理事会は理事長が招集する。</w:t>
      </w:r>
    </w:p>
    <w:p w:rsidR="00E91574" w:rsidRPr="00E436EA" w:rsidRDefault="00E91574" w:rsidP="00384E50">
      <w:pPr>
        <w:spacing w:line="300" w:lineRule="exact"/>
        <w:ind w:left="600" w:hangingChars="300" w:hanging="6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　理事長は、前条第2号及び第3号の規定による請求があったときは、その日から10日以内に理事会を招集しなければならない。</w:t>
      </w:r>
    </w:p>
    <w:p w:rsidR="00E91574" w:rsidRPr="00E436EA" w:rsidRDefault="00E91574" w:rsidP="00384E50">
      <w:pPr>
        <w:spacing w:line="300" w:lineRule="exact"/>
        <w:ind w:leftChars="200" w:left="620" w:hangingChars="100" w:hanging="200"/>
        <w:rPr>
          <w:rFonts w:ascii="ＭＳ Ｐ明朝" w:eastAsia="ＭＳ Ｐ明朝" w:hAnsi="ＭＳ Ｐ明朝"/>
          <w:sz w:val="20"/>
          <w:szCs w:val="20"/>
        </w:rPr>
      </w:pPr>
      <w:r w:rsidRPr="00E436EA">
        <w:rPr>
          <w:rFonts w:ascii="ＭＳ Ｐ明朝" w:eastAsia="ＭＳ Ｐ明朝" w:hAnsi="ＭＳ Ｐ明朝" w:hint="eastAsia"/>
          <w:sz w:val="20"/>
          <w:szCs w:val="20"/>
        </w:rPr>
        <w:t>3　理事会を招集するときは、会議の日時、場所、目的及び審議事項を記載した書面をもって、開催の日の少なくとも3日前までに通知しなければならない。</w:t>
      </w:r>
    </w:p>
    <w:p w:rsidR="00E91574" w:rsidRPr="00E436EA" w:rsidRDefault="00E91574" w:rsidP="00F10E5D">
      <w:pPr>
        <w:spacing w:line="300" w:lineRule="exact"/>
        <w:rPr>
          <w:rFonts w:ascii="ＭＳ Ｐ明朝" w:eastAsia="ＭＳ Ｐ明朝" w:hAnsi="ＭＳ Ｐ明朝"/>
          <w:sz w:val="20"/>
          <w:szCs w:val="20"/>
        </w:rPr>
      </w:pPr>
    </w:p>
    <w:p w:rsidR="00E91574" w:rsidRPr="00E436EA" w:rsidRDefault="00E9157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（議長）</w:t>
      </w:r>
    </w:p>
    <w:p w:rsidR="00E91574" w:rsidRPr="00E436EA" w:rsidRDefault="00E91574"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第35条</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理事会の議長は、理事長もしくは理事長が指名したものがこれに当たる。</w:t>
      </w:r>
    </w:p>
    <w:p w:rsidR="00E91574" w:rsidRPr="00793DBB" w:rsidRDefault="00E91574" w:rsidP="00F10E5D">
      <w:pPr>
        <w:spacing w:line="300" w:lineRule="exact"/>
        <w:rPr>
          <w:rFonts w:ascii="ＭＳ Ｐ明朝" w:eastAsia="ＭＳ Ｐ明朝" w:hAnsi="ＭＳ Ｐ明朝"/>
          <w:sz w:val="20"/>
          <w:szCs w:val="20"/>
        </w:rPr>
      </w:pPr>
    </w:p>
    <w:p w:rsidR="00E91574" w:rsidRPr="00E436EA" w:rsidRDefault="00E91574"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（議決）</w:t>
      </w:r>
    </w:p>
    <w:p w:rsidR="00793DBB" w:rsidRDefault="00E91574"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第36条</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理事会における議決事項は、第34条第3項の規定によってあらかじめ通知した事項とする。ただし、議事</w:t>
      </w:r>
    </w:p>
    <w:p w:rsidR="00E91574" w:rsidRPr="00E436EA" w:rsidRDefault="00E91574" w:rsidP="00793DBB">
      <w:pPr>
        <w:spacing w:line="300" w:lineRule="exact"/>
        <w:ind w:firstLineChars="450" w:firstLine="900"/>
        <w:rPr>
          <w:rFonts w:ascii="ＭＳ Ｐ明朝" w:eastAsia="ＭＳ Ｐ明朝" w:hAnsi="ＭＳ Ｐ明朝"/>
          <w:sz w:val="20"/>
          <w:szCs w:val="20"/>
        </w:rPr>
      </w:pPr>
      <w:r w:rsidRPr="00E436EA">
        <w:rPr>
          <w:rFonts w:ascii="ＭＳ Ｐ明朝" w:eastAsia="ＭＳ Ｐ明朝" w:hAnsi="ＭＳ Ｐ明朝" w:hint="eastAsia"/>
          <w:sz w:val="20"/>
          <w:szCs w:val="20"/>
        </w:rPr>
        <w:t>が緊急を要するもので、出席した理事の3分の2以上の同意があった場合は、この限りではない。</w:t>
      </w:r>
    </w:p>
    <w:p w:rsidR="000D348C" w:rsidRDefault="000D348C" w:rsidP="00384E50">
      <w:pPr>
        <w:spacing w:line="300" w:lineRule="exact"/>
        <w:ind w:firstLineChars="200" w:firstLine="4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2　理事会の議事は、3分の2以上をもって決する。</w:t>
      </w:r>
    </w:p>
    <w:p w:rsidR="00384E50" w:rsidRPr="00E436EA" w:rsidRDefault="00384E50" w:rsidP="00384E50">
      <w:pPr>
        <w:spacing w:line="300" w:lineRule="exact"/>
        <w:ind w:firstLineChars="200" w:firstLine="400"/>
        <w:rPr>
          <w:rFonts w:ascii="ＭＳ Ｐ明朝" w:eastAsia="ＭＳ Ｐ明朝" w:hAnsi="ＭＳ Ｐ明朝"/>
          <w:sz w:val="20"/>
          <w:szCs w:val="20"/>
        </w:rPr>
      </w:pPr>
    </w:p>
    <w:p w:rsidR="000D348C" w:rsidRPr="00E436EA" w:rsidRDefault="000D348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（表決権等）</w:t>
      </w:r>
    </w:p>
    <w:p w:rsidR="000D348C" w:rsidRPr="00E436EA" w:rsidRDefault="000D348C"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第37条</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各理事の表決権、平等なるものとする。</w:t>
      </w:r>
    </w:p>
    <w:p w:rsidR="00384E50" w:rsidRDefault="000D348C" w:rsidP="00384E50">
      <w:pPr>
        <w:spacing w:line="300" w:lineRule="exact"/>
        <w:ind w:firstLineChars="250" w:firstLine="500"/>
        <w:rPr>
          <w:rFonts w:ascii="ＭＳ Ｐ明朝" w:eastAsia="ＭＳ Ｐ明朝" w:hAnsi="ＭＳ Ｐ明朝"/>
          <w:sz w:val="20"/>
          <w:szCs w:val="20"/>
        </w:rPr>
      </w:pPr>
      <w:r w:rsidRPr="00E436EA">
        <w:rPr>
          <w:rFonts w:ascii="ＭＳ Ｐ明朝" w:eastAsia="ＭＳ Ｐ明朝" w:hAnsi="ＭＳ Ｐ明朝" w:hint="eastAsia"/>
          <w:sz w:val="20"/>
          <w:szCs w:val="20"/>
        </w:rPr>
        <w:t>2　やむを得ない理由のため理事会に出席できない理事は、あらかじめ通知された事項について書面をもって表</w:t>
      </w:r>
    </w:p>
    <w:p w:rsidR="000D348C" w:rsidRPr="00E436EA" w:rsidRDefault="00384E50" w:rsidP="00384E50">
      <w:pPr>
        <w:spacing w:line="300" w:lineRule="exact"/>
        <w:ind w:firstLineChars="250" w:firstLine="5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0D348C" w:rsidRPr="00E436EA">
        <w:rPr>
          <w:rFonts w:ascii="ＭＳ Ｐ明朝" w:eastAsia="ＭＳ Ｐ明朝" w:hAnsi="ＭＳ Ｐ明朝" w:hint="eastAsia"/>
          <w:sz w:val="20"/>
          <w:szCs w:val="20"/>
        </w:rPr>
        <w:t>決することができる。</w:t>
      </w:r>
    </w:p>
    <w:p w:rsidR="000D348C" w:rsidRPr="00E436EA" w:rsidRDefault="000D348C" w:rsidP="00FC4DA9">
      <w:pPr>
        <w:spacing w:line="300" w:lineRule="exact"/>
        <w:ind w:leftChars="181" w:left="780" w:hangingChars="200" w:hanging="4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3　前項の規定により表決した理事は、前条及び次条第1項の適用については、理事会に出席したものとみなす。</w:t>
      </w:r>
    </w:p>
    <w:p w:rsidR="000D348C" w:rsidRPr="00E436EA" w:rsidRDefault="000D348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4　理事会の議決について、特別の利害関係を有する理事は、その議事の議決に加わることができない。</w:t>
      </w:r>
    </w:p>
    <w:p w:rsidR="000D348C" w:rsidRPr="00793DBB" w:rsidRDefault="000D348C" w:rsidP="00F10E5D">
      <w:pPr>
        <w:spacing w:line="300" w:lineRule="exact"/>
        <w:rPr>
          <w:rFonts w:ascii="ＭＳ Ｐ明朝" w:eastAsia="ＭＳ Ｐ明朝" w:hAnsi="ＭＳ Ｐ明朝"/>
          <w:sz w:val="20"/>
          <w:szCs w:val="20"/>
        </w:rPr>
      </w:pPr>
    </w:p>
    <w:p w:rsidR="000D348C" w:rsidRPr="00E436EA" w:rsidRDefault="000D348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（議事録）</w:t>
      </w:r>
    </w:p>
    <w:p w:rsidR="000D348C" w:rsidRPr="00E436EA" w:rsidRDefault="000D348C"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第38条</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理事会の議事については、次の事項を記載した議事録を作成しなければならない。</w:t>
      </w:r>
    </w:p>
    <w:p w:rsidR="000D348C" w:rsidRPr="00E436EA" w:rsidRDefault="000D348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(1)　日時及び場所</w:t>
      </w:r>
    </w:p>
    <w:p w:rsidR="000D348C" w:rsidRPr="00E436EA" w:rsidRDefault="000D348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(2)　理事総数、出席者数及び出席者氏名（書面表決者にあっては、その旨を付記すること。）</w:t>
      </w:r>
    </w:p>
    <w:p w:rsidR="000D348C" w:rsidRPr="00E436EA" w:rsidRDefault="000D348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(3)　審議事項</w:t>
      </w:r>
    </w:p>
    <w:p w:rsidR="000D348C" w:rsidRPr="00E436EA" w:rsidRDefault="000D348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(4)　議事の経過の概要及び議決の結果　</w:t>
      </w:r>
    </w:p>
    <w:p w:rsidR="000D348C" w:rsidRPr="00E436EA" w:rsidRDefault="000D348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(5)　議事録署名人の選任に関する事項</w:t>
      </w:r>
    </w:p>
    <w:p w:rsidR="000D348C" w:rsidRPr="00E436EA" w:rsidRDefault="000D348C" w:rsidP="00FC4DA9">
      <w:pPr>
        <w:spacing w:line="300" w:lineRule="exact"/>
        <w:ind w:leftChars="200" w:left="820" w:hangingChars="200" w:hanging="4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　議事録には、議長及びその会議において選任された議事録署名人2人以上が署名、押印しなければならない。</w:t>
      </w:r>
    </w:p>
    <w:p w:rsidR="00E436EA" w:rsidRPr="00793DBB" w:rsidRDefault="00E436EA" w:rsidP="00F10E5D">
      <w:pPr>
        <w:spacing w:line="300" w:lineRule="exact"/>
        <w:ind w:firstLineChars="500" w:firstLine="1000"/>
        <w:rPr>
          <w:rFonts w:ascii="ＭＳ Ｐ明朝" w:eastAsia="ＭＳ Ｐ明朝" w:hAnsi="ＭＳ Ｐ明朝"/>
          <w:sz w:val="20"/>
          <w:szCs w:val="20"/>
        </w:rPr>
      </w:pPr>
    </w:p>
    <w:p w:rsidR="000D348C" w:rsidRPr="00384E50" w:rsidRDefault="00E436EA" w:rsidP="00384E50">
      <w:pPr>
        <w:spacing w:line="300" w:lineRule="exact"/>
        <w:ind w:firstLineChars="500" w:firstLine="1054"/>
        <w:rPr>
          <w:rFonts w:asciiTheme="majorEastAsia" w:eastAsiaTheme="majorEastAsia" w:hAnsiTheme="majorEastAsia"/>
          <w:b/>
          <w:szCs w:val="21"/>
        </w:rPr>
      </w:pPr>
      <w:r w:rsidRPr="00384E50">
        <w:rPr>
          <w:rFonts w:asciiTheme="majorEastAsia" w:eastAsiaTheme="majorEastAsia" w:hAnsiTheme="majorEastAsia" w:hint="eastAsia"/>
          <w:b/>
          <w:szCs w:val="21"/>
        </w:rPr>
        <w:t>第7章　資産及び会計</w:t>
      </w:r>
    </w:p>
    <w:p w:rsidR="00E436EA" w:rsidRPr="00E436EA" w:rsidRDefault="00E436EA" w:rsidP="00F10E5D">
      <w:pPr>
        <w:spacing w:line="300" w:lineRule="exact"/>
        <w:ind w:firstLineChars="500" w:firstLine="1000"/>
        <w:rPr>
          <w:rFonts w:ascii="ＭＳ Ｐ明朝" w:eastAsia="ＭＳ Ｐ明朝" w:hAnsi="ＭＳ Ｐ明朝"/>
          <w:sz w:val="20"/>
          <w:szCs w:val="20"/>
        </w:rPr>
      </w:pPr>
    </w:p>
    <w:p w:rsidR="000D348C" w:rsidRPr="00E436EA" w:rsidRDefault="000D348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（資産の構成）</w:t>
      </w:r>
    </w:p>
    <w:p w:rsidR="000D348C" w:rsidRPr="00E436EA" w:rsidRDefault="000D348C"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第39条</w:t>
      </w:r>
      <w:r w:rsidRPr="00E436EA">
        <w:rPr>
          <w:rFonts w:ascii="ＭＳ Ｐ明朝" w:eastAsia="ＭＳ Ｐ明朝" w:hAnsi="ＭＳ Ｐ明朝" w:hint="eastAsia"/>
          <w:sz w:val="20"/>
          <w:szCs w:val="20"/>
        </w:rPr>
        <w:t xml:space="preserve">　</w:t>
      </w:r>
      <w:r w:rsidR="00F97146">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この法人の資産は、次の各号に掲げるものをもって構成する。</w:t>
      </w:r>
    </w:p>
    <w:p w:rsidR="000D348C" w:rsidRPr="00E436EA" w:rsidRDefault="000D348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(1)　設立当初の財産目録に記載された資産</w:t>
      </w:r>
    </w:p>
    <w:p w:rsidR="000D348C" w:rsidRPr="00E436EA" w:rsidRDefault="000D348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　入会金及び会費</w:t>
      </w:r>
    </w:p>
    <w:p w:rsidR="000D348C" w:rsidRPr="00E436EA" w:rsidRDefault="000D348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(3)　寄付金品</w:t>
      </w:r>
    </w:p>
    <w:p w:rsidR="000D348C" w:rsidRPr="00E436EA" w:rsidRDefault="000D348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(4)　財産から生じる</w:t>
      </w:r>
      <w:r w:rsidR="00BA1668">
        <w:rPr>
          <w:rFonts w:ascii="ＭＳ Ｐ明朝" w:eastAsia="ＭＳ Ｐ明朝" w:hAnsi="ＭＳ Ｐ明朝" w:hint="eastAsia"/>
          <w:sz w:val="20"/>
          <w:szCs w:val="20"/>
        </w:rPr>
        <w:t>収益</w:t>
      </w:r>
    </w:p>
    <w:p w:rsidR="000D348C" w:rsidRPr="00E436EA" w:rsidRDefault="000D348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(5)　</w:t>
      </w:r>
      <w:r w:rsidR="00E77727" w:rsidRPr="00E436EA">
        <w:rPr>
          <w:rFonts w:ascii="ＭＳ Ｐ明朝" w:eastAsia="ＭＳ Ｐ明朝" w:hAnsi="ＭＳ Ｐ明朝" w:hint="eastAsia"/>
          <w:sz w:val="20"/>
          <w:szCs w:val="20"/>
        </w:rPr>
        <w:t>事業に伴う</w:t>
      </w:r>
      <w:r w:rsidR="00BA1668">
        <w:rPr>
          <w:rFonts w:ascii="ＭＳ Ｐ明朝" w:eastAsia="ＭＳ Ｐ明朝" w:hAnsi="ＭＳ Ｐ明朝" w:hint="eastAsia"/>
          <w:sz w:val="20"/>
          <w:szCs w:val="20"/>
        </w:rPr>
        <w:t>収益</w:t>
      </w:r>
    </w:p>
    <w:p w:rsidR="00E77727" w:rsidRPr="00E436EA" w:rsidRDefault="00E777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384E50">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(6)　その他の</w:t>
      </w:r>
      <w:r w:rsidR="00BA1668">
        <w:rPr>
          <w:rFonts w:ascii="ＭＳ Ｐ明朝" w:eastAsia="ＭＳ Ｐ明朝" w:hAnsi="ＭＳ Ｐ明朝" w:hint="eastAsia"/>
          <w:sz w:val="20"/>
          <w:szCs w:val="20"/>
        </w:rPr>
        <w:t>収益</w:t>
      </w:r>
    </w:p>
    <w:p w:rsidR="00E77727" w:rsidRPr="00E436EA" w:rsidRDefault="00E77727" w:rsidP="00F10E5D">
      <w:pPr>
        <w:spacing w:line="300" w:lineRule="exact"/>
        <w:rPr>
          <w:rFonts w:ascii="ＭＳ Ｐ明朝" w:eastAsia="ＭＳ Ｐ明朝" w:hAnsi="ＭＳ Ｐ明朝"/>
          <w:sz w:val="20"/>
          <w:szCs w:val="20"/>
        </w:rPr>
      </w:pPr>
    </w:p>
    <w:p w:rsidR="00E77727" w:rsidRPr="00E436EA" w:rsidRDefault="00E777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（資産の管理）</w:t>
      </w:r>
    </w:p>
    <w:p w:rsidR="00E77727" w:rsidRPr="00E436EA" w:rsidRDefault="00E77727"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第40条</w:t>
      </w:r>
      <w:r w:rsidRPr="00E436EA">
        <w:rPr>
          <w:rFonts w:ascii="ＭＳ Ｐ明朝" w:eastAsia="ＭＳ Ｐ明朝" w:hAnsi="ＭＳ Ｐ明朝" w:hint="eastAsia"/>
          <w:sz w:val="20"/>
          <w:szCs w:val="20"/>
        </w:rPr>
        <w:t xml:space="preserve">　</w:t>
      </w:r>
      <w:r w:rsidR="00F97146">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この法人の資産は、理事長が管理し、その方法は、総会の議決を経て、理事長が別に定める。</w:t>
      </w:r>
    </w:p>
    <w:p w:rsidR="00E77727" w:rsidRPr="00E436EA" w:rsidRDefault="00E77727" w:rsidP="00F10E5D">
      <w:pPr>
        <w:spacing w:line="300" w:lineRule="exact"/>
        <w:rPr>
          <w:rFonts w:ascii="ＭＳ Ｐ明朝" w:eastAsia="ＭＳ Ｐ明朝" w:hAnsi="ＭＳ Ｐ明朝"/>
          <w:sz w:val="20"/>
          <w:szCs w:val="20"/>
        </w:rPr>
      </w:pPr>
    </w:p>
    <w:p w:rsidR="00E77727" w:rsidRPr="00E436EA" w:rsidRDefault="00E777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（会計の原則）</w:t>
      </w:r>
    </w:p>
    <w:p w:rsidR="00E77727" w:rsidRPr="00E436EA" w:rsidRDefault="00E77727"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第41条</w:t>
      </w:r>
      <w:r w:rsidRPr="00E436EA">
        <w:rPr>
          <w:rFonts w:ascii="ＭＳ Ｐ明朝" w:eastAsia="ＭＳ Ｐ明朝" w:hAnsi="ＭＳ Ｐ明朝" w:hint="eastAsia"/>
          <w:sz w:val="20"/>
          <w:szCs w:val="20"/>
        </w:rPr>
        <w:t xml:space="preserve">　</w:t>
      </w:r>
      <w:r w:rsidR="00F97146">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この法人の会計は、法第27条各号に掲げる原則に従って行うものとする。</w:t>
      </w:r>
    </w:p>
    <w:p w:rsidR="00E77727" w:rsidRPr="00E436EA" w:rsidRDefault="00E77727" w:rsidP="00F10E5D">
      <w:pPr>
        <w:spacing w:line="300" w:lineRule="exact"/>
        <w:rPr>
          <w:rFonts w:ascii="ＭＳ Ｐ明朝" w:eastAsia="ＭＳ Ｐ明朝" w:hAnsi="ＭＳ Ｐ明朝"/>
          <w:sz w:val="20"/>
          <w:szCs w:val="20"/>
        </w:rPr>
      </w:pPr>
    </w:p>
    <w:p w:rsidR="00E77727" w:rsidRPr="00E436EA" w:rsidRDefault="00E777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（事業計画及び予算）</w:t>
      </w:r>
    </w:p>
    <w:p w:rsidR="00E77727" w:rsidRPr="00E436EA" w:rsidRDefault="00E77727"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第42条</w:t>
      </w:r>
      <w:r w:rsidRPr="00E436EA">
        <w:rPr>
          <w:rFonts w:ascii="ＭＳ Ｐ明朝" w:eastAsia="ＭＳ Ｐ明朝" w:hAnsi="ＭＳ Ｐ明朝" w:hint="eastAsia"/>
          <w:sz w:val="20"/>
          <w:szCs w:val="20"/>
        </w:rPr>
        <w:t xml:space="preserve">　</w:t>
      </w:r>
      <w:r w:rsidR="00F97146">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この法人の事業計画及びこれに伴う予算は、理事長が作成し、総会の議決を経なければならない。</w:t>
      </w:r>
    </w:p>
    <w:p w:rsidR="00E77727" w:rsidRPr="00E436EA" w:rsidRDefault="00E77727" w:rsidP="00F10E5D">
      <w:pPr>
        <w:spacing w:line="300" w:lineRule="exact"/>
        <w:rPr>
          <w:rFonts w:ascii="ＭＳ Ｐ明朝" w:eastAsia="ＭＳ Ｐ明朝" w:hAnsi="ＭＳ Ｐ明朝"/>
          <w:sz w:val="20"/>
          <w:szCs w:val="20"/>
        </w:rPr>
      </w:pPr>
    </w:p>
    <w:p w:rsidR="00E77727" w:rsidRPr="00E436EA" w:rsidRDefault="00E777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（暫定予算）</w:t>
      </w:r>
    </w:p>
    <w:p w:rsidR="00793DBB" w:rsidRDefault="00E77727"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第43条</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前条の規定にかかわらず、やむを得ない理由により予算が成立しないときは、理事長は理事会の議決を経</w:t>
      </w:r>
    </w:p>
    <w:p w:rsidR="00E77727" w:rsidRPr="00E436EA" w:rsidRDefault="00E77727" w:rsidP="00793DBB">
      <w:pPr>
        <w:spacing w:line="300" w:lineRule="exact"/>
        <w:ind w:firstLineChars="450" w:firstLine="900"/>
        <w:rPr>
          <w:rFonts w:ascii="ＭＳ Ｐ明朝" w:eastAsia="ＭＳ Ｐ明朝" w:hAnsi="ＭＳ Ｐ明朝"/>
          <w:sz w:val="20"/>
          <w:szCs w:val="20"/>
        </w:rPr>
      </w:pPr>
      <w:r w:rsidRPr="00E436EA">
        <w:rPr>
          <w:rFonts w:ascii="ＭＳ Ｐ明朝" w:eastAsia="ＭＳ Ｐ明朝" w:hAnsi="ＭＳ Ｐ明朝" w:hint="eastAsia"/>
          <w:sz w:val="20"/>
          <w:szCs w:val="20"/>
        </w:rPr>
        <w:t>て、予算成立の日まで前事業年度の予算に準じ</w:t>
      </w:r>
      <w:r w:rsidR="00BA1668">
        <w:rPr>
          <w:rFonts w:ascii="ＭＳ Ｐ明朝" w:eastAsia="ＭＳ Ｐ明朝" w:hAnsi="ＭＳ Ｐ明朝" w:hint="eastAsia"/>
          <w:sz w:val="20"/>
          <w:szCs w:val="20"/>
        </w:rPr>
        <w:t>収益費用を講じるこ</w:t>
      </w:r>
      <w:r w:rsidRPr="00E436EA">
        <w:rPr>
          <w:rFonts w:ascii="ＭＳ Ｐ明朝" w:eastAsia="ＭＳ Ｐ明朝" w:hAnsi="ＭＳ Ｐ明朝" w:hint="eastAsia"/>
          <w:sz w:val="20"/>
          <w:szCs w:val="20"/>
        </w:rPr>
        <w:t>とができる。</w:t>
      </w:r>
    </w:p>
    <w:p w:rsidR="00E77727" w:rsidRPr="00E436EA" w:rsidRDefault="00E777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97146">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前項の</w:t>
      </w:r>
      <w:r w:rsidR="00BA1668">
        <w:rPr>
          <w:rFonts w:ascii="ＭＳ Ｐ明朝" w:eastAsia="ＭＳ Ｐ明朝" w:hAnsi="ＭＳ Ｐ明朝" w:hint="eastAsia"/>
          <w:sz w:val="20"/>
          <w:szCs w:val="20"/>
        </w:rPr>
        <w:t>収益費用</w:t>
      </w:r>
      <w:r w:rsidRPr="00E436EA">
        <w:rPr>
          <w:rFonts w:ascii="ＭＳ Ｐ明朝" w:eastAsia="ＭＳ Ｐ明朝" w:hAnsi="ＭＳ Ｐ明朝" w:hint="eastAsia"/>
          <w:sz w:val="20"/>
          <w:szCs w:val="20"/>
        </w:rPr>
        <w:t>は、新たに成立した予算の</w:t>
      </w:r>
      <w:r w:rsidR="00BA1668">
        <w:rPr>
          <w:rFonts w:ascii="ＭＳ Ｐ明朝" w:eastAsia="ＭＳ Ｐ明朝" w:hAnsi="ＭＳ Ｐ明朝" w:hint="eastAsia"/>
          <w:sz w:val="20"/>
          <w:szCs w:val="20"/>
        </w:rPr>
        <w:t>収益費用</w:t>
      </w:r>
      <w:r w:rsidRPr="00E436EA">
        <w:rPr>
          <w:rFonts w:ascii="ＭＳ Ｐ明朝" w:eastAsia="ＭＳ Ｐ明朝" w:hAnsi="ＭＳ Ｐ明朝" w:hint="eastAsia"/>
          <w:sz w:val="20"/>
          <w:szCs w:val="20"/>
        </w:rPr>
        <w:t>とみなす。</w:t>
      </w:r>
    </w:p>
    <w:p w:rsidR="00E77727" w:rsidRPr="00793DBB" w:rsidRDefault="00E77727" w:rsidP="00F10E5D">
      <w:pPr>
        <w:spacing w:line="300" w:lineRule="exact"/>
        <w:rPr>
          <w:rFonts w:ascii="ＭＳ Ｐ明朝" w:eastAsia="ＭＳ Ｐ明朝" w:hAnsi="ＭＳ Ｐ明朝"/>
          <w:sz w:val="20"/>
          <w:szCs w:val="20"/>
        </w:rPr>
      </w:pPr>
    </w:p>
    <w:p w:rsidR="00E77727" w:rsidRPr="00E436EA" w:rsidRDefault="00E777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（予備費の設定及び使用）</w:t>
      </w:r>
    </w:p>
    <w:p w:rsidR="00E77727" w:rsidRPr="00E436EA" w:rsidRDefault="00E77727"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第44条</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予算超過又は予算外の支出に充てるため、予算中に予備費を設けることができる。</w:t>
      </w:r>
    </w:p>
    <w:p w:rsidR="00E77727" w:rsidRPr="00E436EA" w:rsidRDefault="00E777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97146">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予備費を使用するときは、理事会の議決を経なければならない。</w:t>
      </w:r>
    </w:p>
    <w:p w:rsidR="00E77727" w:rsidRPr="00793DBB" w:rsidRDefault="00793DBB" w:rsidP="00F10E5D">
      <w:pPr>
        <w:spacing w:line="300" w:lineRule="exact"/>
        <w:rPr>
          <w:rFonts w:ascii="ＭＳ Ｐ明朝" w:eastAsia="ＭＳ Ｐ明朝" w:hAnsi="ＭＳ Ｐ明朝"/>
          <w:sz w:val="20"/>
          <w:szCs w:val="20"/>
        </w:rPr>
      </w:pPr>
      <w:r>
        <w:rPr>
          <w:rFonts w:ascii="ＭＳ Ｐ明朝" w:eastAsia="ＭＳ Ｐ明朝" w:hAnsi="ＭＳ Ｐ明朝"/>
          <w:sz w:val="20"/>
          <w:szCs w:val="20"/>
        </w:rPr>
        <w:br/>
      </w:r>
    </w:p>
    <w:p w:rsidR="00E77727" w:rsidRPr="00E436EA" w:rsidRDefault="00E7772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（事業報告及び決算）</w:t>
      </w:r>
    </w:p>
    <w:p w:rsidR="00793DBB" w:rsidRDefault="00E77727"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第45条</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この法人の事業報告書、</w:t>
      </w:r>
      <w:r w:rsidR="00BA1668">
        <w:rPr>
          <w:rFonts w:ascii="ＭＳ Ｐ明朝" w:eastAsia="ＭＳ Ｐ明朝" w:hAnsi="ＭＳ Ｐ明朝" w:hint="eastAsia"/>
          <w:sz w:val="20"/>
          <w:szCs w:val="20"/>
        </w:rPr>
        <w:t>活動</w:t>
      </w:r>
      <w:r w:rsidRPr="00E436EA">
        <w:rPr>
          <w:rFonts w:ascii="ＭＳ Ｐ明朝" w:eastAsia="ＭＳ Ｐ明朝" w:hAnsi="ＭＳ Ｐ明朝" w:hint="eastAsia"/>
          <w:sz w:val="20"/>
          <w:szCs w:val="20"/>
        </w:rPr>
        <w:t>計算書、貸借対照表および財産目録等の決算に関する書類は、毎事業年</w:t>
      </w:r>
    </w:p>
    <w:p w:rsidR="00E77727" w:rsidRPr="00E436EA" w:rsidRDefault="00E77727" w:rsidP="00793DBB">
      <w:pPr>
        <w:spacing w:line="300" w:lineRule="exact"/>
        <w:ind w:firstLineChars="450" w:firstLine="900"/>
        <w:rPr>
          <w:rFonts w:ascii="ＭＳ Ｐ明朝" w:eastAsia="ＭＳ Ｐ明朝" w:hAnsi="ＭＳ Ｐ明朝"/>
          <w:sz w:val="20"/>
          <w:szCs w:val="20"/>
        </w:rPr>
      </w:pPr>
      <w:r w:rsidRPr="00E436EA">
        <w:rPr>
          <w:rFonts w:ascii="ＭＳ Ｐ明朝" w:eastAsia="ＭＳ Ｐ明朝" w:hAnsi="ＭＳ Ｐ明朝" w:hint="eastAsia"/>
          <w:sz w:val="20"/>
          <w:szCs w:val="20"/>
        </w:rPr>
        <w:t>度終了後、速やかに、理事長が作成し、監事の</w:t>
      </w:r>
      <w:r w:rsidR="00F97146">
        <w:rPr>
          <w:rFonts w:ascii="ＭＳ Ｐ明朝" w:eastAsia="ＭＳ Ｐ明朝" w:hAnsi="ＭＳ Ｐ明朝" w:hint="eastAsia"/>
          <w:sz w:val="20"/>
          <w:szCs w:val="20"/>
        </w:rPr>
        <w:t>監査</w:t>
      </w:r>
      <w:r w:rsidRPr="00E436EA">
        <w:rPr>
          <w:rFonts w:ascii="ＭＳ Ｐ明朝" w:eastAsia="ＭＳ Ｐ明朝" w:hAnsi="ＭＳ Ｐ明朝" w:hint="eastAsia"/>
          <w:sz w:val="20"/>
          <w:szCs w:val="20"/>
        </w:rPr>
        <w:t>を受け、総会の議決を経なければならない。</w:t>
      </w:r>
    </w:p>
    <w:p w:rsidR="00C35BAD" w:rsidRPr="00E436EA" w:rsidRDefault="00C35BAD"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97146">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2</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決算</w:t>
      </w:r>
      <w:r w:rsidR="00F97146">
        <w:rPr>
          <w:rFonts w:ascii="ＭＳ Ｐ明朝" w:eastAsia="ＭＳ Ｐ明朝" w:hAnsi="ＭＳ Ｐ明朝" w:hint="eastAsia"/>
          <w:sz w:val="20"/>
          <w:szCs w:val="20"/>
        </w:rPr>
        <w:t>上</w:t>
      </w:r>
      <w:r w:rsidRPr="00E436EA">
        <w:rPr>
          <w:rFonts w:ascii="ＭＳ Ｐ明朝" w:eastAsia="ＭＳ Ｐ明朝" w:hAnsi="ＭＳ Ｐ明朝" w:hint="eastAsia"/>
          <w:sz w:val="20"/>
          <w:szCs w:val="20"/>
        </w:rPr>
        <w:t>余剰金を生じたときは、次事業年度に繰り越すものとする。</w:t>
      </w:r>
    </w:p>
    <w:p w:rsidR="00C35BAD" w:rsidRPr="00793DBB" w:rsidRDefault="00C35BAD" w:rsidP="00F10E5D">
      <w:pPr>
        <w:spacing w:line="300" w:lineRule="exact"/>
        <w:rPr>
          <w:rFonts w:ascii="ＭＳ Ｐ明朝" w:eastAsia="ＭＳ Ｐ明朝" w:hAnsi="ＭＳ Ｐ明朝"/>
          <w:sz w:val="20"/>
          <w:szCs w:val="20"/>
        </w:rPr>
      </w:pPr>
    </w:p>
    <w:p w:rsidR="00C35BAD" w:rsidRPr="00E436EA" w:rsidRDefault="00C35BAD"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（事業年度）</w:t>
      </w:r>
    </w:p>
    <w:p w:rsidR="00C35BAD" w:rsidRPr="00E436EA" w:rsidRDefault="00C35BAD"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第46条</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この法人の事業年度は、毎年4月1日に始まり翌年3月31日に終わる。</w:t>
      </w:r>
    </w:p>
    <w:p w:rsidR="00C35BAD" w:rsidRPr="00793DBB" w:rsidRDefault="00C35BAD" w:rsidP="00F10E5D">
      <w:pPr>
        <w:spacing w:line="300" w:lineRule="exact"/>
        <w:rPr>
          <w:rFonts w:ascii="ＭＳ Ｐ明朝" w:eastAsia="ＭＳ Ｐ明朝" w:hAnsi="ＭＳ Ｐ明朝"/>
          <w:sz w:val="20"/>
          <w:szCs w:val="20"/>
        </w:rPr>
      </w:pPr>
    </w:p>
    <w:p w:rsidR="00C35BAD" w:rsidRPr="00F97146" w:rsidRDefault="00C35BAD" w:rsidP="00F97146">
      <w:pPr>
        <w:spacing w:line="300" w:lineRule="exact"/>
        <w:ind w:firstLineChars="500" w:firstLine="1054"/>
        <w:rPr>
          <w:rFonts w:asciiTheme="majorEastAsia" w:eastAsiaTheme="majorEastAsia" w:hAnsiTheme="majorEastAsia"/>
          <w:b/>
          <w:szCs w:val="21"/>
        </w:rPr>
      </w:pPr>
      <w:r w:rsidRPr="00F97146">
        <w:rPr>
          <w:rFonts w:asciiTheme="majorEastAsia" w:eastAsiaTheme="majorEastAsia" w:hAnsiTheme="majorEastAsia" w:hint="eastAsia"/>
          <w:b/>
          <w:szCs w:val="21"/>
        </w:rPr>
        <w:t>第8章　定款の変更、解散及び合併</w:t>
      </w:r>
    </w:p>
    <w:p w:rsidR="00C35BAD" w:rsidRPr="00E436EA" w:rsidRDefault="00C35BAD" w:rsidP="00F10E5D">
      <w:pPr>
        <w:spacing w:line="300" w:lineRule="exact"/>
        <w:rPr>
          <w:rFonts w:ascii="ＭＳ Ｐ明朝" w:eastAsia="ＭＳ Ｐ明朝" w:hAnsi="ＭＳ Ｐ明朝"/>
          <w:sz w:val="20"/>
          <w:szCs w:val="20"/>
        </w:rPr>
      </w:pPr>
    </w:p>
    <w:p w:rsidR="00C35BAD" w:rsidRPr="00E436EA" w:rsidRDefault="00C35BAD"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（定款の変更）</w:t>
      </w:r>
    </w:p>
    <w:p w:rsidR="00793DBB" w:rsidRDefault="00C35BAD"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第47条</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この法人が定款を変更しようとするときは、総会に出席した運営会員の4分の3以上の多数による議決を</w:t>
      </w:r>
    </w:p>
    <w:p w:rsidR="00C35BAD" w:rsidRPr="00E436EA" w:rsidRDefault="00C35BAD" w:rsidP="00793DBB">
      <w:pPr>
        <w:spacing w:line="300" w:lineRule="exact"/>
        <w:ind w:firstLineChars="450" w:firstLine="900"/>
        <w:rPr>
          <w:rFonts w:ascii="ＭＳ Ｐ明朝" w:eastAsia="ＭＳ Ｐ明朝" w:hAnsi="ＭＳ Ｐ明朝"/>
          <w:sz w:val="20"/>
          <w:szCs w:val="20"/>
        </w:rPr>
      </w:pPr>
      <w:r w:rsidRPr="00E436EA">
        <w:rPr>
          <w:rFonts w:ascii="ＭＳ Ｐ明朝" w:eastAsia="ＭＳ Ｐ明朝" w:hAnsi="ＭＳ Ｐ明朝" w:hint="eastAsia"/>
          <w:sz w:val="20"/>
          <w:szCs w:val="20"/>
        </w:rPr>
        <w:t>経、かつ、法第25条第3</w:t>
      </w:r>
      <w:r w:rsidR="00BA1668">
        <w:rPr>
          <w:rFonts w:ascii="ＭＳ Ｐ明朝" w:eastAsia="ＭＳ Ｐ明朝" w:hAnsi="ＭＳ Ｐ明朝" w:hint="eastAsia"/>
          <w:sz w:val="20"/>
          <w:szCs w:val="20"/>
        </w:rPr>
        <w:t>項に規定する事項を変更する場合、</w:t>
      </w:r>
      <w:r w:rsidRPr="00E436EA">
        <w:rPr>
          <w:rFonts w:ascii="ＭＳ Ｐ明朝" w:eastAsia="ＭＳ Ｐ明朝" w:hAnsi="ＭＳ Ｐ明朝" w:hint="eastAsia"/>
          <w:sz w:val="20"/>
          <w:szCs w:val="20"/>
        </w:rPr>
        <w:t>所轄庁の認証を得なければならない。</w:t>
      </w:r>
    </w:p>
    <w:p w:rsidR="00C35BAD" w:rsidRPr="00E436EA" w:rsidRDefault="00C35BAD" w:rsidP="00F10E5D">
      <w:pPr>
        <w:spacing w:line="300" w:lineRule="exact"/>
        <w:rPr>
          <w:rFonts w:ascii="ＭＳ Ｐ明朝" w:eastAsia="ＭＳ Ｐ明朝" w:hAnsi="ＭＳ Ｐ明朝"/>
          <w:sz w:val="20"/>
          <w:szCs w:val="20"/>
        </w:rPr>
      </w:pPr>
    </w:p>
    <w:p w:rsidR="00C35BAD" w:rsidRPr="00E436EA" w:rsidRDefault="00C35BAD"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（解散）</w:t>
      </w:r>
    </w:p>
    <w:p w:rsidR="00C35BAD" w:rsidRPr="00E436EA" w:rsidRDefault="00C35BAD"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第48条</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この法人は、次に掲げる事由により解散する。</w:t>
      </w:r>
    </w:p>
    <w:p w:rsidR="00C35BAD" w:rsidRPr="00E436EA" w:rsidRDefault="00C35BAD" w:rsidP="00FC4DA9">
      <w:pPr>
        <w:spacing w:line="300" w:lineRule="exact"/>
        <w:ind w:leftChars="450" w:left="945"/>
        <w:rPr>
          <w:rFonts w:ascii="ＭＳ Ｐ明朝" w:eastAsia="ＭＳ Ｐ明朝" w:hAnsi="ＭＳ Ｐ明朝"/>
          <w:sz w:val="20"/>
          <w:szCs w:val="20"/>
        </w:rPr>
      </w:pPr>
      <w:r w:rsidRPr="00E436EA">
        <w:rPr>
          <w:rFonts w:ascii="ＭＳ Ｐ明朝" w:eastAsia="ＭＳ Ｐ明朝" w:hAnsi="ＭＳ Ｐ明朝" w:hint="eastAsia"/>
          <w:sz w:val="20"/>
          <w:szCs w:val="20"/>
        </w:rPr>
        <w:t>(1)　総会の決議</w:t>
      </w:r>
    </w:p>
    <w:p w:rsidR="00C35BAD" w:rsidRPr="00E436EA" w:rsidRDefault="00C35BAD" w:rsidP="00FC4DA9">
      <w:pPr>
        <w:spacing w:line="300" w:lineRule="exact"/>
        <w:ind w:leftChars="450" w:left="945"/>
        <w:rPr>
          <w:rFonts w:ascii="ＭＳ Ｐ明朝" w:eastAsia="ＭＳ Ｐ明朝" w:hAnsi="ＭＳ Ｐ明朝"/>
          <w:sz w:val="20"/>
          <w:szCs w:val="20"/>
        </w:rPr>
      </w:pPr>
      <w:r w:rsidRPr="00E436EA">
        <w:rPr>
          <w:rFonts w:ascii="ＭＳ Ｐ明朝" w:eastAsia="ＭＳ Ｐ明朝" w:hAnsi="ＭＳ Ｐ明朝" w:hint="eastAsia"/>
          <w:sz w:val="20"/>
          <w:szCs w:val="20"/>
        </w:rPr>
        <w:t>(2)　目的とする特定非営利活動に係る</w:t>
      </w:r>
      <w:r w:rsidR="00F97146">
        <w:rPr>
          <w:rFonts w:ascii="ＭＳ Ｐ明朝" w:eastAsia="ＭＳ Ｐ明朝" w:hAnsi="ＭＳ Ｐ明朝" w:hint="eastAsia"/>
          <w:sz w:val="20"/>
          <w:szCs w:val="20"/>
        </w:rPr>
        <w:t>事業</w:t>
      </w:r>
      <w:r w:rsidRPr="00E436EA">
        <w:rPr>
          <w:rFonts w:ascii="ＭＳ Ｐ明朝" w:eastAsia="ＭＳ Ｐ明朝" w:hAnsi="ＭＳ Ｐ明朝" w:hint="eastAsia"/>
          <w:sz w:val="20"/>
          <w:szCs w:val="20"/>
        </w:rPr>
        <w:t>の成功の不能</w:t>
      </w:r>
    </w:p>
    <w:p w:rsidR="00C35BAD" w:rsidRPr="00E436EA" w:rsidRDefault="00C35BAD" w:rsidP="00FC4DA9">
      <w:pPr>
        <w:spacing w:line="300" w:lineRule="exact"/>
        <w:ind w:leftChars="450" w:left="945"/>
        <w:rPr>
          <w:rFonts w:ascii="ＭＳ Ｐ明朝" w:eastAsia="ＭＳ Ｐ明朝" w:hAnsi="ＭＳ Ｐ明朝"/>
          <w:sz w:val="20"/>
          <w:szCs w:val="20"/>
        </w:rPr>
      </w:pPr>
      <w:r w:rsidRPr="00E436EA">
        <w:rPr>
          <w:rFonts w:ascii="ＭＳ Ｐ明朝" w:eastAsia="ＭＳ Ｐ明朝" w:hAnsi="ＭＳ Ｐ明朝" w:hint="eastAsia"/>
          <w:sz w:val="20"/>
          <w:szCs w:val="20"/>
        </w:rPr>
        <w:t>(3)　運営会員の欠亡</w:t>
      </w:r>
    </w:p>
    <w:p w:rsidR="00C35BAD" w:rsidRPr="00E436EA" w:rsidRDefault="00C35BAD" w:rsidP="00FC4DA9">
      <w:pPr>
        <w:spacing w:line="300" w:lineRule="exact"/>
        <w:ind w:leftChars="450" w:left="945"/>
        <w:rPr>
          <w:rFonts w:ascii="ＭＳ Ｐ明朝" w:eastAsia="ＭＳ Ｐ明朝" w:hAnsi="ＭＳ Ｐ明朝"/>
          <w:sz w:val="20"/>
          <w:szCs w:val="20"/>
        </w:rPr>
      </w:pPr>
      <w:r w:rsidRPr="00E436EA">
        <w:rPr>
          <w:rFonts w:ascii="ＭＳ Ｐ明朝" w:eastAsia="ＭＳ Ｐ明朝" w:hAnsi="ＭＳ Ｐ明朝" w:hint="eastAsia"/>
          <w:sz w:val="20"/>
          <w:szCs w:val="20"/>
        </w:rPr>
        <w:t>(4)　合併</w:t>
      </w:r>
    </w:p>
    <w:p w:rsidR="00C35BAD" w:rsidRPr="00E436EA" w:rsidRDefault="00C35BAD" w:rsidP="00FC4DA9">
      <w:pPr>
        <w:spacing w:line="300" w:lineRule="exact"/>
        <w:ind w:leftChars="450" w:left="945"/>
        <w:rPr>
          <w:rFonts w:ascii="ＭＳ Ｐ明朝" w:eastAsia="ＭＳ Ｐ明朝" w:hAnsi="ＭＳ Ｐ明朝"/>
          <w:sz w:val="20"/>
          <w:szCs w:val="20"/>
        </w:rPr>
      </w:pPr>
      <w:r w:rsidRPr="00E436EA">
        <w:rPr>
          <w:rFonts w:ascii="ＭＳ Ｐ明朝" w:eastAsia="ＭＳ Ｐ明朝" w:hAnsi="ＭＳ Ｐ明朝" w:hint="eastAsia"/>
          <w:sz w:val="20"/>
          <w:szCs w:val="20"/>
        </w:rPr>
        <w:t>(5)　破産</w:t>
      </w:r>
    </w:p>
    <w:p w:rsidR="00C35BAD" w:rsidRPr="00E436EA" w:rsidRDefault="00C35BAD" w:rsidP="00FC4DA9">
      <w:pPr>
        <w:spacing w:line="300" w:lineRule="exact"/>
        <w:ind w:leftChars="450" w:left="945"/>
        <w:rPr>
          <w:rFonts w:ascii="ＭＳ Ｐ明朝" w:eastAsia="ＭＳ Ｐ明朝" w:hAnsi="ＭＳ Ｐ明朝"/>
          <w:sz w:val="20"/>
          <w:szCs w:val="20"/>
        </w:rPr>
      </w:pPr>
      <w:r w:rsidRPr="00E436EA">
        <w:rPr>
          <w:rFonts w:ascii="ＭＳ Ｐ明朝" w:eastAsia="ＭＳ Ｐ明朝" w:hAnsi="ＭＳ Ｐ明朝" w:hint="eastAsia"/>
          <w:sz w:val="20"/>
          <w:szCs w:val="20"/>
        </w:rPr>
        <w:t>(6)　所轄庁による設立の認証の取消し</w:t>
      </w:r>
    </w:p>
    <w:p w:rsidR="00C35BAD" w:rsidRPr="00E436EA" w:rsidRDefault="00C35BAD" w:rsidP="00F97146">
      <w:pPr>
        <w:spacing w:line="300" w:lineRule="exact"/>
        <w:ind w:left="800" w:hangingChars="400" w:hanging="800"/>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00F97146">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2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前項第1号の事由によりこの法人が解散するときは、運営会員の4分の3以上の承諾を得なければならない。</w:t>
      </w:r>
    </w:p>
    <w:p w:rsidR="00C35BAD" w:rsidRPr="00E436EA" w:rsidRDefault="00C35BAD"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F97146">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3</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第1項第2号の事由により解散するときは、所轄庁の認定を得なければならない。</w:t>
      </w:r>
    </w:p>
    <w:p w:rsidR="00C35BAD" w:rsidRPr="00793DBB" w:rsidRDefault="00C35BAD" w:rsidP="00F10E5D">
      <w:pPr>
        <w:spacing w:line="300" w:lineRule="exact"/>
        <w:rPr>
          <w:rFonts w:ascii="ＭＳ Ｐ明朝" w:eastAsia="ＭＳ Ｐ明朝" w:hAnsi="ＭＳ Ｐ明朝"/>
          <w:sz w:val="20"/>
          <w:szCs w:val="20"/>
        </w:rPr>
      </w:pPr>
    </w:p>
    <w:p w:rsidR="00C35BAD" w:rsidRPr="00E436EA" w:rsidRDefault="00C35BAD"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（残余財産の帰属）</w:t>
      </w:r>
    </w:p>
    <w:p w:rsidR="00793DBB" w:rsidRDefault="00C35BAD"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 xml:space="preserve">第49条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この法人が解散（合併又は破産による解散を除く。）したときに残存する財産は、法第11</w:t>
      </w:r>
      <w:r w:rsidR="001D57D6" w:rsidRPr="00E436EA">
        <w:rPr>
          <w:rFonts w:ascii="ＭＳ Ｐ明朝" w:eastAsia="ＭＳ Ｐ明朝" w:hAnsi="ＭＳ Ｐ明朝" w:hint="eastAsia"/>
          <w:sz w:val="20"/>
          <w:szCs w:val="20"/>
        </w:rPr>
        <w:t>条第3項に掲げる</w:t>
      </w:r>
    </w:p>
    <w:p w:rsidR="00C35BAD" w:rsidRPr="00E436EA" w:rsidRDefault="001D57D6" w:rsidP="00793DBB">
      <w:pPr>
        <w:spacing w:line="300" w:lineRule="exact"/>
        <w:ind w:firstLineChars="450" w:firstLine="900"/>
        <w:rPr>
          <w:rFonts w:ascii="ＭＳ Ｐ明朝" w:eastAsia="ＭＳ Ｐ明朝" w:hAnsi="ＭＳ Ｐ明朝"/>
          <w:sz w:val="20"/>
          <w:szCs w:val="20"/>
        </w:rPr>
      </w:pPr>
      <w:r w:rsidRPr="00E436EA">
        <w:rPr>
          <w:rFonts w:ascii="ＭＳ Ｐ明朝" w:eastAsia="ＭＳ Ｐ明朝" w:hAnsi="ＭＳ Ｐ明朝" w:hint="eastAsia"/>
          <w:sz w:val="20"/>
          <w:szCs w:val="20"/>
        </w:rPr>
        <w:t>者のうち、類似した目的をもつ総会で決議された団体に譲渡するものとする。</w:t>
      </w:r>
    </w:p>
    <w:p w:rsidR="001D57D6" w:rsidRPr="00E436EA" w:rsidRDefault="001D57D6" w:rsidP="00F10E5D">
      <w:pPr>
        <w:spacing w:line="300" w:lineRule="exact"/>
        <w:rPr>
          <w:rFonts w:ascii="ＭＳ Ｐ明朝" w:eastAsia="ＭＳ Ｐ明朝" w:hAnsi="ＭＳ Ｐ明朝"/>
          <w:sz w:val="20"/>
          <w:szCs w:val="20"/>
        </w:rPr>
      </w:pPr>
    </w:p>
    <w:p w:rsidR="001D57D6" w:rsidRPr="00E436EA" w:rsidRDefault="001D57D6"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（合併）</w:t>
      </w:r>
    </w:p>
    <w:p w:rsidR="00793DBB" w:rsidRDefault="001D57D6"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第50条</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この法人が合併しようとするときは、総会において運営会員4分の3以上の議決を経、かつ、所轄庁の認証</w:t>
      </w:r>
    </w:p>
    <w:p w:rsidR="001D57D6" w:rsidRPr="00E436EA" w:rsidRDefault="001D57D6" w:rsidP="00793DBB">
      <w:pPr>
        <w:spacing w:line="300" w:lineRule="exact"/>
        <w:ind w:firstLineChars="500" w:firstLine="1000"/>
        <w:rPr>
          <w:rFonts w:ascii="ＭＳ Ｐ明朝" w:eastAsia="ＭＳ Ｐ明朝" w:hAnsi="ＭＳ Ｐ明朝"/>
          <w:sz w:val="20"/>
          <w:szCs w:val="20"/>
        </w:rPr>
      </w:pPr>
      <w:r w:rsidRPr="00E436EA">
        <w:rPr>
          <w:rFonts w:ascii="ＭＳ Ｐ明朝" w:eastAsia="ＭＳ Ｐ明朝" w:hAnsi="ＭＳ Ｐ明朝" w:hint="eastAsia"/>
          <w:sz w:val="20"/>
          <w:szCs w:val="20"/>
        </w:rPr>
        <w:t>を得なければならない。</w:t>
      </w:r>
    </w:p>
    <w:p w:rsidR="001D57D6" w:rsidRPr="00793DBB" w:rsidRDefault="001D57D6" w:rsidP="00F10E5D">
      <w:pPr>
        <w:spacing w:line="300" w:lineRule="exact"/>
        <w:rPr>
          <w:rFonts w:ascii="ＭＳ Ｐ明朝" w:eastAsia="ＭＳ Ｐ明朝" w:hAnsi="ＭＳ Ｐ明朝"/>
          <w:sz w:val="20"/>
          <w:szCs w:val="20"/>
        </w:rPr>
      </w:pPr>
    </w:p>
    <w:p w:rsidR="00F97146" w:rsidRDefault="00F97146" w:rsidP="00F10E5D">
      <w:pPr>
        <w:spacing w:line="300" w:lineRule="exact"/>
        <w:ind w:firstLineChars="500" w:firstLine="1050"/>
        <w:rPr>
          <w:rFonts w:asciiTheme="majorEastAsia" w:eastAsiaTheme="majorEastAsia" w:hAnsiTheme="majorEastAsia"/>
          <w:szCs w:val="21"/>
        </w:rPr>
      </w:pPr>
    </w:p>
    <w:p w:rsidR="001D57D6" w:rsidRPr="00F97146" w:rsidRDefault="001D57D6" w:rsidP="00F97146">
      <w:pPr>
        <w:spacing w:line="300" w:lineRule="exact"/>
        <w:ind w:firstLineChars="500" w:firstLine="1054"/>
        <w:rPr>
          <w:rFonts w:asciiTheme="majorEastAsia" w:eastAsiaTheme="majorEastAsia" w:hAnsiTheme="majorEastAsia"/>
          <w:b/>
          <w:szCs w:val="21"/>
        </w:rPr>
      </w:pPr>
      <w:r w:rsidRPr="00F97146">
        <w:rPr>
          <w:rFonts w:asciiTheme="majorEastAsia" w:eastAsiaTheme="majorEastAsia" w:hAnsiTheme="majorEastAsia" w:hint="eastAsia"/>
          <w:b/>
          <w:szCs w:val="21"/>
        </w:rPr>
        <w:lastRenderedPageBreak/>
        <w:t>第9章　公告の方法</w:t>
      </w:r>
    </w:p>
    <w:p w:rsidR="001D57D6" w:rsidRPr="00E436EA" w:rsidRDefault="001D57D6" w:rsidP="00F10E5D">
      <w:pPr>
        <w:spacing w:line="300" w:lineRule="exact"/>
        <w:rPr>
          <w:rFonts w:ascii="ＭＳ Ｐ明朝" w:eastAsia="ＭＳ Ｐ明朝" w:hAnsi="ＭＳ Ｐ明朝"/>
          <w:sz w:val="20"/>
          <w:szCs w:val="20"/>
        </w:rPr>
      </w:pPr>
    </w:p>
    <w:p w:rsidR="001D57D6" w:rsidRPr="00E436EA" w:rsidRDefault="001D57D6"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（公告の方法）</w:t>
      </w:r>
    </w:p>
    <w:p w:rsidR="001D57D6" w:rsidRPr="00E436EA" w:rsidRDefault="001D57D6"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第51条</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この法人の公告は、この法人の掲示場に掲示するとともに、官報に掲載してこれを行う。</w:t>
      </w:r>
    </w:p>
    <w:p w:rsidR="001D57D6" w:rsidRPr="00793DBB" w:rsidRDefault="001D57D6" w:rsidP="00F10E5D">
      <w:pPr>
        <w:spacing w:line="300" w:lineRule="exact"/>
        <w:rPr>
          <w:rFonts w:ascii="ＭＳ Ｐ明朝" w:eastAsia="ＭＳ Ｐ明朝" w:hAnsi="ＭＳ Ｐ明朝"/>
          <w:sz w:val="20"/>
          <w:szCs w:val="20"/>
        </w:rPr>
      </w:pPr>
    </w:p>
    <w:p w:rsidR="001D57D6" w:rsidRPr="00F97146" w:rsidRDefault="001D57D6" w:rsidP="00F97146">
      <w:pPr>
        <w:spacing w:line="300" w:lineRule="exact"/>
        <w:ind w:firstLineChars="500" w:firstLine="1054"/>
        <w:rPr>
          <w:rFonts w:asciiTheme="majorEastAsia" w:eastAsiaTheme="majorEastAsia" w:hAnsiTheme="majorEastAsia"/>
          <w:b/>
          <w:szCs w:val="21"/>
        </w:rPr>
      </w:pPr>
      <w:r w:rsidRPr="00F97146">
        <w:rPr>
          <w:rFonts w:asciiTheme="majorEastAsia" w:eastAsiaTheme="majorEastAsia" w:hAnsiTheme="majorEastAsia" w:hint="eastAsia"/>
          <w:b/>
          <w:szCs w:val="21"/>
        </w:rPr>
        <w:t>第10章　雑則</w:t>
      </w:r>
    </w:p>
    <w:p w:rsidR="001D57D6" w:rsidRPr="00E436EA" w:rsidRDefault="001D57D6" w:rsidP="00F10E5D">
      <w:pPr>
        <w:spacing w:line="300" w:lineRule="exact"/>
        <w:rPr>
          <w:rFonts w:ascii="ＭＳ Ｐ明朝" w:eastAsia="ＭＳ Ｐ明朝" w:hAnsi="ＭＳ Ｐ明朝"/>
          <w:sz w:val="20"/>
          <w:szCs w:val="20"/>
        </w:rPr>
      </w:pPr>
    </w:p>
    <w:p w:rsidR="001D57D6" w:rsidRPr="00E436EA" w:rsidRDefault="001D57D6"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（細則）</w:t>
      </w:r>
    </w:p>
    <w:p w:rsidR="001D57D6" w:rsidRPr="00E436EA" w:rsidRDefault="001D57D6" w:rsidP="00F10E5D">
      <w:pPr>
        <w:spacing w:line="300" w:lineRule="exact"/>
        <w:rPr>
          <w:rFonts w:ascii="ＭＳ Ｐ明朝" w:eastAsia="ＭＳ Ｐ明朝" w:hAnsi="ＭＳ Ｐ明朝"/>
          <w:sz w:val="20"/>
          <w:szCs w:val="20"/>
        </w:rPr>
      </w:pPr>
      <w:r w:rsidRPr="00793DBB">
        <w:rPr>
          <w:rFonts w:ascii="ＭＳ Ｐ明朝" w:eastAsia="ＭＳ Ｐ明朝" w:hAnsi="ＭＳ Ｐ明朝" w:hint="eastAsia"/>
          <w:b/>
          <w:sz w:val="20"/>
          <w:szCs w:val="20"/>
        </w:rPr>
        <w:t>第52条</w:t>
      </w:r>
      <w:r w:rsidR="00793DBB" w:rsidRPr="00793DBB">
        <w:rPr>
          <w:rFonts w:ascii="ＭＳ Ｐ明朝" w:eastAsia="ＭＳ Ｐ明朝" w:hAnsi="ＭＳ Ｐ明朝" w:hint="eastAsia"/>
          <w:b/>
          <w:sz w:val="20"/>
          <w:szCs w:val="20"/>
        </w:rPr>
        <w:t xml:space="preserve"> </w:t>
      </w:r>
      <w:r w:rsidRPr="00E436EA">
        <w:rPr>
          <w:rFonts w:ascii="ＭＳ Ｐ明朝" w:eastAsia="ＭＳ Ｐ明朝" w:hAnsi="ＭＳ Ｐ明朝" w:hint="eastAsia"/>
          <w:sz w:val="20"/>
          <w:szCs w:val="20"/>
        </w:rPr>
        <w:t xml:space="preserve">　この定款の施行について必要な規則は、総会の議決を経て、理事長がこれを定める。</w:t>
      </w:r>
    </w:p>
    <w:p w:rsidR="00F97146" w:rsidRDefault="00F97146" w:rsidP="00F97146">
      <w:pPr>
        <w:spacing w:line="300" w:lineRule="exact"/>
        <w:ind w:firstLineChars="1200" w:firstLine="2400"/>
        <w:rPr>
          <w:rFonts w:ascii="ＭＳ Ｐ明朝" w:eastAsia="ＭＳ Ｐ明朝" w:hAnsi="ＭＳ Ｐ明朝"/>
          <w:sz w:val="20"/>
          <w:szCs w:val="20"/>
        </w:rPr>
      </w:pPr>
    </w:p>
    <w:p w:rsidR="001D57D6" w:rsidRPr="00F97146" w:rsidRDefault="001D57D6" w:rsidP="00F97146">
      <w:pPr>
        <w:spacing w:line="300" w:lineRule="exact"/>
        <w:ind w:firstLineChars="2100" w:firstLine="4216"/>
        <w:rPr>
          <w:rFonts w:ascii="ＭＳ Ｐ明朝" w:eastAsia="ＭＳ Ｐ明朝" w:hAnsi="ＭＳ Ｐ明朝"/>
          <w:b/>
          <w:sz w:val="20"/>
          <w:szCs w:val="20"/>
        </w:rPr>
      </w:pPr>
      <w:r w:rsidRPr="00F97146">
        <w:rPr>
          <w:rFonts w:ascii="ＭＳ Ｐ明朝" w:eastAsia="ＭＳ Ｐ明朝" w:hAnsi="ＭＳ Ｐ明朝" w:hint="eastAsia"/>
          <w:b/>
          <w:sz w:val="20"/>
          <w:szCs w:val="20"/>
        </w:rPr>
        <w:t>附則</w:t>
      </w:r>
    </w:p>
    <w:p w:rsidR="001D57D6" w:rsidRDefault="001D57D6" w:rsidP="00F10E5D">
      <w:pPr>
        <w:spacing w:line="300" w:lineRule="exact"/>
        <w:rPr>
          <w:rFonts w:ascii="ＭＳ Ｐ明朝" w:eastAsia="ＭＳ Ｐ明朝" w:hAnsi="ＭＳ Ｐ明朝"/>
          <w:sz w:val="20"/>
          <w:szCs w:val="20"/>
        </w:rPr>
      </w:pPr>
    </w:p>
    <w:p w:rsidR="00F97146" w:rsidRPr="00E436EA" w:rsidRDefault="00F97146" w:rsidP="00F10E5D">
      <w:pPr>
        <w:spacing w:line="300" w:lineRule="exact"/>
        <w:rPr>
          <w:rFonts w:ascii="ＭＳ Ｐ明朝" w:eastAsia="ＭＳ Ｐ明朝" w:hAnsi="ＭＳ Ｐ明朝"/>
          <w:sz w:val="20"/>
          <w:szCs w:val="20"/>
        </w:rPr>
      </w:pPr>
    </w:p>
    <w:p w:rsidR="001D57D6" w:rsidRPr="00E436EA" w:rsidRDefault="001D57D6"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1．</w:t>
      </w:r>
      <w:r w:rsidR="00F97146">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この定款は、この法人の成立の日から施行する。</w:t>
      </w:r>
    </w:p>
    <w:p w:rsidR="001D57D6" w:rsidRPr="00E436EA" w:rsidRDefault="001D57D6"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2．</w:t>
      </w:r>
      <w:r w:rsidR="00F97146">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この法人の設立当初の役員は、第14条第1項及び第2項の規定にかかわらず、次に掲げるものとする。</w:t>
      </w:r>
    </w:p>
    <w:p w:rsidR="001D57D6" w:rsidRPr="003C64F3" w:rsidRDefault="001D57D6" w:rsidP="00F10E5D">
      <w:pPr>
        <w:spacing w:line="300" w:lineRule="exact"/>
        <w:rPr>
          <w:rFonts w:asciiTheme="minorEastAsia" w:hAnsiTheme="minorEastAsia"/>
          <w:sz w:val="20"/>
          <w:szCs w:val="20"/>
        </w:rPr>
      </w:pP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00793DBB" w:rsidRPr="003C64F3">
        <w:rPr>
          <w:rFonts w:asciiTheme="minorEastAsia" w:hAnsiTheme="minorEastAsia" w:hint="eastAsia"/>
          <w:sz w:val="20"/>
          <w:szCs w:val="20"/>
        </w:rPr>
        <w:t xml:space="preserve">　　</w:t>
      </w:r>
      <w:r w:rsidRPr="003C64F3">
        <w:rPr>
          <w:rFonts w:asciiTheme="minorEastAsia" w:hAnsiTheme="minorEastAsia" w:hint="eastAsia"/>
          <w:sz w:val="20"/>
          <w:szCs w:val="20"/>
        </w:rPr>
        <w:t xml:space="preserve">理事長　</w:t>
      </w:r>
      <w:r w:rsidR="003C64F3">
        <w:rPr>
          <w:rFonts w:asciiTheme="minorEastAsia" w:hAnsiTheme="minorEastAsia" w:hint="eastAsia"/>
          <w:sz w:val="20"/>
          <w:szCs w:val="20"/>
        </w:rPr>
        <w:t xml:space="preserve">　 </w:t>
      </w:r>
      <w:r w:rsidRPr="003C64F3">
        <w:rPr>
          <w:rFonts w:asciiTheme="minorEastAsia" w:hAnsiTheme="minorEastAsia" w:hint="eastAsia"/>
          <w:sz w:val="20"/>
          <w:szCs w:val="20"/>
        </w:rPr>
        <w:t>伊藤美智子</w:t>
      </w:r>
    </w:p>
    <w:p w:rsidR="001D57D6" w:rsidRPr="003C64F3" w:rsidRDefault="001D57D6" w:rsidP="00F10E5D">
      <w:pPr>
        <w:spacing w:line="300" w:lineRule="exact"/>
        <w:rPr>
          <w:rFonts w:asciiTheme="minorEastAsia" w:hAnsiTheme="minorEastAsia"/>
          <w:sz w:val="20"/>
          <w:szCs w:val="20"/>
        </w:rPr>
      </w:pPr>
      <w:r w:rsidRPr="003C64F3">
        <w:rPr>
          <w:rFonts w:asciiTheme="minorEastAsia" w:hAnsiTheme="minorEastAsia" w:hint="eastAsia"/>
          <w:sz w:val="20"/>
          <w:szCs w:val="20"/>
        </w:rPr>
        <w:t xml:space="preserve">　</w:t>
      </w:r>
      <w:r w:rsidR="003C64F3"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副理事長　　</w:t>
      </w:r>
      <w:r w:rsidRPr="003C64F3">
        <w:rPr>
          <w:rFonts w:asciiTheme="minorEastAsia" w:hAnsiTheme="minorEastAsia" w:hint="eastAsia"/>
          <w:sz w:val="20"/>
          <w:szCs w:val="20"/>
        </w:rPr>
        <w:t>前田　陽子</w:t>
      </w:r>
    </w:p>
    <w:p w:rsidR="001D57D6" w:rsidRPr="003C64F3" w:rsidRDefault="001D57D6" w:rsidP="00F10E5D">
      <w:pPr>
        <w:spacing w:line="300" w:lineRule="exact"/>
        <w:rPr>
          <w:rFonts w:asciiTheme="minorEastAsia" w:hAnsiTheme="minorEastAsia"/>
          <w:sz w:val="20"/>
          <w:szCs w:val="20"/>
        </w:rPr>
      </w:pPr>
      <w:r w:rsidRPr="003C64F3">
        <w:rPr>
          <w:rFonts w:asciiTheme="minorEastAsia" w:hAnsiTheme="minorEastAsia" w:hint="eastAsia"/>
          <w:sz w:val="20"/>
          <w:szCs w:val="20"/>
        </w:rPr>
        <w:t xml:space="preserve">　　</w:t>
      </w:r>
      <w:r w:rsidR="003C64F3" w:rsidRPr="003C64F3">
        <w:rPr>
          <w:rFonts w:asciiTheme="minorEastAsia" w:hAnsiTheme="minorEastAsia" w:hint="eastAsia"/>
          <w:sz w:val="20"/>
          <w:szCs w:val="20"/>
        </w:rPr>
        <w:t xml:space="preserve"> </w:t>
      </w:r>
      <w:r w:rsidRPr="003C64F3">
        <w:rPr>
          <w:rFonts w:asciiTheme="minorEastAsia" w:hAnsiTheme="minorEastAsia" w:hint="eastAsia"/>
          <w:sz w:val="20"/>
          <w:szCs w:val="20"/>
        </w:rPr>
        <w:t xml:space="preserve">副理事長　</w:t>
      </w:r>
      <w:r w:rsidR="00793DBB" w:rsidRPr="003C64F3">
        <w:rPr>
          <w:rFonts w:asciiTheme="minorEastAsia" w:hAnsiTheme="minorEastAsia" w:hint="eastAsia"/>
          <w:sz w:val="20"/>
          <w:szCs w:val="20"/>
        </w:rPr>
        <w:t xml:space="preserve">　</w:t>
      </w:r>
      <w:r w:rsidR="00EE37E0" w:rsidRPr="003C64F3">
        <w:rPr>
          <w:rFonts w:asciiTheme="minorEastAsia" w:hAnsiTheme="minorEastAsia" w:hint="eastAsia"/>
          <w:sz w:val="20"/>
          <w:szCs w:val="20"/>
        </w:rPr>
        <w:t>桑原　信子</w:t>
      </w:r>
    </w:p>
    <w:p w:rsidR="00EE37E0" w:rsidRPr="003C64F3" w:rsidRDefault="00EE37E0" w:rsidP="00F10E5D">
      <w:pPr>
        <w:spacing w:line="300" w:lineRule="exact"/>
        <w:rPr>
          <w:rFonts w:ascii="HG正楷書体-PRO" w:eastAsia="HG正楷書体-PRO" w:hAnsi="ＭＳ Ｐ明朝"/>
          <w:sz w:val="20"/>
          <w:szCs w:val="20"/>
        </w:rPr>
      </w:pPr>
      <w:r w:rsidRPr="003C64F3">
        <w:rPr>
          <w:rFonts w:ascii="HG正楷書体-PRO" w:eastAsia="HG正楷書体-PRO" w:hAnsi="ＭＳ Ｐ明朝" w:hint="eastAsia"/>
          <w:sz w:val="20"/>
          <w:szCs w:val="20"/>
        </w:rPr>
        <w:t xml:space="preserve">　　</w:t>
      </w:r>
      <w:r w:rsidR="003C64F3">
        <w:rPr>
          <w:rFonts w:ascii="HG正楷書体-PRO" w:eastAsia="HG正楷書体-PRO" w:hAnsi="ＭＳ Ｐ明朝" w:hint="eastAsia"/>
          <w:sz w:val="20"/>
          <w:szCs w:val="20"/>
        </w:rPr>
        <w:t xml:space="preserve"> </w:t>
      </w:r>
      <w:r w:rsidR="003C64F3" w:rsidRPr="003C64F3">
        <w:rPr>
          <w:rFonts w:asciiTheme="minorEastAsia" w:hAnsiTheme="minorEastAsia" w:hint="eastAsia"/>
          <w:sz w:val="20"/>
          <w:szCs w:val="20"/>
        </w:rPr>
        <w:t xml:space="preserve">副理事長　</w:t>
      </w:r>
      <w:r w:rsidR="003C64F3" w:rsidRPr="003C64F3">
        <w:rPr>
          <w:rFonts w:asciiTheme="minorEastAsia" w:hAnsiTheme="minorEastAsia" w:hint="eastAsia"/>
          <w:szCs w:val="20"/>
        </w:rPr>
        <w:t xml:space="preserve">　</w:t>
      </w:r>
      <w:r w:rsidR="003C64F3" w:rsidRPr="003C64F3">
        <w:rPr>
          <w:rFonts w:ascii="HG正楷書体-PRO" w:eastAsia="HG正楷書体-PRO" w:hAnsi="ＭＳ Ｐ明朝" w:hint="eastAsia"/>
          <w:szCs w:val="20"/>
        </w:rPr>
        <w:t>荻野</w:t>
      </w:r>
      <w:r w:rsidR="003C64F3" w:rsidRPr="003C64F3">
        <w:rPr>
          <w:rFonts w:ascii="HG正楷書体-PRO" w:eastAsia="HG正楷書体-PRO" w:hAnsi="ＭＳ Ｐ明朝" w:hint="eastAsia"/>
          <w:sz w:val="20"/>
          <w:szCs w:val="20"/>
        </w:rPr>
        <w:t xml:space="preserve">　</w:t>
      </w:r>
      <w:r w:rsidRPr="003C64F3">
        <w:rPr>
          <w:rFonts w:asciiTheme="minorEastAsia" w:hAnsiTheme="minorEastAsia" w:hint="eastAsia"/>
          <w:sz w:val="20"/>
          <w:szCs w:val="20"/>
        </w:rPr>
        <w:t>みゆき</w:t>
      </w:r>
    </w:p>
    <w:p w:rsidR="00EE37E0" w:rsidRPr="003C64F3" w:rsidRDefault="00EE37E0" w:rsidP="00F10E5D">
      <w:pPr>
        <w:spacing w:line="300" w:lineRule="exact"/>
        <w:rPr>
          <w:rFonts w:asciiTheme="minorEastAsia" w:hAnsiTheme="minorEastAsia"/>
          <w:sz w:val="20"/>
          <w:szCs w:val="20"/>
        </w:rPr>
      </w:pPr>
      <w:r w:rsidRPr="003C64F3">
        <w:rPr>
          <w:rFonts w:ascii="HG正楷書体-PRO" w:eastAsia="HG正楷書体-PRO" w:hAnsi="ＭＳ Ｐ明朝" w:hint="eastAsia"/>
          <w:sz w:val="20"/>
          <w:szCs w:val="20"/>
        </w:rPr>
        <w:t xml:space="preserve">　</w:t>
      </w:r>
      <w:r w:rsidR="00793DBB" w:rsidRPr="003C64F3">
        <w:rPr>
          <w:rFonts w:ascii="HG正楷書体-PRO" w:eastAsia="HG正楷書体-PRO" w:hAnsi="ＭＳ Ｐ明朝" w:hint="eastAsia"/>
          <w:sz w:val="20"/>
          <w:szCs w:val="20"/>
        </w:rPr>
        <w:t xml:space="preserve">　</w:t>
      </w:r>
      <w:r w:rsidR="00793DBB" w:rsidRPr="003C64F3">
        <w:rPr>
          <w:rFonts w:asciiTheme="minorEastAsia" w:hAnsiTheme="minorEastAsia" w:hint="eastAsia"/>
          <w:sz w:val="20"/>
          <w:szCs w:val="20"/>
        </w:rPr>
        <w:t xml:space="preserve">　</w:t>
      </w:r>
      <w:r w:rsidRPr="003C64F3">
        <w:rPr>
          <w:rFonts w:asciiTheme="minorEastAsia" w:hAnsiTheme="minorEastAsia" w:hint="eastAsia"/>
          <w:sz w:val="20"/>
          <w:szCs w:val="20"/>
        </w:rPr>
        <w:t>理　事</w:t>
      </w:r>
      <w:r w:rsidRPr="003C64F3">
        <w:rPr>
          <w:rFonts w:ascii="HG正楷書体-PRO" w:eastAsia="HG正楷書体-PRO" w:hAnsi="ＭＳ Ｐ明朝" w:hint="eastAsia"/>
          <w:sz w:val="20"/>
          <w:szCs w:val="20"/>
        </w:rPr>
        <w:t xml:space="preserve">　　</w:t>
      </w:r>
      <w:r w:rsidR="003C64F3">
        <w:rPr>
          <w:rFonts w:ascii="HG正楷書体-PRO" w:eastAsia="HG正楷書体-PRO" w:hAnsi="ＭＳ Ｐ明朝" w:hint="eastAsia"/>
          <w:sz w:val="20"/>
          <w:szCs w:val="20"/>
        </w:rPr>
        <w:t xml:space="preserve"> </w:t>
      </w:r>
      <w:r w:rsidR="003C64F3">
        <w:rPr>
          <w:rFonts w:ascii="ＭＳ 明朝" w:eastAsia="ＭＳ 明朝" w:hAnsi="ＭＳ 明朝" w:cs="ＭＳ 明朝" w:hint="eastAsia"/>
          <w:sz w:val="20"/>
          <w:szCs w:val="20"/>
        </w:rPr>
        <w:t>𠮷</w:t>
      </w:r>
      <w:r w:rsidR="003C64F3" w:rsidRPr="003C64F3">
        <w:rPr>
          <w:rFonts w:asciiTheme="minorEastAsia" w:hAnsiTheme="minorEastAsia" w:hint="eastAsia"/>
          <w:sz w:val="20"/>
          <w:szCs w:val="20"/>
        </w:rPr>
        <w:t>見</w:t>
      </w:r>
      <w:r w:rsidRPr="003C64F3">
        <w:rPr>
          <w:rFonts w:asciiTheme="minorEastAsia" w:hAnsiTheme="minorEastAsia" w:hint="eastAsia"/>
          <w:sz w:val="20"/>
          <w:szCs w:val="20"/>
        </w:rPr>
        <w:t xml:space="preserve">　知子</w:t>
      </w:r>
    </w:p>
    <w:p w:rsidR="00EE37E0" w:rsidRPr="003C64F3" w:rsidRDefault="00EE37E0" w:rsidP="00F10E5D">
      <w:pPr>
        <w:spacing w:line="300" w:lineRule="exact"/>
        <w:rPr>
          <w:rFonts w:asciiTheme="minorEastAsia" w:hAnsiTheme="minorEastAsia"/>
          <w:sz w:val="20"/>
          <w:szCs w:val="20"/>
        </w:rPr>
      </w:pPr>
      <w:r w:rsidRPr="003C64F3">
        <w:rPr>
          <w:rFonts w:asciiTheme="minorEastAsia" w:hAnsiTheme="minorEastAsia" w:hint="eastAsia"/>
          <w:sz w:val="20"/>
          <w:szCs w:val="20"/>
        </w:rPr>
        <w:t xml:space="preserve">　　</w:t>
      </w:r>
      <w:r w:rsidR="003C64F3" w:rsidRPr="003C64F3">
        <w:rPr>
          <w:rFonts w:asciiTheme="minorEastAsia" w:hAnsiTheme="minorEastAsia" w:hint="eastAsia"/>
          <w:sz w:val="20"/>
          <w:szCs w:val="20"/>
        </w:rPr>
        <w:t xml:space="preserve">　</w:t>
      </w:r>
      <w:r w:rsidRPr="003C64F3">
        <w:rPr>
          <w:rFonts w:asciiTheme="minorEastAsia" w:hAnsiTheme="minorEastAsia" w:hint="eastAsia"/>
          <w:sz w:val="20"/>
          <w:szCs w:val="20"/>
        </w:rPr>
        <w:t xml:space="preserve">　同　　　</w:t>
      </w:r>
      <w:r w:rsidR="003C64F3" w:rsidRPr="003C64F3">
        <w:rPr>
          <w:rFonts w:asciiTheme="minorEastAsia" w:hAnsiTheme="minorEastAsia" w:hint="eastAsia"/>
          <w:sz w:val="20"/>
          <w:szCs w:val="20"/>
        </w:rPr>
        <w:t xml:space="preserve"> </w:t>
      </w:r>
      <w:r w:rsidRPr="003C64F3">
        <w:rPr>
          <w:rFonts w:asciiTheme="minorEastAsia" w:hAnsiTheme="minorEastAsia" w:hint="eastAsia"/>
          <w:sz w:val="20"/>
          <w:szCs w:val="20"/>
        </w:rPr>
        <w:t xml:space="preserve">近藤　</w:t>
      </w:r>
      <w:r w:rsidR="009D7587" w:rsidRPr="003C64F3">
        <w:rPr>
          <w:rFonts w:asciiTheme="minorEastAsia" w:hAnsiTheme="minorEastAsia" w:hint="eastAsia"/>
          <w:sz w:val="20"/>
          <w:szCs w:val="20"/>
        </w:rPr>
        <w:t>博江</w:t>
      </w:r>
    </w:p>
    <w:p w:rsidR="009D7587" w:rsidRPr="003C64F3" w:rsidRDefault="009D7587" w:rsidP="00F10E5D">
      <w:pPr>
        <w:spacing w:line="300" w:lineRule="exact"/>
        <w:rPr>
          <w:rFonts w:asciiTheme="minorEastAsia" w:hAnsiTheme="minorEastAsia"/>
          <w:sz w:val="20"/>
          <w:szCs w:val="20"/>
        </w:rPr>
      </w:pP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003C64F3" w:rsidRPr="003C64F3">
        <w:rPr>
          <w:rFonts w:asciiTheme="minorEastAsia" w:hAnsiTheme="minorEastAsia" w:hint="eastAsia"/>
          <w:sz w:val="20"/>
          <w:szCs w:val="20"/>
        </w:rPr>
        <w:t xml:space="preserve">同　　</w:t>
      </w:r>
      <w:r w:rsidR="00793DBB" w:rsidRPr="003C64F3">
        <w:rPr>
          <w:rFonts w:asciiTheme="minorEastAsia" w:hAnsiTheme="minorEastAsia" w:hint="eastAsia"/>
          <w:sz w:val="20"/>
          <w:szCs w:val="20"/>
        </w:rPr>
        <w:t xml:space="preserve">　 </w:t>
      </w:r>
      <w:r w:rsidRPr="003C64F3">
        <w:rPr>
          <w:rFonts w:asciiTheme="minorEastAsia" w:hAnsiTheme="minorEastAsia" w:hint="eastAsia"/>
          <w:sz w:val="20"/>
          <w:szCs w:val="20"/>
        </w:rPr>
        <w:t>中谷　和代</w:t>
      </w:r>
    </w:p>
    <w:p w:rsidR="009D7587" w:rsidRPr="003C64F3" w:rsidRDefault="003C64F3" w:rsidP="00F10E5D">
      <w:pPr>
        <w:spacing w:line="300" w:lineRule="exact"/>
        <w:rPr>
          <w:rFonts w:asciiTheme="minorEastAsia" w:hAnsiTheme="minorEastAsia"/>
          <w:sz w:val="20"/>
          <w:szCs w:val="20"/>
        </w:rPr>
      </w:pP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Pr="003C64F3">
        <w:rPr>
          <w:rFonts w:asciiTheme="minorEastAsia" w:hAnsiTheme="minorEastAsia" w:hint="eastAsia"/>
          <w:sz w:val="20"/>
          <w:szCs w:val="20"/>
        </w:rPr>
        <w:t>同</w:t>
      </w:r>
      <w:r w:rsidR="009D7587"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009D7587" w:rsidRPr="003C64F3">
        <w:rPr>
          <w:rFonts w:asciiTheme="minorEastAsia" w:hAnsiTheme="minorEastAsia" w:hint="eastAsia"/>
          <w:sz w:val="20"/>
          <w:szCs w:val="20"/>
        </w:rPr>
        <w:t xml:space="preserve">小林　</w:t>
      </w:r>
      <w:r w:rsidR="009F2202" w:rsidRPr="003C64F3">
        <w:rPr>
          <w:rFonts w:asciiTheme="minorEastAsia" w:hAnsiTheme="minorEastAsia" w:hint="eastAsia"/>
          <w:sz w:val="20"/>
          <w:szCs w:val="20"/>
        </w:rPr>
        <w:t>惠</w:t>
      </w:r>
      <w:r w:rsidR="009D7587" w:rsidRPr="003C64F3">
        <w:rPr>
          <w:rFonts w:asciiTheme="minorEastAsia" w:hAnsiTheme="minorEastAsia" w:hint="eastAsia"/>
          <w:sz w:val="20"/>
          <w:szCs w:val="20"/>
        </w:rPr>
        <w:t>子</w:t>
      </w:r>
    </w:p>
    <w:p w:rsidR="009D7587" w:rsidRPr="003C64F3" w:rsidRDefault="003C64F3" w:rsidP="00F10E5D">
      <w:pPr>
        <w:spacing w:line="300" w:lineRule="exact"/>
        <w:rPr>
          <w:rFonts w:asciiTheme="minorEastAsia" w:hAnsiTheme="minorEastAsia"/>
          <w:sz w:val="20"/>
          <w:szCs w:val="20"/>
        </w:rPr>
      </w:pP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009D7587" w:rsidRPr="003C64F3">
        <w:rPr>
          <w:rFonts w:asciiTheme="minorEastAsia" w:hAnsiTheme="minorEastAsia" w:hint="eastAsia"/>
          <w:sz w:val="20"/>
          <w:szCs w:val="20"/>
        </w:rPr>
        <w:t xml:space="preserve">　同</w:t>
      </w: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009D7587"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009D7587" w:rsidRPr="003C64F3">
        <w:rPr>
          <w:rFonts w:asciiTheme="minorEastAsia" w:hAnsiTheme="minorEastAsia" w:hint="eastAsia"/>
          <w:sz w:val="20"/>
          <w:szCs w:val="20"/>
        </w:rPr>
        <w:t>久保田まや</w:t>
      </w:r>
    </w:p>
    <w:p w:rsidR="009D7587" w:rsidRPr="003C64F3" w:rsidRDefault="009D7587" w:rsidP="00F10E5D">
      <w:pPr>
        <w:spacing w:line="300" w:lineRule="exact"/>
        <w:rPr>
          <w:rFonts w:asciiTheme="minorEastAsia" w:hAnsiTheme="minorEastAsia"/>
          <w:sz w:val="20"/>
          <w:szCs w:val="20"/>
        </w:rPr>
      </w:pP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003C64F3" w:rsidRPr="003C64F3">
        <w:rPr>
          <w:rFonts w:asciiTheme="minorEastAsia" w:hAnsiTheme="minorEastAsia" w:hint="eastAsia"/>
          <w:sz w:val="20"/>
          <w:szCs w:val="20"/>
        </w:rPr>
        <w:t>同</w:t>
      </w:r>
      <w:r w:rsidR="00793DBB" w:rsidRPr="003C64F3">
        <w:rPr>
          <w:rFonts w:asciiTheme="minorEastAsia" w:hAnsiTheme="minorEastAsia" w:hint="eastAsia"/>
          <w:sz w:val="20"/>
          <w:szCs w:val="20"/>
        </w:rPr>
        <w:t xml:space="preserve">　</w:t>
      </w: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Pr="003C64F3">
        <w:rPr>
          <w:rFonts w:asciiTheme="minorEastAsia" w:hAnsiTheme="minorEastAsia" w:hint="eastAsia"/>
          <w:sz w:val="20"/>
          <w:szCs w:val="20"/>
        </w:rPr>
        <w:t xml:space="preserve">萩原　　恵　</w:t>
      </w:r>
    </w:p>
    <w:p w:rsidR="009D7587" w:rsidRPr="003C64F3" w:rsidRDefault="009D7587" w:rsidP="00F10E5D">
      <w:pPr>
        <w:spacing w:line="300" w:lineRule="exact"/>
        <w:rPr>
          <w:rFonts w:asciiTheme="minorEastAsia" w:hAnsiTheme="minorEastAsia"/>
          <w:sz w:val="20"/>
          <w:szCs w:val="20"/>
        </w:rPr>
      </w:pP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Pr="003C64F3">
        <w:rPr>
          <w:rFonts w:asciiTheme="minorEastAsia" w:hAnsiTheme="minorEastAsia" w:hint="eastAsia"/>
          <w:sz w:val="20"/>
          <w:szCs w:val="20"/>
        </w:rPr>
        <w:t xml:space="preserve">同　　　</w:t>
      </w:r>
      <w:r w:rsidR="00793DBB" w:rsidRPr="003C64F3">
        <w:rPr>
          <w:rFonts w:asciiTheme="minorEastAsia" w:hAnsiTheme="minorEastAsia" w:hint="eastAsia"/>
          <w:sz w:val="20"/>
          <w:szCs w:val="20"/>
        </w:rPr>
        <w:t xml:space="preserve"> </w:t>
      </w:r>
      <w:r w:rsidRPr="003C64F3">
        <w:rPr>
          <w:rFonts w:asciiTheme="minorEastAsia" w:hAnsiTheme="minorEastAsia" w:hint="eastAsia"/>
          <w:sz w:val="20"/>
          <w:szCs w:val="20"/>
        </w:rPr>
        <w:t>城戸崎信惠</w:t>
      </w:r>
    </w:p>
    <w:p w:rsidR="009D7587" w:rsidRPr="003C64F3" w:rsidRDefault="009D7587" w:rsidP="00F10E5D">
      <w:pPr>
        <w:spacing w:line="300" w:lineRule="exact"/>
        <w:rPr>
          <w:rFonts w:asciiTheme="minorEastAsia" w:hAnsiTheme="minorEastAsia"/>
          <w:sz w:val="20"/>
          <w:szCs w:val="20"/>
        </w:rPr>
      </w:pP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同</w:t>
      </w: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Pr="003C64F3">
        <w:rPr>
          <w:rFonts w:asciiTheme="minorEastAsia" w:hAnsiTheme="minorEastAsia" w:hint="eastAsia"/>
          <w:sz w:val="20"/>
          <w:szCs w:val="20"/>
        </w:rPr>
        <w:t>本島　智子</w:t>
      </w:r>
    </w:p>
    <w:p w:rsidR="009D7587" w:rsidRPr="003C64F3" w:rsidRDefault="009D7587" w:rsidP="00F10E5D">
      <w:pPr>
        <w:spacing w:line="300" w:lineRule="exact"/>
        <w:rPr>
          <w:rFonts w:asciiTheme="minorEastAsia" w:hAnsiTheme="minorEastAsia"/>
          <w:sz w:val="20"/>
          <w:szCs w:val="20"/>
        </w:rPr>
      </w:pP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003C64F3" w:rsidRPr="003C64F3">
        <w:rPr>
          <w:rFonts w:asciiTheme="minorEastAsia" w:hAnsiTheme="minorEastAsia" w:hint="eastAsia"/>
          <w:sz w:val="20"/>
          <w:szCs w:val="20"/>
        </w:rPr>
        <w:t xml:space="preserve">　同</w:t>
      </w: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009F2202" w:rsidRPr="003C64F3">
        <w:rPr>
          <w:rFonts w:asciiTheme="minorEastAsia" w:hAnsiTheme="minorEastAsia" w:hint="eastAsia"/>
          <w:sz w:val="20"/>
          <w:szCs w:val="20"/>
        </w:rPr>
        <w:t>髙</w:t>
      </w:r>
      <w:r w:rsidRPr="003C64F3">
        <w:rPr>
          <w:rFonts w:asciiTheme="minorEastAsia" w:hAnsiTheme="minorEastAsia" w:hint="eastAsia"/>
          <w:sz w:val="20"/>
          <w:szCs w:val="20"/>
        </w:rPr>
        <w:t>中　聡子</w:t>
      </w:r>
    </w:p>
    <w:p w:rsidR="009D7587" w:rsidRPr="003C64F3" w:rsidRDefault="009D7587" w:rsidP="00F10E5D">
      <w:pPr>
        <w:spacing w:line="300" w:lineRule="exact"/>
        <w:rPr>
          <w:rFonts w:asciiTheme="minorEastAsia" w:hAnsiTheme="minorEastAsia"/>
          <w:sz w:val="20"/>
          <w:szCs w:val="20"/>
        </w:rPr>
      </w:pP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003C64F3" w:rsidRPr="003C64F3">
        <w:rPr>
          <w:rFonts w:asciiTheme="minorEastAsia" w:hAnsiTheme="minorEastAsia" w:hint="eastAsia"/>
          <w:sz w:val="20"/>
          <w:szCs w:val="20"/>
        </w:rPr>
        <w:t>同</w:t>
      </w: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Pr="003C64F3">
        <w:rPr>
          <w:rFonts w:asciiTheme="minorEastAsia" w:hAnsiTheme="minorEastAsia" w:hint="eastAsia"/>
          <w:sz w:val="20"/>
          <w:szCs w:val="20"/>
        </w:rPr>
        <w:t>三浦　久美</w:t>
      </w:r>
    </w:p>
    <w:p w:rsidR="009D7587" w:rsidRPr="003C64F3" w:rsidRDefault="009D7587" w:rsidP="00F10E5D">
      <w:pPr>
        <w:spacing w:line="300" w:lineRule="exact"/>
        <w:rPr>
          <w:rFonts w:asciiTheme="minorEastAsia" w:hAnsiTheme="minorEastAsia"/>
          <w:sz w:val="20"/>
          <w:szCs w:val="20"/>
        </w:rPr>
      </w:pP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003C64F3" w:rsidRPr="003C64F3">
        <w:rPr>
          <w:rFonts w:asciiTheme="minorEastAsia" w:hAnsiTheme="minorEastAsia" w:hint="eastAsia"/>
          <w:sz w:val="20"/>
          <w:szCs w:val="20"/>
        </w:rPr>
        <w:t xml:space="preserve">　同</w:t>
      </w:r>
      <w:r w:rsidR="00793DBB" w:rsidRPr="003C64F3">
        <w:rPr>
          <w:rFonts w:asciiTheme="minorEastAsia" w:hAnsiTheme="minorEastAsia" w:hint="eastAsia"/>
          <w:sz w:val="20"/>
          <w:szCs w:val="20"/>
        </w:rPr>
        <w:t xml:space="preserve">　　</w:t>
      </w: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Pr="003C64F3">
        <w:rPr>
          <w:rFonts w:asciiTheme="minorEastAsia" w:hAnsiTheme="minorEastAsia" w:hint="eastAsia"/>
          <w:sz w:val="20"/>
          <w:szCs w:val="20"/>
        </w:rPr>
        <w:t>國宗　　文</w:t>
      </w:r>
    </w:p>
    <w:p w:rsidR="009D7587" w:rsidRPr="003C64F3" w:rsidRDefault="009D7587" w:rsidP="00F10E5D">
      <w:pPr>
        <w:spacing w:line="300" w:lineRule="exact"/>
        <w:rPr>
          <w:rFonts w:ascii="HG正楷書体-PRO" w:eastAsia="HG正楷書体-PRO" w:hAnsi="ＭＳ Ｐ明朝"/>
          <w:sz w:val="20"/>
          <w:szCs w:val="20"/>
        </w:rPr>
      </w:pPr>
      <w:r w:rsidRPr="003C64F3">
        <w:rPr>
          <w:rFonts w:ascii="HG正楷書体-PRO" w:eastAsia="HG正楷書体-PRO" w:hAnsi="ＭＳ Ｐ明朝" w:hint="eastAsia"/>
          <w:sz w:val="20"/>
          <w:szCs w:val="20"/>
        </w:rPr>
        <w:t xml:space="preserve">　</w:t>
      </w:r>
      <w:r w:rsidR="00793DBB" w:rsidRPr="003C64F3">
        <w:rPr>
          <w:rFonts w:ascii="HG正楷書体-PRO" w:eastAsia="HG正楷書体-PRO" w:hAnsi="ＭＳ Ｐ明朝" w:hint="eastAsia"/>
          <w:sz w:val="20"/>
          <w:szCs w:val="20"/>
        </w:rPr>
        <w:t xml:space="preserve">　　</w:t>
      </w:r>
      <w:r w:rsidR="003C64F3">
        <w:rPr>
          <w:rFonts w:ascii="HG正楷書体-PRO" w:eastAsia="HG正楷書体-PRO" w:hAnsi="ＭＳ Ｐ明朝" w:hint="eastAsia"/>
          <w:sz w:val="20"/>
          <w:szCs w:val="20"/>
        </w:rPr>
        <w:t xml:space="preserve">　</w:t>
      </w:r>
      <w:r w:rsidR="003C64F3" w:rsidRPr="003C64F3">
        <w:rPr>
          <w:rFonts w:asciiTheme="minorEastAsia" w:hAnsiTheme="minorEastAsia" w:hint="eastAsia"/>
          <w:sz w:val="20"/>
          <w:szCs w:val="20"/>
        </w:rPr>
        <w:t>同</w:t>
      </w:r>
      <w:r w:rsidR="00793DBB" w:rsidRPr="003C64F3">
        <w:rPr>
          <w:rFonts w:asciiTheme="minorEastAsia" w:hAnsiTheme="minorEastAsia" w:hint="eastAsia"/>
          <w:sz w:val="20"/>
          <w:szCs w:val="20"/>
        </w:rPr>
        <w:t xml:space="preserve">　　　 </w:t>
      </w:r>
      <w:r w:rsidR="003C64F3" w:rsidRPr="003C64F3">
        <w:rPr>
          <w:rFonts w:ascii="HG正楷書体-PRO" w:eastAsia="HG正楷書体-PRO" w:hAnsi="ＭＳ Ｐ明朝" w:hint="eastAsia"/>
          <w:szCs w:val="20"/>
        </w:rPr>
        <w:t>菅井</w:t>
      </w:r>
      <w:r w:rsidRPr="003C64F3">
        <w:rPr>
          <w:rFonts w:ascii="HG正楷書体-PRO" w:eastAsia="HG正楷書体-PRO" w:hAnsi="ＭＳ Ｐ明朝" w:hint="eastAsia"/>
          <w:sz w:val="20"/>
          <w:szCs w:val="20"/>
        </w:rPr>
        <w:t xml:space="preserve">　</w:t>
      </w:r>
      <w:r w:rsidRPr="003C64F3">
        <w:rPr>
          <w:rFonts w:asciiTheme="minorEastAsia" w:hAnsiTheme="minorEastAsia" w:hint="eastAsia"/>
          <w:sz w:val="20"/>
          <w:szCs w:val="20"/>
        </w:rPr>
        <w:t>里恵</w:t>
      </w:r>
      <w:r w:rsidR="003C64F3">
        <w:rPr>
          <w:rFonts w:asciiTheme="minorEastAsia" w:hAnsiTheme="minorEastAsia" w:hint="eastAsia"/>
          <w:sz w:val="20"/>
          <w:szCs w:val="20"/>
        </w:rPr>
        <w:t xml:space="preserve"> </w:t>
      </w:r>
    </w:p>
    <w:p w:rsidR="009D7587" w:rsidRPr="003C64F3" w:rsidRDefault="00793DBB" w:rsidP="00F10E5D">
      <w:pPr>
        <w:spacing w:line="300" w:lineRule="exact"/>
        <w:rPr>
          <w:rFonts w:asciiTheme="minorEastAsia" w:hAnsiTheme="minorEastAsia"/>
          <w:sz w:val="20"/>
          <w:szCs w:val="20"/>
        </w:rPr>
      </w:pPr>
      <w:r w:rsidRPr="003C64F3">
        <w:rPr>
          <w:rFonts w:ascii="HG正楷書体-PRO" w:eastAsia="HG正楷書体-PRO" w:hAnsi="ＭＳ Ｐ明朝" w:hint="eastAsia"/>
          <w:sz w:val="20"/>
          <w:szCs w:val="20"/>
        </w:rPr>
        <w:t xml:space="preserve">　　</w:t>
      </w:r>
      <w:r w:rsidR="003C64F3">
        <w:rPr>
          <w:rFonts w:ascii="HG正楷書体-PRO" w:eastAsia="HG正楷書体-PRO" w:hAnsi="ＭＳ Ｐ明朝" w:hint="eastAsia"/>
          <w:sz w:val="20"/>
          <w:szCs w:val="20"/>
        </w:rPr>
        <w:t xml:space="preserve">　</w:t>
      </w:r>
      <w:r w:rsidR="003C64F3" w:rsidRPr="003C64F3">
        <w:rPr>
          <w:rFonts w:asciiTheme="minorEastAsia" w:hAnsiTheme="minorEastAsia" w:hint="eastAsia"/>
          <w:sz w:val="20"/>
          <w:szCs w:val="20"/>
        </w:rPr>
        <w:t xml:space="preserve">監　事　 </w:t>
      </w:r>
      <w:r w:rsidRPr="003C64F3">
        <w:rPr>
          <w:rFonts w:asciiTheme="minorEastAsia" w:hAnsiTheme="minorEastAsia" w:hint="eastAsia"/>
          <w:sz w:val="20"/>
          <w:szCs w:val="20"/>
        </w:rPr>
        <w:t xml:space="preserve"> </w:t>
      </w:r>
      <w:r w:rsidR="003C64F3" w:rsidRPr="003C64F3">
        <w:rPr>
          <w:rFonts w:asciiTheme="minorEastAsia" w:hAnsiTheme="minorEastAsia" w:hint="eastAsia"/>
          <w:sz w:val="20"/>
          <w:szCs w:val="20"/>
        </w:rPr>
        <w:t xml:space="preserve"> </w:t>
      </w:r>
      <w:r w:rsidR="009D7587" w:rsidRPr="003C64F3">
        <w:rPr>
          <w:rFonts w:asciiTheme="minorEastAsia" w:hAnsiTheme="minorEastAsia" w:hint="eastAsia"/>
          <w:sz w:val="20"/>
          <w:szCs w:val="20"/>
        </w:rPr>
        <w:t xml:space="preserve">渡辺　純一　</w:t>
      </w:r>
    </w:p>
    <w:p w:rsidR="009D7587" w:rsidRPr="003C64F3" w:rsidRDefault="009D7587" w:rsidP="00F10E5D">
      <w:pPr>
        <w:spacing w:line="300" w:lineRule="exact"/>
        <w:rPr>
          <w:rFonts w:asciiTheme="minorEastAsia" w:hAnsiTheme="minorEastAsia"/>
          <w:sz w:val="20"/>
          <w:szCs w:val="20"/>
        </w:rPr>
      </w:pPr>
      <w:r w:rsidRPr="003C64F3">
        <w:rPr>
          <w:rFonts w:asciiTheme="minorEastAsia" w:hAnsiTheme="minorEastAsia" w:hint="eastAsia"/>
          <w:sz w:val="20"/>
          <w:szCs w:val="20"/>
        </w:rPr>
        <w:t xml:space="preserve">　　</w:t>
      </w:r>
      <w:r w:rsidR="00793DBB" w:rsidRPr="003C64F3">
        <w:rPr>
          <w:rFonts w:asciiTheme="minorEastAsia" w:hAnsiTheme="minorEastAsia" w:hint="eastAsia"/>
          <w:sz w:val="20"/>
          <w:szCs w:val="20"/>
        </w:rPr>
        <w:t xml:space="preserve">　　</w:t>
      </w:r>
      <w:r w:rsidR="003C64F3" w:rsidRPr="003C64F3">
        <w:rPr>
          <w:rFonts w:asciiTheme="minorEastAsia" w:hAnsiTheme="minorEastAsia" w:hint="eastAsia"/>
          <w:sz w:val="20"/>
          <w:szCs w:val="20"/>
        </w:rPr>
        <w:t xml:space="preserve">同　　</w:t>
      </w:r>
      <w:r w:rsidR="00793DBB" w:rsidRPr="003C64F3">
        <w:rPr>
          <w:rFonts w:asciiTheme="minorEastAsia" w:hAnsiTheme="minorEastAsia" w:hint="eastAsia"/>
          <w:sz w:val="20"/>
          <w:szCs w:val="20"/>
        </w:rPr>
        <w:t xml:space="preserve"> 　</w:t>
      </w:r>
      <w:r w:rsidRPr="003C64F3">
        <w:rPr>
          <w:rFonts w:asciiTheme="minorEastAsia" w:hAnsiTheme="minorEastAsia" w:hint="eastAsia"/>
          <w:sz w:val="20"/>
          <w:szCs w:val="20"/>
        </w:rPr>
        <w:t>石川　博子</w:t>
      </w:r>
    </w:p>
    <w:p w:rsidR="009D7587" w:rsidRPr="00793DBB" w:rsidRDefault="009D7587" w:rsidP="00F10E5D">
      <w:pPr>
        <w:spacing w:line="300" w:lineRule="exact"/>
        <w:rPr>
          <w:rFonts w:ascii="ＭＳ Ｐ明朝" w:eastAsia="ＭＳ Ｐ明朝" w:hAnsi="ＭＳ Ｐ明朝"/>
          <w:sz w:val="20"/>
          <w:szCs w:val="20"/>
        </w:rPr>
      </w:pPr>
    </w:p>
    <w:p w:rsidR="00793DBB" w:rsidRDefault="009D758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3．この法人の設立当初の役員の任期は、第16条第1項の規定にかかわらず、成立の日から平成13年10月末日</w:t>
      </w:r>
    </w:p>
    <w:p w:rsidR="009D7587" w:rsidRDefault="009D7587" w:rsidP="00793DBB">
      <w:pPr>
        <w:spacing w:line="300" w:lineRule="exact"/>
        <w:ind w:firstLineChars="100" w:firstLine="200"/>
        <w:rPr>
          <w:rFonts w:ascii="ＭＳ Ｐ明朝" w:eastAsia="ＭＳ Ｐ明朝" w:hAnsi="ＭＳ Ｐ明朝"/>
          <w:sz w:val="20"/>
          <w:szCs w:val="20"/>
        </w:rPr>
      </w:pPr>
      <w:r w:rsidRPr="00E436EA">
        <w:rPr>
          <w:rFonts w:ascii="ＭＳ Ｐ明朝" w:eastAsia="ＭＳ Ｐ明朝" w:hAnsi="ＭＳ Ｐ明朝" w:hint="eastAsia"/>
          <w:sz w:val="20"/>
          <w:szCs w:val="20"/>
        </w:rPr>
        <w:t>までとする。</w:t>
      </w:r>
    </w:p>
    <w:p w:rsidR="009F2202" w:rsidRPr="00E436EA" w:rsidRDefault="009F2202" w:rsidP="00793DBB">
      <w:pPr>
        <w:spacing w:line="300" w:lineRule="exact"/>
        <w:ind w:firstLineChars="100" w:firstLine="200"/>
        <w:rPr>
          <w:rFonts w:ascii="ＭＳ Ｐ明朝" w:eastAsia="ＭＳ Ｐ明朝" w:hAnsi="ＭＳ Ｐ明朝"/>
          <w:sz w:val="20"/>
          <w:szCs w:val="20"/>
        </w:rPr>
      </w:pPr>
    </w:p>
    <w:p w:rsidR="00793DBB" w:rsidRDefault="009D758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4．この法人の設立当初の事業計画及び収支予算は、第42条の規定にかかわらず、設立総会の定めるところによる</w:t>
      </w:r>
    </w:p>
    <w:p w:rsidR="009D7587" w:rsidRDefault="00793DBB" w:rsidP="00F10E5D">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9D7587" w:rsidRPr="00E436EA">
        <w:rPr>
          <w:rFonts w:ascii="ＭＳ Ｐ明朝" w:eastAsia="ＭＳ Ｐ明朝" w:hAnsi="ＭＳ Ｐ明朝" w:hint="eastAsia"/>
          <w:sz w:val="20"/>
          <w:szCs w:val="20"/>
        </w:rPr>
        <w:t>ものとする</w:t>
      </w:r>
    </w:p>
    <w:p w:rsidR="009F2202" w:rsidRPr="00E436EA" w:rsidRDefault="009F2202" w:rsidP="00F10E5D">
      <w:pPr>
        <w:spacing w:line="300" w:lineRule="exact"/>
        <w:rPr>
          <w:rFonts w:ascii="ＭＳ Ｐ明朝" w:eastAsia="ＭＳ Ｐ明朝" w:hAnsi="ＭＳ Ｐ明朝"/>
          <w:sz w:val="20"/>
          <w:szCs w:val="20"/>
        </w:rPr>
      </w:pPr>
    </w:p>
    <w:p w:rsidR="009D7587" w:rsidRDefault="009D758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5．この法人の設立当初の事業年度は、第46条の規定にかかわらず、成立の日から平成13年8月31日までとする。</w:t>
      </w:r>
    </w:p>
    <w:p w:rsidR="009F2202" w:rsidRPr="00E436EA" w:rsidRDefault="009F2202" w:rsidP="00F10E5D">
      <w:pPr>
        <w:spacing w:line="300" w:lineRule="exact"/>
        <w:rPr>
          <w:rFonts w:ascii="ＭＳ Ｐ明朝" w:eastAsia="ＭＳ Ｐ明朝" w:hAnsi="ＭＳ Ｐ明朝"/>
          <w:sz w:val="20"/>
          <w:szCs w:val="20"/>
        </w:rPr>
      </w:pPr>
    </w:p>
    <w:p w:rsidR="009D7587" w:rsidRPr="00E436EA" w:rsidRDefault="009D758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6．この法人の設立当初の入会金及び会費は、第8条の規定にかかわらず年に次に掲げる額とする。</w:t>
      </w:r>
    </w:p>
    <w:p w:rsidR="009D7587" w:rsidRPr="00E436EA" w:rsidRDefault="009D758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①正会員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入会金　　　　　300円</w:t>
      </w:r>
    </w:p>
    <w:p w:rsidR="009D7587" w:rsidRPr="00E436EA" w:rsidRDefault="009D758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会費　　　　月1,300円</w:t>
      </w:r>
    </w:p>
    <w:p w:rsidR="009D7587" w:rsidRPr="00E436EA" w:rsidRDefault="009D758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 xml:space="preserve">　　　②賛助会員　　</w:t>
      </w:r>
      <w:r w:rsidR="003C64F3">
        <w:rPr>
          <w:rFonts w:ascii="ＭＳ Ｐ明朝" w:eastAsia="ＭＳ Ｐ明朝" w:hAnsi="ＭＳ Ｐ明朝" w:hint="eastAsia"/>
          <w:sz w:val="20"/>
          <w:szCs w:val="20"/>
        </w:rPr>
        <w:t xml:space="preserve">　</w:t>
      </w:r>
      <w:r w:rsidR="00793DBB">
        <w:rPr>
          <w:rFonts w:ascii="ＭＳ Ｐ明朝" w:eastAsia="ＭＳ Ｐ明朝" w:hAnsi="ＭＳ Ｐ明朝" w:hint="eastAsia"/>
          <w:sz w:val="20"/>
          <w:szCs w:val="20"/>
        </w:rPr>
        <w:t xml:space="preserve">　</w:t>
      </w:r>
      <w:r w:rsidRPr="00E436EA">
        <w:rPr>
          <w:rFonts w:ascii="ＭＳ Ｐ明朝" w:eastAsia="ＭＳ Ｐ明朝" w:hAnsi="ＭＳ Ｐ明朝" w:hint="eastAsia"/>
          <w:sz w:val="20"/>
          <w:szCs w:val="20"/>
        </w:rPr>
        <w:t>年会費　　一口1,000円</w:t>
      </w:r>
    </w:p>
    <w:p w:rsidR="009D7587" w:rsidRPr="00E436EA" w:rsidRDefault="009D758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lastRenderedPageBreak/>
        <w:t>7．本法人の設立により、ならしの子ども劇場の会員及び一切の財産は、この法人が継承する。</w:t>
      </w:r>
    </w:p>
    <w:p w:rsidR="00567E28" w:rsidRDefault="009D7587"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8．本法人設立当時におけるならしの子ども劇場</w:t>
      </w:r>
      <w:r w:rsidR="00E436EA" w:rsidRPr="00E436EA">
        <w:rPr>
          <w:rFonts w:ascii="ＭＳ Ｐ明朝" w:eastAsia="ＭＳ Ｐ明朝" w:hAnsi="ＭＳ Ｐ明朝" w:hint="eastAsia"/>
          <w:sz w:val="20"/>
          <w:szCs w:val="20"/>
        </w:rPr>
        <w:t>事務局職員の給与は事務局給与規則を継承し、その勤務年数は</w:t>
      </w:r>
    </w:p>
    <w:p w:rsidR="009D7587" w:rsidRPr="00E436EA" w:rsidRDefault="00E436EA" w:rsidP="00567E28">
      <w:pPr>
        <w:spacing w:line="300" w:lineRule="exact"/>
        <w:ind w:firstLineChars="100" w:firstLine="200"/>
        <w:rPr>
          <w:rFonts w:ascii="ＭＳ Ｐ明朝" w:eastAsia="ＭＳ Ｐ明朝" w:hAnsi="ＭＳ Ｐ明朝"/>
          <w:sz w:val="20"/>
          <w:szCs w:val="20"/>
        </w:rPr>
      </w:pPr>
      <w:r w:rsidRPr="00E436EA">
        <w:rPr>
          <w:rFonts w:ascii="ＭＳ Ｐ明朝" w:eastAsia="ＭＳ Ｐ明朝" w:hAnsi="ＭＳ Ｐ明朝" w:hint="eastAsia"/>
          <w:sz w:val="20"/>
          <w:szCs w:val="20"/>
        </w:rPr>
        <w:t>通算する。</w:t>
      </w:r>
    </w:p>
    <w:p w:rsidR="00E436EA" w:rsidRPr="00E436EA" w:rsidRDefault="00E436EA" w:rsidP="00F10E5D">
      <w:pPr>
        <w:spacing w:line="300" w:lineRule="exact"/>
        <w:rPr>
          <w:rFonts w:ascii="ＭＳ Ｐ明朝" w:eastAsia="ＭＳ Ｐ明朝" w:hAnsi="ＭＳ Ｐ明朝"/>
          <w:sz w:val="20"/>
          <w:szCs w:val="20"/>
        </w:rPr>
      </w:pPr>
    </w:p>
    <w:p w:rsidR="00E436EA" w:rsidRPr="00E436EA" w:rsidRDefault="00E436EA" w:rsidP="00F10E5D">
      <w:pPr>
        <w:spacing w:line="300" w:lineRule="exact"/>
        <w:rPr>
          <w:rFonts w:ascii="ＭＳ Ｐ明朝" w:eastAsia="ＭＳ Ｐ明朝" w:hAnsi="ＭＳ Ｐ明朝"/>
          <w:sz w:val="20"/>
          <w:szCs w:val="20"/>
        </w:rPr>
      </w:pPr>
    </w:p>
    <w:tbl>
      <w:tblPr>
        <w:tblStyle w:val="a9"/>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7088"/>
      </w:tblGrid>
      <w:tr w:rsidR="0009737C" w:rsidTr="006E4A06">
        <w:tc>
          <w:tcPr>
            <w:tcW w:w="2126" w:type="dxa"/>
          </w:tcPr>
          <w:p w:rsidR="0009737C" w:rsidRDefault="0009737C" w:rsidP="0009737C">
            <w:pPr>
              <w:spacing w:line="300" w:lineRule="exact"/>
              <w:jc w:val="left"/>
              <w:rPr>
                <w:rFonts w:ascii="ＭＳ Ｐ明朝" w:eastAsia="ＭＳ Ｐ明朝" w:hAnsi="ＭＳ Ｐ明朝"/>
                <w:sz w:val="20"/>
                <w:szCs w:val="20"/>
              </w:rPr>
            </w:pPr>
            <w:r w:rsidRPr="006E4A06">
              <w:rPr>
                <w:rFonts w:ascii="ＭＳ Ｐ明朝" w:eastAsia="ＭＳ Ｐ明朝" w:hAnsi="ＭＳ Ｐ明朝"/>
                <w:sz w:val="20"/>
                <w:szCs w:val="20"/>
              </w:rPr>
              <w:t>2003</w:t>
            </w:r>
            <w:r w:rsidRPr="00E436EA">
              <w:rPr>
                <w:rFonts w:ascii="ＭＳ Ｐ明朝" w:eastAsia="ＭＳ Ｐ明朝" w:hAnsi="ＭＳ Ｐ明朝" w:hint="eastAsia"/>
                <w:sz w:val="20"/>
                <w:szCs w:val="20"/>
              </w:rPr>
              <w:t>年</w:t>
            </w:r>
            <w:r w:rsidR="006E4A06">
              <w:rPr>
                <w:rFonts w:ascii="ＭＳ Ｐ明朝" w:eastAsia="ＭＳ Ｐ明朝" w:hAnsi="ＭＳ Ｐ明朝" w:hint="eastAsia"/>
                <w:sz w:val="20"/>
                <w:szCs w:val="20"/>
              </w:rPr>
              <w:t xml:space="preserve">　</w:t>
            </w:r>
            <w:r w:rsidRPr="006E4A06">
              <w:rPr>
                <w:rFonts w:ascii="ＭＳ Ｐ明朝" w:eastAsia="ＭＳ Ｐ明朝" w:hAnsi="ＭＳ Ｐ明朝"/>
                <w:sz w:val="20"/>
                <w:szCs w:val="20"/>
              </w:rPr>
              <w:t>5</w:t>
            </w:r>
            <w:r w:rsidRPr="00E436EA">
              <w:rPr>
                <w:rFonts w:ascii="ＭＳ Ｐ明朝" w:eastAsia="ＭＳ Ｐ明朝" w:hAnsi="ＭＳ Ｐ明朝" w:hint="eastAsia"/>
                <w:sz w:val="20"/>
                <w:szCs w:val="20"/>
              </w:rPr>
              <w:t>月</w:t>
            </w:r>
            <w:r w:rsidR="006E4A06">
              <w:rPr>
                <w:rFonts w:ascii="ＭＳ Ｐ明朝" w:eastAsia="ＭＳ Ｐ明朝" w:hAnsi="ＭＳ Ｐ明朝" w:hint="eastAsia"/>
                <w:sz w:val="20"/>
                <w:szCs w:val="20"/>
              </w:rPr>
              <w:t xml:space="preserve">　</w:t>
            </w:r>
            <w:r w:rsidRPr="006E4A06">
              <w:rPr>
                <w:rFonts w:ascii="ＭＳ Ｐ明朝" w:eastAsia="ＭＳ Ｐ明朝" w:hAnsi="ＭＳ Ｐ明朝"/>
                <w:sz w:val="20"/>
                <w:szCs w:val="20"/>
              </w:rPr>
              <w:t>6</w:t>
            </w:r>
            <w:r w:rsidRPr="00E436EA">
              <w:rPr>
                <w:rFonts w:ascii="ＭＳ Ｐ明朝" w:eastAsia="ＭＳ Ｐ明朝" w:hAnsi="ＭＳ Ｐ明朝" w:hint="eastAsia"/>
                <w:sz w:val="20"/>
                <w:szCs w:val="20"/>
              </w:rPr>
              <w:t>日</w:t>
            </w:r>
          </w:p>
        </w:tc>
        <w:tc>
          <w:tcPr>
            <w:tcW w:w="7088" w:type="dxa"/>
          </w:tcPr>
          <w:p w:rsidR="0009737C" w:rsidRDefault="0009737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一部改正　第2条</w:t>
            </w:r>
          </w:p>
        </w:tc>
      </w:tr>
      <w:tr w:rsidR="0009737C" w:rsidTr="006E4A06">
        <w:tc>
          <w:tcPr>
            <w:tcW w:w="2126" w:type="dxa"/>
          </w:tcPr>
          <w:p w:rsidR="0009737C" w:rsidRDefault="0009737C" w:rsidP="0009737C">
            <w:pPr>
              <w:spacing w:line="300" w:lineRule="exact"/>
              <w:jc w:val="left"/>
              <w:rPr>
                <w:rFonts w:ascii="ＭＳ Ｐ明朝" w:eastAsia="ＭＳ Ｐ明朝" w:hAnsi="ＭＳ Ｐ明朝"/>
                <w:sz w:val="20"/>
                <w:szCs w:val="20"/>
              </w:rPr>
            </w:pPr>
            <w:r w:rsidRPr="006E4A06">
              <w:rPr>
                <w:rFonts w:ascii="ＭＳ Ｐ明朝" w:eastAsia="ＭＳ Ｐ明朝" w:hAnsi="ＭＳ Ｐ明朝"/>
                <w:sz w:val="20"/>
                <w:szCs w:val="20"/>
              </w:rPr>
              <w:t>2003</w:t>
            </w:r>
            <w:r w:rsidRPr="006E4A06">
              <w:rPr>
                <w:rFonts w:ascii="ＭＳ Ｐ明朝" w:eastAsia="ＭＳ Ｐ明朝" w:hAnsi="ＭＳ Ｐ明朝" w:hint="eastAsia"/>
                <w:sz w:val="20"/>
                <w:szCs w:val="20"/>
              </w:rPr>
              <w:t>年</w:t>
            </w:r>
            <w:r w:rsidRPr="006E4A06">
              <w:rPr>
                <w:rFonts w:ascii="ＭＳ Ｐ明朝" w:eastAsia="ＭＳ Ｐ明朝" w:hAnsi="ＭＳ Ｐ明朝"/>
                <w:sz w:val="20"/>
                <w:szCs w:val="20"/>
              </w:rPr>
              <w:t>10</w:t>
            </w:r>
            <w:r w:rsidRPr="006E4A06">
              <w:rPr>
                <w:rFonts w:ascii="ＭＳ Ｐ明朝" w:eastAsia="ＭＳ Ｐ明朝" w:hAnsi="ＭＳ Ｐ明朝" w:hint="eastAsia"/>
                <w:sz w:val="20"/>
                <w:szCs w:val="20"/>
              </w:rPr>
              <w:t>月</w:t>
            </w:r>
            <w:r w:rsidRPr="006E4A06">
              <w:rPr>
                <w:rFonts w:ascii="ＭＳ Ｐ明朝" w:eastAsia="ＭＳ Ｐ明朝" w:hAnsi="ＭＳ Ｐ明朝"/>
                <w:sz w:val="20"/>
                <w:szCs w:val="20"/>
              </w:rPr>
              <w:t>18</w:t>
            </w:r>
            <w:r w:rsidRPr="006E4A06">
              <w:rPr>
                <w:rFonts w:ascii="ＭＳ Ｐ明朝" w:eastAsia="ＭＳ Ｐ明朝" w:hAnsi="ＭＳ Ｐ明朝" w:hint="eastAsia"/>
                <w:sz w:val="20"/>
                <w:szCs w:val="20"/>
              </w:rPr>
              <w:t>日</w:t>
            </w:r>
          </w:p>
        </w:tc>
        <w:tc>
          <w:tcPr>
            <w:tcW w:w="7088" w:type="dxa"/>
          </w:tcPr>
          <w:p w:rsidR="0009737C" w:rsidRDefault="0009737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一部改正　第16条・第46条</w:t>
            </w:r>
          </w:p>
        </w:tc>
      </w:tr>
      <w:tr w:rsidR="0009737C" w:rsidTr="006E4A06">
        <w:tc>
          <w:tcPr>
            <w:tcW w:w="2126" w:type="dxa"/>
          </w:tcPr>
          <w:p w:rsidR="0009737C" w:rsidRDefault="0009737C" w:rsidP="0009737C">
            <w:pPr>
              <w:spacing w:line="300" w:lineRule="exact"/>
              <w:jc w:val="left"/>
              <w:rPr>
                <w:rFonts w:ascii="ＭＳ Ｐ明朝" w:eastAsia="ＭＳ Ｐ明朝" w:hAnsi="ＭＳ Ｐ明朝"/>
                <w:sz w:val="20"/>
                <w:szCs w:val="20"/>
              </w:rPr>
            </w:pPr>
            <w:r w:rsidRPr="006E4A06">
              <w:rPr>
                <w:rFonts w:ascii="ＭＳ Ｐ明朝" w:eastAsia="ＭＳ Ｐ明朝" w:hAnsi="ＭＳ Ｐ明朝"/>
                <w:sz w:val="20"/>
                <w:szCs w:val="20"/>
              </w:rPr>
              <w:t>2010</w:t>
            </w:r>
            <w:r w:rsidRPr="00E436EA">
              <w:rPr>
                <w:rFonts w:ascii="ＭＳ Ｐ明朝" w:eastAsia="ＭＳ Ｐ明朝" w:hAnsi="ＭＳ Ｐ明朝" w:hint="eastAsia"/>
                <w:sz w:val="20"/>
                <w:szCs w:val="20"/>
              </w:rPr>
              <w:t>年</w:t>
            </w:r>
            <w:r w:rsidR="006E4A06">
              <w:rPr>
                <w:rFonts w:ascii="ＭＳ Ｐ明朝" w:eastAsia="ＭＳ Ｐ明朝" w:hAnsi="ＭＳ Ｐ明朝" w:hint="eastAsia"/>
                <w:sz w:val="20"/>
                <w:szCs w:val="20"/>
              </w:rPr>
              <w:t xml:space="preserve">　</w:t>
            </w:r>
            <w:r w:rsidRPr="006E4A06">
              <w:rPr>
                <w:rFonts w:ascii="ＭＳ Ｐ明朝" w:eastAsia="ＭＳ Ｐ明朝" w:hAnsi="ＭＳ Ｐ明朝"/>
                <w:sz w:val="20"/>
                <w:szCs w:val="20"/>
              </w:rPr>
              <w:t>6</w:t>
            </w:r>
            <w:r w:rsidRPr="00E436EA">
              <w:rPr>
                <w:rFonts w:ascii="ＭＳ Ｐ明朝" w:eastAsia="ＭＳ Ｐ明朝" w:hAnsi="ＭＳ Ｐ明朝" w:hint="eastAsia"/>
                <w:sz w:val="20"/>
                <w:szCs w:val="20"/>
              </w:rPr>
              <w:t>月</w:t>
            </w:r>
            <w:r w:rsidRPr="006E4A06">
              <w:rPr>
                <w:rFonts w:ascii="ＭＳ Ｐ明朝" w:eastAsia="ＭＳ Ｐ明朝" w:hAnsi="ＭＳ Ｐ明朝"/>
                <w:sz w:val="20"/>
                <w:szCs w:val="20"/>
              </w:rPr>
              <w:t>20</w:t>
            </w:r>
            <w:r w:rsidRPr="00E436EA">
              <w:rPr>
                <w:rFonts w:ascii="ＭＳ Ｐ明朝" w:eastAsia="ＭＳ Ｐ明朝" w:hAnsi="ＭＳ Ｐ明朝" w:hint="eastAsia"/>
                <w:sz w:val="20"/>
                <w:szCs w:val="20"/>
              </w:rPr>
              <w:t>日</w:t>
            </w:r>
          </w:p>
        </w:tc>
        <w:tc>
          <w:tcPr>
            <w:tcW w:w="7088" w:type="dxa"/>
          </w:tcPr>
          <w:p w:rsidR="0009737C" w:rsidRDefault="0009737C" w:rsidP="00F10E5D">
            <w:pPr>
              <w:spacing w:line="300" w:lineRule="exact"/>
              <w:rPr>
                <w:rFonts w:ascii="ＭＳ Ｐ明朝" w:eastAsia="ＭＳ Ｐ明朝" w:hAnsi="ＭＳ Ｐ明朝"/>
                <w:sz w:val="20"/>
                <w:szCs w:val="20"/>
              </w:rPr>
            </w:pPr>
            <w:r w:rsidRPr="00E436EA">
              <w:rPr>
                <w:rFonts w:ascii="ＭＳ Ｐ明朝" w:eastAsia="ＭＳ Ｐ明朝" w:hAnsi="ＭＳ Ｐ明朝" w:hint="eastAsia"/>
                <w:sz w:val="20"/>
                <w:szCs w:val="20"/>
              </w:rPr>
              <w:t>一部改正　第13条・第23条</w:t>
            </w:r>
          </w:p>
        </w:tc>
      </w:tr>
      <w:tr w:rsidR="0009737C" w:rsidTr="006E4A06">
        <w:tc>
          <w:tcPr>
            <w:tcW w:w="2126" w:type="dxa"/>
          </w:tcPr>
          <w:p w:rsidR="0009737C" w:rsidRDefault="0009737C" w:rsidP="0009737C">
            <w:pPr>
              <w:spacing w:line="300" w:lineRule="exact"/>
              <w:jc w:val="left"/>
              <w:rPr>
                <w:rFonts w:ascii="ＭＳ Ｐ明朝" w:eastAsia="ＭＳ Ｐ明朝" w:hAnsi="ＭＳ Ｐ明朝"/>
                <w:sz w:val="20"/>
                <w:szCs w:val="20"/>
              </w:rPr>
            </w:pPr>
            <w:r w:rsidRPr="006E4A06">
              <w:rPr>
                <w:rFonts w:ascii="ＭＳ Ｐ明朝" w:eastAsia="ＭＳ Ｐ明朝" w:hAnsi="ＭＳ Ｐ明朝"/>
                <w:sz w:val="20"/>
                <w:szCs w:val="20"/>
              </w:rPr>
              <w:t>2013</w:t>
            </w:r>
            <w:r>
              <w:rPr>
                <w:rFonts w:ascii="ＭＳ Ｐ明朝" w:eastAsia="ＭＳ Ｐ明朝" w:hAnsi="ＭＳ Ｐ明朝" w:hint="eastAsia"/>
                <w:sz w:val="20"/>
                <w:szCs w:val="20"/>
              </w:rPr>
              <w:t xml:space="preserve">年 </w:t>
            </w:r>
            <w:r w:rsidRPr="006E4A06">
              <w:rPr>
                <w:rFonts w:ascii="ＭＳ Ｐ明朝" w:eastAsia="ＭＳ Ｐ明朝" w:hAnsi="ＭＳ Ｐ明朝"/>
                <w:sz w:val="20"/>
                <w:szCs w:val="20"/>
              </w:rPr>
              <w:t>6</w:t>
            </w:r>
            <w:r>
              <w:rPr>
                <w:rFonts w:ascii="ＭＳ Ｐ明朝" w:eastAsia="ＭＳ Ｐ明朝" w:hAnsi="ＭＳ Ｐ明朝" w:hint="eastAsia"/>
                <w:sz w:val="20"/>
                <w:szCs w:val="20"/>
              </w:rPr>
              <w:t>月</w:t>
            </w:r>
            <w:r w:rsidRPr="006E4A06">
              <w:rPr>
                <w:rFonts w:ascii="ＭＳ Ｐ明朝" w:eastAsia="ＭＳ Ｐ明朝" w:hAnsi="ＭＳ Ｐ明朝"/>
                <w:sz w:val="20"/>
                <w:szCs w:val="20"/>
              </w:rPr>
              <w:t>16</w:t>
            </w:r>
            <w:r>
              <w:rPr>
                <w:rFonts w:ascii="ＭＳ Ｐ明朝" w:eastAsia="ＭＳ Ｐ明朝" w:hAnsi="ＭＳ Ｐ明朝" w:hint="eastAsia"/>
                <w:sz w:val="20"/>
                <w:szCs w:val="20"/>
              </w:rPr>
              <w:t>日</w:t>
            </w:r>
          </w:p>
        </w:tc>
        <w:tc>
          <w:tcPr>
            <w:tcW w:w="7088" w:type="dxa"/>
          </w:tcPr>
          <w:p w:rsidR="0009737C" w:rsidRDefault="0009737C" w:rsidP="00F10E5D">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一部改正　第2条・第23条・第39条・第42条・第43条・第45条・第47条</w:t>
            </w:r>
          </w:p>
        </w:tc>
      </w:tr>
    </w:tbl>
    <w:p w:rsidR="00E436EA" w:rsidRPr="00E436EA" w:rsidRDefault="00E436EA" w:rsidP="00F10E5D">
      <w:pPr>
        <w:spacing w:line="300" w:lineRule="exact"/>
        <w:rPr>
          <w:rFonts w:ascii="ＭＳ Ｐ明朝" w:eastAsia="ＭＳ Ｐ明朝" w:hAnsi="ＭＳ Ｐ明朝"/>
          <w:sz w:val="20"/>
          <w:szCs w:val="20"/>
        </w:rPr>
      </w:pPr>
    </w:p>
    <w:p w:rsidR="00E436EA" w:rsidRPr="00E436EA" w:rsidRDefault="00E436EA" w:rsidP="00793DBB">
      <w:pPr>
        <w:spacing w:line="300" w:lineRule="exact"/>
        <w:ind w:firstLineChars="150" w:firstLine="300"/>
        <w:rPr>
          <w:rFonts w:ascii="ＭＳ Ｐ明朝" w:eastAsia="ＭＳ Ｐ明朝" w:hAnsi="ＭＳ Ｐ明朝"/>
          <w:sz w:val="20"/>
          <w:szCs w:val="20"/>
        </w:rPr>
      </w:pPr>
    </w:p>
    <w:sectPr w:rsidR="00E436EA" w:rsidRPr="00E436EA" w:rsidSect="003F765E">
      <w:footerReference w:type="default" r:id="rId8"/>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C54" w:rsidRDefault="004B3C54" w:rsidP="003F765E">
      <w:r>
        <w:separator/>
      </w:r>
    </w:p>
  </w:endnote>
  <w:endnote w:type="continuationSeparator" w:id="0">
    <w:p w:rsidR="004B3C54" w:rsidRDefault="004B3C54" w:rsidP="003F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789366"/>
      <w:docPartObj>
        <w:docPartGallery w:val="Page Numbers (Bottom of Page)"/>
        <w:docPartUnique/>
      </w:docPartObj>
    </w:sdtPr>
    <w:sdtEndPr/>
    <w:sdtContent>
      <w:p w:rsidR="003F765E" w:rsidRDefault="003F765E">
        <w:pPr>
          <w:pStyle w:val="a5"/>
          <w:jc w:val="center"/>
        </w:pPr>
        <w:r>
          <w:fldChar w:fldCharType="begin"/>
        </w:r>
        <w:r>
          <w:instrText>PAGE   \* MERGEFORMAT</w:instrText>
        </w:r>
        <w:r>
          <w:fldChar w:fldCharType="separate"/>
        </w:r>
        <w:r w:rsidR="00964823" w:rsidRPr="00964823">
          <w:rPr>
            <w:noProof/>
            <w:lang w:val="ja-JP"/>
          </w:rPr>
          <w:t>-</w:t>
        </w:r>
        <w:r w:rsidR="00964823">
          <w:rPr>
            <w:noProof/>
          </w:rPr>
          <w:t xml:space="preserve"> 1 -</w:t>
        </w:r>
        <w:r>
          <w:fldChar w:fldCharType="end"/>
        </w:r>
      </w:p>
    </w:sdtContent>
  </w:sdt>
  <w:p w:rsidR="003F765E" w:rsidRDefault="003F76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C54" w:rsidRDefault="004B3C54" w:rsidP="003F765E">
      <w:r>
        <w:separator/>
      </w:r>
    </w:p>
  </w:footnote>
  <w:footnote w:type="continuationSeparator" w:id="0">
    <w:p w:rsidR="004B3C54" w:rsidRDefault="004B3C54" w:rsidP="003F7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28"/>
    <w:rsid w:val="0002634B"/>
    <w:rsid w:val="0009737C"/>
    <w:rsid w:val="000D348C"/>
    <w:rsid w:val="00125DFA"/>
    <w:rsid w:val="001803F1"/>
    <w:rsid w:val="001D57D6"/>
    <w:rsid w:val="00213E28"/>
    <w:rsid w:val="00232884"/>
    <w:rsid w:val="0034218E"/>
    <w:rsid w:val="00384E50"/>
    <w:rsid w:val="003C64F3"/>
    <w:rsid w:val="003F765E"/>
    <w:rsid w:val="004B3C54"/>
    <w:rsid w:val="00507359"/>
    <w:rsid w:val="00567E28"/>
    <w:rsid w:val="006E4A06"/>
    <w:rsid w:val="00741FEB"/>
    <w:rsid w:val="00793DBB"/>
    <w:rsid w:val="007A6707"/>
    <w:rsid w:val="007F5D08"/>
    <w:rsid w:val="008E45A7"/>
    <w:rsid w:val="0092539F"/>
    <w:rsid w:val="00964823"/>
    <w:rsid w:val="009D7587"/>
    <w:rsid w:val="009F2202"/>
    <w:rsid w:val="00A1061A"/>
    <w:rsid w:val="00A918B2"/>
    <w:rsid w:val="00B311F4"/>
    <w:rsid w:val="00B53626"/>
    <w:rsid w:val="00BA1668"/>
    <w:rsid w:val="00C35BAD"/>
    <w:rsid w:val="00CA5C44"/>
    <w:rsid w:val="00CC4527"/>
    <w:rsid w:val="00E436EA"/>
    <w:rsid w:val="00E50A51"/>
    <w:rsid w:val="00E77727"/>
    <w:rsid w:val="00E91574"/>
    <w:rsid w:val="00E979F0"/>
    <w:rsid w:val="00EE37E0"/>
    <w:rsid w:val="00F10E5D"/>
    <w:rsid w:val="00F34C8B"/>
    <w:rsid w:val="00F7010D"/>
    <w:rsid w:val="00F97146"/>
    <w:rsid w:val="00FC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65E"/>
    <w:pPr>
      <w:tabs>
        <w:tab w:val="center" w:pos="4252"/>
        <w:tab w:val="right" w:pos="8504"/>
      </w:tabs>
      <w:snapToGrid w:val="0"/>
    </w:pPr>
  </w:style>
  <w:style w:type="character" w:customStyle="1" w:styleId="a4">
    <w:name w:val="ヘッダー (文字)"/>
    <w:basedOn w:val="a0"/>
    <w:link w:val="a3"/>
    <w:uiPriority w:val="99"/>
    <w:rsid w:val="003F765E"/>
  </w:style>
  <w:style w:type="paragraph" w:styleId="a5">
    <w:name w:val="footer"/>
    <w:basedOn w:val="a"/>
    <w:link w:val="a6"/>
    <w:uiPriority w:val="99"/>
    <w:unhideWhenUsed/>
    <w:rsid w:val="003F765E"/>
    <w:pPr>
      <w:tabs>
        <w:tab w:val="center" w:pos="4252"/>
        <w:tab w:val="right" w:pos="8504"/>
      </w:tabs>
      <w:snapToGrid w:val="0"/>
    </w:pPr>
  </w:style>
  <w:style w:type="character" w:customStyle="1" w:styleId="a6">
    <w:name w:val="フッター (文字)"/>
    <w:basedOn w:val="a0"/>
    <w:link w:val="a5"/>
    <w:uiPriority w:val="99"/>
    <w:rsid w:val="003F765E"/>
  </w:style>
  <w:style w:type="paragraph" w:styleId="a7">
    <w:name w:val="Balloon Text"/>
    <w:basedOn w:val="a"/>
    <w:link w:val="a8"/>
    <w:uiPriority w:val="99"/>
    <w:semiHidden/>
    <w:unhideWhenUsed/>
    <w:rsid w:val="003F76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765E"/>
    <w:rPr>
      <w:rFonts w:asciiTheme="majorHAnsi" w:eastAsiaTheme="majorEastAsia" w:hAnsiTheme="majorHAnsi" w:cstheme="majorBidi"/>
      <w:sz w:val="18"/>
      <w:szCs w:val="18"/>
    </w:rPr>
  </w:style>
  <w:style w:type="table" w:styleId="a9">
    <w:name w:val="Table Grid"/>
    <w:basedOn w:val="a1"/>
    <w:uiPriority w:val="59"/>
    <w:rsid w:val="0056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65E"/>
    <w:pPr>
      <w:tabs>
        <w:tab w:val="center" w:pos="4252"/>
        <w:tab w:val="right" w:pos="8504"/>
      </w:tabs>
      <w:snapToGrid w:val="0"/>
    </w:pPr>
  </w:style>
  <w:style w:type="character" w:customStyle="1" w:styleId="a4">
    <w:name w:val="ヘッダー (文字)"/>
    <w:basedOn w:val="a0"/>
    <w:link w:val="a3"/>
    <w:uiPriority w:val="99"/>
    <w:rsid w:val="003F765E"/>
  </w:style>
  <w:style w:type="paragraph" w:styleId="a5">
    <w:name w:val="footer"/>
    <w:basedOn w:val="a"/>
    <w:link w:val="a6"/>
    <w:uiPriority w:val="99"/>
    <w:unhideWhenUsed/>
    <w:rsid w:val="003F765E"/>
    <w:pPr>
      <w:tabs>
        <w:tab w:val="center" w:pos="4252"/>
        <w:tab w:val="right" w:pos="8504"/>
      </w:tabs>
      <w:snapToGrid w:val="0"/>
    </w:pPr>
  </w:style>
  <w:style w:type="character" w:customStyle="1" w:styleId="a6">
    <w:name w:val="フッター (文字)"/>
    <w:basedOn w:val="a0"/>
    <w:link w:val="a5"/>
    <w:uiPriority w:val="99"/>
    <w:rsid w:val="003F765E"/>
  </w:style>
  <w:style w:type="paragraph" w:styleId="a7">
    <w:name w:val="Balloon Text"/>
    <w:basedOn w:val="a"/>
    <w:link w:val="a8"/>
    <w:uiPriority w:val="99"/>
    <w:semiHidden/>
    <w:unhideWhenUsed/>
    <w:rsid w:val="003F76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765E"/>
    <w:rPr>
      <w:rFonts w:asciiTheme="majorHAnsi" w:eastAsiaTheme="majorEastAsia" w:hAnsiTheme="majorHAnsi" w:cstheme="majorBidi"/>
      <w:sz w:val="18"/>
      <w:szCs w:val="18"/>
    </w:rPr>
  </w:style>
  <w:style w:type="table" w:styleId="a9">
    <w:name w:val="Table Grid"/>
    <w:basedOn w:val="a1"/>
    <w:uiPriority w:val="59"/>
    <w:rsid w:val="0056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F54D4-EBFE-4B0E-9DCD-083F77F3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1174</Words>
  <Characters>6692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NORIKO KOJIMA</dc:creator>
  <cp:lastModifiedBy>ngekijou</cp:lastModifiedBy>
  <cp:revision>6</cp:revision>
  <cp:lastPrinted>2015-05-21T02:36:00Z</cp:lastPrinted>
  <dcterms:created xsi:type="dcterms:W3CDTF">2014-05-13T06:53:00Z</dcterms:created>
  <dcterms:modified xsi:type="dcterms:W3CDTF">2015-06-19T01:06:00Z</dcterms:modified>
</cp:coreProperties>
</file>