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57291E" w14:paraId="5D644FB5" w14:textId="77777777" w:rsidTr="00C17950">
        <w:trPr>
          <w:trHeight w:val="720"/>
        </w:trPr>
        <w:tc>
          <w:tcPr>
            <w:tcW w:w="9360" w:type="dxa"/>
          </w:tcPr>
          <w:p w14:paraId="7F76203E" w14:textId="77777777" w:rsidR="0057291E" w:rsidRDefault="0057291E" w:rsidP="00C17950">
            <w:pPr>
              <w:pStyle w:val="a3"/>
            </w:pPr>
            <w:bookmarkStart w:id="0" w:name="_GoBack"/>
            <w:bookmarkEnd w:id="0"/>
          </w:p>
          <w:p w14:paraId="71BFE088" w14:textId="65038A50" w:rsidR="0057291E" w:rsidRPr="00A70F6B" w:rsidRDefault="0057291E" w:rsidP="00C17950">
            <w:pPr>
              <w:pStyle w:val="a3"/>
              <w:ind w:rightChars="147" w:right="309"/>
              <w:jc w:val="center"/>
              <w:rPr>
                <w:rFonts w:ascii="ＭＳ ゴシック"/>
                <w:spacing w:val="8"/>
              </w:rPr>
            </w:pPr>
            <w:r w:rsidRPr="00A70F6B">
              <w:rPr>
                <w:rFonts w:hint="eastAsia"/>
              </w:rPr>
              <w:t>一般社団法人</w:t>
            </w:r>
            <w:r>
              <w:rPr>
                <w:rFonts w:hint="eastAsia"/>
              </w:rPr>
              <w:t xml:space="preserve"> </w:t>
            </w:r>
            <w:r w:rsidR="009D6CBC">
              <w:rPr>
                <w:rFonts w:ascii="ＭＳ ゴシック" w:hAnsi="ＭＳ ゴシック" w:hint="eastAsia"/>
              </w:rPr>
              <w:t>しこくソーシャルデザインラボ</w:t>
            </w:r>
            <w:r>
              <w:rPr>
                <w:rFonts w:ascii="ＭＳ ゴシック" w:hAnsi="ＭＳ ゴシック" w:hint="eastAsia"/>
              </w:rPr>
              <w:t xml:space="preserve"> </w:t>
            </w:r>
            <w:r w:rsidRPr="00A70F6B">
              <w:rPr>
                <w:rFonts w:hint="eastAsia"/>
              </w:rPr>
              <w:t>定款</w:t>
            </w:r>
          </w:p>
          <w:p w14:paraId="6915C4E7" w14:textId="77777777" w:rsidR="0057291E" w:rsidRPr="00A70F6B" w:rsidRDefault="0057291E" w:rsidP="00C17950">
            <w:pPr>
              <w:pStyle w:val="a3"/>
              <w:ind w:rightChars="147" w:right="309"/>
              <w:rPr>
                <w:rFonts w:ascii="ＭＳ ゴシック"/>
                <w:spacing w:val="8"/>
              </w:rPr>
            </w:pPr>
          </w:p>
          <w:p w14:paraId="032FC9BB" w14:textId="77777777" w:rsidR="0057291E" w:rsidRPr="00A70F6B" w:rsidRDefault="0057291E" w:rsidP="00C17950">
            <w:pPr>
              <w:pStyle w:val="a3"/>
              <w:ind w:rightChars="147" w:right="309"/>
              <w:rPr>
                <w:rFonts w:ascii="ＭＳ ゴシック"/>
                <w:spacing w:val="8"/>
              </w:rPr>
            </w:pPr>
            <w:r w:rsidRPr="00A70F6B">
              <w:rPr>
                <w:rFonts w:hint="eastAsia"/>
              </w:rPr>
              <w:t xml:space="preserve">　　　　第１章　総則</w:t>
            </w:r>
          </w:p>
          <w:p w14:paraId="5B5ACF6B" w14:textId="77777777" w:rsidR="0057291E" w:rsidRPr="00A70F6B" w:rsidRDefault="0057291E" w:rsidP="00C17950">
            <w:pPr>
              <w:pStyle w:val="a3"/>
              <w:ind w:rightChars="147" w:right="309"/>
              <w:rPr>
                <w:rFonts w:ascii="ＭＳ ゴシック"/>
                <w:spacing w:val="8"/>
              </w:rPr>
            </w:pPr>
            <w:r w:rsidRPr="00A70F6B">
              <w:rPr>
                <w:rFonts w:hint="eastAsia"/>
              </w:rPr>
              <w:t xml:space="preserve">　　（名称）</w:t>
            </w:r>
          </w:p>
          <w:p w14:paraId="45D41676" w14:textId="5A0E8CC0"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第１条　この法人は，一般社団法人</w:t>
            </w:r>
            <w:r>
              <w:rPr>
                <w:rFonts w:hint="eastAsia"/>
              </w:rPr>
              <w:t xml:space="preserve"> </w:t>
            </w:r>
            <w:r w:rsidR="00221D55">
              <w:rPr>
                <w:rFonts w:ascii="ＭＳ ゴシック" w:hAnsi="ＭＳ ゴシック" w:hint="eastAsia"/>
              </w:rPr>
              <w:t>しこくソーシャルデザインラボ</w:t>
            </w:r>
            <w:r w:rsidRPr="00A70F6B">
              <w:rPr>
                <w:rFonts w:hint="eastAsia"/>
              </w:rPr>
              <w:t>と称する。</w:t>
            </w:r>
          </w:p>
          <w:p w14:paraId="746E8E7F" w14:textId="77777777" w:rsidR="0057291E" w:rsidRPr="00A70F6B" w:rsidRDefault="0057291E" w:rsidP="004B12CF">
            <w:pPr>
              <w:pStyle w:val="a3"/>
              <w:ind w:left="504" w:rightChars="147" w:right="309" w:hangingChars="200" w:hanging="504"/>
              <w:rPr>
                <w:rFonts w:ascii="ＭＳ ゴシック"/>
                <w:spacing w:val="8"/>
              </w:rPr>
            </w:pPr>
            <w:r w:rsidRPr="00A70F6B">
              <w:t xml:space="preserve"> </w:t>
            </w:r>
            <w:r w:rsidRPr="00A70F6B">
              <w:rPr>
                <w:rFonts w:hint="eastAsia"/>
              </w:rPr>
              <w:t xml:space="preserve">　（事務所）</w:t>
            </w:r>
          </w:p>
          <w:p w14:paraId="505D91FA" w14:textId="77777777" w:rsidR="0057291E" w:rsidRDefault="0057291E" w:rsidP="00C17950">
            <w:pPr>
              <w:pStyle w:val="a3"/>
              <w:ind w:firstLineChars="100" w:firstLine="252"/>
            </w:pPr>
            <w:r>
              <w:rPr>
                <w:rFonts w:hint="eastAsia"/>
              </w:rPr>
              <w:t>第２条　この法人は，主たる事務所を</w:t>
            </w:r>
            <w:r w:rsidR="004B12CF">
              <w:rPr>
                <w:rFonts w:ascii="ＭＳ ゴシック" w:hAnsi="ＭＳ ゴシック" w:hint="eastAsia"/>
              </w:rPr>
              <w:t>徳島県徳島市南末広町１番４３号</w:t>
            </w:r>
            <w:r w:rsidRPr="00A70F6B">
              <w:rPr>
                <w:rFonts w:hint="eastAsia"/>
              </w:rPr>
              <w:t>に置く。</w:t>
            </w:r>
          </w:p>
          <w:p w14:paraId="30B5F6C4" w14:textId="77777777" w:rsidR="0057291E" w:rsidRDefault="0057291E" w:rsidP="00C17950">
            <w:pPr>
              <w:pStyle w:val="a3"/>
              <w:ind w:left="504" w:rightChars="147" w:right="309" w:hangingChars="200" w:hanging="504"/>
              <w:rPr>
                <w:i/>
                <w:iCs/>
                <w:color w:val="FF0000"/>
                <w:spacing w:val="-2"/>
                <w:sz w:val="20"/>
                <w:szCs w:val="20"/>
              </w:rPr>
            </w:pPr>
            <w:r>
              <w:rPr>
                <w:rFonts w:hint="eastAsia"/>
              </w:rPr>
              <w:t xml:space="preserve">   </w:t>
            </w:r>
            <w:r>
              <w:rPr>
                <w:rFonts w:hint="eastAsia"/>
              </w:rPr>
              <w:t>２</w:t>
            </w:r>
            <w:r>
              <w:rPr>
                <w:rFonts w:hint="eastAsia"/>
              </w:rPr>
              <w:t xml:space="preserve"> </w:t>
            </w:r>
            <w:r>
              <w:rPr>
                <w:rFonts w:hint="eastAsia"/>
              </w:rPr>
              <w:t>当法人は、社員総会の決議により従たる事務所を必要な場所に置くことができる</w:t>
            </w:r>
            <w:r w:rsidR="0004706A">
              <w:rPr>
                <w:rFonts w:hint="eastAsia"/>
              </w:rPr>
              <w:t>。</w:t>
            </w:r>
          </w:p>
          <w:p w14:paraId="4FC899F7" w14:textId="77777777" w:rsidR="0057291E" w:rsidRPr="00A70F6B" w:rsidRDefault="0057291E" w:rsidP="00C17950">
            <w:pPr>
              <w:pStyle w:val="a3"/>
              <w:ind w:rightChars="147" w:right="309"/>
              <w:rPr>
                <w:rFonts w:ascii="ＭＳ ゴシック"/>
                <w:spacing w:val="8"/>
              </w:rPr>
            </w:pPr>
            <w:r w:rsidRPr="00A70F6B">
              <w:rPr>
                <w:rFonts w:hint="eastAsia"/>
              </w:rPr>
              <w:t xml:space="preserve">　　　　第２章　目的及び事業</w:t>
            </w:r>
          </w:p>
          <w:p w14:paraId="5DC76D9F" w14:textId="77777777" w:rsidR="0057291E" w:rsidRPr="00A70F6B" w:rsidRDefault="0057291E" w:rsidP="00C17950">
            <w:pPr>
              <w:pStyle w:val="a3"/>
              <w:ind w:rightChars="147" w:right="309"/>
              <w:rPr>
                <w:rFonts w:ascii="ＭＳ ゴシック"/>
                <w:spacing w:val="8"/>
              </w:rPr>
            </w:pPr>
            <w:r w:rsidRPr="00A70F6B">
              <w:rPr>
                <w:rFonts w:hint="eastAsia"/>
              </w:rPr>
              <w:t xml:space="preserve">　　（目的）</w:t>
            </w:r>
          </w:p>
          <w:p w14:paraId="46C5653F" w14:textId="2ED1170C" w:rsidR="0057291E" w:rsidRDefault="0057291E" w:rsidP="00916300">
            <w:pPr>
              <w:pStyle w:val="a3"/>
              <w:ind w:left="504" w:rightChars="147" w:right="309" w:hangingChars="200" w:hanging="504"/>
            </w:pPr>
            <w:r w:rsidRPr="00A70F6B">
              <w:rPr>
                <w:rFonts w:hint="eastAsia"/>
              </w:rPr>
              <w:t xml:space="preserve">　第３条　当法人は，</w:t>
            </w:r>
            <w:r w:rsidR="00C17950">
              <w:rPr>
                <w:rFonts w:hint="eastAsia"/>
              </w:rPr>
              <w:t>「四国を志国に！」を合言葉に，</w:t>
            </w:r>
            <w:r w:rsidR="00272573">
              <w:rPr>
                <w:rFonts w:hint="eastAsia"/>
              </w:rPr>
              <w:t>創造の力を使って社会課題を解決し協同で未来を拓くソーシャルデザインの活動を推</w:t>
            </w:r>
            <w:r w:rsidR="00013220">
              <w:rPr>
                <w:rFonts w:hint="eastAsia"/>
              </w:rPr>
              <w:t>進することを通じ</w:t>
            </w:r>
            <w:r w:rsidR="00272573">
              <w:rPr>
                <w:rFonts w:hint="eastAsia"/>
              </w:rPr>
              <w:t>て，持続可能で幸福な地域社会</w:t>
            </w:r>
            <w:r w:rsidR="00916300">
              <w:rPr>
                <w:rFonts w:hint="eastAsia"/>
              </w:rPr>
              <w:t>づくりに寄与することを目的とする。</w:t>
            </w:r>
          </w:p>
          <w:p w14:paraId="1DC9FEBA" w14:textId="77777777" w:rsidR="0057291E" w:rsidRPr="00A70F6B" w:rsidRDefault="0057291E" w:rsidP="00C17950">
            <w:pPr>
              <w:pStyle w:val="a3"/>
              <w:ind w:rightChars="147" w:right="309"/>
              <w:rPr>
                <w:rFonts w:ascii="ＭＳ ゴシック"/>
                <w:spacing w:val="8"/>
              </w:rPr>
            </w:pPr>
            <w:r w:rsidRPr="00A70F6B">
              <w:rPr>
                <w:rFonts w:hint="eastAsia"/>
              </w:rPr>
              <w:t xml:space="preserve">　　（事業）</w:t>
            </w:r>
          </w:p>
          <w:p w14:paraId="693DDB11" w14:textId="77777777" w:rsidR="0057291E" w:rsidRDefault="0057291E" w:rsidP="00C17950">
            <w:pPr>
              <w:pStyle w:val="a3"/>
              <w:ind w:rightChars="147" w:right="309"/>
            </w:pPr>
            <w:r w:rsidRPr="00A70F6B">
              <w:rPr>
                <w:rFonts w:hint="eastAsia"/>
              </w:rPr>
              <w:t xml:space="preserve">　第４条　この法人は，前条の目的を達成するため，次の事業を行う。</w:t>
            </w:r>
          </w:p>
          <w:p w14:paraId="0169BB76" w14:textId="7D0E8AEE" w:rsidR="00916300" w:rsidRDefault="005F6C14" w:rsidP="00C17950">
            <w:pPr>
              <w:pStyle w:val="a3"/>
              <w:ind w:rightChars="147" w:right="309"/>
              <w:rPr>
                <w:rFonts w:ascii="ＭＳ ゴシック"/>
                <w:spacing w:val="8"/>
              </w:rPr>
            </w:pPr>
            <w:r>
              <w:rPr>
                <w:rFonts w:ascii="ＭＳ ゴシック" w:hint="eastAsia"/>
                <w:spacing w:val="8"/>
              </w:rPr>
              <w:t xml:space="preserve">    一  </w:t>
            </w:r>
            <w:r w:rsidR="000841F3">
              <w:rPr>
                <w:rFonts w:ascii="ＭＳ ゴシック" w:hint="eastAsia"/>
                <w:spacing w:val="8"/>
              </w:rPr>
              <w:t>対話と協働の力で地域や組織の未来創造を行うフューチャーセッシ</w:t>
            </w:r>
            <w:r>
              <w:rPr>
                <w:rFonts w:ascii="ＭＳ ゴシック" w:hint="eastAsia"/>
                <w:spacing w:val="8"/>
              </w:rPr>
              <w:t xml:space="preserve">        </w:t>
            </w:r>
            <w:r w:rsidR="000841F3">
              <w:rPr>
                <w:rFonts w:ascii="ＭＳ ゴシック" w:hint="eastAsia"/>
                <w:spacing w:val="8"/>
              </w:rPr>
              <w:t>ョンの推進</w:t>
            </w:r>
          </w:p>
          <w:p w14:paraId="3D2A36F0" w14:textId="31F4D6C8" w:rsidR="000841F3" w:rsidRDefault="005F6C14" w:rsidP="00C17950">
            <w:pPr>
              <w:pStyle w:val="a3"/>
              <w:ind w:rightChars="147" w:right="309"/>
              <w:rPr>
                <w:rFonts w:ascii="ＭＳ ゴシック"/>
                <w:spacing w:val="8"/>
              </w:rPr>
            </w:pPr>
            <w:r>
              <w:rPr>
                <w:rFonts w:ascii="ＭＳ ゴシック" w:hint="eastAsia"/>
                <w:spacing w:val="8"/>
              </w:rPr>
              <w:t xml:space="preserve">    二  </w:t>
            </w:r>
            <w:r w:rsidR="000841F3">
              <w:rPr>
                <w:rFonts w:ascii="ＭＳ ゴシック" w:hint="eastAsia"/>
                <w:spacing w:val="8"/>
              </w:rPr>
              <w:t>社会課題を創造的に解決する人材の育成と学びのデザイン</w:t>
            </w:r>
          </w:p>
          <w:p w14:paraId="7BF21B2B" w14:textId="70B5E0C2" w:rsidR="005F6C14" w:rsidRDefault="005F6C14" w:rsidP="00C17950">
            <w:pPr>
              <w:pStyle w:val="a3"/>
              <w:ind w:rightChars="147" w:right="309"/>
              <w:rPr>
                <w:rFonts w:ascii="ＭＳ ゴシック"/>
                <w:spacing w:val="8"/>
              </w:rPr>
            </w:pPr>
            <w:r>
              <w:rPr>
                <w:rFonts w:ascii="ＭＳ ゴシック" w:hint="eastAsia"/>
                <w:spacing w:val="8"/>
              </w:rPr>
              <w:t xml:space="preserve">    三  </w:t>
            </w:r>
            <w:r w:rsidR="00480B0B">
              <w:rPr>
                <w:rFonts w:ascii="ＭＳ ゴシック" w:hint="eastAsia"/>
                <w:spacing w:val="8"/>
              </w:rPr>
              <w:t>地域や組織の課題解決と未来創造のためのコミュニティデザイン</w:t>
            </w:r>
            <w:r w:rsidR="00DC214D">
              <w:rPr>
                <w:rFonts w:ascii="ＭＳ ゴシック" w:hint="eastAsia"/>
                <w:spacing w:val="8"/>
              </w:rPr>
              <w:t>へ        の</w:t>
            </w:r>
            <w:r w:rsidR="00480B0B">
              <w:rPr>
                <w:rFonts w:ascii="ＭＳ ゴシック" w:hint="eastAsia"/>
                <w:spacing w:val="8"/>
              </w:rPr>
              <w:t>支援及びコンサルティング</w:t>
            </w:r>
          </w:p>
          <w:p w14:paraId="1854D5AA" w14:textId="76205754" w:rsidR="005F6C14" w:rsidRDefault="005F6C14" w:rsidP="00C17950">
            <w:pPr>
              <w:pStyle w:val="a3"/>
              <w:ind w:rightChars="147" w:right="309"/>
              <w:rPr>
                <w:rFonts w:ascii="ＭＳ ゴシック"/>
                <w:spacing w:val="8"/>
              </w:rPr>
            </w:pPr>
            <w:r>
              <w:rPr>
                <w:rFonts w:ascii="ＭＳ ゴシック" w:hint="eastAsia"/>
                <w:spacing w:val="8"/>
              </w:rPr>
              <w:t xml:space="preserve">    四  ソーシャルデザインや持続可能で幸福な地域社会づくりに取り組む        個人・組織間のネットワーキング及び交流の場づくり</w:t>
            </w:r>
          </w:p>
          <w:p w14:paraId="786565E9" w14:textId="51C32A13" w:rsidR="009028D6" w:rsidRDefault="005F6C14" w:rsidP="00C17950">
            <w:pPr>
              <w:pStyle w:val="a3"/>
              <w:ind w:rightChars="147" w:right="309"/>
              <w:rPr>
                <w:rFonts w:ascii="ＭＳ ゴシック"/>
                <w:spacing w:val="8"/>
              </w:rPr>
            </w:pPr>
            <w:r>
              <w:rPr>
                <w:rFonts w:ascii="ＭＳ ゴシック" w:hint="eastAsia"/>
                <w:spacing w:val="8"/>
              </w:rPr>
              <w:t xml:space="preserve">    五  </w:t>
            </w:r>
            <w:r w:rsidR="009028D6">
              <w:rPr>
                <w:rFonts w:ascii="ＭＳ ゴシック" w:hint="eastAsia"/>
                <w:spacing w:val="8"/>
              </w:rPr>
              <w:t>ソーシャルデザインや持続可能で幸福な地域社会づくりに関する調</w:t>
            </w:r>
            <w:r>
              <w:rPr>
                <w:rFonts w:ascii="ＭＳ ゴシック" w:hint="eastAsia"/>
                <w:spacing w:val="8"/>
              </w:rPr>
              <w:t xml:space="preserve">        </w:t>
            </w:r>
            <w:r w:rsidR="009028D6">
              <w:rPr>
                <w:rFonts w:ascii="ＭＳ ゴシック" w:hint="eastAsia"/>
                <w:spacing w:val="8"/>
              </w:rPr>
              <w:t>査・研究</w:t>
            </w:r>
          </w:p>
          <w:p w14:paraId="689D0C88" w14:textId="265B6967" w:rsidR="0057291E" w:rsidRPr="003F6792" w:rsidRDefault="005F6C14" w:rsidP="005F6C14">
            <w:pPr>
              <w:pStyle w:val="a3"/>
              <w:ind w:rightChars="147" w:right="309"/>
              <w:rPr>
                <w:rFonts w:ascii="ＭＳ ゴシック"/>
                <w:spacing w:val="8"/>
              </w:rPr>
            </w:pPr>
            <w:r>
              <w:rPr>
                <w:rFonts w:ascii="ＭＳ ゴシック" w:hint="eastAsia"/>
                <w:spacing w:val="8"/>
              </w:rPr>
              <w:t xml:space="preserve">    六  </w:t>
            </w:r>
            <w:r w:rsidRPr="00405C51">
              <w:rPr>
                <w:rFonts w:ascii="ＭＳ ゴシック" w:hAnsi="ＭＳ ゴシック" w:hint="eastAsia"/>
              </w:rPr>
              <w:t>その他この法人の目的を達成するために必要な事業</w:t>
            </w:r>
            <w:r w:rsidR="0057291E" w:rsidRPr="00A70F6B">
              <w:t xml:space="preserve">    </w:t>
            </w:r>
          </w:p>
          <w:p w14:paraId="6BF6A375"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 xml:space="preserve">　　第３章　社員</w:t>
            </w:r>
          </w:p>
          <w:p w14:paraId="6FE9A87A" w14:textId="77777777" w:rsidR="0057291E" w:rsidRPr="00A70F6B" w:rsidRDefault="0057291E" w:rsidP="00C17950">
            <w:pPr>
              <w:pStyle w:val="a3"/>
              <w:ind w:rightChars="147" w:right="309"/>
              <w:rPr>
                <w:rFonts w:ascii="ＭＳ ゴシック"/>
                <w:spacing w:val="8"/>
              </w:rPr>
            </w:pPr>
            <w:r w:rsidRPr="00A70F6B">
              <w:rPr>
                <w:rFonts w:hint="eastAsia"/>
              </w:rPr>
              <w:t xml:space="preserve">　　（法人の構成員）</w:t>
            </w:r>
          </w:p>
          <w:p w14:paraId="71F13C97"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lastRenderedPageBreak/>
              <w:t xml:space="preserve">　第５条　この法人は，この法人の事業に賛同する個人又は団体であって，次条の規定によりこの法人の社員となった者をもって構成する。</w:t>
            </w:r>
          </w:p>
          <w:p w14:paraId="4EAE58D4" w14:textId="77777777" w:rsidR="0057291E" w:rsidRPr="00A70F6B" w:rsidRDefault="0057291E" w:rsidP="00C17950">
            <w:pPr>
              <w:pStyle w:val="a3"/>
              <w:ind w:rightChars="147" w:right="309"/>
              <w:rPr>
                <w:rFonts w:ascii="ＭＳ ゴシック"/>
                <w:spacing w:val="8"/>
              </w:rPr>
            </w:pPr>
            <w:r w:rsidRPr="00A70F6B">
              <w:rPr>
                <w:rFonts w:hint="eastAsia"/>
              </w:rPr>
              <w:t xml:space="preserve">　　（社員の資格の取得）</w:t>
            </w:r>
          </w:p>
          <w:p w14:paraId="11928D1E"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第６条　この法人の社員になろうとする者は，別に定めるところにより申込みをし，代表理事の承認を受けなければならない。</w:t>
            </w:r>
          </w:p>
          <w:p w14:paraId="3E3C720B" w14:textId="77777777" w:rsidR="0057291E" w:rsidRPr="00A70F6B" w:rsidRDefault="0057291E" w:rsidP="00C17950">
            <w:pPr>
              <w:pStyle w:val="a3"/>
              <w:ind w:rightChars="147" w:right="309"/>
              <w:rPr>
                <w:rFonts w:ascii="ＭＳ ゴシック"/>
                <w:spacing w:val="8"/>
              </w:rPr>
            </w:pPr>
            <w:r w:rsidRPr="00A70F6B">
              <w:rPr>
                <w:rFonts w:hint="eastAsia"/>
              </w:rPr>
              <w:t xml:space="preserve">　　（経費の負担）</w:t>
            </w:r>
          </w:p>
          <w:p w14:paraId="2FEFE80A"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第７条　この法人の事業活動に経常的に生じる費用に充てるため，社員になった時及び毎月，社員は，社員総会において別に定める額を支払う義務を負う。</w:t>
            </w:r>
          </w:p>
          <w:p w14:paraId="21A58B85" w14:textId="77777777" w:rsidR="0057291E" w:rsidRPr="00A70F6B" w:rsidRDefault="0057291E" w:rsidP="00C17950">
            <w:pPr>
              <w:pStyle w:val="a3"/>
              <w:ind w:rightChars="147" w:right="309"/>
              <w:rPr>
                <w:rFonts w:ascii="ＭＳ ゴシック"/>
                <w:spacing w:val="8"/>
              </w:rPr>
            </w:pPr>
            <w:r w:rsidRPr="00A70F6B">
              <w:rPr>
                <w:rFonts w:hint="eastAsia"/>
              </w:rPr>
              <w:t xml:space="preserve">　　（任意退社）</w:t>
            </w:r>
          </w:p>
          <w:p w14:paraId="66E63685"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第８条　社員は，別に定める退社届を提出することにより，任意にいつでも退社することができる。</w:t>
            </w:r>
          </w:p>
          <w:p w14:paraId="28C677EA" w14:textId="77777777" w:rsidR="0057291E" w:rsidRPr="00A70F6B" w:rsidRDefault="0057291E" w:rsidP="00C17950">
            <w:pPr>
              <w:pStyle w:val="a3"/>
              <w:ind w:rightChars="147" w:right="309"/>
              <w:rPr>
                <w:rFonts w:ascii="ＭＳ ゴシック"/>
                <w:spacing w:val="8"/>
              </w:rPr>
            </w:pPr>
            <w:r w:rsidRPr="00A70F6B">
              <w:rPr>
                <w:rFonts w:hint="eastAsia"/>
              </w:rPr>
              <w:t xml:space="preserve">　　（除名）</w:t>
            </w:r>
          </w:p>
          <w:p w14:paraId="60F31F8D"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第９条　社員が次のいずれかに該当するに至ったときは，社員総会の決議によって当該社員を除名することができる。</w:t>
            </w:r>
          </w:p>
          <w:p w14:paraId="6A0E525D"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一　この定款その他の規則に違反したとき。</w:t>
            </w:r>
          </w:p>
          <w:p w14:paraId="427ABA70"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二　この法人の名誉を傷つけ，又は目的に反する行為をしたとき。</w:t>
            </w:r>
          </w:p>
          <w:p w14:paraId="794F2FCE"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三　その他除名すべき正当な事由があるとき。</w:t>
            </w:r>
          </w:p>
          <w:p w14:paraId="6DE9D8DC" w14:textId="77777777" w:rsidR="0057291E" w:rsidRPr="00A70F6B" w:rsidRDefault="0057291E" w:rsidP="00C17950">
            <w:pPr>
              <w:pStyle w:val="a3"/>
              <w:ind w:rightChars="147" w:right="309"/>
              <w:rPr>
                <w:rFonts w:ascii="ＭＳ ゴシック"/>
                <w:spacing w:val="8"/>
              </w:rPr>
            </w:pPr>
            <w:r w:rsidRPr="00A70F6B">
              <w:rPr>
                <w:rFonts w:hint="eastAsia"/>
              </w:rPr>
              <w:t xml:space="preserve">　　（社員資格の喪失）</w:t>
            </w:r>
          </w:p>
          <w:p w14:paraId="3F3166D5"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第１０条　前２条の場合のほか，社員は，次のいずれかに該当するに至ったときは，その資格を喪失する。</w:t>
            </w:r>
          </w:p>
          <w:p w14:paraId="6542DD68"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一　第７条の支払義務を半年以上履行しなかったとき。</w:t>
            </w:r>
          </w:p>
          <w:p w14:paraId="5134CB6D"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二　総社員が同意したとき。</w:t>
            </w:r>
          </w:p>
          <w:p w14:paraId="716CFCF8"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三　当該社員が死亡し，又は解散したとき。</w:t>
            </w:r>
          </w:p>
          <w:p w14:paraId="7D31B744" w14:textId="77777777" w:rsidR="0057291E" w:rsidRPr="00A70F6B" w:rsidRDefault="0057291E" w:rsidP="00C17950">
            <w:pPr>
              <w:pStyle w:val="a3"/>
              <w:ind w:rightChars="147" w:right="309"/>
              <w:rPr>
                <w:rFonts w:ascii="ＭＳ ゴシック"/>
                <w:spacing w:val="8"/>
              </w:rPr>
            </w:pPr>
            <w:r w:rsidRPr="00A70F6B">
              <w:rPr>
                <w:rFonts w:hint="eastAsia"/>
              </w:rPr>
              <w:t xml:space="preserve">　　　　第４章　社員総会</w:t>
            </w:r>
          </w:p>
          <w:p w14:paraId="7750B199" w14:textId="77777777" w:rsidR="0057291E" w:rsidRPr="00A70F6B" w:rsidRDefault="0057291E" w:rsidP="00C17950">
            <w:pPr>
              <w:pStyle w:val="a3"/>
              <w:ind w:rightChars="147" w:right="309"/>
              <w:rPr>
                <w:rFonts w:ascii="ＭＳ ゴシック"/>
                <w:spacing w:val="8"/>
              </w:rPr>
            </w:pPr>
            <w:r w:rsidRPr="00A70F6B">
              <w:rPr>
                <w:rFonts w:hint="eastAsia"/>
              </w:rPr>
              <w:t xml:space="preserve">　　（構成）</w:t>
            </w:r>
          </w:p>
          <w:p w14:paraId="6DBA2B32" w14:textId="77777777" w:rsidR="0057291E" w:rsidRPr="00A70F6B" w:rsidRDefault="0057291E" w:rsidP="00C17950">
            <w:pPr>
              <w:pStyle w:val="a3"/>
              <w:ind w:rightChars="147" w:right="309"/>
              <w:rPr>
                <w:rFonts w:ascii="ＭＳ ゴシック"/>
                <w:spacing w:val="8"/>
              </w:rPr>
            </w:pPr>
            <w:r w:rsidRPr="00A70F6B">
              <w:rPr>
                <w:rFonts w:hint="eastAsia"/>
              </w:rPr>
              <w:t xml:space="preserve">　第１１条　社員総会は，すべての社員をもって構成する。</w:t>
            </w:r>
          </w:p>
          <w:p w14:paraId="1A181DAB" w14:textId="77777777" w:rsidR="0057291E" w:rsidRPr="00A70F6B" w:rsidRDefault="0057291E" w:rsidP="00C17950">
            <w:pPr>
              <w:pStyle w:val="a3"/>
              <w:ind w:rightChars="147" w:right="309"/>
              <w:rPr>
                <w:rFonts w:ascii="ＭＳ ゴシック"/>
                <w:spacing w:val="8"/>
              </w:rPr>
            </w:pPr>
            <w:r w:rsidRPr="00A70F6B">
              <w:rPr>
                <w:rFonts w:hint="eastAsia"/>
              </w:rPr>
              <w:t xml:space="preserve">　　（権限）</w:t>
            </w:r>
          </w:p>
          <w:p w14:paraId="2A36F061" w14:textId="77777777" w:rsidR="0057291E" w:rsidRPr="00A70F6B" w:rsidRDefault="0057291E" w:rsidP="00C17950">
            <w:pPr>
              <w:pStyle w:val="a3"/>
              <w:ind w:rightChars="147" w:right="309"/>
              <w:rPr>
                <w:rFonts w:ascii="ＭＳ ゴシック"/>
                <w:spacing w:val="8"/>
              </w:rPr>
            </w:pPr>
            <w:r w:rsidRPr="00A70F6B">
              <w:rPr>
                <w:rFonts w:hint="eastAsia"/>
              </w:rPr>
              <w:t xml:space="preserve">　第１２条　社員総会は，次の事項について決議する。</w:t>
            </w:r>
          </w:p>
          <w:p w14:paraId="18B0891D"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一　社員の除名</w:t>
            </w:r>
          </w:p>
          <w:p w14:paraId="4788E923" w14:textId="77777777" w:rsidR="0057291E" w:rsidRPr="00A70F6B" w:rsidRDefault="0057291E" w:rsidP="00C17950">
            <w:pPr>
              <w:pStyle w:val="a3"/>
              <w:ind w:rightChars="147" w:right="309"/>
              <w:rPr>
                <w:rFonts w:ascii="ＭＳ ゴシック"/>
                <w:spacing w:val="8"/>
              </w:rPr>
            </w:pPr>
            <w:r w:rsidRPr="00A70F6B">
              <w:lastRenderedPageBreak/>
              <w:t xml:space="preserve">    </w:t>
            </w:r>
            <w:r w:rsidRPr="00A70F6B">
              <w:rPr>
                <w:rFonts w:hint="eastAsia"/>
              </w:rPr>
              <w:t>二　理事の選任又は解任</w:t>
            </w:r>
          </w:p>
          <w:p w14:paraId="6A64C81E"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三　理事の報酬等の額</w:t>
            </w:r>
          </w:p>
          <w:p w14:paraId="375E1006"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四　計算書類等の承認</w:t>
            </w:r>
          </w:p>
          <w:p w14:paraId="2E9989F3"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五　定款の変更</w:t>
            </w:r>
          </w:p>
          <w:p w14:paraId="534E0BF6"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六　解散及び残余財産の処分</w:t>
            </w:r>
          </w:p>
          <w:p w14:paraId="742DD0A7" w14:textId="77777777" w:rsidR="0057291E" w:rsidRPr="00A70F6B" w:rsidRDefault="0057291E" w:rsidP="00C17950">
            <w:pPr>
              <w:pStyle w:val="a3"/>
              <w:ind w:left="756" w:rightChars="147" w:right="309" w:hangingChars="300" w:hanging="756"/>
              <w:rPr>
                <w:rFonts w:ascii="ＭＳ ゴシック"/>
                <w:spacing w:val="8"/>
              </w:rPr>
            </w:pPr>
            <w:r w:rsidRPr="00A70F6B">
              <w:t xml:space="preserve">    </w:t>
            </w:r>
            <w:r w:rsidRPr="00A70F6B">
              <w:rPr>
                <w:rFonts w:hint="eastAsia"/>
              </w:rPr>
              <w:t>七　その他社員総会で決議するものとして法令又はこの定款で定められた事項</w:t>
            </w:r>
          </w:p>
          <w:p w14:paraId="1CAA9347" w14:textId="77777777" w:rsidR="0057291E" w:rsidRPr="00A70F6B" w:rsidRDefault="0057291E" w:rsidP="00C17950">
            <w:pPr>
              <w:pStyle w:val="a3"/>
              <w:ind w:rightChars="147" w:right="309"/>
              <w:rPr>
                <w:rFonts w:ascii="ＭＳ ゴシック"/>
                <w:spacing w:val="8"/>
              </w:rPr>
            </w:pPr>
            <w:r w:rsidRPr="00A70F6B">
              <w:rPr>
                <w:rFonts w:hint="eastAsia"/>
              </w:rPr>
              <w:t xml:space="preserve">　　（開催）</w:t>
            </w:r>
          </w:p>
          <w:p w14:paraId="56E0C0F7"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第１３条　社員総会は，定時社員総会として毎</w:t>
            </w:r>
            <w:r>
              <w:rPr>
                <w:rFonts w:hint="eastAsia"/>
              </w:rPr>
              <w:t>事業</w:t>
            </w:r>
            <w:r w:rsidRPr="00A70F6B">
              <w:rPr>
                <w:rFonts w:hint="eastAsia"/>
              </w:rPr>
              <w:t>年度</w:t>
            </w:r>
            <w:r>
              <w:rPr>
                <w:rFonts w:hint="eastAsia"/>
              </w:rPr>
              <w:t>終了後３ヶ月以内に１回開催するほか，</w:t>
            </w:r>
            <w:r w:rsidRPr="00A70F6B">
              <w:rPr>
                <w:rFonts w:hint="eastAsia"/>
              </w:rPr>
              <w:t>必要がある場合に</w:t>
            </w:r>
            <w:r>
              <w:rPr>
                <w:rFonts w:hint="eastAsia"/>
              </w:rPr>
              <w:t>臨時社員総会を</w:t>
            </w:r>
            <w:r w:rsidRPr="00A70F6B">
              <w:rPr>
                <w:rFonts w:hint="eastAsia"/>
              </w:rPr>
              <w:t>開催する。</w:t>
            </w:r>
          </w:p>
          <w:p w14:paraId="0757AA16" w14:textId="77777777" w:rsidR="0057291E" w:rsidRPr="00A70F6B" w:rsidRDefault="0057291E" w:rsidP="00C17950">
            <w:pPr>
              <w:pStyle w:val="a3"/>
              <w:ind w:rightChars="147" w:right="309"/>
              <w:rPr>
                <w:rFonts w:ascii="ＭＳ ゴシック"/>
                <w:spacing w:val="8"/>
              </w:rPr>
            </w:pPr>
            <w:r w:rsidRPr="00A70F6B">
              <w:rPr>
                <w:rFonts w:hint="eastAsia"/>
              </w:rPr>
              <w:t xml:space="preserve">　　（招集）</w:t>
            </w:r>
          </w:p>
          <w:p w14:paraId="4924C61D"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第１４条　社員総会は，法令に別段の定めがある場合を除き，代表理事が招集する。</w:t>
            </w:r>
          </w:p>
          <w:p w14:paraId="22D12240"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第１５条　総社員の議決権の１０分の１以上の議決権を有する社員は，代表理事に対し，社員総会の目的である事項及び招集の理由を示して，社員総会の招集を請求することができる。</w:t>
            </w:r>
          </w:p>
          <w:p w14:paraId="4C1BB150" w14:textId="77777777" w:rsidR="0057291E" w:rsidRPr="00A70F6B" w:rsidRDefault="0057291E" w:rsidP="00C17950">
            <w:pPr>
              <w:pStyle w:val="a3"/>
              <w:ind w:rightChars="147" w:right="309"/>
              <w:rPr>
                <w:rFonts w:ascii="ＭＳ ゴシック"/>
                <w:spacing w:val="8"/>
              </w:rPr>
            </w:pPr>
            <w:r w:rsidRPr="00A70F6B">
              <w:rPr>
                <w:rFonts w:hint="eastAsia"/>
              </w:rPr>
              <w:t xml:space="preserve">　　（議長）</w:t>
            </w:r>
          </w:p>
          <w:p w14:paraId="5D6E2F84" w14:textId="77777777" w:rsidR="0057291E" w:rsidRPr="00A70F6B" w:rsidRDefault="0057291E" w:rsidP="00C17950">
            <w:pPr>
              <w:pStyle w:val="a3"/>
              <w:ind w:rightChars="147" w:right="309"/>
              <w:rPr>
                <w:rFonts w:ascii="ＭＳ ゴシック"/>
                <w:spacing w:val="8"/>
              </w:rPr>
            </w:pPr>
            <w:r w:rsidRPr="00A70F6B">
              <w:rPr>
                <w:rFonts w:hint="eastAsia"/>
              </w:rPr>
              <w:t xml:space="preserve">　第１６条　社員総会の議長は，当該社員総会において社員の中から選出する。</w:t>
            </w:r>
          </w:p>
          <w:p w14:paraId="6721B28B" w14:textId="77777777" w:rsidR="0057291E" w:rsidRPr="00A70F6B" w:rsidRDefault="0057291E" w:rsidP="00C17950">
            <w:pPr>
              <w:pStyle w:val="a3"/>
              <w:ind w:rightChars="147" w:right="309"/>
              <w:rPr>
                <w:rFonts w:ascii="ＭＳ ゴシック"/>
                <w:spacing w:val="8"/>
              </w:rPr>
            </w:pPr>
            <w:r w:rsidRPr="00A70F6B">
              <w:rPr>
                <w:rFonts w:hint="eastAsia"/>
              </w:rPr>
              <w:t xml:space="preserve">　　（議決権）</w:t>
            </w:r>
          </w:p>
          <w:p w14:paraId="12CB654D" w14:textId="77777777" w:rsidR="0057291E" w:rsidRPr="00A70F6B" w:rsidRDefault="0057291E" w:rsidP="00C17950">
            <w:pPr>
              <w:pStyle w:val="a3"/>
              <w:ind w:rightChars="147" w:right="309"/>
              <w:rPr>
                <w:rFonts w:ascii="ＭＳ ゴシック"/>
                <w:spacing w:val="8"/>
              </w:rPr>
            </w:pPr>
            <w:r w:rsidRPr="00A70F6B">
              <w:rPr>
                <w:rFonts w:hint="eastAsia"/>
              </w:rPr>
              <w:t xml:space="preserve">　第１７条　社員総会における議決権は，社員１名につき１個とする。</w:t>
            </w:r>
          </w:p>
          <w:p w14:paraId="1FF9F68B" w14:textId="77777777" w:rsidR="0057291E" w:rsidRPr="00A70F6B" w:rsidRDefault="0057291E" w:rsidP="00C17950">
            <w:pPr>
              <w:pStyle w:val="a3"/>
              <w:ind w:rightChars="147" w:right="309"/>
              <w:rPr>
                <w:rFonts w:ascii="ＭＳ ゴシック"/>
                <w:spacing w:val="8"/>
              </w:rPr>
            </w:pPr>
            <w:r w:rsidRPr="00A70F6B">
              <w:rPr>
                <w:rFonts w:hint="eastAsia"/>
              </w:rPr>
              <w:t xml:space="preserve">　　（決議）</w:t>
            </w:r>
          </w:p>
          <w:p w14:paraId="5373F57B"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第１８条　社員総会の決議は，法令又はこの定款に別段の定めがある場合を除き，総社員の議決権の過半数を有する社員が出席し，出席した当該社員の議決権の過半数をもって行う。</w:t>
            </w:r>
          </w:p>
          <w:p w14:paraId="229D585C"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２　前項の規定にかかわらず，次の決議は，総社員の半数以上であって，総社員の議決権の３分の２</w:t>
            </w:r>
            <w:r w:rsidRPr="00A70F6B">
              <w:t xml:space="preserve"> </w:t>
            </w:r>
            <w:r w:rsidRPr="00A70F6B">
              <w:rPr>
                <w:rFonts w:hint="eastAsia"/>
              </w:rPr>
              <w:t>以上に当たる多数をもって行う。</w:t>
            </w:r>
          </w:p>
          <w:p w14:paraId="095391C0"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一　社員の除名</w:t>
            </w:r>
          </w:p>
          <w:p w14:paraId="660B1B6F"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二　定款の変更</w:t>
            </w:r>
          </w:p>
          <w:p w14:paraId="5328635D"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三　解散</w:t>
            </w:r>
          </w:p>
          <w:p w14:paraId="4F78D228"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四　その他法令で定められた事項</w:t>
            </w:r>
          </w:p>
          <w:p w14:paraId="69232D88" w14:textId="77777777" w:rsidR="0057291E" w:rsidRPr="00A70F6B" w:rsidRDefault="0057291E" w:rsidP="00C17950">
            <w:pPr>
              <w:pStyle w:val="a3"/>
              <w:ind w:rightChars="147" w:right="309"/>
              <w:rPr>
                <w:rFonts w:ascii="ＭＳ ゴシック"/>
                <w:spacing w:val="8"/>
              </w:rPr>
            </w:pPr>
            <w:r w:rsidRPr="00A70F6B">
              <w:rPr>
                <w:rFonts w:hint="eastAsia"/>
              </w:rPr>
              <w:lastRenderedPageBreak/>
              <w:t xml:space="preserve">　　（議事録）</w:t>
            </w:r>
          </w:p>
          <w:p w14:paraId="0596B4EB"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第１９条　社員総会の議事については，法令で定めるところにより，議事録を作成する。</w:t>
            </w:r>
          </w:p>
          <w:p w14:paraId="01A74E2D" w14:textId="77777777" w:rsidR="0057291E" w:rsidRPr="00A70F6B" w:rsidRDefault="0057291E" w:rsidP="00C17950">
            <w:pPr>
              <w:pStyle w:val="a3"/>
              <w:ind w:rightChars="147" w:right="309"/>
              <w:rPr>
                <w:rFonts w:ascii="ＭＳ ゴシック"/>
                <w:spacing w:val="8"/>
              </w:rPr>
            </w:pPr>
            <w:r w:rsidRPr="00A70F6B">
              <w:rPr>
                <w:rFonts w:hint="eastAsia"/>
              </w:rPr>
              <w:t xml:space="preserve">　２　議長及び出席した理事は，前項の議事録に記名押印する。</w:t>
            </w:r>
          </w:p>
          <w:p w14:paraId="0A6ECDAC" w14:textId="77777777" w:rsidR="0057291E" w:rsidRPr="00A70F6B" w:rsidRDefault="0057291E" w:rsidP="00C17950">
            <w:pPr>
              <w:pStyle w:val="a3"/>
              <w:ind w:rightChars="147" w:right="309"/>
              <w:rPr>
                <w:rFonts w:ascii="ＭＳ ゴシック"/>
                <w:spacing w:val="8"/>
              </w:rPr>
            </w:pPr>
            <w:r w:rsidRPr="00A70F6B">
              <w:rPr>
                <w:rFonts w:hint="eastAsia"/>
              </w:rPr>
              <w:t xml:space="preserve">　　　　第５章　役員</w:t>
            </w:r>
          </w:p>
          <w:p w14:paraId="57D4F13D" w14:textId="77777777" w:rsidR="0057291E" w:rsidRPr="00A70F6B" w:rsidRDefault="0057291E" w:rsidP="00C17950">
            <w:pPr>
              <w:pStyle w:val="a3"/>
              <w:ind w:rightChars="147" w:right="309"/>
              <w:rPr>
                <w:rFonts w:ascii="ＭＳ ゴシック"/>
                <w:spacing w:val="8"/>
              </w:rPr>
            </w:pPr>
            <w:r w:rsidRPr="00A70F6B">
              <w:rPr>
                <w:rFonts w:hint="eastAsia"/>
              </w:rPr>
              <w:t xml:space="preserve">　　（役員の設置）</w:t>
            </w:r>
          </w:p>
          <w:p w14:paraId="1F378784" w14:textId="77777777" w:rsidR="0057291E" w:rsidRPr="00A70F6B" w:rsidRDefault="0057291E" w:rsidP="00C17950">
            <w:pPr>
              <w:pStyle w:val="a3"/>
              <w:ind w:rightChars="147" w:right="309"/>
              <w:rPr>
                <w:rFonts w:ascii="ＭＳ ゴシック"/>
                <w:spacing w:val="8"/>
              </w:rPr>
            </w:pPr>
            <w:r>
              <w:rPr>
                <w:rFonts w:hint="eastAsia"/>
              </w:rPr>
              <w:t xml:space="preserve">　第２０条　この法人に，理事１名以上</w:t>
            </w:r>
            <w:r w:rsidRPr="00A70F6B">
              <w:rPr>
                <w:rFonts w:hint="eastAsia"/>
              </w:rPr>
              <w:t>を置く。</w:t>
            </w:r>
          </w:p>
          <w:p w14:paraId="3056A6B9" w14:textId="77777777" w:rsidR="0057291E" w:rsidRPr="00181771" w:rsidRDefault="0057291E" w:rsidP="00C17950">
            <w:pPr>
              <w:pStyle w:val="a3"/>
              <w:ind w:rightChars="147" w:right="309"/>
            </w:pPr>
            <w:r>
              <w:rPr>
                <w:rFonts w:hint="eastAsia"/>
              </w:rPr>
              <w:t xml:space="preserve">　２　理事のうちから、代表理事１名</w:t>
            </w:r>
            <w:r w:rsidRPr="00A70F6B">
              <w:rPr>
                <w:rFonts w:hint="eastAsia"/>
              </w:rPr>
              <w:t>を</w:t>
            </w:r>
            <w:r>
              <w:rPr>
                <w:rFonts w:hint="eastAsia"/>
              </w:rPr>
              <w:t>定め、</w:t>
            </w:r>
            <w:r w:rsidRPr="00A70F6B">
              <w:rPr>
                <w:rFonts w:hint="eastAsia"/>
              </w:rPr>
              <w:t>代表理事</w:t>
            </w:r>
            <w:r>
              <w:rPr>
                <w:rFonts w:hint="eastAsia"/>
              </w:rPr>
              <w:t>をもって理事長</w:t>
            </w:r>
            <w:r w:rsidRPr="00A70F6B">
              <w:rPr>
                <w:rFonts w:hint="eastAsia"/>
              </w:rPr>
              <w:t>とする。</w:t>
            </w:r>
          </w:p>
          <w:p w14:paraId="0746E3E6" w14:textId="77777777" w:rsidR="0057291E" w:rsidRPr="00A70F6B" w:rsidRDefault="0057291E" w:rsidP="00C17950">
            <w:pPr>
              <w:pStyle w:val="a3"/>
              <w:ind w:left="504" w:rightChars="147" w:right="309" w:hangingChars="200" w:hanging="504"/>
              <w:rPr>
                <w:rFonts w:ascii="ＭＳ ゴシック"/>
                <w:spacing w:val="8"/>
              </w:rPr>
            </w:pPr>
            <w:r>
              <w:rPr>
                <w:rFonts w:hint="eastAsia"/>
              </w:rPr>
              <w:t xml:space="preserve">　３　理事のうちから、副理事長、専務理事及び常務理事若干名を置くことができる。</w:t>
            </w:r>
          </w:p>
          <w:p w14:paraId="45A1961E" w14:textId="77777777" w:rsidR="0057291E" w:rsidRPr="00A70F6B" w:rsidRDefault="0057291E" w:rsidP="00C17950">
            <w:pPr>
              <w:pStyle w:val="a3"/>
              <w:ind w:rightChars="147" w:right="309"/>
              <w:rPr>
                <w:rFonts w:ascii="ＭＳ ゴシック"/>
                <w:spacing w:val="8"/>
              </w:rPr>
            </w:pPr>
            <w:r w:rsidRPr="00A70F6B">
              <w:rPr>
                <w:rFonts w:hint="eastAsia"/>
              </w:rPr>
              <w:t xml:space="preserve">　　（役員の選任）</w:t>
            </w:r>
          </w:p>
          <w:p w14:paraId="6308D324" w14:textId="77777777" w:rsidR="0057291E" w:rsidRPr="00A70F6B" w:rsidRDefault="0057291E" w:rsidP="00C17950">
            <w:pPr>
              <w:pStyle w:val="a3"/>
              <w:ind w:rightChars="147" w:right="309"/>
              <w:rPr>
                <w:rFonts w:ascii="ＭＳ ゴシック"/>
                <w:spacing w:val="8"/>
              </w:rPr>
            </w:pPr>
            <w:r w:rsidRPr="00A70F6B">
              <w:rPr>
                <w:rFonts w:hint="eastAsia"/>
              </w:rPr>
              <w:t xml:space="preserve">　第２１条　理事は，社員総会の決議によって選任する。</w:t>
            </w:r>
          </w:p>
          <w:p w14:paraId="6498E88A" w14:textId="07E40D81" w:rsidR="0057291E" w:rsidRDefault="0057291E" w:rsidP="00C17950">
            <w:pPr>
              <w:pStyle w:val="a3"/>
              <w:ind w:left="504" w:rightChars="147" w:right="309" w:hangingChars="200" w:hanging="504"/>
            </w:pPr>
            <w:r w:rsidRPr="00A70F6B">
              <w:rPr>
                <w:rFonts w:hint="eastAsia"/>
              </w:rPr>
              <w:t xml:space="preserve">　２　代表理事</w:t>
            </w:r>
            <w:r w:rsidR="005E359E">
              <w:rPr>
                <w:rFonts w:hint="eastAsia"/>
              </w:rPr>
              <w:t>、副理事長、専務理事及び常務理事</w:t>
            </w:r>
            <w:r w:rsidRPr="00A70F6B">
              <w:rPr>
                <w:rFonts w:hint="eastAsia"/>
              </w:rPr>
              <w:t>は，理事の互選によって理事の中から選定する。</w:t>
            </w:r>
          </w:p>
          <w:p w14:paraId="591DD584" w14:textId="77777777" w:rsidR="0057291E" w:rsidRPr="008C4FBA" w:rsidRDefault="0057291E" w:rsidP="00C17950">
            <w:pPr>
              <w:pStyle w:val="a3"/>
              <w:ind w:leftChars="100" w:left="462" w:rightChars="147" w:right="309" w:hangingChars="100" w:hanging="252"/>
              <w:rPr>
                <w:rFonts w:ascii="ＭＳ ゴシック"/>
                <w:spacing w:val="8"/>
              </w:rPr>
            </w:pPr>
            <w:r>
              <w:rPr>
                <w:rFonts w:hint="eastAsia"/>
              </w:rPr>
              <w:t>３</w:t>
            </w:r>
            <w:r>
              <w:rPr>
                <w:rFonts w:hint="eastAsia"/>
              </w:rPr>
              <w:t xml:space="preserve"> </w:t>
            </w:r>
            <w:r>
              <w:t>理事</w:t>
            </w:r>
            <w:r>
              <w:rPr>
                <w:rFonts w:hint="eastAsia"/>
              </w:rPr>
              <w:t>のうち、理事のいずれかの１名とその配偶者又は３親等内の親族その他特別な関係にある者の合計数は、理事総数の３分の１を越えてはならない。</w:t>
            </w:r>
          </w:p>
          <w:p w14:paraId="68950B8E" w14:textId="77777777" w:rsidR="0057291E" w:rsidRPr="00A70F6B" w:rsidRDefault="0057291E" w:rsidP="00C17950">
            <w:pPr>
              <w:pStyle w:val="a3"/>
              <w:ind w:rightChars="147" w:right="309"/>
              <w:rPr>
                <w:rFonts w:ascii="ＭＳ ゴシック"/>
                <w:spacing w:val="8"/>
              </w:rPr>
            </w:pPr>
            <w:r w:rsidRPr="00A70F6B">
              <w:rPr>
                <w:rFonts w:hint="eastAsia"/>
              </w:rPr>
              <w:t xml:space="preserve">　　（理事の職務及び権限）</w:t>
            </w:r>
          </w:p>
          <w:p w14:paraId="38E9484A"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第２２条　理事は，法令及びこの定款で定めるところにより，職務を執行する。</w:t>
            </w:r>
          </w:p>
          <w:p w14:paraId="68870277"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２　代表理事は，法令及びこの定款で定めるところにより，この法人を代表し，その業務を執行</w:t>
            </w:r>
            <w:r w:rsidRPr="004B12CF">
              <w:rPr>
                <w:rFonts w:hint="eastAsia"/>
              </w:rPr>
              <w:t>し，他の理事は，別に定めるところにより，この法人の業務を分担執行</w:t>
            </w:r>
            <w:r w:rsidRPr="00A70F6B">
              <w:rPr>
                <w:rFonts w:hint="eastAsia"/>
              </w:rPr>
              <w:t>する。</w:t>
            </w:r>
          </w:p>
          <w:p w14:paraId="1E76894B" w14:textId="77777777" w:rsidR="0057291E" w:rsidRPr="00A70F6B" w:rsidRDefault="0057291E" w:rsidP="00C17950">
            <w:pPr>
              <w:pStyle w:val="a3"/>
              <w:ind w:rightChars="147" w:right="309"/>
              <w:rPr>
                <w:rFonts w:ascii="ＭＳ ゴシック"/>
                <w:spacing w:val="8"/>
              </w:rPr>
            </w:pPr>
            <w:r w:rsidRPr="00A70F6B">
              <w:rPr>
                <w:rFonts w:hint="eastAsia"/>
              </w:rPr>
              <w:t xml:space="preserve">　　（役員の任期）</w:t>
            </w:r>
          </w:p>
          <w:p w14:paraId="447DB19A"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第２３条　理事の任期は，選任後２年以内に終了する事業年度のうち最終のものに関する定時社員総会の終結の時までとする。</w:t>
            </w:r>
          </w:p>
          <w:p w14:paraId="251332FE"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２　補欠として選任された理事の任期は，前任者の任期の満了する時までとする。</w:t>
            </w:r>
          </w:p>
          <w:p w14:paraId="6C981024"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３　理事は，第２０条に定める定数に足りなくなるときは，任期の満了又は辞任により退任した後も，新たに選任された者が就任するまで，なお理事</w:t>
            </w:r>
            <w:r w:rsidRPr="00A70F6B">
              <w:rPr>
                <w:rFonts w:hint="eastAsia"/>
              </w:rPr>
              <w:lastRenderedPageBreak/>
              <w:t>としての権利義務を有する。</w:t>
            </w:r>
          </w:p>
          <w:p w14:paraId="20B01510" w14:textId="77777777" w:rsidR="0057291E" w:rsidRPr="00A70F6B" w:rsidRDefault="0057291E" w:rsidP="00C17950">
            <w:pPr>
              <w:pStyle w:val="a3"/>
              <w:ind w:rightChars="147" w:right="309"/>
              <w:rPr>
                <w:rFonts w:ascii="ＭＳ ゴシック"/>
                <w:spacing w:val="8"/>
              </w:rPr>
            </w:pPr>
            <w:r w:rsidRPr="00A70F6B">
              <w:rPr>
                <w:rFonts w:hint="eastAsia"/>
              </w:rPr>
              <w:t xml:space="preserve">　　（役員の解任）</w:t>
            </w:r>
          </w:p>
          <w:p w14:paraId="1E24D484" w14:textId="77777777" w:rsidR="0057291E" w:rsidRPr="00A70F6B" w:rsidRDefault="0057291E" w:rsidP="00C17950">
            <w:pPr>
              <w:pStyle w:val="a3"/>
              <w:ind w:rightChars="147" w:right="309"/>
              <w:rPr>
                <w:rFonts w:ascii="ＭＳ ゴシック"/>
                <w:spacing w:val="8"/>
              </w:rPr>
            </w:pPr>
            <w:r w:rsidRPr="00A70F6B">
              <w:rPr>
                <w:rFonts w:hint="eastAsia"/>
              </w:rPr>
              <w:t xml:space="preserve">　第２４条　理事は，社員総会の決議によって解任することができる。</w:t>
            </w:r>
          </w:p>
          <w:p w14:paraId="05F98D4B" w14:textId="77777777" w:rsidR="0057291E" w:rsidRPr="00A70F6B" w:rsidRDefault="0057291E" w:rsidP="00C17950">
            <w:pPr>
              <w:pStyle w:val="a3"/>
              <w:ind w:rightChars="147" w:right="309"/>
              <w:rPr>
                <w:rFonts w:ascii="ＭＳ ゴシック"/>
                <w:spacing w:val="8"/>
              </w:rPr>
            </w:pPr>
            <w:r w:rsidRPr="00A70F6B">
              <w:rPr>
                <w:rFonts w:hint="eastAsia"/>
              </w:rPr>
              <w:t xml:space="preserve">　　　　第６章　資産及び会計</w:t>
            </w:r>
          </w:p>
          <w:p w14:paraId="51AE38B5" w14:textId="77777777" w:rsidR="0057291E" w:rsidRPr="00A70F6B" w:rsidRDefault="0057291E" w:rsidP="00C17950">
            <w:pPr>
              <w:pStyle w:val="a3"/>
              <w:ind w:rightChars="147" w:right="309"/>
              <w:rPr>
                <w:rFonts w:ascii="ＭＳ ゴシック"/>
                <w:spacing w:val="8"/>
              </w:rPr>
            </w:pPr>
            <w:r w:rsidRPr="00A70F6B">
              <w:rPr>
                <w:rFonts w:hint="eastAsia"/>
              </w:rPr>
              <w:t xml:space="preserve">　　（事業年度）</w:t>
            </w:r>
          </w:p>
          <w:p w14:paraId="23C25604" w14:textId="77777777" w:rsidR="0057291E" w:rsidRPr="00A70F6B" w:rsidRDefault="0057291E" w:rsidP="00C17950">
            <w:pPr>
              <w:pStyle w:val="a3"/>
              <w:ind w:left="504" w:rightChars="147" w:right="309" w:hangingChars="200" w:hanging="504"/>
              <w:rPr>
                <w:rFonts w:ascii="ＭＳ ゴシック"/>
                <w:spacing w:val="8"/>
              </w:rPr>
            </w:pPr>
            <w:r>
              <w:rPr>
                <w:rFonts w:hint="eastAsia"/>
              </w:rPr>
              <w:t xml:space="preserve">　第２５条　この法人の事業年度は，</w:t>
            </w:r>
            <w:r w:rsidRPr="004B12CF">
              <w:rPr>
                <w:rFonts w:hint="eastAsia"/>
              </w:rPr>
              <w:t>毎年４月１日に始まり翌年３月末日に終わる</w:t>
            </w:r>
            <w:r w:rsidRPr="00A70F6B">
              <w:rPr>
                <w:rFonts w:hint="eastAsia"/>
              </w:rPr>
              <w:t>。</w:t>
            </w:r>
          </w:p>
          <w:p w14:paraId="716A9E42" w14:textId="77777777" w:rsidR="0057291E" w:rsidRPr="00A70F6B" w:rsidRDefault="0057291E" w:rsidP="00C17950">
            <w:pPr>
              <w:pStyle w:val="a3"/>
              <w:ind w:rightChars="147" w:right="309"/>
              <w:rPr>
                <w:rFonts w:ascii="ＭＳ ゴシック"/>
                <w:spacing w:val="8"/>
              </w:rPr>
            </w:pPr>
            <w:r w:rsidRPr="00A70F6B">
              <w:rPr>
                <w:rFonts w:hint="eastAsia"/>
              </w:rPr>
              <w:t xml:space="preserve">　　（事業報告及び決算）</w:t>
            </w:r>
          </w:p>
          <w:p w14:paraId="22463CC5"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第２６条　この法人の事業報告及び決算については，毎事業年度終了後，代表理事が次の書類を作成し，定時社員総会に提出し，第１号の書類についてはその内容を報告し，第２号及び第３号の書類については承認を受けなければならない。</w:t>
            </w:r>
          </w:p>
          <w:p w14:paraId="7B960F87"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一　事業報告</w:t>
            </w:r>
          </w:p>
          <w:p w14:paraId="46DEB690"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二　貸借対照表</w:t>
            </w:r>
          </w:p>
          <w:p w14:paraId="690E8A5A"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三　損益計算書（正味財産増減計算書）</w:t>
            </w:r>
          </w:p>
          <w:p w14:paraId="6DDE88F1" w14:textId="77777777" w:rsidR="0057291E" w:rsidRDefault="0057291E" w:rsidP="00C17950">
            <w:pPr>
              <w:pStyle w:val="a3"/>
              <w:ind w:left="504" w:rightChars="147" w:right="309" w:hangingChars="200" w:hanging="504"/>
            </w:pPr>
            <w:r w:rsidRPr="00A70F6B">
              <w:rPr>
                <w:rFonts w:hint="eastAsia"/>
              </w:rPr>
              <w:t xml:space="preserve">　２　前項の規定により報告され，又は承認を受けた書類のほか，定款及び社員名簿を主たる事務所及び従たる事務所に備え置くものとする。</w:t>
            </w:r>
          </w:p>
          <w:p w14:paraId="0D38751F" w14:textId="77777777" w:rsidR="0057291E" w:rsidRDefault="0057291E" w:rsidP="00C17950">
            <w:pPr>
              <w:pStyle w:val="a3"/>
              <w:ind w:rightChars="147" w:right="309"/>
            </w:pPr>
            <w:r w:rsidRPr="00A70F6B">
              <w:rPr>
                <w:rFonts w:hint="eastAsia"/>
              </w:rPr>
              <w:t xml:space="preserve">　　</w:t>
            </w:r>
            <w:r>
              <w:rPr>
                <w:rFonts w:hint="eastAsia"/>
              </w:rPr>
              <w:t>（剰余金）</w:t>
            </w:r>
          </w:p>
          <w:p w14:paraId="49F1EB92" w14:textId="77777777" w:rsidR="0057291E" w:rsidRDefault="0057291E" w:rsidP="00C17950">
            <w:pPr>
              <w:pStyle w:val="a3"/>
              <w:ind w:rightChars="147" w:right="309"/>
            </w:pPr>
            <w:r>
              <w:rPr>
                <w:rFonts w:hint="eastAsia"/>
              </w:rPr>
              <w:t xml:space="preserve">　第２７条　この法人は、剰余金の分配を行うことができない。</w:t>
            </w:r>
          </w:p>
          <w:p w14:paraId="60E71A8D" w14:textId="77777777" w:rsidR="0057291E" w:rsidRPr="00A70F6B" w:rsidRDefault="0057291E" w:rsidP="00C17950">
            <w:pPr>
              <w:pStyle w:val="a3"/>
              <w:ind w:rightChars="147" w:right="309"/>
              <w:rPr>
                <w:rFonts w:ascii="ＭＳ ゴシック"/>
                <w:spacing w:val="8"/>
              </w:rPr>
            </w:pPr>
          </w:p>
          <w:p w14:paraId="1CF27D40" w14:textId="77777777" w:rsidR="0057291E" w:rsidRPr="00A70F6B" w:rsidRDefault="0057291E" w:rsidP="00C17950">
            <w:pPr>
              <w:pStyle w:val="a3"/>
              <w:ind w:rightChars="147" w:right="309"/>
              <w:rPr>
                <w:rFonts w:ascii="ＭＳ ゴシック"/>
                <w:spacing w:val="8"/>
              </w:rPr>
            </w:pPr>
            <w:r w:rsidRPr="00A70F6B">
              <w:rPr>
                <w:rFonts w:hint="eastAsia"/>
              </w:rPr>
              <w:t xml:space="preserve">　　　　第７章　定款の変更及び解散</w:t>
            </w:r>
          </w:p>
          <w:p w14:paraId="1DBBB48D" w14:textId="77777777" w:rsidR="0057291E" w:rsidRPr="00A70F6B" w:rsidRDefault="0057291E" w:rsidP="00C17950">
            <w:pPr>
              <w:pStyle w:val="a3"/>
              <w:ind w:rightChars="147" w:right="309"/>
              <w:rPr>
                <w:rFonts w:ascii="ＭＳ ゴシック"/>
                <w:spacing w:val="8"/>
              </w:rPr>
            </w:pPr>
            <w:r w:rsidRPr="00A70F6B">
              <w:rPr>
                <w:rFonts w:hint="eastAsia"/>
              </w:rPr>
              <w:t xml:space="preserve">　　（定款の変更）</w:t>
            </w:r>
          </w:p>
          <w:p w14:paraId="450A56D2" w14:textId="77777777" w:rsidR="0057291E" w:rsidRPr="00A70F6B" w:rsidRDefault="0057291E" w:rsidP="00C17950">
            <w:pPr>
              <w:pStyle w:val="a3"/>
              <w:ind w:rightChars="147" w:right="309"/>
              <w:rPr>
                <w:rFonts w:ascii="ＭＳ ゴシック"/>
                <w:spacing w:val="8"/>
              </w:rPr>
            </w:pPr>
            <w:r w:rsidRPr="00A70F6B">
              <w:rPr>
                <w:rFonts w:hint="eastAsia"/>
              </w:rPr>
              <w:t xml:space="preserve">　第２</w:t>
            </w:r>
            <w:r>
              <w:rPr>
                <w:rFonts w:hint="eastAsia"/>
              </w:rPr>
              <w:t>８</w:t>
            </w:r>
            <w:r w:rsidRPr="00A70F6B">
              <w:rPr>
                <w:rFonts w:hint="eastAsia"/>
              </w:rPr>
              <w:t>条　この定款は，社員総会の決議によって変更することができる。</w:t>
            </w:r>
          </w:p>
          <w:p w14:paraId="38B188B6" w14:textId="77777777" w:rsidR="0057291E" w:rsidRPr="00A70F6B" w:rsidRDefault="0057291E" w:rsidP="00C17950">
            <w:pPr>
              <w:pStyle w:val="a3"/>
              <w:ind w:rightChars="147" w:right="309"/>
              <w:rPr>
                <w:rFonts w:ascii="ＭＳ ゴシック"/>
                <w:spacing w:val="8"/>
              </w:rPr>
            </w:pPr>
            <w:r w:rsidRPr="00A70F6B">
              <w:rPr>
                <w:rFonts w:hint="eastAsia"/>
              </w:rPr>
              <w:t xml:space="preserve">　　（解散）</w:t>
            </w:r>
          </w:p>
          <w:p w14:paraId="0DD68077" w14:textId="77777777" w:rsidR="0057291E" w:rsidRPr="00A70F6B" w:rsidRDefault="0057291E" w:rsidP="00C17950">
            <w:pPr>
              <w:pStyle w:val="a3"/>
              <w:ind w:left="504" w:rightChars="147" w:right="309" w:hangingChars="200" w:hanging="504"/>
              <w:rPr>
                <w:rFonts w:ascii="ＭＳ ゴシック"/>
                <w:spacing w:val="8"/>
              </w:rPr>
            </w:pPr>
            <w:r w:rsidRPr="00A70F6B">
              <w:rPr>
                <w:rFonts w:hint="eastAsia"/>
              </w:rPr>
              <w:t xml:space="preserve">　第２</w:t>
            </w:r>
            <w:r>
              <w:rPr>
                <w:rFonts w:hint="eastAsia"/>
              </w:rPr>
              <w:t>９</w:t>
            </w:r>
            <w:r w:rsidRPr="00A70F6B">
              <w:rPr>
                <w:rFonts w:hint="eastAsia"/>
              </w:rPr>
              <w:t>条　この法人は，社員総会の決議その他法令で定められた事由により解散する。</w:t>
            </w:r>
          </w:p>
          <w:p w14:paraId="790B209B" w14:textId="77777777" w:rsidR="0057291E" w:rsidRPr="00A70F6B" w:rsidRDefault="0057291E" w:rsidP="00C17950">
            <w:pPr>
              <w:pStyle w:val="a3"/>
              <w:ind w:rightChars="147" w:right="309"/>
              <w:rPr>
                <w:rFonts w:ascii="ＭＳ ゴシック"/>
                <w:spacing w:val="8"/>
              </w:rPr>
            </w:pPr>
            <w:r w:rsidRPr="00A70F6B">
              <w:rPr>
                <w:rFonts w:ascii="ＭＳ ゴシック" w:hint="eastAsia"/>
                <w:color w:val="000000"/>
              </w:rPr>
              <w:t xml:space="preserve">　　（残余財産の帰属）</w:t>
            </w:r>
          </w:p>
          <w:p w14:paraId="3AEED02C" w14:textId="77777777" w:rsidR="0057291E" w:rsidRPr="00A70F6B" w:rsidRDefault="0057291E" w:rsidP="00C17950">
            <w:pPr>
              <w:pStyle w:val="a3"/>
              <w:ind w:left="504" w:rightChars="147" w:right="309" w:hangingChars="200" w:hanging="504"/>
              <w:rPr>
                <w:rFonts w:ascii="ＭＳ ゴシック"/>
                <w:spacing w:val="8"/>
              </w:rPr>
            </w:pPr>
            <w:r w:rsidRPr="00A70F6B">
              <w:rPr>
                <w:rFonts w:ascii="ＭＳ ゴシック" w:hint="eastAsia"/>
              </w:rPr>
              <w:t xml:space="preserve">　第</w:t>
            </w:r>
            <w:r>
              <w:rPr>
                <w:rFonts w:ascii="ＭＳ ゴシック" w:hint="eastAsia"/>
              </w:rPr>
              <w:t>３０</w:t>
            </w:r>
            <w:r w:rsidRPr="00A70F6B">
              <w:rPr>
                <w:rFonts w:ascii="ＭＳ ゴシック" w:hint="eastAsia"/>
              </w:rPr>
              <w:t>条</w:t>
            </w:r>
            <w:r w:rsidRPr="00A70F6B">
              <w:rPr>
                <w:rFonts w:ascii="ＭＳ ゴシック" w:hint="eastAsia"/>
                <w:color w:val="000000"/>
              </w:rPr>
              <w:t xml:space="preserve">　この法人が清算をする場合において有する残余財産は，社員総会の決議を経て，公益社団法人及び公益財団法人の認定等に関する法律第５条第１７号に掲げる法人又は国若しくは地方公共団体に贈与するものとす</w:t>
            </w:r>
            <w:r w:rsidRPr="00A70F6B">
              <w:rPr>
                <w:rFonts w:ascii="ＭＳ ゴシック" w:hint="eastAsia"/>
                <w:color w:val="000000"/>
              </w:rPr>
              <w:lastRenderedPageBreak/>
              <w:t>る。</w:t>
            </w:r>
          </w:p>
          <w:p w14:paraId="76B4F72E" w14:textId="77777777" w:rsidR="0057291E" w:rsidRPr="00A70F6B" w:rsidRDefault="0057291E" w:rsidP="00C17950">
            <w:pPr>
              <w:pStyle w:val="a3"/>
              <w:ind w:rightChars="147" w:right="309"/>
              <w:rPr>
                <w:rFonts w:ascii="ＭＳ ゴシック"/>
                <w:spacing w:val="8"/>
              </w:rPr>
            </w:pPr>
            <w:r w:rsidRPr="00A70F6B">
              <w:rPr>
                <w:rFonts w:hint="eastAsia"/>
              </w:rPr>
              <w:t xml:space="preserve">　　　　第８章　公告の方法</w:t>
            </w:r>
          </w:p>
          <w:p w14:paraId="177B9FB1" w14:textId="77777777" w:rsidR="0057291E" w:rsidRPr="001A5A3F" w:rsidRDefault="0057291E" w:rsidP="00C17950">
            <w:pPr>
              <w:pStyle w:val="a3"/>
              <w:ind w:rightChars="147" w:right="309"/>
            </w:pPr>
            <w:r w:rsidRPr="00A70F6B">
              <w:rPr>
                <w:rFonts w:hint="eastAsia"/>
              </w:rPr>
              <w:t xml:space="preserve">　第３</w:t>
            </w:r>
            <w:r>
              <w:rPr>
                <w:rFonts w:hint="eastAsia"/>
              </w:rPr>
              <w:t>１</w:t>
            </w:r>
            <w:r w:rsidRPr="00A70F6B">
              <w:rPr>
                <w:rFonts w:hint="eastAsia"/>
              </w:rPr>
              <w:t xml:space="preserve">条　</w:t>
            </w:r>
            <w:r w:rsidRPr="001A5A3F">
              <w:rPr>
                <w:rFonts w:hint="eastAsia"/>
              </w:rPr>
              <w:t>この法人の公告は、主たる事務所の公衆の見やすい場所に掲示する方法により行う。</w:t>
            </w:r>
          </w:p>
          <w:p w14:paraId="7CAA0610" w14:textId="77777777" w:rsidR="0057291E" w:rsidRDefault="0057291E" w:rsidP="00C17950">
            <w:pPr>
              <w:pStyle w:val="a3"/>
              <w:ind w:rightChars="147" w:right="309"/>
            </w:pPr>
            <w:r w:rsidRPr="00A70F6B">
              <w:t xml:space="preserve">        </w:t>
            </w:r>
            <w:r w:rsidRPr="00A70F6B">
              <w:rPr>
                <w:rFonts w:hint="eastAsia"/>
              </w:rPr>
              <w:t>附　則</w:t>
            </w:r>
          </w:p>
          <w:p w14:paraId="21B79FEE" w14:textId="77777777" w:rsidR="0057291E" w:rsidRPr="004B12CF" w:rsidRDefault="0057291E" w:rsidP="00C17950">
            <w:pPr>
              <w:pStyle w:val="a3"/>
              <w:ind w:rightChars="147" w:right="309"/>
              <w:rPr>
                <w:rFonts w:ascii="ＭＳ ゴシック"/>
                <w:spacing w:val="8"/>
              </w:rPr>
            </w:pPr>
            <w:r>
              <w:rPr>
                <w:rFonts w:ascii="ＭＳ ゴシック" w:hint="eastAsia"/>
                <w:spacing w:val="8"/>
              </w:rPr>
              <w:t xml:space="preserve">　</w:t>
            </w:r>
            <w:r w:rsidRPr="004B12CF">
              <w:rPr>
                <w:rFonts w:ascii="ＭＳ ゴシック" w:hint="eastAsia"/>
                <w:spacing w:val="8"/>
              </w:rPr>
              <w:t>１　この法人の最初の事業年度は、法人成立の日から平成２６年３月３１日</w:t>
            </w:r>
            <w:r w:rsidRPr="004B12CF">
              <w:rPr>
                <w:rFonts w:ascii="ＭＳ ゴシック"/>
                <w:spacing w:val="8"/>
              </w:rPr>
              <w:br/>
            </w:r>
            <w:r w:rsidRPr="004B12CF">
              <w:rPr>
                <w:rFonts w:ascii="ＭＳ ゴシック" w:hint="eastAsia"/>
                <w:spacing w:val="8"/>
              </w:rPr>
              <w:t xml:space="preserve">　　　までとする。</w:t>
            </w:r>
          </w:p>
          <w:p w14:paraId="1C7F3AB7" w14:textId="77777777" w:rsidR="0057291E" w:rsidRPr="00A70F6B" w:rsidRDefault="0057291E" w:rsidP="00C17950">
            <w:pPr>
              <w:pStyle w:val="a3"/>
              <w:ind w:rightChars="147" w:right="309"/>
              <w:rPr>
                <w:rFonts w:ascii="ＭＳ ゴシック"/>
                <w:spacing w:val="8"/>
              </w:rPr>
            </w:pPr>
            <w:r w:rsidRPr="004B12CF">
              <w:rPr>
                <w:rFonts w:hint="eastAsia"/>
              </w:rPr>
              <w:t xml:space="preserve">　２</w:t>
            </w:r>
            <w:r w:rsidRPr="00A70F6B">
              <w:rPr>
                <w:rFonts w:hint="eastAsia"/>
              </w:rPr>
              <w:t xml:space="preserve">　この法人の設立時社員の氏名及び住所は，以下のとおりとする。</w:t>
            </w:r>
          </w:p>
          <w:p w14:paraId="57FC3C5F" w14:textId="77777777" w:rsidR="0057291E" w:rsidRPr="00A70F6B" w:rsidRDefault="0057291E" w:rsidP="00C17950">
            <w:pPr>
              <w:pStyle w:val="a3"/>
              <w:ind w:rightChars="147" w:right="309"/>
              <w:rPr>
                <w:rFonts w:ascii="ＭＳ ゴシック"/>
                <w:spacing w:val="8"/>
              </w:rPr>
            </w:pPr>
            <w:r w:rsidRPr="00A70F6B">
              <w:rPr>
                <w:rFonts w:hint="eastAsia"/>
              </w:rPr>
              <w:t xml:space="preserve">　　　　氏名　　　　　　</w:t>
            </w:r>
            <w:r w:rsidRPr="00A70F6B">
              <w:t xml:space="preserve"> </w:t>
            </w:r>
            <w:r w:rsidRPr="00A70F6B">
              <w:rPr>
                <w:rFonts w:hint="eastAsia"/>
              </w:rPr>
              <w:t xml:space="preserve">　　　　住所</w:t>
            </w:r>
          </w:p>
          <w:p w14:paraId="02A4E3B4" w14:textId="77777777" w:rsidR="0057291E" w:rsidRPr="006F7B3C" w:rsidRDefault="0057291E" w:rsidP="00C17950">
            <w:pPr>
              <w:pStyle w:val="a3"/>
              <w:ind w:rightChars="147" w:right="309"/>
            </w:pPr>
            <w:r w:rsidRPr="00A70F6B">
              <w:rPr>
                <w:rFonts w:hint="eastAsia"/>
              </w:rPr>
              <w:t xml:space="preserve">　　　</w:t>
            </w:r>
            <w:r>
              <w:rPr>
                <w:rFonts w:ascii="ＭＳ ゴシック" w:hAnsi="ＭＳ ゴシック" w:hint="eastAsia"/>
              </w:rPr>
              <w:t>佐野 淳也</w:t>
            </w:r>
            <w:r w:rsidRPr="00A70F6B">
              <w:rPr>
                <w:rFonts w:hint="eastAsia"/>
              </w:rPr>
              <w:t xml:space="preserve">　　</w:t>
            </w:r>
            <w:r w:rsidR="004B12CF">
              <w:rPr>
                <w:rFonts w:ascii="ＭＳ ゴシック" w:hAnsi="ＭＳ ゴシック" w:hint="eastAsia"/>
              </w:rPr>
              <w:t>徳島県徳島市南末広町１番４３号</w:t>
            </w:r>
          </w:p>
          <w:p w14:paraId="0AC0260B" w14:textId="77777777" w:rsidR="0057291E" w:rsidRPr="00A70F6B" w:rsidRDefault="0057291E" w:rsidP="00C17950">
            <w:pPr>
              <w:pStyle w:val="a3"/>
              <w:ind w:rightChars="147" w:right="309"/>
              <w:rPr>
                <w:rFonts w:ascii="ＭＳ ゴシック"/>
                <w:spacing w:val="8"/>
              </w:rPr>
            </w:pPr>
            <w:r w:rsidRPr="00A70F6B">
              <w:rPr>
                <w:rFonts w:hint="eastAsia"/>
              </w:rPr>
              <w:t xml:space="preserve">　　　</w:t>
            </w:r>
            <w:r>
              <w:rPr>
                <w:rFonts w:hint="eastAsia"/>
              </w:rPr>
              <w:t>佐田</w:t>
            </w:r>
            <w:r>
              <w:t xml:space="preserve"> </w:t>
            </w:r>
            <w:r>
              <w:rPr>
                <w:rFonts w:hint="eastAsia"/>
              </w:rPr>
              <w:t>浩太郎</w:t>
            </w:r>
            <w:r w:rsidRPr="00A70F6B">
              <w:rPr>
                <w:rFonts w:hint="eastAsia"/>
              </w:rPr>
              <w:t xml:space="preserve">　</w:t>
            </w:r>
            <w:r w:rsidRPr="006F7B3C">
              <w:rPr>
                <w:rFonts w:hint="eastAsia"/>
              </w:rPr>
              <w:t>東京都北区西ケ原</w:t>
            </w:r>
            <w:r>
              <w:rPr>
                <w:rFonts w:hint="eastAsia"/>
              </w:rPr>
              <w:t>１</w:t>
            </w:r>
            <w:r w:rsidRPr="006F7B3C">
              <w:rPr>
                <w:rFonts w:hint="eastAsia"/>
              </w:rPr>
              <w:t>丁目</w:t>
            </w:r>
            <w:r>
              <w:rPr>
                <w:rFonts w:hint="eastAsia"/>
              </w:rPr>
              <w:t>２７</w:t>
            </w:r>
            <w:r w:rsidRPr="006F7B3C">
              <w:rPr>
                <w:rFonts w:hint="eastAsia"/>
              </w:rPr>
              <w:t>番</w:t>
            </w:r>
            <w:r>
              <w:rPr>
                <w:rFonts w:hint="eastAsia"/>
              </w:rPr>
              <w:t>３</w:t>
            </w:r>
            <w:r>
              <w:t xml:space="preserve">— </w:t>
            </w:r>
            <w:r>
              <w:rPr>
                <w:rFonts w:hint="eastAsia"/>
              </w:rPr>
              <w:t>８１１</w:t>
            </w:r>
            <w:r w:rsidRPr="006F7B3C">
              <w:rPr>
                <w:rFonts w:hint="eastAsia"/>
              </w:rPr>
              <w:t>号</w:t>
            </w:r>
          </w:p>
          <w:p w14:paraId="08802993" w14:textId="77777777" w:rsidR="0057291E" w:rsidRPr="00A70F6B" w:rsidRDefault="0057291E" w:rsidP="00C17950">
            <w:pPr>
              <w:pStyle w:val="a3"/>
              <w:ind w:rightChars="147" w:right="309"/>
              <w:rPr>
                <w:rFonts w:ascii="ＭＳ ゴシック"/>
                <w:spacing w:val="8"/>
              </w:rPr>
            </w:pPr>
          </w:p>
          <w:p w14:paraId="37C7B201" w14:textId="77777777" w:rsidR="0057291E" w:rsidRPr="00A70F6B" w:rsidRDefault="0057291E" w:rsidP="00C17950">
            <w:pPr>
              <w:pStyle w:val="a3"/>
              <w:ind w:rightChars="147" w:right="309"/>
              <w:rPr>
                <w:rFonts w:ascii="ＭＳ ゴシック"/>
                <w:spacing w:val="8"/>
              </w:rPr>
            </w:pPr>
          </w:p>
          <w:p w14:paraId="03049122" w14:textId="77777777" w:rsidR="0057291E" w:rsidRPr="00A70F6B" w:rsidRDefault="0057291E" w:rsidP="00C17950">
            <w:pPr>
              <w:pStyle w:val="a3"/>
              <w:ind w:left="252" w:rightChars="147" w:right="309" w:hangingChars="100" w:hanging="252"/>
              <w:rPr>
                <w:rFonts w:ascii="ＭＳ ゴシック"/>
                <w:spacing w:val="8"/>
              </w:rPr>
            </w:pPr>
            <w:r w:rsidRPr="00A70F6B">
              <w:t xml:space="preserve"> </w:t>
            </w:r>
            <w:r w:rsidRPr="00A70F6B">
              <w:rPr>
                <w:rFonts w:hint="eastAsia"/>
              </w:rPr>
              <w:t xml:space="preserve">　</w:t>
            </w:r>
            <w:r w:rsidRPr="00A70F6B">
              <w:t xml:space="preserve"> </w:t>
            </w:r>
            <w:r w:rsidRPr="00A70F6B">
              <w:rPr>
                <w:rFonts w:hint="eastAsia"/>
              </w:rPr>
              <w:t>以上，</w:t>
            </w:r>
            <w:r>
              <w:rPr>
                <w:rFonts w:ascii="ＭＳ ゴシック" w:hAnsi="ＭＳ ゴシック" w:hint="eastAsia"/>
              </w:rPr>
              <w:t>一般社団法人 未来のコミュニティデザイン研究所</w:t>
            </w:r>
            <w:r w:rsidRPr="00A70F6B">
              <w:rPr>
                <w:rFonts w:hint="eastAsia"/>
              </w:rPr>
              <w:t>の設立のため，この定款を作成し，設立時社員が次に記名押印する。</w:t>
            </w:r>
          </w:p>
          <w:p w14:paraId="61407DD9" w14:textId="77777777" w:rsidR="0057291E" w:rsidRPr="00A70F6B" w:rsidRDefault="0057291E" w:rsidP="00C17950">
            <w:pPr>
              <w:pStyle w:val="a3"/>
              <w:ind w:rightChars="147" w:right="309"/>
              <w:rPr>
                <w:rFonts w:ascii="ＭＳ ゴシック"/>
                <w:spacing w:val="8"/>
              </w:rPr>
            </w:pPr>
            <w:r w:rsidRPr="00A70F6B">
              <w:t xml:space="preserve">       </w:t>
            </w:r>
            <w:r w:rsidRPr="00A70F6B">
              <w:rPr>
                <w:rFonts w:hint="eastAsia"/>
              </w:rPr>
              <w:t xml:space="preserve">　</w:t>
            </w:r>
            <w:r w:rsidRPr="00A70F6B">
              <w:t xml:space="preserve"> </w:t>
            </w:r>
            <w:r w:rsidRPr="00A70F6B">
              <w:rPr>
                <w:rFonts w:hint="eastAsia"/>
              </w:rPr>
              <w:t xml:space="preserve">　平成</w:t>
            </w:r>
            <w:r>
              <w:rPr>
                <w:rFonts w:hint="eastAsia"/>
              </w:rPr>
              <w:t>２５</w:t>
            </w:r>
            <w:r w:rsidRPr="00A70F6B">
              <w:rPr>
                <w:rFonts w:hint="eastAsia"/>
              </w:rPr>
              <w:t>年</w:t>
            </w:r>
            <w:r>
              <w:rPr>
                <w:rFonts w:hint="eastAsia"/>
              </w:rPr>
              <w:t>２</w:t>
            </w:r>
            <w:r w:rsidRPr="00A70F6B">
              <w:rPr>
                <w:rFonts w:hint="eastAsia"/>
              </w:rPr>
              <w:t>月</w:t>
            </w:r>
            <w:r>
              <w:rPr>
                <w:rFonts w:hint="eastAsia"/>
              </w:rPr>
              <w:t>２５</w:t>
            </w:r>
            <w:r w:rsidRPr="00A70F6B">
              <w:rPr>
                <w:rFonts w:hint="eastAsia"/>
              </w:rPr>
              <w:t>日</w:t>
            </w:r>
          </w:p>
          <w:p w14:paraId="0228C607" w14:textId="77777777" w:rsidR="0057291E" w:rsidRPr="00A70F6B" w:rsidRDefault="0057291E" w:rsidP="00C17950">
            <w:pPr>
              <w:pStyle w:val="a3"/>
              <w:ind w:rightChars="147" w:right="309"/>
              <w:rPr>
                <w:rFonts w:ascii="ＭＳ ゴシック"/>
                <w:spacing w:val="8"/>
              </w:rPr>
            </w:pPr>
            <w:r w:rsidRPr="00A70F6B">
              <w:rPr>
                <w:rFonts w:hint="eastAsia"/>
              </w:rPr>
              <w:t xml:space="preserve">　　　　　　　　　　　設立時社員　</w:t>
            </w:r>
            <w:r>
              <w:rPr>
                <w:rFonts w:hint="eastAsia"/>
              </w:rPr>
              <w:t>佐野　淳也</w:t>
            </w:r>
            <w:r w:rsidRPr="00A70F6B">
              <w:t xml:space="preserve"> </w:t>
            </w:r>
            <w:r w:rsidRPr="00A70F6B">
              <w:rPr>
                <w:rFonts w:hint="eastAsia"/>
              </w:rPr>
              <w:t xml:space="preserve">　</w:t>
            </w:r>
          </w:p>
          <w:p w14:paraId="7141BD00" w14:textId="77777777" w:rsidR="00E0748A" w:rsidRDefault="0057291E" w:rsidP="00E0748A">
            <w:pPr>
              <w:pStyle w:val="a3"/>
              <w:ind w:rightChars="147" w:right="309"/>
            </w:pPr>
            <w:r w:rsidRPr="00A70F6B">
              <w:rPr>
                <w:rFonts w:hint="eastAsia"/>
              </w:rPr>
              <w:t xml:space="preserve">　　　　　　　　　　　設立時社員　</w:t>
            </w:r>
            <w:r>
              <w:rPr>
                <w:rFonts w:hint="eastAsia"/>
              </w:rPr>
              <w:t>佐田　浩太郎</w:t>
            </w:r>
            <w:r w:rsidRPr="00A70F6B">
              <w:t xml:space="preserve"> </w:t>
            </w:r>
            <w:r w:rsidRPr="00A70F6B">
              <w:rPr>
                <w:rFonts w:hint="eastAsia"/>
              </w:rPr>
              <w:t xml:space="preserve">　</w:t>
            </w:r>
          </w:p>
          <w:p w14:paraId="01FCADA1" w14:textId="77777777" w:rsidR="00975275" w:rsidRDefault="00975275" w:rsidP="00E0748A">
            <w:pPr>
              <w:pStyle w:val="a3"/>
              <w:ind w:rightChars="147" w:right="309"/>
            </w:pPr>
          </w:p>
          <w:p w14:paraId="559DB102" w14:textId="77777777" w:rsidR="001824C2" w:rsidRDefault="001824C2" w:rsidP="00E0748A">
            <w:pPr>
              <w:pStyle w:val="a3"/>
              <w:ind w:rightChars="147" w:right="309"/>
            </w:pPr>
          </w:p>
          <w:p w14:paraId="1D9C8A6C" w14:textId="77777777" w:rsidR="00975275" w:rsidRDefault="00975275" w:rsidP="00E0748A">
            <w:pPr>
              <w:pStyle w:val="a3"/>
              <w:ind w:rightChars="147" w:right="309"/>
            </w:pPr>
            <w:r>
              <w:t>平成２５年５月８日</w:t>
            </w:r>
          </w:p>
          <w:p w14:paraId="197722E9" w14:textId="77777777" w:rsidR="00975275" w:rsidRDefault="00975275" w:rsidP="00E0748A">
            <w:pPr>
              <w:pStyle w:val="a3"/>
              <w:ind w:rightChars="147" w:right="309"/>
              <w:rPr>
                <w:rFonts w:ascii="ＭＳ ゴシック" w:hAnsi="ＭＳ ゴシック"/>
              </w:rPr>
            </w:pPr>
            <w:r>
              <w:rPr>
                <w:rFonts w:hint="eastAsia"/>
              </w:rPr>
              <w:t>福島県福島市永井川字古寺２２番地赤間アパート８号室から平成２５年５月１日に主たる事務所を</w:t>
            </w:r>
            <w:r>
              <w:rPr>
                <w:rFonts w:ascii="ＭＳ ゴシック" w:hAnsi="ＭＳ ゴシック" w:hint="eastAsia"/>
              </w:rPr>
              <w:t>徳島県徳島市南末広町１番４３号に移転したため、第２条を変更した。</w:t>
            </w:r>
          </w:p>
          <w:p w14:paraId="7C3774AC" w14:textId="77777777" w:rsidR="00D9773A" w:rsidRDefault="00D9773A" w:rsidP="00E0748A">
            <w:pPr>
              <w:pStyle w:val="a3"/>
              <w:ind w:rightChars="147" w:right="309"/>
              <w:rPr>
                <w:rFonts w:ascii="ＭＳ ゴシック" w:hAnsi="ＭＳ ゴシック"/>
              </w:rPr>
            </w:pPr>
          </w:p>
          <w:p w14:paraId="7683EF2E" w14:textId="28202610" w:rsidR="00D9773A" w:rsidRDefault="00D9773A" w:rsidP="00E0748A">
            <w:pPr>
              <w:pStyle w:val="a3"/>
              <w:ind w:rightChars="147" w:right="309"/>
            </w:pPr>
            <w:r>
              <w:rPr>
                <w:rFonts w:ascii="ＭＳ ゴシック" w:hAnsi="ＭＳ ゴシック" w:hint="eastAsia"/>
              </w:rPr>
              <w:t>平成２７年７月１日</w:t>
            </w:r>
          </w:p>
          <w:p w14:paraId="0A82F7AD" w14:textId="7B519C58" w:rsidR="0057291E" w:rsidRDefault="00D9773A" w:rsidP="00E0748A">
            <w:pPr>
              <w:pStyle w:val="a3"/>
              <w:ind w:rightChars="147" w:right="309"/>
              <w:rPr>
                <w:spacing w:val="0"/>
              </w:rPr>
            </w:pPr>
            <w:r>
              <w:rPr>
                <w:rFonts w:hint="eastAsia"/>
                <w:spacing w:val="0"/>
              </w:rPr>
              <w:t>法人名称を未来のコミュニティデザイン研究所からしこくソーシャルデザインラボに変更し、目的及び事業も変更したため、第１条、第３条及び第４条を変更した。</w:t>
            </w:r>
            <w:r w:rsidR="0057291E" w:rsidRPr="00A70F6B">
              <w:rPr>
                <w:rFonts w:hint="eastAsia"/>
                <w:spacing w:val="0"/>
              </w:rPr>
              <w:t xml:space="preserve">　</w:t>
            </w:r>
          </w:p>
        </w:tc>
      </w:tr>
    </w:tbl>
    <w:p w14:paraId="6C52C4DE" w14:textId="77777777" w:rsidR="00280FB0" w:rsidRDefault="00280FB0" w:rsidP="00E0748A"/>
    <w:sectPr w:rsidR="00280FB0">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AABD0" w14:textId="77777777" w:rsidR="00013220" w:rsidRDefault="00013220" w:rsidP="001824C2">
      <w:r>
        <w:separator/>
      </w:r>
    </w:p>
  </w:endnote>
  <w:endnote w:type="continuationSeparator" w:id="0">
    <w:p w14:paraId="749E9ED8" w14:textId="77777777" w:rsidR="00013220" w:rsidRDefault="00013220" w:rsidP="0018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110553"/>
      <w:docPartObj>
        <w:docPartGallery w:val="Page Numbers (Bottom of Page)"/>
        <w:docPartUnique/>
      </w:docPartObj>
    </w:sdtPr>
    <w:sdtEndPr/>
    <w:sdtContent>
      <w:p w14:paraId="441368D0" w14:textId="77777777" w:rsidR="00013220" w:rsidRDefault="00013220">
        <w:pPr>
          <w:pStyle w:val="a6"/>
          <w:jc w:val="center"/>
        </w:pPr>
        <w:r>
          <w:fldChar w:fldCharType="begin"/>
        </w:r>
        <w:r>
          <w:instrText>PAGE   \* MERGEFORMAT</w:instrText>
        </w:r>
        <w:r>
          <w:fldChar w:fldCharType="separate"/>
        </w:r>
        <w:r w:rsidR="0054193B" w:rsidRPr="0054193B">
          <w:rPr>
            <w:noProof/>
            <w:lang w:val="ja-JP"/>
          </w:rPr>
          <w:t>1</w:t>
        </w:r>
        <w:r>
          <w:fldChar w:fldCharType="end"/>
        </w:r>
      </w:p>
    </w:sdtContent>
  </w:sdt>
  <w:p w14:paraId="37A8DEB6" w14:textId="77777777" w:rsidR="00013220" w:rsidRDefault="00013220">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576AFD" w14:textId="77777777" w:rsidR="00013220" w:rsidRDefault="00013220" w:rsidP="001824C2">
      <w:r>
        <w:separator/>
      </w:r>
    </w:p>
  </w:footnote>
  <w:footnote w:type="continuationSeparator" w:id="0">
    <w:p w14:paraId="18849C02" w14:textId="77777777" w:rsidR="00013220" w:rsidRDefault="00013220" w:rsidP="00182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1E"/>
    <w:rsid w:val="00013220"/>
    <w:rsid w:val="0004706A"/>
    <w:rsid w:val="000841F3"/>
    <w:rsid w:val="001824C2"/>
    <w:rsid w:val="00221D55"/>
    <w:rsid w:val="0023133A"/>
    <w:rsid w:val="00272573"/>
    <w:rsid w:val="00280FB0"/>
    <w:rsid w:val="00480B0B"/>
    <w:rsid w:val="004B12CF"/>
    <w:rsid w:val="005171EC"/>
    <w:rsid w:val="0054193B"/>
    <w:rsid w:val="0057291E"/>
    <w:rsid w:val="005E359E"/>
    <w:rsid w:val="005F6C14"/>
    <w:rsid w:val="009028D6"/>
    <w:rsid w:val="00916300"/>
    <w:rsid w:val="00975275"/>
    <w:rsid w:val="009D6CBC"/>
    <w:rsid w:val="00AF2271"/>
    <w:rsid w:val="00C17950"/>
    <w:rsid w:val="00D9773A"/>
    <w:rsid w:val="00DC214D"/>
    <w:rsid w:val="00E0748A"/>
    <w:rsid w:val="00ED3B2F"/>
    <w:rsid w:val="00F91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F4A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9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7291E"/>
    <w:pPr>
      <w:widowControl w:val="0"/>
      <w:wordWrap w:val="0"/>
      <w:autoSpaceDE w:val="0"/>
      <w:autoSpaceDN w:val="0"/>
      <w:adjustRightInd w:val="0"/>
      <w:spacing w:line="437" w:lineRule="exact"/>
      <w:jc w:val="both"/>
    </w:pPr>
    <w:rPr>
      <w:rFonts w:ascii="Times New Roman" w:eastAsia="ＭＳ ゴシック" w:hAnsi="Times New Roman" w:cs="ＭＳ ゴシック"/>
      <w:spacing w:val="6"/>
      <w:kern w:val="0"/>
      <w:sz w:val="24"/>
      <w:szCs w:val="24"/>
    </w:rPr>
  </w:style>
  <w:style w:type="paragraph" w:styleId="a4">
    <w:name w:val="header"/>
    <w:basedOn w:val="a"/>
    <w:link w:val="a5"/>
    <w:uiPriority w:val="99"/>
    <w:unhideWhenUsed/>
    <w:rsid w:val="001824C2"/>
    <w:pPr>
      <w:tabs>
        <w:tab w:val="center" w:pos="4252"/>
        <w:tab w:val="right" w:pos="8504"/>
      </w:tabs>
      <w:snapToGrid w:val="0"/>
    </w:pPr>
  </w:style>
  <w:style w:type="character" w:customStyle="1" w:styleId="a5">
    <w:name w:val="ヘッダー (文字)"/>
    <w:basedOn w:val="a0"/>
    <w:link w:val="a4"/>
    <w:uiPriority w:val="99"/>
    <w:rsid w:val="001824C2"/>
    <w:rPr>
      <w:rFonts w:ascii="Century" w:eastAsia="ＭＳ 明朝" w:hAnsi="Century" w:cs="Times New Roman"/>
      <w:szCs w:val="24"/>
    </w:rPr>
  </w:style>
  <w:style w:type="paragraph" w:styleId="a6">
    <w:name w:val="footer"/>
    <w:basedOn w:val="a"/>
    <w:link w:val="a7"/>
    <w:uiPriority w:val="99"/>
    <w:unhideWhenUsed/>
    <w:rsid w:val="001824C2"/>
    <w:pPr>
      <w:tabs>
        <w:tab w:val="center" w:pos="4252"/>
        <w:tab w:val="right" w:pos="8504"/>
      </w:tabs>
      <w:snapToGrid w:val="0"/>
    </w:pPr>
  </w:style>
  <w:style w:type="character" w:customStyle="1" w:styleId="a7">
    <w:name w:val="フッター (文字)"/>
    <w:basedOn w:val="a0"/>
    <w:link w:val="a6"/>
    <w:uiPriority w:val="99"/>
    <w:rsid w:val="001824C2"/>
    <w:rPr>
      <w:rFonts w:ascii="Century" w:eastAsia="ＭＳ 明朝" w:hAnsi="Century"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9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7291E"/>
    <w:pPr>
      <w:widowControl w:val="0"/>
      <w:wordWrap w:val="0"/>
      <w:autoSpaceDE w:val="0"/>
      <w:autoSpaceDN w:val="0"/>
      <w:adjustRightInd w:val="0"/>
      <w:spacing w:line="437" w:lineRule="exact"/>
      <w:jc w:val="both"/>
    </w:pPr>
    <w:rPr>
      <w:rFonts w:ascii="Times New Roman" w:eastAsia="ＭＳ ゴシック" w:hAnsi="Times New Roman" w:cs="ＭＳ ゴシック"/>
      <w:spacing w:val="6"/>
      <w:kern w:val="0"/>
      <w:sz w:val="24"/>
      <w:szCs w:val="24"/>
    </w:rPr>
  </w:style>
  <w:style w:type="paragraph" w:styleId="a4">
    <w:name w:val="header"/>
    <w:basedOn w:val="a"/>
    <w:link w:val="a5"/>
    <w:uiPriority w:val="99"/>
    <w:unhideWhenUsed/>
    <w:rsid w:val="001824C2"/>
    <w:pPr>
      <w:tabs>
        <w:tab w:val="center" w:pos="4252"/>
        <w:tab w:val="right" w:pos="8504"/>
      </w:tabs>
      <w:snapToGrid w:val="0"/>
    </w:pPr>
  </w:style>
  <w:style w:type="character" w:customStyle="1" w:styleId="a5">
    <w:name w:val="ヘッダー (文字)"/>
    <w:basedOn w:val="a0"/>
    <w:link w:val="a4"/>
    <w:uiPriority w:val="99"/>
    <w:rsid w:val="001824C2"/>
    <w:rPr>
      <w:rFonts w:ascii="Century" w:eastAsia="ＭＳ 明朝" w:hAnsi="Century" w:cs="Times New Roman"/>
      <w:szCs w:val="24"/>
    </w:rPr>
  </w:style>
  <w:style w:type="paragraph" w:styleId="a6">
    <w:name w:val="footer"/>
    <w:basedOn w:val="a"/>
    <w:link w:val="a7"/>
    <w:uiPriority w:val="99"/>
    <w:unhideWhenUsed/>
    <w:rsid w:val="001824C2"/>
    <w:pPr>
      <w:tabs>
        <w:tab w:val="center" w:pos="4252"/>
        <w:tab w:val="right" w:pos="8504"/>
      </w:tabs>
      <w:snapToGrid w:val="0"/>
    </w:pPr>
  </w:style>
  <w:style w:type="character" w:customStyle="1" w:styleId="a7">
    <w:name w:val="フッター (文字)"/>
    <w:basedOn w:val="a0"/>
    <w:link w:val="a6"/>
    <w:uiPriority w:val="99"/>
    <w:rsid w:val="001824C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558</Words>
  <Characters>3187</Characters>
  <Application>Microsoft Macintosh Word</Application>
  <DocSecurity>0</DocSecurity>
  <Lines>26</Lines>
  <Paragraphs>7</Paragraphs>
  <ScaleCrop>false</ScaleCrop>
  <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佐野淳也</dc:creator>
  <cp:keywords/>
  <dc:description/>
  <cp:lastModifiedBy>佐野 淳也</cp:lastModifiedBy>
  <cp:revision>13</cp:revision>
  <dcterms:created xsi:type="dcterms:W3CDTF">2015-07-04T07:53:00Z</dcterms:created>
  <dcterms:modified xsi:type="dcterms:W3CDTF">2015-07-10T06:56:00Z</dcterms:modified>
</cp:coreProperties>
</file>