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4A" w:rsidRDefault="008F074A" w:rsidP="001F17D8">
      <w:pPr>
        <w:spacing w:line="240" w:lineRule="exact"/>
      </w:pPr>
    </w:p>
    <w:p w:rsidR="00625245" w:rsidRDefault="005D756F" w:rsidP="001F17D8">
      <w:pPr>
        <w:spacing w:line="240" w:lineRule="exact"/>
      </w:pPr>
      <w:r w:rsidRPr="005D756F">
        <w:rPr>
          <w:shadow/>
          <w:noProof/>
          <w:color w:val="0070C0"/>
          <w:sz w:val="44"/>
          <w:szCs w:val="44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7" type="#_x0000_t84" style="position:absolute;left:0;text-align:left;margin-left:-3.45pt;margin-top:-.1pt;width:490.5pt;height:62.25pt;z-index:251658239" filled="f" fillcolor="#c2d69b [1942]">
            <v:textbox inset="5.85pt,.7pt,5.85pt,.7pt"/>
          </v:shape>
        </w:pict>
      </w:r>
    </w:p>
    <w:p w:rsidR="00E56F5F" w:rsidRPr="00625245" w:rsidRDefault="00E56F5F" w:rsidP="007B076A">
      <w:pPr>
        <w:jc w:val="center"/>
        <w:rPr>
          <w:b/>
          <w:shadow/>
          <w:color w:val="0070C0"/>
          <w:sz w:val="52"/>
          <w:szCs w:val="52"/>
        </w:rPr>
      </w:pPr>
      <w:r w:rsidRPr="00625245">
        <w:rPr>
          <w:rFonts w:hint="eastAsia"/>
          <w:b/>
          <w:shadow/>
          <w:color w:val="0070C0"/>
          <w:sz w:val="52"/>
          <w:szCs w:val="52"/>
        </w:rPr>
        <w:t>ケアハウス　シェ・モア　ご案内</w:t>
      </w:r>
    </w:p>
    <w:p w:rsidR="00E56F5F" w:rsidRPr="00E56F5F" w:rsidRDefault="00E56F5F" w:rsidP="001F17D8">
      <w:pPr>
        <w:spacing w:line="240" w:lineRule="exact"/>
      </w:pPr>
    </w:p>
    <w:p w:rsidR="00E56F5F" w:rsidRDefault="00E56F5F"/>
    <w:p w:rsidR="007B076A" w:rsidRDefault="007B076A"/>
    <w:p w:rsidR="00E56F5F" w:rsidRPr="003E7E66" w:rsidRDefault="007B076A" w:rsidP="00737202">
      <w:pPr>
        <w:ind w:left="840" w:hangingChars="400" w:hanging="840"/>
      </w:pPr>
      <w:r w:rsidRPr="00CB63D0">
        <w:rPr>
          <w:rFonts w:hint="eastAsia"/>
          <w:color w:val="FF0000"/>
        </w:rPr>
        <w:t>≪定員≫</w:t>
      </w:r>
      <w:r w:rsidR="00E56F5F" w:rsidRPr="003E7E66">
        <w:rPr>
          <w:rFonts w:hint="eastAsia"/>
        </w:rPr>
        <w:t>１フロアーの定員は、二人部屋：１室　個室：９室　の計１１名です。</w:t>
      </w:r>
      <w:r w:rsidR="009F2A56" w:rsidRPr="003E7E66">
        <w:rPr>
          <w:rFonts w:hint="eastAsia"/>
        </w:rPr>
        <w:t>ホーム全体では</w:t>
      </w:r>
      <w:r w:rsidR="009F2A56" w:rsidRPr="00CB63D0">
        <w:rPr>
          <w:rFonts w:hint="eastAsia"/>
          <w:u w:val="double" w:color="FF0000"/>
        </w:rPr>
        <w:t>３３名定員</w:t>
      </w:r>
      <w:r w:rsidR="009F2A56" w:rsidRPr="003E7E66">
        <w:rPr>
          <w:rFonts w:hint="eastAsia"/>
        </w:rPr>
        <w:t>で、少人数のホームになっています。</w:t>
      </w:r>
    </w:p>
    <w:p w:rsidR="00737202" w:rsidRPr="003E7E66" w:rsidRDefault="00737202" w:rsidP="001F17D8">
      <w:pPr>
        <w:spacing w:line="240" w:lineRule="exact"/>
        <w:ind w:left="840" w:hangingChars="400" w:hanging="840"/>
      </w:pPr>
    </w:p>
    <w:p w:rsidR="00EA033D" w:rsidRPr="003E7E66" w:rsidRDefault="007B076A" w:rsidP="00737202">
      <w:pPr>
        <w:ind w:left="1050" w:hangingChars="500" w:hanging="1050"/>
      </w:pPr>
      <w:r w:rsidRPr="00CB63D0">
        <w:rPr>
          <w:rFonts w:hint="eastAsia"/>
          <w:color w:val="FF0000"/>
        </w:rPr>
        <w:t>≪お部屋≫</w:t>
      </w:r>
      <w:r w:rsidR="00EA033D" w:rsidRPr="003E7E66">
        <w:rPr>
          <w:rFonts w:hint="eastAsia"/>
        </w:rPr>
        <w:t>お部屋には、洗面・トイレ・電動ベッド・寝具・</w:t>
      </w:r>
      <w:r w:rsidRPr="003E7E66">
        <w:rPr>
          <w:rFonts w:hint="eastAsia"/>
        </w:rPr>
        <w:t>収納家具</w:t>
      </w:r>
      <w:r w:rsidR="00EA033D" w:rsidRPr="003E7E66">
        <w:rPr>
          <w:rFonts w:hint="eastAsia"/>
        </w:rPr>
        <w:t>をご用意させて頂いております。テレビや固定電話の設置も可能です。</w:t>
      </w:r>
    </w:p>
    <w:p w:rsidR="00737202" w:rsidRPr="003E7E66" w:rsidRDefault="00737202" w:rsidP="001F17D8">
      <w:pPr>
        <w:spacing w:line="240" w:lineRule="exact"/>
        <w:ind w:left="210" w:hangingChars="100" w:hanging="210"/>
      </w:pPr>
    </w:p>
    <w:p w:rsidR="00EA033D" w:rsidRPr="003E7E66" w:rsidRDefault="007B076A" w:rsidP="00737202">
      <w:pPr>
        <w:ind w:left="210" w:hangingChars="100" w:hanging="210"/>
      </w:pPr>
      <w:r w:rsidRPr="00CB63D0">
        <w:rPr>
          <w:rFonts w:hint="eastAsia"/>
          <w:color w:val="FF0000"/>
        </w:rPr>
        <w:t>≪食事≫</w:t>
      </w:r>
      <w:r w:rsidR="00EA033D" w:rsidRPr="003E7E66">
        <w:rPr>
          <w:rFonts w:hint="eastAsia"/>
        </w:rPr>
        <w:t>お食事は、施設内にある厨房で調理させて頂きますので、</w:t>
      </w:r>
      <w:r w:rsidR="00EA033D" w:rsidRPr="00CB63D0">
        <w:rPr>
          <w:rFonts w:hint="eastAsia"/>
          <w:u w:val="double" w:color="FF0000"/>
        </w:rPr>
        <w:t>温かいものをご提供</w:t>
      </w:r>
      <w:r w:rsidR="00EA033D" w:rsidRPr="003E7E66">
        <w:rPr>
          <w:rFonts w:hint="eastAsia"/>
        </w:rPr>
        <w:t>させて頂きます。</w:t>
      </w:r>
    </w:p>
    <w:p w:rsidR="00737202" w:rsidRPr="003E7E66" w:rsidRDefault="00737202" w:rsidP="001F17D8">
      <w:pPr>
        <w:spacing w:line="240" w:lineRule="exact"/>
        <w:ind w:left="210" w:hangingChars="100" w:hanging="210"/>
      </w:pPr>
    </w:p>
    <w:p w:rsidR="00E56F5F" w:rsidRPr="003E7E66" w:rsidRDefault="007B076A" w:rsidP="00737202">
      <w:pPr>
        <w:ind w:left="840" w:hangingChars="400" w:hanging="840"/>
      </w:pPr>
      <w:r w:rsidRPr="00CB63D0">
        <w:rPr>
          <w:rFonts w:hint="eastAsia"/>
          <w:color w:val="FF0000"/>
        </w:rPr>
        <w:t>≪入浴≫</w:t>
      </w:r>
      <w:r w:rsidR="00EA033D" w:rsidRPr="003E7E66">
        <w:rPr>
          <w:rFonts w:hint="eastAsia"/>
        </w:rPr>
        <w:t>お風呂は、個浴槽、大風呂、リフト浴があり、入居者様の身体状況に合わせてご提供させて頂きます。</w:t>
      </w:r>
    </w:p>
    <w:p w:rsidR="00737202" w:rsidRPr="003E7E66" w:rsidRDefault="00737202" w:rsidP="001F17D8">
      <w:pPr>
        <w:spacing w:line="240" w:lineRule="exact"/>
        <w:ind w:left="210" w:hangingChars="100" w:hanging="210"/>
      </w:pPr>
    </w:p>
    <w:p w:rsidR="00737202" w:rsidRPr="00CB63D0" w:rsidRDefault="007B076A" w:rsidP="00737202">
      <w:pPr>
        <w:ind w:left="1050" w:hangingChars="500" w:hanging="1050"/>
        <w:rPr>
          <w:color w:val="FF0000"/>
        </w:rPr>
      </w:pPr>
      <w:r w:rsidRPr="00CB63D0">
        <w:rPr>
          <w:rFonts w:hint="eastAsia"/>
          <w:color w:val="FF0000"/>
        </w:rPr>
        <w:t>≪特徴≫</w:t>
      </w:r>
    </w:p>
    <w:p w:rsidR="007B076A" w:rsidRPr="003E7E66" w:rsidRDefault="00A35632" w:rsidP="00737202">
      <w:pPr>
        <w:ind w:leftChars="100" w:left="420" w:hangingChars="100" w:hanging="210"/>
      </w:pPr>
      <w:r w:rsidRPr="003E7E66">
        <w:rPr>
          <w:rFonts w:hint="eastAsia"/>
        </w:rPr>
        <w:t>○</w:t>
      </w:r>
      <w:r w:rsidR="007B076A" w:rsidRPr="00826C8B">
        <w:rPr>
          <w:rFonts w:hint="eastAsia"/>
          <w:u w:val="double" w:color="FF0000"/>
        </w:rPr>
        <w:t>介護型ケアハウス</w:t>
      </w:r>
      <w:r w:rsidR="007B076A" w:rsidRPr="003E7E66">
        <w:rPr>
          <w:rFonts w:hint="eastAsia"/>
        </w:rPr>
        <w:t>ですので、介護の必要性がある方の入居</w:t>
      </w:r>
      <w:r w:rsidR="00D92555">
        <w:rPr>
          <w:rFonts w:hint="eastAsia"/>
        </w:rPr>
        <w:t>も</w:t>
      </w:r>
      <w:r w:rsidR="007B076A" w:rsidRPr="003E7E66">
        <w:rPr>
          <w:rFonts w:hint="eastAsia"/>
        </w:rPr>
        <w:t>可能です。介護度に関しては、</w:t>
      </w:r>
      <w:r w:rsidR="007B076A" w:rsidRPr="009E7214">
        <w:rPr>
          <w:rFonts w:hint="eastAsia"/>
          <w:u w:val="double" w:color="FF0000"/>
        </w:rPr>
        <w:t>要支援の方から</w:t>
      </w:r>
      <w:r w:rsidR="007B076A" w:rsidRPr="003E7E66">
        <w:rPr>
          <w:rFonts w:hint="eastAsia"/>
        </w:rPr>
        <w:t>対応できます。</w:t>
      </w:r>
    </w:p>
    <w:p w:rsidR="00EA033D" w:rsidRPr="003E7E66" w:rsidRDefault="007B076A" w:rsidP="00737202">
      <w:pPr>
        <w:ind w:leftChars="100" w:left="420" w:hangingChars="100" w:hanging="210"/>
      </w:pPr>
      <w:r w:rsidRPr="003E7E66">
        <w:rPr>
          <w:rFonts w:hint="eastAsia"/>
        </w:rPr>
        <w:t>○</w:t>
      </w:r>
      <w:r w:rsidR="00EA033D" w:rsidRPr="003E7E66">
        <w:rPr>
          <w:rFonts w:hint="eastAsia"/>
        </w:rPr>
        <w:t>日中は、看護師が配置されておりますので、日々の健康管理</w:t>
      </w:r>
      <w:r w:rsidR="00BD5840">
        <w:rPr>
          <w:rFonts w:hint="eastAsia"/>
        </w:rPr>
        <w:t>や服薬管理</w:t>
      </w:r>
      <w:r w:rsidR="00EA033D" w:rsidRPr="003E7E66">
        <w:rPr>
          <w:rFonts w:hint="eastAsia"/>
        </w:rPr>
        <w:t>が可能です。また</w:t>
      </w:r>
      <w:r w:rsidR="009F2A56" w:rsidRPr="003E7E66">
        <w:rPr>
          <w:rFonts w:hint="eastAsia"/>
        </w:rPr>
        <w:t>、当ホームの同系列に病院があり、系列</w:t>
      </w:r>
      <w:r w:rsidR="00EA033D" w:rsidRPr="003E7E66">
        <w:rPr>
          <w:rFonts w:hint="eastAsia"/>
        </w:rPr>
        <w:t>病院から</w:t>
      </w:r>
      <w:r w:rsidR="00EA033D" w:rsidRPr="00CB63D0">
        <w:rPr>
          <w:rFonts w:hint="eastAsia"/>
          <w:u w:val="double" w:color="FF0000"/>
        </w:rPr>
        <w:t>月に２回の往診</w:t>
      </w:r>
      <w:r w:rsidR="00EA033D" w:rsidRPr="003E7E66">
        <w:rPr>
          <w:rFonts w:hint="eastAsia"/>
        </w:rPr>
        <w:t>を受けて頂くことも可能ですので、安心してご入居頂けます。</w:t>
      </w:r>
      <w:r w:rsidR="000D2DC7">
        <w:rPr>
          <w:rFonts w:hint="eastAsia"/>
        </w:rPr>
        <w:t>歯科、眼科、皮膚科の往診も利用頂けます。訪問マッサージの利用も可能です。</w:t>
      </w:r>
    </w:p>
    <w:p w:rsidR="009F2A56" w:rsidRPr="003E7E66" w:rsidRDefault="007B076A" w:rsidP="00737202">
      <w:pPr>
        <w:ind w:leftChars="100" w:left="420" w:hangingChars="100" w:hanging="210"/>
      </w:pPr>
      <w:r w:rsidRPr="003E7E66">
        <w:rPr>
          <w:rFonts w:hint="eastAsia"/>
        </w:rPr>
        <w:t>○</w:t>
      </w:r>
      <w:r w:rsidR="009F2A56" w:rsidRPr="003E7E66">
        <w:rPr>
          <w:rFonts w:hint="eastAsia"/>
        </w:rPr>
        <w:t>料理クラブ、音楽クラブ、書道クラブ</w:t>
      </w:r>
      <w:r w:rsidR="00D92555">
        <w:rPr>
          <w:rFonts w:hint="eastAsia"/>
        </w:rPr>
        <w:t>、手芸クラブ</w:t>
      </w:r>
      <w:r w:rsidR="009F2A56" w:rsidRPr="003E7E66">
        <w:rPr>
          <w:rFonts w:hint="eastAsia"/>
        </w:rPr>
        <w:t>など、各種クラブに参加して頂くことが出来ます。今後も入居者様の意向に沿って様々なクラブを予定しております。</w:t>
      </w:r>
    </w:p>
    <w:p w:rsidR="009F2A56" w:rsidRPr="003E7E66" w:rsidRDefault="007B076A" w:rsidP="00737202">
      <w:pPr>
        <w:ind w:leftChars="100" w:left="420" w:hangingChars="100" w:hanging="210"/>
      </w:pPr>
      <w:r w:rsidRPr="003E7E66">
        <w:rPr>
          <w:rFonts w:hint="eastAsia"/>
        </w:rPr>
        <w:t>○</w:t>
      </w:r>
      <w:r w:rsidR="009F2A56" w:rsidRPr="003E7E66">
        <w:rPr>
          <w:rFonts w:hint="eastAsia"/>
        </w:rPr>
        <w:t>当ホーム</w:t>
      </w:r>
      <w:r w:rsidR="00F2285C" w:rsidRPr="003E7E66">
        <w:rPr>
          <w:rFonts w:hint="eastAsia"/>
        </w:rPr>
        <w:t>は、</w:t>
      </w:r>
      <w:r w:rsidR="009F2A56" w:rsidRPr="00CB63D0">
        <w:rPr>
          <w:rFonts w:hint="eastAsia"/>
          <w:u w:val="double" w:color="FF0000"/>
        </w:rPr>
        <w:t>同系列</w:t>
      </w:r>
      <w:r w:rsidR="00F2285C" w:rsidRPr="00CB63D0">
        <w:rPr>
          <w:rFonts w:hint="eastAsia"/>
          <w:u w:val="double" w:color="FF0000"/>
        </w:rPr>
        <w:t>の</w:t>
      </w:r>
      <w:r w:rsidR="009F2A56" w:rsidRPr="00CB63D0">
        <w:rPr>
          <w:rFonts w:hint="eastAsia"/>
          <w:u w:val="double" w:color="FF0000"/>
        </w:rPr>
        <w:t>介護</w:t>
      </w:r>
      <w:r w:rsidR="003A4D9F" w:rsidRPr="00CB63D0">
        <w:rPr>
          <w:rFonts w:hint="eastAsia"/>
          <w:u w:val="double" w:color="FF0000"/>
        </w:rPr>
        <w:t>老人保健施設</w:t>
      </w:r>
      <w:r w:rsidR="00F2285C" w:rsidRPr="00CB63D0">
        <w:rPr>
          <w:rFonts w:hint="eastAsia"/>
          <w:u w:val="double" w:color="FF0000"/>
        </w:rPr>
        <w:t>とグループホームに隣接</w:t>
      </w:r>
      <w:r w:rsidR="00F2285C" w:rsidRPr="003E7E66">
        <w:rPr>
          <w:rFonts w:hint="eastAsia"/>
        </w:rPr>
        <w:t>していますので、入居後の状態変化に応じて申し込んで頂くことが可能です。</w:t>
      </w:r>
    </w:p>
    <w:p w:rsidR="00EA033D" w:rsidRPr="003E7E66" w:rsidRDefault="007B076A" w:rsidP="00737202">
      <w:pPr>
        <w:ind w:leftChars="100" w:left="420" w:hangingChars="100" w:hanging="210"/>
      </w:pPr>
      <w:r w:rsidRPr="003E7E66">
        <w:rPr>
          <w:rFonts w:hint="eastAsia"/>
        </w:rPr>
        <w:t>○</w:t>
      </w:r>
      <w:r w:rsidR="00F2285C" w:rsidRPr="003E7E66">
        <w:rPr>
          <w:rFonts w:hint="eastAsia"/>
        </w:rPr>
        <w:t>１ヶ月の利用料金は、介護度により変わりますが、</w:t>
      </w:r>
      <w:r w:rsidR="009E7214">
        <w:rPr>
          <w:rFonts w:hint="eastAsia"/>
          <w:u w:val="double" w:color="FF0000"/>
        </w:rPr>
        <w:t>１５</w:t>
      </w:r>
      <w:r w:rsidR="00F2285C" w:rsidRPr="00CB63D0">
        <w:rPr>
          <w:rFonts w:hint="eastAsia"/>
          <w:u w:val="double" w:color="FF0000"/>
        </w:rPr>
        <w:t>万円～２０万円</w:t>
      </w:r>
      <w:r w:rsidR="00F2285C" w:rsidRPr="003E7E66">
        <w:rPr>
          <w:rFonts w:hint="eastAsia"/>
        </w:rPr>
        <w:t>あたりとなっており、介護老人保健施設</w:t>
      </w:r>
      <w:r w:rsidR="00966E9F" w:rsidRPr="003E7E66">
        <w:rPr>
          <w:rFonts w:hint="eastAsia"/>
        </w:rPr>
        <w:t>で個室を使用される場合に必要となる費用と同等程度か、場合によっては低額での入居が可能になっております。</w:t>
      </w:r>
    </w:p>
    <w:p w:rsidR="000A457E" w:rsidRPr="003E7E66" w:rsidRDefault="000A457E" w:rsidP="00737202">
      <w:pPr>
        <w:ind w:leftChars="100" w:left="420" w:hangingChars="100" w:hanging="210"/>
      </w:pPr>
      <w:r w:rsidRPr="003E7E66">
        <w:rPr>
          <w:rFonts w:hint="eastAsia"/>
        </w:rPr>
        <w:t>○</w:t>
      </w:r>
      <w:r w:rsidR="00E97F31" w:rsidRPr="003E7E66">
        <w:rPr>
          <w:rFonts w:hint="eastAsia"/>
        </w:rPr>
        <w:t>入居一時金は必要なく、保証金として３０万円をお預かりさせて頂きますが、</w:t>
      </w:r>
      <w:r w:rsidR="00E97F31" w:rsidRPr="00CB63D0">
        <w:rPr>
          <w:rFonts w:hint="eastAsia"/>
          <w:u w:val="double" w:color="FF0000"/>
        </w:rPr>
        <w:t>退去時に全額お返し</w:t>
      </w:r>
      <w:r w:rsidR="00E97F31" w:rsidRPr="003E7E66">
        <w:rPr>
          <w:rFonts w:hint="eastAsia"/>
        </w:rPr>
        <w:t>致します。</w:t>
      </w:r>
    </w:p>
    <w:p w:rsidR="00E56F5F" w:rsidRDefault="00625245" w:rsidP="00625245">
      <w:pPr>
        <w:ind w:firstLineChars="100" w:firstLine="210"/>
      </w:pPr>
      <w:r>
        <w:rPr>
          <w:rFonts w:hint="eastAsia"/>
        </w:rPr>
        <w:t>○</w:t>
      </w:r>
      <w:r w:rsidR="00966E9F" w:rsidRPr="00CB63D0">
        <w:rPr>
          <w:rFonts w:hint="eastAsia"/>
          <w:u w:val="double" w:color="FF0000"/>
        </w:rPr>
        <w:t>体験入居も可能</w:t>
      </w:r>
      <w:r>
        <w:rPr>
          <w:rFonts w:hint="eastAsia"/>
        </w:rPr>
        <w:t>です。</w:t>
      </w:r>
    </w:p>
    <w:p w:rsidR="004525AE" w:rsidRDefault="004525AE" w:rsidP="00625245">
      <w:pPr>
        <w:ind w:firstLineChars="100" w:firstLine="210"/>
      </w:pPr>
    </w:p>
    <w:p w:rsidR="004525AE" w:rsidRPr="004525AE" w:rsidRDefault="004525AE" w:rsidP="004525AE">
      <w:pPr>
        <w:ind w:firstLineChars="800" w:firstLine="1928"/>
        <w:jc w:val="right"/>
        <w:rPr>
          <w:b/>
          <w:sz w:val="24"/>
          <w:szCs w:val="24"/>
          <w:u w:val="wave"/>
        </w:rPr>
      </w:pPr>
      <w:r w:rsidRPr="004525AE">
        <w:rPr>
          <w:rFonts w:hint="eastAsia"/>
          <w:b/>
          <w:sz w:val="24"/>
          <w:szCs w:val="24"/>
          <w:u w:val="wave"/>
        </w:rPr>
        <w:t>お問い合わせ・ご見学につきましては、まずはお電話下さい。</w:t>
      </w:r>
    </w:p>
    <w:p w:rsidR="00E56F5F" w:rsidRDefault="003564A7" w:rsidP="00E56F5F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594359</wp:posOffset>
            </wp:positionH>
            <wp:positionV relativeFrom="paragraph">
              <wp:posOffset>32385</wp:posOffset>
            </wp:positionV>
            <wp:extent cx="2524125" cy="1724025"/>
            <wp:effectExtent l="1905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66" t="7474" r="6277" b="30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66" cy="172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6F5F" w:rsidRPr="00E56F5F">
        <w:rPr>
          <w:rFonts w:hint="eastAsia"/>
        </w:rPr>
        <w:t xml:space="preserve">　</w:t>
      </w:r>
      <w:r w:rsidR="004525AE">
        <w:rPr>
          <w:rFonts w:hint="eastAsia"/>
        </w:rPr>
        <w:t xml:space="preserve">　　　　　　　　　　　　　　　　　　　　　　　　　</w:t>
      </w:r>
    </w:p>
    <w:p w:rsidR="00737202" w:rsidRDefault="00737202" w:rsidP="003564A7">
      <w:pPr>
        <w:ind w:firstLineChars="2632" w:firstLine="5527"/>
      </w:pPr>
      <w:r>
        <w:rPr>
          <w:rFonts w:hint="eastAsia"/>
        </w:rPr>
        <w:t>ケアハウス　シェ・モア</w:t>
      </w:r>
    </w:p>
    <w:p w:rsidR="00C52D8A" w:rsidRDefault="001F17D8" w:rsidP="003564A7">
      <w:pPr>
        <w:ind w:firstLineChars="2632" w:firstLine="5527"/>
      </w:pPr>
      <w:r>
        <w:rPr>
          <w:rFonts w:hint="eastAsia"/>
        </w:rPr>
        <w:t xml:space="preserve">〒６５１－２１１３　</w:t>
      </w:r>
    </w:p>
    <w:p w:rsidR="001F17D8" w:rsidRDefault="001F17D8" w:rsidP="003564A7">
      <w:pPr>
        <w:ind w:firstLineChars="2632" w:firstLine="5527"/>
      </w:pPr>
      <w:r>
        <w:rPr>
          <w:rFonts w:hint="eastAsia"/>
        </w:rPr>
        <w:t>神戸市西区伊川谷町有瀬５５６－６</w:t>
      </w:r>
    </w:p>
    <w:p w:rsidR="001F17D8" w:rsidRDefault="00CB63D0" w:rsidP="003564A7">
      <w:pPr>
        <w:ind w:firstLineChars="2632" w:firstLine="5527"/>
      </w:pPr>
      <w:r>
        <w:rPr>
          <w:rFonts w:hint="eastAsia"/>
        </w:rPr>
        <w:t>TEL</w:t>
      </w:r>
      <w:r w:rsidR="003564A7">
        <w:rPr>
          <w:rFonts w:hint="eastAsia"/>
        </w:rPr>
        <w:t xml:space="preserve"> </w:t>
      </w:r>
      <w:r w:rsidR="001F17D8">
        <w:rPr>
          <w:rFonts w:hint="eastAsia"/>
        </w:rPr>
        <w:t>０７８－９７５－６５１７</w:t>
      </w:r>
    </w:p>
    <w:p w:rsidR="00CB63D0" w:rsidRDefault="00CB63D0" w:rsidP="003564A7">
      <w:pPr>
        <w:ind w:firstLineChars="2632" w:firstLine="5527"/>
      </w:pPr>
      <w:r>
        <w:rPr>
          <w:rFonts w:hint="eastAsia"/>
        </w:rPr>
        <w:t xml:space="preserve">FAX </w:t>
      </w:r>
      <w:r>
        <w:rPr>
          <w:rFonts w:hint="eastAsia"/>
        </w:rPr>
        <w:t>０７８－９７５－６５２１</w:t>
      </w:r>
    </w:p>
    <w:p w:rsidR="00737202" w:rsidRDefault="005D756F" w:rsidP="003564A7">
      <w:pPr>
        <w:ind w:firstLineChars="2632" w:firstLine="5527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0.8pt;margin-top:1.4pt;width:43.5pt;height:16.05pt;z-index:251660288" fillcolor="red" strokecolor="red">
            <v:textbox inset="5.85pt,.7pt,5.85pt,.7pt">
              <w:txbxContent>
                <w:p w:rsidR="003564A7" w:rsidRPr="003564A7" w:rsidRDefault="003564A7" w:rsidP="003A4D9F">
                  <w:pPr>
                    <w:spacing w:line="140" w:lineRule="exact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FFFF"/>
                      <w:spacing w:val="-20"/>
                      <w:sz w:val="12"/>
                      <w:szCs w:val="12"/>
                    </w:rPr>
                  </w:pPr>
                  <w:r w:rsidRPr="003564A7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pacing w:val="-20"/>
                      <w:sz w:val="12"/>
                      <w:szCs w:val="12"/>
                    </w:rPr>
                    <w:t>ｹｱﾊｳｽ</w:t>
                  </w:r>
                </w:p>
                <w:p w:rsidR="003564A7" w:rsidRPr="003564A7" w:rsidRDefault="003564A7" w:rsidP="003A4D9F">
                  <w:pPr>
                    <w:spacing w:line="140" w:lineRule="exact"/>
                    <w:jc w:val="center"/>
                    <w:rPr>
                      <w:rFonts w:ascii="ＭＳ Ｐゴシック" w:eastAsia="ＭＳ Ｐゴシック" w:hAnsi="ＭＳ Ｐゴシック"/>
                      <w:b/>
                      <w:color w:val="FFFFFF"/>
                      <w:spacing w:val="-20"/>
                      <w:sz w:val="18"/>
                      <w:szCs w:val="18"/>
                    </w:rPr>
                  </w:pPr>
                  <w:r w:rsidRPr="003564A7">
                    <w:rPr>
                      <w:rFonts w:ascii="ＭＳ Ｐゴシック" w:eastAsia="ＭＳ Ｐゴシック" w:hAnsi="ＭＳ Ｐゴシック" w:hint="eastAsia"/>
                      <w:b/>
                      <w:color w:val="FFFFFF"/>
                      <w:spacing w:val="-20"/>
                      <w:sz w:val="12"/>
                      <w:szCs w:val="12"/>
                    </w:rPr>
                    <w:t>ｼｪ・ﾓｱ</w:t>
                  </w:r>
                </w:p>
              </w:txbxContent>
            </v:textbox>
          </v:shape>
        </w:pict>
      </w:r>
      <w:r w:rsidR="001F17D8">
        <w:rPr>
          <w:rFonts w:hint="eastAsia"/>
        </w:rPr>
        <w:t>担当：東和田</w:t>
      </w:r>
      <w:r w:rsidR="00C52D8A">
        <w:rPr>
          <w:rFonts w:hint="eastAsia"/>
        </w:rPr>
        <w:t>まで</w:t>
      </w:r>
    </w:p>
    <w:p w:rsidR="004525AE" w:rsidRDefault="004525AE">
      <w:pPr>
        <w:jc w:val="left"/>
      </w:pPr>
    </w:p>
    <w:sectPr w:rsidR="004525AE" w:rsidSect="000A457E">
      <w:pgSz w:w="11906" w:h="16838" w:code="9"/>
      <w:pgMar w:top="73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634" w:rsidRDefault="00982634" w:rsidP="005D04D6">
      <w:r>
        <w:separator/>
      </w:r>
    </w:p>
  </w:endnote>
  <w:endnote w:type="continuationSeparator" w:id="1">
    <w:p w:rsidR="00982634" w:rsidRDefault="00982634" w:rsidP="005D0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634" w:rsidRDefault="00982634" w:rsidP="005D04D6">
      <w:r>
        <w:separator/>
      </w:r>
    </w:p>
  </w:footnote>
  <w:footnote w:type="continuationSeparator" w:id="1">
    <w:p w:rsidR="00982634" w:rsidRDefault="00982634" w:rsidP="005D04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6" fill="f" fillcolor="white">
      <v:fill color="white" on="f"/>
      <v:textbox inset="5.85pt,.7pt,5.85pt,.7pt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F5F"/>
    <w:rsid w:val="00002D5A"/>
    <w:rsid w:val="000A457E"/>
    <w:rsid w:val="000D2DC7"/>
    <w:rsid w:val="000D502E"/>
    <w:rsid w:val="00153E04"/>
    <w:rsid w:val="001F17D8"/>
    <w:rsid w:val="00272A00"/>
    <w:rsid w:val="002B0DD4"/>
    <w:rsid w:val="003564A7"/>
    <w:rsid w:val="003A4D9F"/>
    <w:rsid w:val="003E7E66"/>
    <w:rsid w:val="004525AE"/>
    <w:rsid w:val="004A5D40"/>
    <w:rsid w:val="005D04D6"/>
    <w:rsid w:val="005D71C6"/>
    <w:rsid w:val="005D756F"/>
    <w:rsid w:val="00625245"/>
    <w:rsid w:val="006279FA"/>
    <w:rsid w:val="006552CE"/>
    <w:rsid w:val="00682130"/>
    <w:rsid w:val="006C5B7D"/>
    <w:rsid w:val="00714520"/>
    <w:rsid w:val="00737202"/>
    <w:rsid w:val="007A228C"/>
    <w:rsid w:val="007B076A"/>
    <w:rsid w:val="008131CE"/>
    <w:rsid w:val="00826C8B"/>
    <w:rsid w:val="008A4778"/>
    <w:rsid w:val="008B178C"/>
    <w:rsid w:val="008C4C2C"/>
    <w:rsid w:val="008F074A"/>
    <w:rsid w:val="008F09A0"/>
    <w:rsid w:val="00950045"/>
    <w:rsid w:val="00955574"/>
    <w:rsid w:val="00966E9F"/>
    <w:rsid w:val="00982634"/>
    <w:rsid w:val="009E7214"/>
    <w:rsid w:val="009F2A56"/>
    <w:rsid w:val="009F5FEB"/>
    <w:rsid w:val="00A31112"/>
    <w:rsid w:val="00A35632"/>
    <w:rsid w:val="00B44193"/>
    <w:rsid w:val="00BD5840"/>
    <w:rsid w:val="00C52D8A"/>
    <w:rsid w:val="00CA0E67"/>
    <w:rsid w:val="00CA7249"/>
    <w:rsid w:val="00CB63D0"/>
    <w:rsid w:val="00CC1F9B"/>
    <w:rsid w:val="00D92555"/>
    <w:rsid w:val="00DE5BFD"/>
    <w:rsid w:val="00E56F5F"/>
    <w:rsid w:val="00E97F31"/>
    <w:rsid w:val="00EA033D"/>
    <w:rsid w:val="00F1312D"/>
    <w:rsid w:val="00F2285C"/>
    <w:rsid w:val="00F8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>
      <v:fill color="white" on="f"/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E56F5F"/>
  </w:style>
  <w:style w:type="character" w:customStyle="1" w:styleId="a4">
    <w:name w:val="挨拶文 (文字)"/>
    <w:basedOn w:val="a0"/>
    <w:link w:val="a3"/>
    <w:uiPriority w:val="99"/>
    <w:rsid w:val="00E56F5F"/>
  </w:style>
  <w:style w:type="paragraph" w:styleId="a5">
    <w:name w:val="Closing"/>
    <w:basedOn w:val="a"/>
    <w:link w:val="a6"/>
    <w:uiPriority w:val="99"/>
    <w:unhideWhenUsed/>
    <w:rsid w:val="00E56F5F"/>
    <w:pPr>
      <w:jc w:val="right"/>
    </w:pPr>
  </w:style>
  <w:style w:type="character" w:customStyle="1" w:styleId="a6">
    <w:name w:val="結語 (文字)"/>
    <w:basedOn w:val="a0"/>
    <w:link w:val="a5"/>
    <w:uiPriority w:val="99"/>
    <w:rsid w:val="00E56F5F"/>
  </w:style>
  <w:style w:type="paragraph" w:styleId="a7">
    <w:name w:val="Balloon Text"/>
    <w:basedOn w:val="a"/>
    <w:link w:val="a8"/>
    <w:uiPriority w:val="99"/>
    <w:semiHidden/>
    <w:unhideWhenUsed/>
    <w:rsid w:val="00966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E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5D0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5D04D6"/>
  </w:style>
  <w:style w:type="paragraph" w:styleId="ab">
    <w:name w:val="footer"/>
    <w:basedOn w:val="a"/>
    <w:link w:val="ac"/>
    <w:uiPriority w:val="99"/>
    <w:semiHidden/>
    <w:unhideWhenUsed/>
    <w:rsid w:val="005D04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5D0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nanohana02</dc:creator>
  <cp:keywords/>
  <dc:description/>
  <cp:lastModifiedBy>nanohana02</cp:lastModifiedBy>
  <cp:revision>12</cp:revision>
  <cp:lastPrinted>2010-05-24T05:26:00Z</cp:lastPrinted>
  <dcterms:created xsi:type="dcterms:W3CDTF">2009-05-11T10:29:00Z</dcterms:created>
  <dcterms:modified xsi:type="dcterms:W3CDTF">2011-09-09T03:46:00Z</dcterms:modified>
</cp:coreProperties>
</file>