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12" w:rsidRPr="00B36F71" w:rsidRDefault="00BB5512">
      <w:pPr>
        <w:rPr>
          <w:rFonts w:ascii="HGｺﾞｼｯｸM" w:eastAsia="HGｺﾞｼｯｸM"/>
          <w:sz w:val="21"/>
          <w:szCs w:val="21"/>
        </w:rPr>
      </w:pPr>
      <w:r w:rsidRPr="00B36F71">
        <w:rPr>
          <w:rFonts w:ascii="HGｺﾞｼｯｸM" w:eastAsia="HGｺﾞｼｯｸM" w:hint="eastAsia"/>
          <w:sz w:val="21"/>
          <w:szCs w:val="21"/>
        </w:rPr>
        <w:t>棚田に吹く風　原稿</w:t>
      </w:r>
    </w:p>
    <w:p w:rsidR="00BB5512" w:rsidRPr="00B36F71" w:rsidRDefault="00BB5512">
      <w:pPr>
        <w:rPr>
          <w:rFonts w:ascii="HGｺﾞｼｯｸM" w:eastAsia="HGｺﾞｼｯｸM"/>
          <w:sz w:val="21"/>
          <w:szCs w:val="21"/>
        </w:rPr>
      </w:pPr>
    </w:p>
    <w:p w:rsidR="00BB5512" w:rsidRPr="00B36F71" w:rsidRDefault="00BB5512">
      <w:pPr>
        <w:rPr>
          <w:rFonts w:ascii="HGｺﾞｼｯｸM" w:eastAsia="HGｺﾞｼｯｸM"/>
          <w:sz w:val="21"/>
          <w:szCs w:val="21"/>
        </w:rPr>
      </w:pPr>
      <w:r w:rsidRPr="00B36F71">
        <w:rPr>
          <w:rFonts w:ascii="HGｺﾞｼｯｸM" w:eastAsia="HGｺﾞｼｯｸM" w:hint="eastAsia"/>
          <w:sz w:val="21"/>
          <w:szCs w:val="21"/>
        </w:rPr>
        <w:t>文字数：</w:t>
      </w:r>
      <w:r>
        <w:rPr>
          <w:rFonts w:ascii="HGｺﾞｼｯｸM" w:eastAsia="HGｺﾞｼｯｸM"/>
          <w:sz w:val="21"/>
          <w:szCs w:val="21"/>
        </w:rPr>
        <w:t>1,796</w:t>
      </w:r>
      <w:r>
        <w:rPr>
          <w:rFonts w:ascii="HGｺﾞｼｯｸM" w:eastAsia="HGｺﾞｼｯｸM" w:hint="eastAsia"/>
          <w:sz w:val="21"/>
          <w:szCs w:val="21"/>
        </w:rPr>
        <w:t>字</w:t>
      </w:r>
    </w:p>
    <w:p w:rsidR="00BB5512" w:rsidRPr="00B36F71" w:rsidRDefault="00BB5512">
      <w:pPr>
        <w:rPr>
          <w:rFonts w:ascii="HGｺﾞｼｯｸM" w:eastAsia="HGｺﾞｼｯｸM"/>
          <w:sz w:val="21"/>
          <w:szCs w:val="21"/>
        </w:rPr>
      </w:pPr>
      <w:r w:rsidRPr="00B36F71">
        <w:rPr>
          <w:rFonts w:ascii="HGｺﾞｼｯｸM" w:eastAsia="HGｺﾞｼｯｸM" w:hint="eastAsia"/>
          <w:sz w:val="21"/>
          <w:szCs w:val="21"/>
        </w:rPr>
        <w:t>文責者：袖志棚田保存会事務局</w:t>
      </w:r>
    </w:p>
    <w:p w:rsidR="00BB5512" w:rsidRPr="00B36F71" w:rsidRDefault="00BB5512">
      <w:pPr>
        <w:rPr>
          <w:rFonts w:ascii="HGｺﾞｼｯｸM" w:eastAsia="HGｺﾞｼｯｸM"/>
          <w:sz w:val="21"/>
          <w:szCs w:val="21"/>
        </w:rPr>
      </w:pPr>
    </w:p>
    <w:p w:rsidR="00BB5512" w:rsidRPr="00B36F71" w:rsidRDefault="00BB5512">
      <w:pPr>
        <w:rPr>
          <w:rFonts w:ascii="HGｺﾞｼｯｸM" w:eastAsia="HGｺﾞｼｯｸM"/>
          <w:sz w:val="21"/>
          <w:szCs w:val="21"/>
        </w:rPr>
      </w:pPr>
      <w:r w:rsidRPr="00B36F71">
        <w:rPr>
          <w:rFonts w:ascii="HGｺﾞｼｯｸM" w:eastAsia="HGｺﾞｼｯｸM" w:hint="eastAsia"/>
          <w:sz w:val="21"/>
          <w:szCs w:val="21"/>
        </w:rPr>
        <w:t>目次</w:t>
      </w:r>
    </w:p>
    <w:p w:rsidR="00BB5512" w:rsidRPr="00B36F71" w:rsidRDefault="00BB5512" w:rsidP="00B36F71">
      <w:pPr>
        <w:pStyle w:val="a3"/>
        <w:numPr>
          <w:ilvl w:val="0"/>
          <w:numId w:val="1"/>
        </w:numPr>
        <w:ind w:leftChars="0"/>
        <w:rPr>
          <w:rFonts w:ascii="HGｺﾞｼｯｸM" w:eastAsia="HGｺﾞｼｯｸM"/>
          <w:sz w:val="21"/>
          <w:szCs w:val="21"/>
        </w:rPr>
      </w:pPr>
      <w:r w:rsidRPr="00B36F71">
        <w:rPr>
          <w:rFonts w:ascii="HGｺﾞｼｯｸM" w:eastAsia="HGｺﾞｼｯｸM" w:hAnsi="ＭＳ 明朝" w:hint="eastAsia"/>
          <w:sz w:val="21"/>
          <w:szCs w:val="21"/>
        </w:rPr>
        <w:t>袖志の棚田</w:t>
      </w:r>
    </w:p>
    <w:p w:rsidR="00BB5512" w:rsidRPr="00B36F71" w:rsidRDefault="00BB5512" w:rsidP="00B36F71">
      <w:pPr>
        <w:pStyle w:val="a3"/>
        <w:numPr>
          <w:ilvl w:val="0"/>
          <w:numId w:val="1"/>
        </w:numPr>
        <w:ind w:leftChars="0"/>
        <w:rPr>
          <w:rFonts w:ascii="HGｺﾞｼｯｸM" w:eastAsia="HGｺﾞｼｯｸM"/>
          <w:sz w:val="21"/>
          <w:szCs w:val="21"/>
        </w:rPr>
      </w:pPr>
      <w:r w:rsidRPr="00B36F71">
        <w:rPr>
          <w:rFonts w:ascii="HGｺﾞｼｯｸM" w:eastAsia="HGｺﾞｼｯｸM" w:hAnsi="ＭＳ 明朝" w:hint="eastAsia"/>
          <w:sz w:val="21"/>
          <w:szCs w:val="21"/>
        </w:rPr>
        <w:t>大学生がやってきた</w:t>
      </w:r>
    </w:p>
    <w:p w:rsidR="00BB5512" w:rsidRPr="00E140D6" w:rsidRDefault="00BB5512" w:rsidP="00B36F71">
      <w:pPr>
        <w:pStyle w:val="a3"/>
        <w:numPr>
          <w:ilvl w:val="0"/>
          <w:numId w:val="1"/>
        </w:numPr>
        <w:ind w:leftChars="0"/>
        <w:rPr>
          <w:rFonts w:ascii="HGｺﾞｼｯｸM" w:eastAsia="HGｺﾞｼｯｸM" w:hAnsi="HGｺﾞｼｯｸM" w:hint="eastAsia"/>
          <w:sz w:val="21"/>
          <w:szCs w:val="22"/>
        </w:rPr>
      </w:pPr>
      <w:r w:rsidRPr="00E140D6">
        <w:rPr>
          <w:rFonts w:ascii="HGｺﾞｼｯｸM" w:eastAsia="HGｺﾞｼｯｸM" w:hAnsi="HGｺﾞｼｯｸM" w:hint="eastAsia"/>
          <w:sz w:val="21"/>
          <w:szCs w:val="22"/>
        </w:rPr>
        <w:t>「袖志棚田保存会」設立</w:t>
      </w:r>
    </w:p>
    <w:p w:rsidR="00BB5512" w:rsidRPr="00E140D6" w:rsidRDefault="00BB5512" w:rsidP="00B36F71">
      <w:pPr>
        <w:pStyle w:val="a3"/>
        <w:numPr>
          <w:ilvl w:val="0"/>
          <w:numId w:val="1"/>
        </w:numPr>
        <w:ind w:leftChars="0"/>
        <w:rPr>
          <w:rFonts w:ascii="HGｺﾞｼｯｸM" w:eastAsia="HGｺﾞｼｯｸM" w:hAnsi="HGｺﾞｼｯｸM" w:hint="eastAsia"/>
          <w:sz w:val="21"/>
          <w:szCs w:val="22"/>
        </w:rPr>
      </w:pPr>
      <w:r w:rsidRPr="00E140D6">
        <w:rPr>
          <w:rFonts w:ascii="HGｺﾞｼｯｸM" w:eastAsia="HGｺﾞｼｯｸM" w:hAnsi="HGｺﾞｼｯｸM" w:hint="eastAsia"/>
          <w:sz w:val="21"/>
          <w:szCs w:val="22"/>
        </w:rPr>
        <w:t>地域に根付く、まちにひろがる</w:t>
      </w:r>
    </w:p>
    <w:p w:rsidR="00BB5512" w:rsidRPr="00E140D6" w:rsidRDefault="00BB5512" w:rsidP="00B36F71">
      <w:pPr>
        <w:rPr>
          <w:rFonts w:ascii="HGｺﾞｼｯｸM" w:eastAsia="HGｺﾞｼｯｸM" w:hAnsi="HGｺﾞｼｯｸM" w:hint="eastAsia"/>
          <w:sz w:val="21"/>
          <w:szCs w:val="22"/>
        </w:rPr>
      </w:pPr>
      <w:r w:rsidRPr="00E140D6">
        <w:rPr>
          <w:rFonts w:ascii="HGｺﾞｼｯｸM" w:eastAsia="HGｺﾞｼｯｸM" w:hAnsi="HGｺﾞｼｯｸM" w:hint="eastAsia"/>
          <w:sz w:val="21"/>
          <w:szCs w:val="22"/>
        </w:rPr>
        <w:t>■おわりに～「風」と「土」～</w:t>
      </w:r>
    </w:p>
    <w:p w:rsidR="00BB5512" w:rsidRPr="00B36F71" w:rsidRDefault="00BB5512">
      <w:pPr>
        <w:rPr>
          <w:rFonts w:ascii="HGｺﾞｼｯｸM" w:eastAsia="HGｺﾞｼｯｸM"/>
          <w:sz w:val="21"/>
          <w:szCs w:val="21"/>
        </w:rPr>
      </w:pPr>
    </w:p>
    <w:p w:rsidR="00BB5512" w:rsidRPr="00B36F71" w:rsidRDefault="00BB5512">
      <w:pPr>
        <w:rPr>
          <w:rFonts w:ascii="HGｺﾞｼｯｸM" w:eastAsia="HGｺﾞｼｯｸM"/>
          <w:sz w:val="21"/>
          <w:szCs w:val="21"/>
        </w:rPr>
      </w:pPr>
    </w:p>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Default="00BB5512"/>
    <w:p w:rsidR="00BB5512" w:rsidRPr="005A4934" w:rsidRDefault="00BB5512" w:rsidP="00151BE5">
      <w:pPr>
        <w:pStyle w:val="a3"/>
        <w:numPr>
          <w:ilvl w:val="0"/>
          <w:numId w:val="1"/>
        </w:numPr>
        <w:ind w:leftChars="0"/>
        <w:rPr>
          <w:rFonts w:ascii="ＭＳ 明朝"/>
          <w:sz w:val="22"/>
          <w:szCs w:val="22"/>
        </w:rPr>
      </w:pPr>
      <w:r>
        <w:rPr>
          <w:rFonts w:ascii="ＭＳ 明朝" w:hAnsi="ＭＳ 明朝" w:hint="eastAsia"/>
          <w:sz w:val="22"/>
          <w:szCs w:val="22"/>
        </w:rPr>
        <w:t>袖志の棚田</w:t>
      </w:r>
    </w:p>
    <w:p w:rsidR="00BB5512" w:rsidRPr="00B77E00" w:rsidRDefault="00BB5512" w:rsidP="002764F2">
      <w:pPr>
        <w:ind w:firstLineChars="100" w:firstLine="220"/>
        <w:rPr>
          <w:rFonts w:ascii="ＭＳ 明朝"/>
          <w:sz w:val="22"/>
          <w:szCs w:val="22"/>
        </w:rPr>
      </w:pPr>
      <w:r w:rsidRPr="005A4934">
        <w:rPr>
          <w:rFonts w:ascii="ＭＳ 明朝" w:hAnsi="ＭＳ 明朝" w:hint="eastAsia"/>
          <w:sz w:val="22"/>
          <w:szCs w:val="22"/>
        </w:rPr>
        <w:t>京丹後市丹後町袖志は</w:t>
      </w:r>
      <w:r>
        <w:rPr>
          <w:rFonts w:ascii="ＭＳ 明朝" w:hAnsi="ＭＳ 明朝" w:hint="eastAsia"/>
          <w:sz w:val="22"/>
          <w:szCs w:val="22"/>
        </w:rPr>
        <w:t>、</w:t>
      </w:r>
      <w:r w:rsidRPr="005A4934">
        <w:rPr>
          <w:rFonts w:ascii="ＭＳ 明朝" w:hAnsi="ＭＳ 明朝" w:hint="eastAsia"/>
          <w:sz w:val="22"/>
          <w:szCs w:val="22"/>
        </w:rPr>
        <w:t>山と海</w:t>
      </w:r>
      <w:r>
        <w:rPr>
          <w:rFonts w:ascii="ＭＳ 明朝" w:hAnsi="ＭＳ 明朝" w:hint="eastAsia"/>
          <w:sz w:val="22"/>
          <w:szCs w:val="22"/>
        </w:rPr>
        <w:t>に囲まれた、</w:t>
      </w:r>
      <w:r w:rsidRPr="005A4934">
        <w:rPr>
          <w:rFonts w:ascii="ＭＳ 明朝" w:hAnsi="ＭＳ 明朝" w:hint="eastAsia"/>
          <w:sz w:val="22"/>
          <w:szCs w:val="22"/>
        </w:rPr>
        <w:t>半農半漁の営みが残る</w:t>
      </w:r>
      <w:r>
        <w:rPr>
          <w:rFonts w:ascii="ＭＳ 明朝" w:hAnsi="ＭＳ 明朝" w:hint="eastAsia"/>
          <w:sz w:val="22"/>
          <w:szCs w:val="22"/>
        </w:rPr>
        <w:t>近畿最北端の集落。</w:t>
      </w:r>
      <w:r w:rsidRPr="005A4934">
        <w:rPr>
          <w:rFonts w:ascii="ＭＳ 明朝" w:hAnsi="ＭＳ 明朝" w:hint="eastAsia"/>
          <w:sz w:val="22"/>
          <w:szCs w:val="22"/>
        </w:rPr>
        <w:t>人口</w:t>
      </w:r>
      <w:r>
        <w:rPr>
          <w:rFonts w:ascii="ＭＳ 明朝" w:hAnsi="ＭＳ 明朝" w:hint="eastAsia"/>
          <w:sz w:val="22"/>
          <w:szCs w:val="22"/>
        </w:rPr>
        <w:t>は約</w:t>
      </w:r>
      <w:r>
        <w:rPr>
          <w:rFonts w:ascii="ＭＳ 明朝" w:hAnsi="ＭＳ 明朝"/>
          <w:sz w:val="22"/>
          <w:szCs w:val="22"/>
        </w:rPr>
        <w:t>180</w:t>
      </w:r>
      <w:r w:rsidRPr="005A4934">
        <w:rPr>
          <w:rFonts w:ascii="ＭＳ 明朝" w:hAnsi="ＭＳ 明朝" w:hint="eastAsia"/>
          <w:sz w:val="22"/>
          <w:szCs w:val="22"/>
        </w:rPr>
        <w:t>人、</w:t>
      </w:r>
      <w:r>
        <w:rPr>
          <w:rFonts w:ascii="ＭＳ 明朝" w:hAnsi="ＭＳ 明朝" w:hint="eastAsia"/>
          <w:sz w:val="22"/>
          <w:szCs w:val="22"/>
        </w:rPr>
        <w:t>計</w:t>
      </w:r>
      <w:r>
        <w:rPr>
          <w:rFonts w:ascii="ＭＳ 明朝" w:hAnsi="ＭＳ 明朝"/>
          <w:sz w:val="22"/>
          <w:szCs w:val="22"/>
        </w:rPr>
        <w:t>75</w:t>
      </w:r>
      <w:r w:rsidRPr="005A4934">
        <w:rPr>
          <w:rFonts w:ascii="ＭＳ 明朝" w:hAnsi="ＭＳ 明朝" w:hint="eastAsia"/>
          <w:sz w:val="22"/>
          <w:szCs w:val="22"/>
        </w:rPr>
        <w:t>世帯</w:t>
      </w:r>
      <w:r>
        <w:rPr>
          <w:rFonts w:ascii="ＭＳ 明朝" w:hAnsi="ＭＳ 明朝" w:hint="eastAsia"/>
          <w:sz w:val="22"/>
          <w:szCs w:val="22"/>
        </w:rPr>
        <w:t>、宝物は日本海に面した美しい棚田（日本の棚田百選）だ。その約</w:t>
      </w:r>
      <w:r>
        <w:rPr>
          <w:rFonts w:ascii="ＭＳ 明朝" w:hAnsi="ＭＳ 明朝"/>
          <w:sz w:val="22"/>
          <w:szCs w:val="22"/>
        </w:rPr>
        <w:t>400</w:t>
      </w:r>
      <w:r>
        <w:rPr>
          <w:rFonts w:ascii="ＭＳ 明朝" w:hAnsi="ＭＳ 明朝" w:hint="eastAsia"/>
          <w:sz w:val="22"/>
          <w:szCs w:val="22"/>
        </w:rPr>
        <w:t>枚の棚田の中に、今年約</w:t>
      </w:r>
      <w:r>
        <w:rPr>
          <w:rFonts w:ascii="ＭＳ 明朝" w:hAnsi="ＭＳ 明朝"/>
          <w:sz w:val="22"/>
          <w:szCs w:val="22"/>
        </w:rPr>
        <w:t>20</w:t>
      </w:r>
      <w:r>
        <w:rPr>
          <w:rFonts w:ascii="ＭＳ 明朝" w:hAnsi="ＭＳ 明朝" w:hint="eastAsia"/>
          <w:sz w:val="22"/>
          <w:szCs w:val="22"/>
        </w:rPr>
        <w:t>年ぶりに開墾され、命が宿った田がある。【袖志の棚田再生プロジェクト】として</w:t>
      </w:r>
      <w:r>
        <w:rPr>
          <w:rFonts w:ascii="ＭＳ 明朝" w:hAnsi="ＭＳ 明朝"/>
          <w:sz w:val="22"/>
          <w:szCs w:val="22"/>
        </w:rPr>
        <w:t>5/12</w:t>
      </w:r>
      <w:r>
        <w:rPr>
          <w:rFonts w:ascii="ＭＳ 明朝" w:hAnsi="ＭＳ 明朝" w:hint="eastAsia"/>
          <w:sz w:val="22"/>
          <w:szCs w:val="22"/>
        </w:rPr>
        <w:t>に実施された田植えイベントでは、その田を舞台に多くの出会いと再会がうまれ、たくさんの笑顔の花が咲いた。</w:t>
      </w:r>
    </w:p>
    <w:p w:rsidR="00BB5512" w:rsidRPr="005A4934" w:rsidRDefault="00BB5512" w:rsidP="002764F2">
      <w:pPr>
        <w:ind w:firstLineChars="100" w:firstLine="220"/>
        <w:rPr>
          <w:rFonts w:ascii="ＭＳ 明朝"/>
          <w:sz w:val="22"/>
          <w:szCs w:val="22"/>
        </w:rPr>
      </w:pPr>
      <w:r>
        <w:rPr>
          <w:rFonts w:ascii="ＭＳ 明朝" w:hAnsi="ＭＳ 明朝" w:hint="eastAsia"/>
          <w:sz w:val="22"/>
          <w:szCs w:val="22"/>
        </w:rPr>
        <w:t>集落の高齢化・人口減少により全体の約</w:t>
      </w:r>
      <w:r>
        <w:rPr>
          <w:rFonts w:ascii="ＭＳ 明朝" w:hAnsi="ＭＳ 明朝"/>
          <w:sz w:val="22"/>
          <w:szCs w:val="22"/>
        </w:rPr>
        <w:t>15</w:t>
      </w:r>
      <w:r>
        <w:rPr>
          <w:rFonts w:ascii="ＭＳ 明朝" w:hAnsi="ＭＳ 明朝" w:hint="eastAsia"/>
          <w:sz w:val="22"/>
          <w:szCs w:val="22"/>
        </w:rPr>
        <w:t>％が休耕田となった</w:t>
      </w:r>
      <w:r>
        <w:rPr>
          <w:rFonts w:ascii="ＭＳ 明朝" w:hAnsi="ＭＳ 明朝"/>
          <w:sz w:val="22"/>
          <w:szCs w:val="22"/>
        </w:rPr>
        <w:t>3</w:t>
      </w:r>
      <w:r>
        <w:rPr>
          <w:rFonts w:ascii="ＭＳ 明朝" w:hAnsi="ＭＳ 明朝" w:hint="eastAsia"/>
          <w:sz w:val="22"/>
          <w:szCs w:val="22"/>
        </w:rPr>
        <w:t>年前、田植え体験にやって来た大学生たち。全ての始まりは、棚田に吹いた小さな風であった。（</w:t>
      </w:r>
      <w:r>
        <w:rPr>
          <w:rFonts w:ascii="ＭＳ 明朝" w:hAnsi="ＭＳ 明朝"/>
          <w:sz w:val="22"/>
          <w:szCs w:val="22"/>
        </w:rPr>
        <w:t>264</w:t>
      </w:r>
      <w:r>
        <w:rPr>
          <w:rFonts w:ascii="ＭＳ 明朝" w:hAnsi="ＭＳ 明朝" w:hint="eastAsia"/>
          <w:sz w:val="22"/>
          <w:szCs w:val="22"/>
        </w:rPr>
        <w:t>）</w:t>
      </w:r>
    </w:p>
    <w:p w:rsidR="00BB5512" w:rsidRPr="005A4934" w:rsidRDefault="00BB5512" w:rsidP="00151BE5">
      <w:pPr>
        <w:rPr>
          <w:rFonts w:ascii="ＭＳ 明朝"/>
          <w:sz w:val="22"/>
          <w:szCs w:val="22"/>
        </w:rPr>
      </w:pPr>
    </w:p>
    <w:p w:rsidR="00BB5512" w:rsidRPr="005A4934" w:rsidRDefault="00BB5512" w:rsidP="00151BE5">
      <w:pPr>
        <w:pStyle w:val="a3"/>
        <w:numPr>
          <w:ilvl w:val="0"/>
          <w:numId w:val="1"/>
        </w:numPr>
        <w:ind w:leftChars="0"/>
        <w:rPr>
          <w:rFonts w:ascii="ＭＳ 明朝"/>
          <w:sz w:val="22"/>
          <w:szCs w:val="22"/>
        </w:rPr>
      </w:pPr>
      <w:r w:rsidRPr="005A4934">
        <w:rPr>
          <w:rFonts w:ascii="ＭＳ 明朝" w:hAnsi="ＭＳ 明朝" w:hint="eastAsia"/>
          <w:sz w:val="22"/>
          <w:szCs w:val="22"/>
        </w:rPr>
        <w:t>大学生がやってきた</w:t>
      </w:r>
    </w:p>
    <w:p w:rsidR="00BB5512" w:rsidRDefault="00BB5512" w:rsidP="002764F2">
      <w:pPr>
        <w:ind w:firstLineChars="100" w:firstLine="220"/>
        <w:rPr>
          <w:rFonts w:ascii="ＭＳ 明朝"/>
          <w:sz w:val="22"/>
          <w:szCs w:val="22"/>
        </w:rPr>
      </w:pPr>
      <w:r w:rsidRPr="005A4934">
        <w:rPr>
          <w:rFonts w:ascii="ＭＳ 明朝" w:hAnsi="ＭＳ 明朝"/>
          <w:sz w:val="22"/>
          <w:szCs w:val="22"/>
        </w:rPr>
        <w:t>2010</w:t>
      </w:r>
      <w:r>
        <w:rPr>
          <w:rFonts w:ascii="ＭＳ 明朝" w:hAnsi="ＭＳ 明朝" w:hint="eastAsia"/>
          <w:sz w:val="22"/>
          <w:szCs w:val="22"/>
        </w:rPr>
        <w:t>年春、</w:t>
      </w:r>
      <w:r w:rsidRPr="005A4934">
        <w:rPr>
          <w:rFonts w:ascii="ＭＳ 明朝" w:hAnsi="ＭＳ 明朝"/>
          <w:sz w:val="22"/>
          <w:szCs w:val="22"/>
        </w:rPr>
        <w:t>15</w:t>
      </w:r>
      <w:r>
        <w:rPr>
          <w:rFonts w:ascii="ＭＳ 明朝" w:hAnsi="ＭＳ 明朝" w:hint="eastAsia"/>
          <w:sz w:val="22"/>
          <w:szCs w:val="22"/>
        </w:rPr>
        <w:t>人ほどの大学生が京阪神から袖志の棚田に</w:t>
      </w:r>
      <w:r w:rsidRPr="005A4934">
        <w:rPr>
          <w:rFonts w:ascii="ＭＳ 明朝" w:hAnsi="ＭＳ 明朝" w:hint="eastAsia"/>
          <w:sz w:val="22"/>
          <w:szCs w:val="22"/>
        </w:rPr>
        <w:t>やってきた。</w:t>
      </w:r>
      <w:r>
        <w:rPr>
          <w:rFonts w:ascii="ＭＳ 明朝" w:hAnsi="ＭＳ 明朝" w:hint="eastAsia"/>
          <w:sz w:val="22"/>
          <w:szCs w:val="22"/>
        </w:rPr>
        <w:t>腕をまくり、靴を脱ぎ、素足で田んぼに入り、</w:t>
      </w:r>
      <w:r>
        <w:rPr>
          <w:rFonts w:ascii="ＭＳ 明朝" w:hAnsi="ＭＳ 明朝"/>
          <w:sz w:val="22"/>
          <w:szCs w:val="22"/>
        </w:rPr>
        <w:t>1</w:t>
      </w:r>
      <w:r>
        <w:rPr>
          <w:rFonts w:ascii="ＭＳ 明朝" w:hAnsi="ＭＳ 明朝" w:hint="eastAsia"/>
          <w:sz w:val="22"/>
          <w:szCs w:val="22"/>
        </w:rPr>
        <w:t>つずつ手で植えていく。おじいちゃんか、あるいはおばあちゃんほどの年齢の袖志の人々に手ほどきを受けながら。</w:t>
      </w:r>
    </w:p>
    <w:p w:rsidR="00BB5512" w:rsidRDefault="00BB5512" w:rsidP="002764F2">
      <w:pPr>
        <w:ind w:firstLineChars="100" w:firstLine="220"/>
        <w:rPr>
          <w:rFonts w:ascii="ＭＳ 明朝"/>
          <w:sz w:val="22"/>
          <w:szCs w:val="22"/>
        </w:rPr>
      </w:pPr>
      <w:r>
        <w:rPr>
          <w:rFonts w:ascii="ＭＳ 明朝" w:hAnsi="ＭＳ 明朝" w:hint="eastAsia"/>
          <w:sz w:val="22"/>
          <w:szCs w:val="22"/>
        </w:rPr>
        <w:t>「みんなで再生～袖志の棚田を未来へ～」を合言葉に、【袖志の棚田再生プロジェクト】は始まった。「大学生と一緒に棚田を再生しませんか？」</w:t>
      </w:r>
      <w:r>
        <w:rPr>
          <w:rFonts w:ascii="ＭＳ 明朝" w:hAnsi="ＭＳ 明朝"/>
          <w:sz w:val="22"/>
          <w:szCs w:val="22"/>
        </w:rPr>
        <w:t>2010</w:t>
      </w:r>
      <w:r>
        <w:rPr>
          <w:rFonts w:ascii="ＭＳ 明朝" w:hAnsi="ＭＳ 明朝" w:hint="eastAsia"/>
          <w:sz w:val="22"/>
          <w:szCs w:val="22"/>
        </w:rPr>
        <w:t>年</w:t>
      </w:r>
      <w:r>
        <w:rPr>
          <w:rFonts w:ascii="ＭＳ 明朝" w:hAnsi="ＭＳ 明朝"/>
          <w:sz w:val="22"/>
          <w:szCs w:val="22"/>
        </w:rPr>
        <w:t>4</w:t>
      </w:r>
      <w:r>
        <w:rPr>
          <w:rFonts w:ascii="ＭＳ 明朝" w:hAnsi="ＭＳ 明朝" w:hint="eastAsia"/>
          <w:sz w:val="22"/>
          <w:szCs w:val="22"/>
        </w:rPr>
        <w:t>月、地元出身の大学院生や有志の提案を受け、地域が応えた。休耕田だった</w:t>
      </w:r>
      <w:r>
        <w:rPr>
          <w:rFonts w:ascii="ＭＳ 明朝" w:hAnsi="ＭＳ 明朝"/>
          <w:sz w:val="22"/>
          <w:szCs w:val="22"/>
        </w:rPr>
        <w:t>2</w:t>
      </w:r>
      <w:r>
        <w:rPr>
          <w:rFonts w:ascii="ＭＳ 明朝" w:hAnsi="ＭＳ 明朝" w:hint="eastAsia"/>
          <w:sz w:val="22"/>
          <w:szCs w:val="22"/>
        </w:rPr>
        <w:t>枚の棚田（</w:t>
      </w:r>
      <w:r>
        <w:rPr>
          <w:rFonts w:ascii="ＭＳ 明朝" w:hAnsi="ＭＳ 明朝"/>
          <w:sz w:val="22"/>
          <w:szCs w:val="22"/>
        </w:rPr>
        <w:t>8a</w:t>
      </w:r>
      <w:r>
        <w:rPr>
          <w:rFonts w:ascii="ＭＳ 明朝" w:hAnsi="ＭＳ 明朝" w:hint="eastAsia"/>
          <w:sz w:val="22"/>
          <w:szCs w:val="22"/>
        </w:rPr>
        <w:t>）を◯年ぶりにおこし、田植え、草刈、稲刈り、そして収穫祭と</w:t>
      </w:r>
      <w:r>
        <w:rPr>
          <w:rFonts w:ascii="ＭＳ 明朝" w:hAnsi="ＭＳ 明朝"/>
          <w:sz w:val="22"/>
          <w:szCs w:val="22"/>
        </w:rPr>
        <w:t>1</w:t>
      </w:r>
      <w:r>
        <w:rPr>
          <w:rFonts w:ascii="ＭＳ 明朝" w:hAnsi="ＭＳ 明朝" w:hint="eastAsia"/>
          <w:sz w:val="22"/>
          <w:szCs w:val="22"/>
        </w:rPr>
        <w:t>年間を通して活動。毎回、京阪神から平均</w:t>
      </w:r>
      <w:r>
        <w:rPr>
          <w:rFonts w:ascii="ＭＳ 明朝" w:hAnsi="ＭＳ 明朝"/>
          <w:sz w:val="22"/>
          <w:szCs w:val="22"/>
        </w:rPr>
        <w:t>15</w:t>
      </w:r>
      <w:r>
        <w:rPr>
          <w:rFonts w:ascii="ＭＳ 明朝" w:hAnsi="ＭＳ 明朝" w:hint="eastAsia"/>
          <w:sz w:val="22"/>
          <w:szCs w:val="22"/>
        </w:rPr>
        <w:t>人ほどの大学生がやってきた。一番の盛り上がりは、毎回夜に実施する交流会。交流と体験が取組のキーワードだ。</w:t>
      </w:r>
    </w:p>
    <w:p w:rsidR="00BB5512" w:rsidRPr="005A4934" w:rsidRDefault="00BB5512" w:rsidP="002764F2">
      <w:pPr>
        <w:ind w:firstLineChars="100" w:firstLine="220"/>
        <w:rPr>
          <w:rFonts w:ascii="ＭＳ 明朝"/>
          <w:sz w:val="22"/>
          <w:szCs w:val="22"/>
        </w:rPr>
      </w:pPr>
      <w:r>
        <w:rPr>
          <w:rFonts w:ascii="ＭＳ 明朝" w:hAnsi="ＭＳ 明朝" w:hint="eastAsia"/>
          <w:sz w:val="22"/>
          <w:szCs w:val="22"/>
        </w:rPr>
        <w:t>大学生は、袖志に変化をもたらした</w:t>
      </w:r>
      <w:r w:rsidRPr="005A4934">
        <w:rPr>
          <w:rFonts w:ascii="ＭＳ 明朝" w:hAnsi="ＭＳ 明朝" w:hint="eastAsia"/>
          <w:sz w:val="22"/>
          <w:szCs w:val="22"/>
        </w:rPr>
        <w:t>。</w:t>
      </w:r>
      <w:r>
        <w:rPr>
          <w:rFonts w:ascii="ＭＳ 明朝" w:hAnsi="ＭＳ 明朝" w:hint="eastAsia"/>
          <w:sz w:val="22"/>
          <w:szCs w:val="22"/>
        </w:rPr>
        <w:t>大学生にとって、袖志のくらし、食、風習や技術など、袖志の全てが新鮮で魅力的だった。棚田も例外ではない。袖志の人々は、日々見慣れて忘れがちな、自分たちが持つ宝物の価値を、大学生との交流の中で再認識できた。それに伴い、</w:t>
      </w:r>
      <w:r w:rsidRPr="005A4934">
        <w:rPr>
          <w:rFonts w:ascii="ＭＳ 明朝" w:hAnsi="ＭＳ 明朝" w:hint="eastAsia"/>
          <w:sz w:val="22"/>
          <w:szCs w:val="22"/>
        </w:rPr>
        <w:t>人々の意識は少しずつ変化していった。</w:t>
      </w:r>
      <w:r>
        <w:rPr>
          <w:rFonts w:ascii="ＭＳ 明朝" w:hAnsi="ＭＳ 明朝" w:hint="eastAsia"/>
          <w:sz w:val="22"/>
          <w:szCs w:val="22"/>
        </w:rPr>
        <w:t>再生した田の維持管理は地域にとって大きな負担だが、</w:t>
      </w:r>
      <w:r w:rsidRPr="005A4934">
        <w:rPr>
          <w:rFonts w:ascii="ＭＳ 明朝" w:hAnsi="ＭＳ 明朝" w:hint="eastAsia"/>
          <w:sz w:val="22"/>
          <w:szCs w:val="22"/>
        </w:rPr>
        <w:t>棚田を守っていく、地域を元気に</w:t>
      </w:r>
      <w:r>
        <w:rPr>
          <w:rFonts w:ascii="ＭＳ 明朝" w:hAnsi="ＭＳ 明朝" w:hint="eastAsia"/>
          <w:sz w:val="22"/>
          <w:szCs w:val="22"/>
        </w:rPr>
        <w:t>するんだ、</w:t>
      </w:r>
      <w:r w:rsidRPr="005A4934">
        <w:rPr>
          <w:rFonts w:ascii="ＭＳ 明朝" w:hAnsi="ＭＳ 明朝" w:hint="eastAsia"/>
          <w:sz w:val="22"/>
          <w:szCs w:val="22"/>
        </w:rPr>
        <w:t>という機運</w:t>
      </w:r>
      <w:r>
        <w:rPr>
          <w:rFonts w:ascii="ＭＳ 明朝" w:hAnsi="ＭＳ 明朝" w:hint="eastAsia"/>
          <w:sz w:val="22"/>
          <w:szCs w:val="22"/>
        </w:rPr>
        <w:t>が</w:t>
      </w:r>
      <w:r w:rsidRPr="005A4934">
        <w:rPr>
          <w:rFonts w:ascii="ＭＳ 明朝" w:hAnsi="ＭＳ 明朝" w:hint="eastAsia"/>
          <w:sz w:val="22"/>
          <w:szCs w:val="22"/>
        </w:rPr>
        <w:t>高まりつつあった。</w:t>
      </w:r>
      <w:r>
        <w:rPr>
          <w:rFonts w:ascii="ＭＳ 明朝" w:hAnsi="ＭＳ 明朝" w:hint="eastAsia"/>
          <w:sz w:val="22"/>
          <w:szCs w:val="22"/>
        </w:rPr>
        <w:t>（</w:t>
      </w:r>
      <w:r>
        <w:rPr>
          <w:rFonts w:ascii="ＭＳ 明朝" w:hAnsi="ＭＳ 明朝"/>
          <w:sz w:val="22"/>
          <w:szCs w:val="22"/>
        </w:rPr>
        <w:t>527</w:t>
      </w:r>
      <w:r>
        <w:rPr>
          <w:rFonts w:ascii="ＭＳ 明朝" w:hAnsi="ＭＳ 明朝" w:hint="eastAsia"/>
          <w:sz w:val="22"/>
          <w:szCs w:val="22"/>
        </w:rPr>
        <w:t>）</w:t>
      </w:r>
    </w:p>
    <w:p w:rsidR="00BB5512" w:rsidRPr="007E1A65" w:rsidRDefault="00BB5512" w:rsidP="00151BE5">
      <w:pPr>
        <w:rPr>
          <w:rFonts w:ascii="ＭＳ 明朝"/>
          <w:sz w:val="22"/>
          <w:szCs w:val="22"/>
        </w:rPr>
      </w:pPr>
    </w:p>
    <w:p w:rsidR="00BB5512" w:rsidRPr="005A4934" w:rsidRDefault="00BB5512" w:rsidP="00151BE5">
      <w:pPr>
        <w:pStyle w:val="a3"/>
        <w:numPr>
          <w:ilvl w:val="0"/>
          <w:numId w:val="1"/>
        </w:numPr>
        <w:ind w:leftChars="0"/>
        <w:rPr>
          <w:rFonts w:ascii="ＭＳ 明朝"/>
          <w:sz w:val="22"/>
          <w:szCs w:val="22"/>
        </w:rPr>
      </w:pPr>
      <w:r>
        <w:rPr>
          <w:rFonts w:ascii="ＭＳ 明朝" w:hAnsi="ＭＳ 明朝" w:hint="eastAsia"/>
          <w:sz w:val="22"/>
          <w:szCs w:val="22"/>
        </w:rPr>
        <w:t>「袖志棚田</w:t>
      </w:r>
      <w:r w:rsidRPr="005A4934">
        <w:rPr>
          <w:rFonts w:ascii="ＭＳ 明朝" w:hAnsi="ＭＳ 明朝" w:hint="eastAsia"/>
          <w:sz w:val="22"/>
          <w:szCs w:val="22"/>
        </w:rPr>
        <w:t>保存会</w:t>
      </w:r>
      <w:r>
        <w:rPr>
          <w:rFonts w:ascii="ＭＳ 明朝" w:hAnsi="ＭＳ 明朝" w:hint="eastAsia"/>
          <w:sz w:val="22"/>
          <w:szCs w:val="22"/>
        </w:rPr>
        <w:t>」</w:t>
      </w:r>
      <w:r w:rsidRPr="005A4934">
        <w:rPr>
          <w:rFonts w:ascii="ＭＳ 明朝" w:hAnsi="ＭＳ 明朝" w:hint="eastAsia"/>
          <w:sz w:val="22"/>
          <w:szCs w:val="22"/>
        </w:rPr>
        <w:t>設立</w:t>
      </w:r>
    </w:p>
    <w:p w:rsidR="00BB5512" w:rsidRDefault="00BB5512" w:rsidP="002764F2">
      <w:pPr>
        <w:ind w:firstLineChars="100" w:firstLine="220"/>
        <w:rPr>
          <w:rFonts w:ascii="ＭＳ 明朝"/>
          <w:sz w:val="22"/>
          <w:szCs w:val="22"/>
        </w:rPr>
      </w:pPr>
      <w:r>
        <w:rPr>
          <w:rFonts w:ascii="ＭＳ 明朝" w:hAnsi="ＭＳ 明朝"/>
          <w:sz w:val="22"/>
          <w:szCs w:val="22"/>
        </w:rPr>
        <w:t>2011</w:t>
      </w:r>
      <w:r>
        <w:rPr>
          <w:rFonts w:ascii="ＭＳ 明朝" w:hAnsi="ＭＳ 明朝" w:hint="eastAsia"/>
          <w:sz w:val="22"/>
          <w:szCs w:val="22"/>
        </w:rPr>
        <w:t>年</w:t>
      </w:r>
      <w:r>
        <w:rPr>
          <w:rFonts w:ascii="ＭＳ 明朝" w:hAnsi="ＭＳ 明朝"/>
          <w:sz w:val="22"/>
          <w:szCs w:val="22"/>
        </w:rPr>
        <w:t>3</w:t>
      </w:r>
      <w:r>
        <w:rPr>
          <w:rFonts w:ascii="ＭＳ 明朝" w:hAnsi="ＭＳ 明朝" w:hint="eastAsia"/>
          <w:sz w:val="22"/>
          <w:szCs w:val="22"/>
        </w:rPr>
        <w:t>月、当時の</w:t>
      </w:r>
      <w:r w:rsidRPr="005A4934">
        <w:rPr>
          <w:rFonts w:ascii="ＭＳ 明朝" w:hAnsi="ＭＳ 明朝" w:hint="eastAsia"/>
          <w:sz w:val="22"/>
          <w:szCs w:val="22"/>
        </w:rPr>
        <w:t>区役員が動いた。</w:t>
      </w:r>
      <w:r>
        <w:rPr>
          <w:rFonts w:ascii="ＭＳ 明朝" w:hAnsi="ＭＳ 明朝" w:hint="eastAsia"/>
          <w:sz w:val="22"/>
          <w:szCs w:val="22"/>
        </w:rPr>
        <w:t>棚田に吹いた風を無駄にしない</w:t>
      </w:r>
      <w:r w:rsidRPr="005A4934">
        <w:rPr>
          <w:rFonts w:ascii="ＭＳ 明朝" w:hAnsi="ＭＳ 明朝" w:hint="eastAsia"/>
          <w:sz w:val="22"/>
          <w:szCs w:val="22"/>
        </w:rPr>
        <w:t>、</w:t>
      </w:r>
      <w:r>
        <w:rPr>
          <w:rFonts w:ascii="ＭＳ 明朝" w:hAnsi="ＭＳ 明朝" w:hint="eastAsia"/>
          <w:sz w:val="22"/>
          <w:szCs w:val="22"/>
        </w:rPr>
        <w:t>これを機に本格的に棚田保存に取り組むべきだ、そうした想いを胸に「</w:t>
      </w:r>
      <w:r w:rsidRPr="005A4934">
        <w:rPr>
          <w:rFonts w:ascii="ＭＳ 明朝" w:hAnsi="ＭＳ 明朝" w:hint="eastAsia"/>
          <w:sz w:val="22"/>
          <w:szCs w:val="22"/>
        </w:rPr>
        <w:t>袖志棚田保存会</w:t>
      </w:r>
      <w:r>
        <w:rPr>
          <w:rFonts w:ascii="ＭＳ 明朝" w:hAnsi="ＭＳ 明朝" w:hint="eastAsia"/>
          <w:sz w:val="22"/>
          <w:szCs w:val="22"/>
        </w:rPr>
        <w:t>」を設立</w:t>
      </w:r>
      <w:r w:rsidRPr="005A4934">
        <w:rPr>
          <w:rFonts w:ascii="ＭＳ 明朝" w:hAnsi="ＭＳ 明朝" w:hint="eastAsia"/>
          <w:sz w:val="22"/>
          <w:szCs w:val="22"/>
        </w:rPr>
        <w:t>。</w:t>
      </w:r>
      <w:r>
        <w:rPr>
          <w:rFonts w:ascii="ＭＳ 明朝" w:hAnsi="ＭＳ 明朝" w:hint="eastAsia"/>
          <w:sz w:val="22"/>
          <w:szCs w:val="22"/>
        </w:rPr>
        <w:t>事業内容は、</w:t>
      </w:r>
      <w:r>
        <w:rPr>
          <w:rFonts w:ascii="ＭＳ 明朝" w:hAnsi="ＭＳ 明朝"/>
          <w:sz w:val="22"/>
          <w:szCs w:val="22"/>
        </w:rPr>
        <w:t>2010</w:t>
      </w:r>
      <w:r>
        <w:rPr>
          <w:rFonts w:ascii="ＭＳ 明朝" w:hAnsi="ＭＳ 明朝" w:hint="eastAsia"/>
          <w:sz w:val="22"/>
          <w:szCs w:val="22"/>
        </w:rPr>
        <w:t>年に続く</w:t>
      </w:r>
      <w:r w:rsidRPr="005A4934">
        <w:rPr>
          <w:rFonts w:ascii="ＭＳ 明朝" w:hAnsi="ＭＳ 明朝" w:hint="eastAsia"/>
          <w:sz w:val="22"/>
          <w:szCs w:val="22"/>
        </w:rPr>
        <w:t>大学生</w:t>
      </w:r>
      <w:r>
        <w:rPr>
          <w:rFonts w:ascii="ＭＳ 明朝" w:hAnsi="ＭＳ 明朝" w:hint="eastAsia"/>
          <w:sz w:val="22"/>
          <w:szCs w:val="22"/>
        </w:rPr>
        <w:t>やボランティア</w:t>
      </w:r>
      <w:r w:rsidRPr="005A4934">
        <w:rPr>
          <w:rFonts w:ascii="ＭＳ 明朝" w:hAnsi="ＭＳ 明朝" w:hint="eastAsia"/>
          <w:sz w:val="22"/>
          <w:szCs w:val="22"/>
        </w:rPr>
        <w:t>の受け入れ</w:t>
      </w:r>
      <w:r>
        <w:rPr>
          <w:rFonts w:ascii="ＭＳ 明朝" w:hAnsi="ＭＳ 明朝" w:hint="eastAsia"/>
          <w:sz w:val="22"/>
          <w:szCs w:val="22"/>
        </w:rPr>
        <w:t>による体験・交流事業</w:t>
      </w:r>
      <w:r w:rsidRPr="005A4934">
        <w:rPr>
          <w:rFonts w:ascii="ＭＳ 明朝" w:hAnsi="ＭＳ 明朝" w:hint="eastAsia"/>
          <w:sz w:val="22"/>
          <w:szCs w:val="22"/>
        </w:rPr>
        <w:t>と</w:t>
      </w:r>
      <w:r>
        <w:rPr>
          <w:rFonts w:ascii="ＭＳ 明朝" w:hAnsi="ＭＳ 明朝" w:hint="eastAsia"/>
          <w:sz w:val="22"/>
          <w:szCs w:val="22"/>
        </w:rPr>
        <w:t>再生した棚田の維持管理、それに有料会員制（</w:t>
      </w:r>
      <w:r>
        <w:rPr>
          <w:rFonts w:ascii="ＭＳ 明朝" w:hAnsi="ＭＳ 明朝"/>
          <w:sz w:val="22"/>
          <w:szCs w:val="22"/>
        </w:rPr>
        <w:t>5,000</w:t>
      </w:r>
      <w:r>
        <w:rPr>
          <w:rFonts w:ascii="ＭＳ 明朝" w:hAnsi="ＭＳ 明朝" w:hint="eastAsia"/>
          <w:sz w:val="22"/>
          <w:szCs w:val="22"/>
        </w:rPr>
        <w:t>円</w:t>
      </w:r>
      <w:r>
        <w:rPr>
          <w:rFonts w:ascii="ＭＳ 明朝" w:hAnsi="ＭＳ 明朝"/>
          <w:sz w:val="22"/>
          <w:szCs w:val="22"/>
        </w:rPr>
        <w:t>/</w:t>
      </w:r>
      <w:r>
        <w:rPr>
          <w:rFonts w:ascii="ＭＳ 明朝" w:hAnsi="ＭＳ 明朝" w:hint="eastAsia"/>
          <w:sz w:val="22"/>
          <w:szCs w:val="22"/>
        </w:rPr>
        <w:t>年あたり新米</w:t>
      </w:r>
      <w:r>
        <w:rPr>
          <w:rFonts w:ascii="ＭＳ 明朝" w:hAnsi="ＭＳ 明朝"/>
          <w:sz w:val="22"/>
          <w:szCs w:val="22"/>
        </w:rPr>
        <w:t>10kg</w:t>
      </w:r>
      <w:r>
        <w:rPr>
          <w:rFonts w:ascii="ＭＳ 明朝" w:hAnsi="ＭＳ 明朝" w:hint="eastAsia"/>
          <w:sz w:val="22"/>
          <w:szCs w:val="22"/>
        </w:rPr>
        <w:t>など）</w:t>
      </w:r>
      <w:r w:rsidRPr="005A4934">
        <w:rPr>
          <w:rFonts w:ascii="ＭＳ 明朝" w:hAnsi="ＭＳ 明朝" w:hint="eastAsia"/>
          <w:sz w:val="22"/>
          <w:szCs w:val="22"/>
        </w:rPr>
        <w:t>の導入と</w:t>
      </w:r>
      <w:r>
        <w:rPr>
          <w:rFonts w:ascii="ＭＳ 明朝" w:hAnsi="ＭＳ 明朝" w:hint="eastAsia"/>
          <w:sz w:val="22"/>
          <w:szCs w:val="22"/>
        </w:rPr>
        <w:t>袖志棚田米のブランド化による地域全体の活性化</w:t>
      </w:r>
      <w:r w:rsidRPr="005A4934">
        <w:rPr>
          <w:rFonts w:ascii="ＭＳ 明朝" w:hAnsi="ＭＳ 明朝" w:hint="eastAsia"/>
          <w:sz w:val="22"/>
          <w:szCs w:val="22"/>
        </w:rPr>
        <w:t>。</w:t>
      </w:r>
      <w:r>
        <w:rPr>
          <w:rFonts w:ascii="ＭＳ 明朝" w:hAnsi="ＭＳ 明朝" w:hint="eastAsia"/>
          <w:sz w:val="22"/>
          <w:szCs w:val="22"/>
        </w:rPr>
        <w:t>「ヒトと資金」が循環する仕組みの構築を当面の目標とした。</w:t>
      </w:r>
    </w:p>
    <w:p w:rsidR="00BB5512" w:rsidRPr="005A4934" w:rsidRDefault="00BB5512" w:rsidP="002764F2">
      <w:pPr>
        <w:ind w:firstLineChars="100" w:firstLine="220"/>
        <w:rPr>
          <w:rFonts w:ascii="ＭＳ 明朝"/>
          <w:sz w:val="22"/>
          <w:szCs w:val="22"/>
        </w:rPr>
      </w:pPr>
      <w:r>
        <w:rPr>
          <w:rFonts w:ascii="ＭＳ 明朝" w:hAnsi="ＭＳ 明朝"/>
          <w:sz w:val="22"/>
          <w:szCs w:val="22"/>
        </w:rPr>
        <w:t>2011</w:t>
      </w:r>
      <w:r>
        <w:rPr>
          <w:rFonts w:ascii="ＭＳ 明朝" w:hAnsi="ＭＳ 明朝" w:hint="eastAsia"/>
          <w:sz w:val="22"/>
          <w:szCs w:val="22"/>
        </w:rPr>
        <w:t>年度は、新たに</w:t>
      </w:r>
      <w:r>
        <w:rPr>
          <w:rFonts w:ascii="ＭＳ 明朝" w:hAnsi="ＭＳ 明朝"/>
          <w:sz w:val="22"/>
          <w:szCs w:val="22"/>
        </w:rPr>
        <w:t>5a</w:t>
      </w:r>
      <w:r>
        <w:rPr>
          <w:rFonts w:ascii="ＭＳ 明朝" w:hAnsi="ＭＳ 明朝" w:hint="eastAsia"/>
          <w:sz w:val="22"/>
          <w:szCs w:val="22"/>
        </w:rPr>
        <w:t>（</w:t>
      </w:r>
      <w:r>
        <w:rPr>
          <w:rFonts w:ascii="ＭＳ 明朝" w:hAnsi="ＭＳ 明朝"/>
          <w:sz w:val="22"/>
          <w:szCs w:val="22"/>
        </w:rPr>
        <w:t>5</w:t>
      </w:r>
      <w:r>
        <w:rPr>
          <w:rFonts w:ascii="ＭＳ 明朝" w:hAnsi="ＭＳ 明朝" w:hint="eastAsia"/>
          <w:sz w:val="22"/>
          <w:szCs w:val="22"/>
        </w:rPr>
        <w:t>枚）の休耕田を再生。リピーターができ始め、社会人ボランティアの参加者が現れた。都市部のイベントでの試作販売やＰＲなど、動きも活発化してきた。一方で、課題は、活動主体としての組織は設立されたものの、地域内で協力体制が確立していないこと。地域住民の機運の高まりをどのように形にするか。風が運んできた種は小さな芽を出し始めたが、まだしっかりと根付いてはいない。</w:t>
      </w:r>
      <w:r>
        <w:rPr>
          <w:rFonts w:ascii="ＭＳ 明朝" w:hAnsi="ＭＳ 明朝"/>
          <w:sz w:val="22"/>
          <w:szCs w:val="22"/>
        </w:rPr>
        <w:t>(406)</w:t>
      </w:r>
    </w:p>
    <w:p w:rsidR="00BB5512" w:rsidRPr="00B77E00" w:rsidRDefault="00BB5512" w:rsidP="00D56C58">
      <w:pPr>
        <w:rPr>
          <w:rFonts w:ascii="ＭＳ 明朝"/>
          <w:sz w:val="22"/>
          <w:szCs w:val="22"/>
        </w:rPr>
      </w:pPr>
    </w:p>
    <w:p w:rsidR="00BB5512" w:rsidRPr="005A4934" w:rsidRDefault="00BB5512" w:rsidP="00151BE5">
      <w:pPr>
        <w:pStyle w:val="a3"/>
        <w:numPr>
          <w:ilvl w:val="0"/>
          <w:numId w:val="1"/>
        </w:numPr>
        <w:ind w:leftChars="0"/>
        <w:rPr>
          <w:rFonts w:ascii="ＭＳ 明朝"/>
          <w:sz w:val="22"/>
          <w:szCs w:val="22"/>
        </w:rPr>
      </w:pPr>
      <w:r w:rsidRPr="005A4934">
        <w:rPr>
          <w:rFonts w:ascii="ＭＳ 明朝" w:hAnsi="ＭＳ 明朝" w:hint="eastAsia"/>
          <w:sz w:val="22"/>
          <w:szCs w:val="22"/>
        </w:rPr>
        <w:t>地域に根付く、まちにひろがる</w:t>
      </w:r>
    </w:p>
    <w:p w:rsidR="00BB5512" w:rsidRPr="005A4934" w:rsidRDefault="00BB5512" w:rsidP="002764F2">
      <w:pPr>
        <w:ind w:firstLineChars="100" w:firstLine="220"/>
        <w:rPr>
          <w:rFonts w:ascii="ＭＳ 明朝"/>
          <w:sz w:val="22"/>
          <w:szCs w:val="22"/>
        </w:rPr>
      </w:pPr>
      <w:r w:rsidRPr="005A4934">
        <w:rPr>
          <w:rFonts w:ascii="ＭＳ 明朝" w:hAnsi="ＭＳ 明朝" w:hint="eastAsia"/>
          <w:sz w:val="22"/>
          <w:szCs w:val="22"/>
        </w:rPr>
        <w:t>「棚田を守っていくためには、地元が中心にならなければいけ</w:t>
      </w:r>
      <w:r>
        <w:rPr>
          <w:rFonts w:ascii="ＭＳ 明朝" w:hAnsi="ＭＳ 明朝" w:hint="eastAsia"/>
          <w:sz w:val="22"/>
          <w:szCs w:val="22"/>
        </w:rPr>
        <w:t>な</w:t>
      </w:r>
      <w:r w:rsidRPr="005A4934">
        <w:rPr>
          <w:rFonts w:ascii="ＭＳ 明朝" w:hAnsi="ＭＳ 明朝" w:hint="eastAsia"/>
          <w:sz w:val="22"/>
          <w:szCs w:val="22"/>
        </w:rPr>
        <w:t>い」</w:t>
      </w:r>
      <w:r>
        <w:rPr>
          <w:rFonts w:ascii="ＭＳ 明朝" w:hAnsi="ＭＳ 明朝"/>
          <w:sz w:val="22"/>
          <w:szCs w:val="22"/>
        </w:rPr>
        <w:t>2</w:t>
      </w:r>
      <w:r>
        <w:rPr>
          <w:rFonts w:ascii="ＭＳ 明朝" w:hAnsi="ＭＳ 明朝" w:hint="eastAsia"/>
          <w:sz w:val="22"/>
          <w:szCs w:val="22"/>
        </w:rPr>
        <w:t>年間で積み重ねた想いを胸に、保存会役員で検討した結果、</w:t>
      </w:r>
      <w:r w:rsidRPr="005A4934">
        <w:rPr>
          <w:rFonts w:ascii="ＭＳ 明朝" w:hAnsi="ＭＳ 明朝" w:hint="eastAsia"/>
          <w:sz w:val="22"/>
          <w:szCs w:val="22"/>
        </w:rPr>
        <w:t>地元</w:t>
      </w:r>
      <w:r>
        <w:rPr>
          <w:rFonts w:ascii="ＭＳ 明朝" w:hAnsi="ＭＳ 明朝" w:hint="eastAsia"/>
          <w:sz w:val="22"/>
          <w:szCs w:val="22"/>
        </w:rPr>
        <w:t>袖志住民を対象にした会員制度（</w:t>
      </w:r>
      <w:r>
        <w:rPr>
          <w:rFonts w:ascii="ＭＳ 明朝" w:hAnsi="ＭＳ 明朝"/>
          <w:sz w:val="22"/>
          <w:szCs w:val="22"/>
        </w:rPr>
        <w:t>1,000</w:t>
      </w:r>
      <w:r>
        <w:rPr>
          <w:rFonts w:ascii="ＭＳ 明朝" w:hAnsi="ＭＳ 明朝" w:hint="eastAsia"/>
          <w:sz w:val="22"/>
          <w:szCs w:val="22"/>
        </w:rPr>
        <w:t>円</w:t>
      </w:r>
      <w:r>
        <w:rPr>
          <w:rFonts w:ascii="ＭＳ 明朝" w:hAnsi="ＭＳ 明朝"/>
          <w:sz w:val="22"/>
          <w:szCs w:val="22"/>
        </w:rPr>
        <w:t>/</w:t>
      </w:r>
      <w:r>
        <w:rPr>
          <w:rFonts w:ascii="ＭＳ 明朝" w:hAnsi="ＭＳ 明朝" w:hint="eastAsia"/>
          <w:sz w:val="22"/>
          <w:szCs w:val="22"/>
        </w:rPr>
        <w:t>年）の導入が決定。</w:t>
      </w:r>
      <w:r>
        <w:rPr>
          <w:rFonts w:ascii="ＭＳ 明朝" w:hAnsi="ＭＳ 明朝"/>
          <w:sz w:val="22"/>
          <w:szCs w:val="22"/>
        </w:rPr>
        <w:t>2012</w:t>
      </w:r>
      <w:r>
        <w:rPr>
          <w:rFonts w:ascii="ＭＳ 明朝" w:hAnsi="ＭＳ 明朝" w:hint="eastAsia"/>
          <w:sz w:val="22"/>
          <w:szCs w:val="22"/>
        </w:rPr>
        <w:t>年</w:t>
      </w:r>
      <w:r>
        <w:rPr>
          <w:rFonts w:ascii="ＭＳ 明朝" w:hAnsi="ＭＳ 明朝"/>
          <w:sz w:val="22"/>
          <w:szCs w:val="22"/>
        </w:rPr>
        <w:t>4</w:t>
      </w:r>
      <w:r>
        <w:rPr>
          <w:rFonts w:ascii="ＭＳ 明朝" w:hAnsi="ＭＳ 明朝" w:hint="eastAsia"/>
          <w:sz w:val="22"/>
          <w:szCs w:val="22"/>
        </w:rPr>
        <w:t>月に説明会を実施、</w:t>
      </w:r>
      <w:r w:rsidRPr="005A4934">
        <w:rPr>
          <w:rFonts w:ascii="ＭＳ 明朝" w:hAnsi="ＭＳ 明朝" w:hint="eastAsia"/>
          <w:sz w:val="22"/>
          <w:szCs w:val="22"/>
        </w:rPr>
        <w:t>この間の協力者に声かけを始めた。すると、</w:t>
      </w:r>
      <w:r w:rsidRPr="005A4934">
        <w:rPr>
          <w:rFonts w:ascii="ＭＳ 明朝" w:hAnsi="ＭＳ 明朝"/>
          <w:sz w:val="22"/>
          <w:szCs w:val="22"/>
        </w:rPr>
        <w:t>30</w:t>
      </w:r>
      <w:r>
        <w:rPr>
          <w:rFonts w:ascii="ＭＳ 明朝" w:hAnsi="ＭＳ 明朝" w:hint="eastAsia"/>
          <w:sz w:val="22"/>
          <w:szCs w:val="22"/>
        </w:rPr>
        <w:t>人以上の方が入会を希望。多くの方が協力を申し出てくれた。</w:t>
      </w:r>
      <w:r>
        <w:rPr>
          <w:rFonts w:ascii="ＭＳ 明朝" w:hAnsi="ＭＳ 明朝"/>
          <w:sz w:val="22"/>
          <w:szCs w:val="22"/>
        </w:rPr>
        <w:t>2</w:t>
      </w:r>
      <w:r>
        <w:rPr>
          <w:rFonts w:ascii="ＭＳ 明朝" w:hAnsi="ＭＳ 明朝" w:hint="eastAsia"/>
          <w:sz w:val="22"/>
          <w:szCs w:val="22"/>
        </w:rPr>
        <w:t>年間の体験・交流事業で、「土」は十分に肥えていたのだろう。</w:t>
      </w:r>
    </w:p>
    <w:p w:rsidR="00BB5512" w:rsidRDefault="00BB5512" w:rsidP="002764F2">
      <w:pPr>
        <w:ind w:firstLineChars="100" w:firstLine="220"/>
        <w:rPr>
          <w:rFonts w:ascii="ＭＳ 明朝"/>
          <w:sz w:val="22"/>
          <w:szCs w:val="22"/>
        </w:rPr>
      </w:pPr>
      <w:r>
        <w:rPr>
          <w:rFonts w:ascii="ＭＳ 明朝" w:hAnsi="ＭＳ 明朝" w:hint="eastAsia"/>
          <w:sz w:val="22"/>
          <w:szCs w:val="22"/>
        </w:rPr>
        <w:t>まちにもひろがった。</w:t>
      </w:r>
      <w:r w:rsidRPr="005A4934">
        <w:rPr>
          <w:rFonts w:ascii="ＭＳ 明朝" w:hAnsi="ＭＳ 明朝" w:hint="eastAsia"/>
          <w:sz w:val="22"/>
          <w:szCs w:val="22"/>
        </w:rPr>
        <w:t>過去</w:t>
      </w:r>
      <w:r w:rsidRPr="005A4934">
        <w:rPr>
          <w:rFonts w:ascii="ＭＳ 明朝" w:hAnsi="ＭＳ 明朝"/>
          <w:sz w:val="22"/>
          <w:szCs w:val="22"/>
        </w:rPr>
        <w:t>2</w:t>
      </w:r>
      <w:r>
        <w:rPr>
          <w:rFonts w:ascii="ＭＳ 明朝" w:hAnsi="ＭＳ 明朝" w:hint="eastAsia"/>
          <w:sz w:val="22"/>
          <w:szCs w:val="22"/>
        </w:rPr>
        <w:t>年間の参加者からの口コミ・</w:t>
      </w:r>
      <w:proofErr w:type="spellStart"/>
      <w:r w:rsidRPr="005A4934">
        <w:rPr>
          <w:rFonts w:ascii="ＭＳ 明朝" w:hAnsi="ＭＳ 明朝"/>
          <w:sz w:val="22"/>
          <w:szCs w:val="22"/>
        </w:rPr>
        <w:t>facebook</w:t>
      </w:r>
      <w:proofErr w:type="spellEnd"/>
      <w:r w:rsidRPr="005A4934">
        <w:rPr>
          <w:rFonts w:ascii="ＭＳ 明朝" w:hAnsi="ＭＳ 明朝" w:hint="eastAsia"/>
          <w:sz w:val="22"/>
          <w:szCs w:val="22"/>
        </w:rPr>
        <w:t>で</w:t>
      </w:r>
      <w:r>
        <w:rPr>
          <w:rFonts w:ascii="ＭＳ 明朝" w:hAnsi="ＭＳ 明朝" w:hint="eastAsia"/>
          <w:sz w:val="22"/>
          <w:szCs w:val="22"/>
        </w:rPr>
        <w:t>の</w:t>
      </w:r>
      <w:r>
        <w:rPr>
          <w:rFonts w:ascii="ＭＳ 明朝" w:hAnsi="ＭＳ 明朝"/>
          <w:sz w:val="22"/>
          <w:szCs w:val="22"/>
        </w:rPr>
        <w:t>PR</w:t>
      </w:r>
      <w:r>
        <w:rPr>
          <w:rFonts w:ascii="ＭＳ 明朝" w:hAnsi="ＭＳ 明朝" w:hint="eastAsia"/>
          <w:sz w:val="22"/>
          <w:szCs w:val="22"/>
        </w:rPr>
        <w:t>の結果、</w:t>
      </w:r>
      <w:r>
        <w:rPr>
          <w:rFonts w:ascii="ＭＳ 明朝" w:hAnsi="ＭＳ 明朝"/>
          <w:sz w:val="22"/>
          <w:szCs w:val="22"/>
        </w:rPr>
        <w:t>5/12</w:t>
      </w:r>
      <w:r>
        <w:rPr>
          <w:rFonts w:ascii="ＭＳ 明朝" w:hAnsi="ＭＳ 明朝" w:hint="eastAsia"/>
          <w:sz w:val="22"/>
          <w:szCs w:val="22"/>
        </w:rPr>
        <w:t>に実施した田植えには過去最高の約</w:t>
      </w:r>
      <w:r>
        <w:rPr>
          <w:rFonts w:ascii="ＭＳ 明朝" w:hAnsi="ＭＳ 明朝"/>
          <w:sz w:val="22"/>
          <w:szCs w:val="22"/>
        </w:rPr>
        <w:t>70</w:t>
      </w:r>
      <w:r>
        <w:rPr>
          <w:rFonts w:ascii="ＭＳ 明朝" w:hAnsi="ＭＳ 明朝" w:hint="eastAsia"/>
          <w:sz w:val="22"/>
          <w:szCs w:val="22"/>
        </w:rPr>
        <w:t>人が参加、会員も</w:t>
      </w:r>
      <w:r>
        <w:rPr>
          <w:rFonts w:ascii="ＭＳ 明朝" w:hAnsi="ＭＳ 明朝"/>
          <w:sz w:val="22"/>
          <w:szCs w:val="22"/>
        </w:rPr>
        <w:t>20</w:t>
      </w:r>
      <w:r>
        <w:rPr>
          <w:rFonts w:ascii="ＭＳ 明朝" w:hAnsi="ＭＳ 明朝" w:hint="eastAsia"/>
          <w:sz w:val="22"/>
          <w:szCs w:val="22"/>
        </w:rPr>
        <w:t>人を越えた。さらに、多様な「風」は取組に新しい動きをもたらす。現在、芸大生が保存会のパンフレットや米袋をデザインしている。</w:t>
      </w:r>
      <w:r>
        <w:rPr>
          <w:rFonts w:ascii="ＭＳ 明朝" w:hAnsi="ＭＳ 明朝"/>
          <w:sz w:val="22"/>
          <w:szCs w:val="22"/>
        </w:rPr>
        <w:t>2012</w:t>
      </w:r>
      <w:r>
        <w:rPr>
          <w:rFonts w:ascii="ＭＳ 明朝" w:hAnsi="ＭＳ 明朝" w:hint="eastAsia"/>
          <w:sz w:val="22"/>
          <w:szCs w:val="22"/>
        </w:rPr>
        <w:t>年は</w:t>
      </w:r>
      <w:r>
        <w:rPr>
          <w:rFonts w:ascii="ＭＳ 明朝" w:hAnsi="ＭＳ 明朝"/>
          <w:sz w:val="22"/>
          <w:szCs w:val="22"/>
        </w:rPr>
        <w:t>12a</w:t>
      </w:r>
      <w:r>
        <w:rPr>
          <w:rFonts w:ascii="ＭＳ 明朝" w:hAnsi="ＭＳ 明朝" w:hint="eastAsia"/>
          <w:sz w:val="22"/>
          <w:szCs w:val="22"/>
        </w:rPr>
        <w:t>（</w:t>
      </w:r>
      <w:r>
        <w:rPr>
          <w:rFonts w:ascii="ＭＳ 明朝" w:hAnsi="ＭＳ 明朝"/>
          <w:sz w:val="22"/>
          <w:szCs w:val="22"/>
        </w:rPr>
        <w:t>3</w:t>
      </w:r>
      <w:r>
        <w:rPr>
          <w:rFonts w:ascii="ＭＳ 明朝" w:hAnsi="ＭＳ 明朝" w:hint="eastAsia"/>
          <w:sz w:val="22"/>
          <w:szCs w:val="22"/>
        </w:rPr>
        <w:t>枚）の休耕田を再生、計</w:t>
      </w:r>
      <w:r>
        <w:rPr>
          <w:rFonts w:ascii="ＭＳ 明朝" w:hAnsi="ＭＳ 明朝"/>
          <w:sz w:val="22"/>
          <w:szCs w:val="22"/>
        </w:rPr>
        <w:t>25a</w:t>
      </w:r>
      <w:r>
        <w:rPr>
          <w:rFonts w:ascii="ＭＳ 明朝" w:hAnsi="ＭＳ 明朝" w:hint="eastAsia"/>
          <w:sz w:val="22"/>
          <w:szCs w:val="22"/>
        </w:rPr>
        <w:t>の再生田には、この秋も、たくさんの人々の想いが詰まった黄金の稲穂が実る。</w:t>
      </w:r>
      <w:r>
        <w:rPr>
          <w:rFonts w:ascii="ＭＳ 明朝" w:hAnsi="ＭＳ 明朝"/>
          <w:sz w:val="22"/>
          <w:szCs w:val="22"/>
        </w:rPr>
        <w:t>(378)</w:t>
      </w:r>
    </w:p>
    <w:p w:rsidR="00BB5512" w:rsidRDefault="00BB5512" w:rsidP="00907BBA">
      <w:pPr>
        <w:rPr>
          <w:rFonts w:ascii="ＭＳ 明朝"/>
          <w:sz w:val="22"/>
          <w:szCs w:val="22"/>
        </w:rPr>
      </w:pPr>
    </w:p>
    <w:p w:rsidR="00BB5512" w:rsidRPr="005A4934" w:rsidRDefault="00BB5512" w:rsidP="00907BBA">
      <w:pPr>
        <w:rPr>
          <w:rFonts w:ascii="ＭＳ 明朝"/>
          <w:sz w:val="22"/>
          <w:szCs w:val="22"/>
        </w:rPr>
      </w:pPr>
      <w:r>
        <w:rPr>
          <w:rFonts w:ascii="ＭＳ 明朝" w:hAnsi="ＭＳ 明朝" w:hint="eastAsia"/>
          <w:sz w:val="22"/>
          <w:szCs w:val="22"/>
        </w:rPr>
        <w:t>■おわりに～「風」と「土」～</w:t>
      </w:r>
    </w:p>
    <w:p w:rsidR="00BB5512" w:rsidRDefault="00BB5512" w:rsidP="00697327">
      <w:pPr>
        <w:rPr>
          <w:rFonts w:ascii="ＭＳ 明朝"/>
          <w:sz w:val="22"/>
          <w:szCs w:val="22"/>
        </w:rPr>
      </w:pPr>
      <w:r>
        <w:rPr>
          <w:rFonts w:ascii="ＭＳ 明朝" w:hAnsi="ＭＳ 明朝" w:hint="eastAsia"/>
          <w:sz w:val="22"/>
          <w:szCs w:val="22"/>
        </w:rPr>
        <w:t xml:space="preserve">　高齢化・人口減少が進む地域に、一輪の花を咲かしたい。そのための役割があるとすれば、外からやってくる大学生は「風」、そこで暮らす地元住民は「土」。今、袖志では風が運んだ一つの種が、土に着き、土にもまれ、深く根付きだした。この種がどんな花を咲かすのか、そのためには水をやり、草を抜く、引き続き多様な力が必要だ。色々な方の支えと共に、大切に、ゆっくりと育てて生きたい。この</w:t>
      </w:r>
      <w:r>
        <w:rPr>
          <w:rFonts w:ascii="ＭＳ 明朝" w:hAnsi="ＭＳ 明朝"/>
          <w:sz w:val="22"/>
          <w:szCs w:val="22"/>
        </w:rPr>
        <w:t>2</w:t>
      </w:r>
      <w:r>
        <w:rPr>
          <w:rFonts w:ascii="ＭＳ 明朝" w:hAnsi="ＭＳ 明朝" w:hint="eastAsia"/>
          <w:sz w:val="22"/>
          <w:szCs w:val="22"/>
        </w:rPr>
        <w:t>年間に棚田で咲いた、たくさんの笑顔の花に負けない、そんな花になるように…。</w:t>
      </w:r>
      <w:r>
        <w:rPr>
          <w:rFonts w:ascii="ＭＳ 明朝" w:hAnsi="ＭＳ 明朝"/>
          <w:sz w:val="22"/>
          <w:szCs w:val="22"/>
        </w:rPr>
        <w:t>(221)</w:t>
      </w:r>
    </w:p>
    <w:sectPr w:rsidR="00BB5512" w:rsidSect="00151BE5">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HGｺﾞｼｯｸM">
    <w:altName w:val="ＭＳ ゴシック"/>
    <w:charset w:val="80"/>
    <w:family w:val="modern"/>
    <w:pitch w:val="fixed"/>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64457"/>
    <w:multiLevelType w:val="hybridMultilevel"/>
    <w:tmpl w:val="C1E87FAA"/>
    <w:lvl w:ilvl="0" w:tplc="EE2E0F20">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1BE5"/>
    <w:rsid w:val="00025AE0"/>
    <w:rsid w:val="000B1F24"/>
    <w:rsid w:val="000C3CD4"/>
    <w:rsid w:val="00115E0F"/>
    <w:rsid w:val="00151BE5"/>
    <w:rsid w:val="00213EB7"/>
    <w:rsid w:val="002764F2"/>
    <w:rsid w:val="002A3859"/>
    <w:rsid w:val="002C7959"/>
    <w:rsid w:val="002E75B7"/>
    <w:rsid w:val="0031743D"/>
    <w:rsid w:val="00374FE0"/>
    <w:rsid w:val="003935AD"/>
    <w:rsid w:val="003B7C2D"/>
    <w:rsid w:val="003D5A13"/>
    <w:rsid w:val="003D6B98"/>
    <w:rsid w:val="00411294"/>
    <w:rsid w:val="00447270"/>
    <w:rsid w:val="004D06A5"/>
    <w:rsid w:val="00502B1C"/>
    <w:rsid w:val="00545D7B"/>
    <w:rsid w:val="005A4934"/>
    <w:rsid w:val="005B3805"/>
    <w:rsid w:val="00697327"/>
    <w:rsid w:val="006A43D8"/>
    <w:rsid w:val="006F52B2"/>
    <w:rsid w:val="006F6897"/>
    <w:rsid w:val="00732D01"/>
    <w:rsid w:val="00777C21"/>
    <w:rsid w:val="007E1A65"/>
    <w:rsid w:val="007F0B4D"/>
    <w:rsid w:val="00803ECE"/>
    <w:rsid w:val="00823CCB"/>
    <w:rsid w:val="008275A9"/>
    <w:rsid w:val="008354EA"/>
    <w:rsid w:val="008A0760"/>
    <w:rsid w:val="00907BBA"/>
    <w:rsid w:val="0091389D"/>
    <w:rsid w:val="0095065C"/>
    <w:rsid w:val="00960B2F"/>
    <w:rsid w:val="009862DB"/>
    <w:rsid w:val="009B292C"/>
    <w:rsid w:val="00A92548"/>
    <w:rsid w:val="00AA0B03"/>
    <w:rsid w:val="00AB3AD3"/>
    <w:rsid w:val="00AD6727"/>
    <w:rsid w:val="00AD6B9C"/>
    <w:rsid w:val="00B02521"/>
    <w:rsid w:val="00B02D59"/>
    <w:rsid w:val="00B114CC"/>
    <w:rsid w:val="00B17848"/>
    <w:rsid w:val="00B36F71"/>
    <w:rsid w:val="00B77E00"/>
    <w:rsid w:val="00BA416D"/>
    <w:rsid w:val="00BB5512"/>
    <w:rsid w:val="00BB7244"/>
    <w:rsid w:val="00BD304B"/>
    <w:rsid w:val="00BE7938"/>
    <w:rsid w:val="00C81545"/>
    <w:rsid w:val="00C83248"/>
    <w:rsid w:val="00D56954"/>
    <w:rsid w:val="00D56C58"/>
    <w:rsid w:val="00D636C2"/>
    <w:rsid w:val="00D672E4"/>
    <w:rsid w:val="00DF0028"/>
    <w:rsid w:val="00E11734"/>
    <w:rsid w:val="00E140D6"/>
    <w:rsid w:val="00E55717"/>
    <w:rsid w:val="00E635ED"/>
    <w:rsid w:val="00E95612"/>
    <w:rsid w:val="00EE7A8A"/>
    <w:rsid w:val="00FC6A9D"/>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CE"/>
    <w:pPr>
      <w:widowControl w:val="0"/>
      <w:jc w:val="both"/>
    </w:pPr>
    <w:rPr>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151BE5"/>
    <w:pPr>
      <w:ind w:leftChars="400" w:left="9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1665</Characters>
  <Application>Microsoft Macintosh Word</Application>
  <DocSecurity>0</DocSecurity>
  <Lines>13</Lines>
  <Paragraphs>3</Paragraphs>
  <ScaleCrop>false</ScaleCrop>
  <Company>同志社大学</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棚田に吹く風　原稿</dc:title>
  <dc:subject/>
  <dc:creator>堀江 亮平</dc:creator>
  <cp:keywords/>
  <dc:description/>
  <cp:lastModifiedBy>堀江 亮平</cp:lastModifiedBy>
  <cp:revision>2</cp:revision>
  <cp:lastPrinted>2012-05-31T05:50:00Z</cp:lastPrinted>
  <dcterms:created xsi:type="dcterms:W3CDTF">2012-06-01T07:22:00Z</dcterms:created>
  <dcterms:modified xsi:type="dcterms:W3CDTF">2012-06-01T07:22:00Z</dcterms:modified>
</cp:coreProperties>
</file>