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7DC" w:rsidRPr="00BA57DC" w:rsidRDefault="00BA57DC" w:rsidP="00BA57DC">
      <w:pPr>
        <w:widowControl/>
        <w:jc w:val="left"/>
        <w:rPr>
          <w:rFonts w:ascii="ＭＳ ゴシック" w:eastAsia="ＭＳ ゴシック" w:hAnsi="ＭＳ ゴシック" w:cs="ＭＳ ゴシック"/>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○国立大学法人千葉大学の組織に関する規則</w:t>
      </w:r>
    </w:p>
    <w:p w:rsidR="00BA57DC" w:rsidRPr="00BA57DC" w:rsidRDefault="00BA57DC" w:rsidP="00BA57DC">
      <w:pPr>
        <w:widowControl/>
        <w:jc w:val="righ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平成16年4月1日</w:t>
      </w:r>
    </w:p>
    <w:p w:rsidR="00BA57DC" w:rsidRPr="00BA57DC" w:rsidRDefault="00BA57DC" w:rsidP="00BA57DC">
      <w:pPr>
        <w:widowControl/>
        <w:jc w:val="righ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制定</w:t>
      </w:r>
    </w:p>
    <w:p w:rsidR="00BA57DC" w:rsidRPr="00BA57DC" w:rsidRDefault="00BA57DC" w:rsidP="00BA57DC">
      <w:pPr>
        <w:widowControl/>
        <w:ind w:hanging="920"/>
        <w:jc w:val="left"/>
        <w:rPr>
          <w:rFonts w:ascii="ＭＳ ゴシック" w:eastAsia="ＭＳ ゴシック" w:hAnsi="ＭＳ ゴシック" w:cs="ＭＳ ゴシック" w:hint="eastAsia"/>
          <w:color w:val="000000"/>
          <w:spacing w:val="20"/>
          <w:kern w:val="0"/>
          <w:sz w:val="24"/>
          <w:szCs w:val="24"/>
        </w:rPr>
      </w:pPr>
      <w:bookmarkStart w:id="0" w:name="main"/>
      <w:bookmarkStart w:id="1" w:name="c0_1"/>
      <w:bookmarkEnd w:id="0"/>
      <w:bookmarkEnd w:id="1"/>
      <w:r w:rsidRPr="00BA57DC">
        <w:rPr>
          <w:rFonts w:ascii="ＭＳ ゴシック" w:eastAsia="ＭＳ ゴシック" w:hAnsi="ＭＳ ゴシック" w:cs="ＭＳ ゴシック" w:hint="eastAsia"/>
          <w:color w:val="000000"/>
          <w:spacing w:val="20"/>
          <w:kern w:val="0"/>
          <w:sz w:val="24"/>
          <w:szCs w:val="24"/>
        </w:rPr>
        <w:t>第1章　総則</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2" w:name="j1"/>
      <w:bookmarkStart w:id="3" w:name="j1_k1"/>
      <w:bookmarkEnd w:id="2"/>
      <w:bookmarkEnd w:id="3"/>
      <w:r w:rsidRPr="00BA57DC">
        <w:rPr>
          <w:rFonts w:ascii="ＭＳ ゴシック" w:eastAsia="ＭＳ ゴシック" w:hAnsi="ＭＳ ゴシック" w:cs="ＭＳ ゴシック" w:hint="eastAsia"/>
          <w:color w:val="000000"/>
          <w:spacing w:val="20"/>
          <w:kern w:val="0"/>
          <w:sz w:val="24"/>
          <w:szCs w:val="24"/>
        </w:rPr>
        <w:t>(趣旨)</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第1条　この規則は，国立大学法人法(平成15年法律第112号。以下「法人法」という。)の定めるところにより設立される国立大学法人千葉大学(以下「法人」という。)の組織に関し必要な事項を定める。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4" w:name="j2"/>
      <w:bookmarkStart w:id="5" w:name="j2_k1"/>
      <w:bookmarkEnd w:id="4"/>
      <w:bookmarkEnd w:id="5"/>
      <w:r w:rsidRPr="00BA57DC">
        <w:rPr>
          <w:rFonts w:ascii="ＭＳ ゴシック" w:eastAsia="ＭＳ ゴシック" w:hAnsi="ＭＳ ゴシック" w:cs="ＭＳ ゴシック" w:hint="eastAsia"/>
          <w:color w:val="000000"/>
          <w:spacing w:val="20"/>
          <w:kern w:val="0"/>
          <w:sz w:val="24"/>
          <w:szCs w:val="24"/>
        </w:rPr>
        <w:t>(主たる事務所)</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第2条　法人の主たる事務所は，千葉県千葉市稲毛区弥生町1番33号に置く。</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6" w:name="j3"/>
      <w:bookmarkStart w:id="7" w:name="j3_k1"/>
      <w:bookmarkEnd w:id="6"/>
      <w:bookmarkEnd w:id="7"/>
      <w:r w:rsidRPr="00BA57DC">
        <w:rPr>
          <w:rFonts w:ascii="ＭＳ ゴシック" w:eastAsia="ＭＳ ゴシック" w:hAnsi="ＭＳ ゴシック" w:cs="ＭＳ ゴシック" w:hint="eastAsia"/>
          <w:color w:val="000000"/>
          <w:spacing w:val="20"/>
          <w:kern w:val="0"/>
          <w:sz w:val="24"/>
          <w:szCs w:val="24"/>
        </w:rPr>
        <w:t>(大学の設置)</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第3条　法人は，法人法の定めるところにより，千葉大学(以下「大学」という。)を設置する。</w:t>
      </w:r>
    </w:p>
    <w:p w:rsidR="00BA57DC" w:rsidRPr="00BA57DC" w:rsidRDefault="00BA57DC" w:rsidP="00BA57DC">
      <w:pPr>
        <w:widowControl/>
        <w:ind w:hanging="920"/>
        <w:jc w:val="left"/>
        <w:rPr>
          <w:rFonts w:ascii="ＭＳ ゴシック" w:eastAsia="ＭＳ ゴシック" w:hAnsi="ＭＳ ゴシック" w:cs="ＭＳ ゴシック" w:hint="eastAsia"/>
          <w:color w:val="000000"/>
          <w:spacing w:val="20"/>
          <w:kern w:val="0"/>
          <w:sz w:val="24"/>
          <w:szCs w:val="24"/>
        </w:rPr>
      </w:pPr>
      <w:bookmarkStart w:id="8" w:name="c0_2"/>
      <w:bookmarkEnd w:id="8"/>
      <w:r w:rsidRPr="00BA57DC">
        <w:rPr>
          <w:rFonts w:ascii="ＭＳ ゴシック" w:eastAsia="ＭＳ ゴシック" w:hAnsi="ＭＳ ゴシック" w:cs="ＭＳ ゴシック" w:hint="eastAsia"/>
          <w:color w:val="000000"/>
          <w:spacing w:val="20"/>
          <w:kern w:val="0"/>
          <w:sz w:val="24"/>
          <w:szCs w:val="24"/>
        </w:rPr>
        <w:t>第2章　役員</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9" w:name="j4"/>
      <w:bookmarkStart w:id="10" w:name="j4_k1"/>
      <w:bookmarkEnd w:id="9"/>
      <w:bookmarkEnd w:id="10"/>
      <w:r w:rsidRPr="00BA57DC">
        <w:rPr>
          <w:rFonts w:ascii="ＭＳ ゴシック" w:eastAsia="ＭＳ ゴシック" w:hAnsi="ＭＳ ゴシック" w:cs="ＭＳ ゴシック" w:hint="eastAsia"/>
          <w:color w:val="000000"/>
          <w:spacing w:val="20"/>
          <w:kern w:val="0"/>
          <w:sz w:val="24"/>
          <w:szCs w:val="24"/>
        </w:rPr>
        <w:t>(役員)</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第4条　法人に，役員として，その長である学長，理事6人及び監事2人を置く。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1" w:name="j4_k2"/>
      <w:bookmarkEnd w:id="11"/>
      <w:r w:rsidRPr="00BA57DC">
        <w:rPr>
          <w:rFonts w:ascii="ＭＳ ゴシック" w:eastAsia="ＭＳ ゴシック" w:hAnsi="ＭＳ ゴシック" w:cs="ＭＳ ゴシック" w:hint="eastAsia"/>
          <w:color w:val="000000"/>
          <w:spacing w:val="20"/>
          <w:kern w:val="0"/>
          <w:sz w:val="24"/>
          <w:szCs w:val="24"/>
        </w:rPr>
        <w:t>2　学長は，学校教育法(昭和22年法律第26号)第92条第3項に規定する職務を行うとともに，法人を代表し，法人の業務を総理する。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2" w:name="j4_k3"/>
      <w:bookmarkEnd w:id="12"/>
      <w:r w:rsidRPr="00BA57DC">
        <w:rPr>
          <w:rFonts w:ascii="ＭＳ ゴシック" w:eastAsia="ＭＳ ゴシック" w:hAnsi="ＭＳ ゴシック" w:cs="ＭＳ ゴシック" w:hint="eastAsia"/>
          <w:color w:val="000000"/>
          <w:spacing w:val="20"/>
          <w:kern w:val="0"/>
          <w:sz w:val="24"/>
          <w:szCs w:val="24"/>
        </w:rPr>
        <w:t>3　理事は，学長の定めるところにより，学長を補佐して法人の業務を掌理し，学長に事故があるときはその職務を代理し，学長が欠員のときはその職務を行う。</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3" w:name="j4_k4"/>
      <w:bookmarkEnd w:id="13"/>
      <w:r w:rsidRPr="00BA57DC">
        <w:rPr>
          <w:rFonts w:ascii="ＭＳ ゴシック" w:eastAsia="ＭＳ ゴシック" w:hAnsi="ＭＳ ゴシック" w:cs="ＭＳ ゴシック" w:hint="eastAsia"/>
          <w:color w:val="000000"/>
          <w:spacing w:val="20"/>
          <w:kern w:val="0"/>
          <w:sz w:val="24"/>
          <w:szCs w:val="24"/>
        </w:rPr>
        <w:t>4　理事の任期は2年とし，再任することができる。ただし，理事の任期は，当該理事を任命する学長の任期の終期を超えることができない。</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4" w:name="j4_k5"/>
      <w:bookmarkEnd w:id="14"/>
      <w:r w:rsidRPr="00BA57DC">
        <w:rPr>
          <w:rFonts w:ascii="ＭＳ ゴシック" w:eastAsia="ＭＳ ゴシック" w:hAnsi="ＭＳ ゴシック" w:cs="ＭＳ ゴシック" w:hint="eastAsia"/>
          <w:color w:val="000000"/>
          <w:spacing w:val="20"/>
          <w:kern w:val="0"/>
          <w:sz w:val="24"/>
          <w:szCs w:val="24"/>
        </w:rPr>
        <w:t>5　理事は，副学長と称することができる。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5" w:name="j4_k6"/>
      <w:bookmarkEnd w:id="15"/>
      <w:r w:rsidRPr="00BA57DC">
        <w:rPr>
          <w:rFonts w:ascii="ＭＳ ゴシック" w:eastAsia="ＭＳ ゴシック" w:hAnsi="ＭＳ ゴシック" w:cs="ＭＳ ゴシック" w:hint="eastAsia"/>
          <w:color w:val="000000"/>
          <w:spacing w:val="20"/>
          <w:kern w:val="0"/>
          <w:sz w:val="24"/>
          <w:szCs w:val="24"/>
        </w:rPr>
        <w:t>6　監事は，法人の業務を監査する。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6" w:name="j4_k7"/>
      <w:bookmarkEnd w:id="16"/>
      <w:r w:rsidRPr="00BA57DC">
        <w:rPr>
          <w:rFonts w:ascii="ＭＳ ゴシック" w:eastAsia="ＭＳ ゴシック" w:hAnsi="ＭＳ ゴシック" w:cs="ＭＳ ゴシック" w:hint="eastAsia"/>
          <w:color w:val="000000"/>
          <w:spacing w:val="20"/>
          <w:kern w:val="0"/>
          <w:sz w:val="24"/>
          <w:szCs w:val="24"/>
        </w:rPr>
        <w:t>7　監事は，監査の結果に基づき，必要があると認めるときは，学長又は文部科学大臣に意見を提出することができる。</w:t>
      </w:r>
    </w:p>
    <w:p w:rsidR="00BA57DC" w:rsidRPr="00BA57DC" w:rsidRDefault="00BA57DC" w:rsidP="00BA57DC">
      <w:pPr>
        <w:widowControl/>
        <w:ind w:hanging="920"/>
        <w:jc w:val="left"/>
        <w:rPr>
          <w:rFonts w:ascii="ＭＳ ゴシック" w:eastAsia="ＭＳ ゴシック" w:hAnsi="ＭＳ ゴシック" w:cs="ＭＳ ゴシック" w:hint="eastAsia"/>
          <w:color w:val="000000"/>
          <w:spacing w:val="20"/>
          <w:kern w:val="0"/>
          <w:sz w:val="24"/>
          <w:szCs w:val="24"/>
        </w:rPr>
      </w:pPr>
      <w:bookmarkStart w:id="17" w:name="c0_3"/>
      <w:bookmarkEnd w:id="17"/>
      <w:r w:rsidRPr="00BA57DC">
        <w:rPr>
          <w:rFonts w:ascii="ＭＳ ゴシック" w:eastAsia="ＭＳ ゴシック" w:hAnsi="ＭＳ ゴシック" w:cs="ＭＳ ゴシック" w:hint="eastAsia"/>
          <w:color w:val="000000"/>
          <w:spacing w:val="20"/>
          <w:kern w:val="0"/>
          <w:sz w:val="24"/>
          <w:szCs w:val="24"/>
        </w:rPr>
        <w:t>第3章　学長特別補佐及び副理事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18" w:name="j5"/>
      <w:bookmarkStart w:id="19" w:name="j5_k1"/>
      <w:bookmarkEnd w:id="18"/>
      <w:bookmarkEnd w:id="19"/>
      <w:r w:rsidRPr="00BA57DC">
        <w:rPr>
          <w:rFonts w:ascii="ＭＳ ゴシック" w:eastAsia="ＭＳ ゴシック" w:hAnsi="ＭＳ ゴシック" w:cs="ＭＳ ゴシック" w:hint="eastAsia"/>
          <w:color w:val="000000"/>
          <w:spacing w:val="20"/>
          <w:kern w:val="0"/>
          <w:sz w:val="24"/>
          <w:szCs w:val="24"/>
        </w:rPr>
        <w:t>(学長特別補佐)</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第5条　法人に，学長特別補佐を置くことができる。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20" w:name="j5_k2"/>
      <w:bookmarkEnd w:id="20"/>
      <w:r w:rsidRPr="00BA57DC">
        <w:rPr>
          <w:rFonts w:ascii="ＭＳ ゴシック" w:eastAsia="ＭＳ ゴシック" w:hAnsi="ＭＳ ゴシック" w:cs="ＭＳ ゴシック" w:hint="eastAsia"/>
          <w:color w:val="000000"/>
          <w:spacing w:val="20"/>
          <w:kern w:val="0"/>
          <w:sz w:val="24"/>
          <w:szCs w:val="24"/>
        </w:rPr>
        <w:t>2　学長特別補佐は，学術の総合的推進に関する調査分析を行い，具体的な方策について学長に提案する。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21" w:name="j5_k3"/>
      <w:bookmarkEnd w:id="21"/>
      <w:r w:rsidRPr="00BA57DC">
        <w:rPr>
          <w:rFonts w:ascii="ＭＳ ゴシック" w:eastAsia="ＭＳ ゴシック" w:hAnsi="ＭＳ ゴシック" w:cs="ＭＳ ゴシック" w:hint="eastAsia"/>
          <w:color w:val="000000"/>
          <w:spacing w:val="20"/>
          <w:kern w:val="0"/>
          <w:sz w:val="24"/>
          <w:szCs w:val="24"/>
        </w:rPr>
        <w:lastRenderedPageBreak/>
        <w:t>3　学長特別補佐は，学長が任命する。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22" w:name="j5_k4"/>
      <w:bookmarkEnd w:id="22"/>
      <w:r w:rsidRPr="00BA57DC">
        <w:rPr>
          <w:rFonts w:ascii="ＭＳ ゴシック" w:eastAsia="ＭＳ ゴシック" w:hAnsi="ＭＳ ゴシック" w:cs="ＭＳ ゴシック" w:hint="eastAsia"/>
          <w:color w:val="000000"/>
          <w:spacing w:val="20"/>
          <w:kern w:val="0"/>
          <w:sz w:val="24"/>
          <w:szCs w:val="24"/>
        </w:rPr>
        <w:t>4　学長特別補佐の任期は1年とし，再任することができる。ただし，学長特別補佐の任期は，当該学長特別補佐を任命する学長の任期の終期を超えることができない。</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23" w:name="j5-2"/>
      <w:bookmarkStart w:id="24" w:name="j5-2_k1"/>
      <w:bookmarkEnd w:id="23"/>
      <w:bookmarkEnd w:id="24"/>
      <w:r w:rsidRPr="00BA57DC">
        <w:rPr>
          <w:rFonts w:ascii="ＭＳ ゴシック" w:eastAsia="ＭＳ ゴシック" w:hAnsi="ＭＳ ゴシック" w:cs="ＭＳ ゴシック" w:hint="eastAsia"/>
          <w:color w:val="000000"/>
          <w:spacing w:val="20"/>
          <w:kern w:val="0"/>
          <w:sz w:val="24"/>
          <w:szCs w:val="24"/>
        </w:rPr>
        <w:t>(副理事)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第5条の2　法人に，副理事を置くことができる。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25" w:name="j5-2_k2"/>
      <w:bookmarkEnd w:id="25"/>
      <w:r w:rsidRPr="00BA57DC">
        <w:rPr>
          <w:rFonts w:ascii="ＭＳ ゴシック" w:eastAsia="ＭＳ ゴシック" w:hAnsi="ＭＳ ゴシック" w:cs="ＭＳ ゴシック" w:hint="eastAsia"/>
          <w:color w:val="000000"/>
          <w:spacing w:val="20"/>
          <w:kern w:val="0"/>
          <w:sz w:val="24"/>
          <w:szCs w:val="24"/>
        </w:rPr>
        <w:t>2　副理事は，主として教育研究に関して，理事と連携しながら，特定の業務を処理する。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26" w:name="j5-2_k3"/>
      <w:bookmarkEnd w:id="26"/>
      <w:r w:rsidRPr="00BA57DC">
        <w:rPr>
          <w:rFonts w:ascii="ＭＳ ゴシック" w:eastAsia="ＭＳ ゴシック" w:hAnsi="ＭＳ ゴシック" w:cs="ＭＳ ゴシック" w:hint="eastAsia"/>
          <w:color w:val="000000"/>
          <w:spacing w:val="20"/>
          <w:kern w:val="0"/>
          <w:sz w:val="24"/>
          <w:szCs w:val="24"/>
        </w:rPr>
        <w:t>3　副理事は，学長が任命する。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27" w:name="j5-2_k4"/>
      <w:bookmarkEnd w:id="27"/>
      <w:r w:rsidRPr="00BA57DC">
        <w:rPr>
          <w:rFonts w:ascii="ＭＳ ゴシック" w:eastAsia="ＭＳ ゴシック" w:hAnsi="ＭＳ ゴシック" w:cs="ＭＳ ゴシック" w:hint="eastAsia"/>
          <w:color w:val="000000"/>
          <w:spacing w:val="20"/>
          <w:kern w:val="0"/>
          <w:sz w:val="24"/>
          <w:szCs w:val="24"/>
        </w:rPr>
        <w:t>4　副理事の任期は2年とし，再任することができる。ただし，副理事の任期は，当該副理事を任命する学長の任期の終期を超えることができない。</w:t>
      </w:r>
    </w:p>
    <w:p w:rsidR="00BA57DC" w:rsidRPr="00BA57DC" w:rsidRDefault="00BA57DC" w:rsidP="00BA57DC">
      <w:pPr>
        <w:widowControl/>
        <w:ind w:hanging="920"/>
        <w:jc w:val="left"/>
        <w:rPr>
          <w:rFonts w:ascii="ＭＳ ゴシック" w:eastAsia="ＭＳ ゴシック" w:hAnsi="ＭＳ ゴシック" w:cs="ＭＳ ゴシック" w:hint="eastAsia"/>
          <w:color w:val="000000"/>
          <w:spacing w:val="20"/>
          <w:kern w:val="0"/>
          <w:sz w:val="24"/>
          <w:szCs w:val="24"/>
        </w:rPr>
      </w:pPr>
      <w:bookmarkStart w:id="28" w:name="c0_4"/>
      <w:bookmarkEnd w:id="28"/>
      <w:r w:rsidRPr="00BA57DC">
        <w:rPr>
          <w:rFonts w:ascii="ＭＳ ゴシック" w:eastAsia="ＭＳ ゴシック" w:hAnsi="ＭＳ ゴシック" w:cs="ＭＳ ゴシック" w:hint="eastAsia"/>
          <w:color w:val="000000"/>
          <w:spacing w:val="20"/>
          <w:kern w:val="0"/>
          <w:sz w:val="24"/>
          <w:szCs w:val="24"/>
        </w:rPr>
        <w:t>第4章　役員会等</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29" w:name="j6"/>
      <w:bookmarkStart w:id="30" w:name="j6_k1"/>
      <w:bookmarkEnd w:id="29"/>
      <w:bookmarkEnd w:id="30"/>
      <w:r w:rsidRPr="00BA57DC">
        <w:rPr>
          <w:rFonts w:ascii="ＭＳ ゴシック" w:eastAsia="ＭＳ ゴシック" w:hAnsi="ＭＳ ゴシック" w:cs="ＭＳ ゴシック" w:hint="eastAsia"/>
          <w:color w:val="000000"/>
          <w:spacing w:val="20"/>
          <w:kern w:val="0"/>
          <w:sz w:val="24"/>
          <w:szCs w:val="24"/>
        </w:rPr>
        <w:t>(役員会)</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第6条　法人に，学長が法人法第11条第2項に規定する議を経るため，国立大学法人千葉大学役員会(以下「役員会」という。)を置く。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31" w:name="j6_k2"/>
      <w:bookmarkEnd w:id="31"/>
      <w:r w:rsidRPr="00BA57DC">
        <w:rPr>
          <w:rFonts w:ascii="ＭＳ ゴシック" w:eastAsia="ＭＳ ゴシック" w:hAnsi="ＭＳ ゴシック" w:cs="ＭＳ ゴシック" w:hint="eastAsia"/>
          <w:color w:val="000000"/>
          <w:spacing w:val="20"/>
          <w:kern w:val="0"/>
          <w:sz w:val="24"/>
          <w:szCs w:val="24"/>
        </w:rPr>
        <w:t>2　役員会に関し必要な事項は，別に定める。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32" w:name="j7"/>
      <w:bookmarkStart w:id="33" w:name="j7_k1"/>
      <w:bookmarkEnd w:id="32"/>
      <w:bookmarkEnd w:id="33"/>
      <w:r w:rsidRPr="00BA57DC">
        <w:rPr>
          <w:rFonts w:ascii="ＭＳ ゴシック" w:eastAsia="ＭＳ ゴシック" w:hAnsi="ＭＳ ゴシック" w:cs="ＭＳ ゴシック" w:hint="eastAsia"/>
          <w:color w:val="000000"/>
          <w:spacing w:val="20"/>
          <w:kern w:val="0"/>
          <w:sz w:val="24"/>
          <w:szCs w:val="24"/>
        </w:rPr>
        <w:t>(経営協議会)</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第7条　法人に，法人法第20条の規定に基づき，法人の経営に関する重要事項を審議する機関として，国立大学法人千葉大学経営協議会(以下「経営協議会」という。)を置く。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34" w:name="j7_k2"/>
      <w:bookmarkEnd w:id="34"/>
      <w:r w:rsidRPr="00BA57DC">
        <w:rPr>
          <w:rFonts w:ascii="ＭＳ ゴシック" w:eastAsia="ＭＳ ゴシック" w:hAnsi="ＭＳ ゴシック" w:cs="ＭＳ ゴシック" w:hint="eastAsia"/>
          <w:color w:val="000000"/>
          <w:spacing w:val="20"/>
          <w:kern w:val="0"/>
          <w:sz w:val="24"/>
          <w:szCs w:val="24"/>
        </w:rPr>
        <w:t>2　経営協議会に関し必要な事項は，別に定める。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35" w:name="j8"/>
      <w:bookmarkStart w:id="36" w:name="j8_k1"/>
      <w:bookmarkEnd w:id="35"/>
      <w:bookmarkEnd w:id="36"/>
      <w:r w:rsidRPr="00BA57DC">
        <w:rPr>
          <w:rFonts w:ascii="ＭＳ ゴシック" w:eastAsia="ＭＳ ゴシック" w:hAnsi="ＭＳ ゴシック" w:cs="ＭＳ ゴシック" w:hint="eastAsia"/>
          <w:color w:val="000000"/>
          <w:spacing w:val="20"/>
          <w:kern w:val="0"/>
          <w:sz w:val="24"/>
          <w:szCs w:val="24"/>
        </w:rPr>
        <w:t>(教育研究評議会)</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第8条　法人に，法人法第21条の規定に基づき，大学の教育研究に関する重要事項を審議する機関として，国立大学法人千葉大学教育研究評議会(以下「教育研究評議会」という。)を置く。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37" w:name="j8_k2"/>
      <w:bookmarkEnd w:id="37"/>
      <w:r w:rsidRPr="00BA57DC">
        <w:rPr>
          <w:rFonts w:ascii="ＭＳ ゴシック" w:eastAsia="ＭＳ ゴシック" w:hAnsi="ＭＳ ゴシック" w:cs="ＭＳ ゴシック" w:hint="eastAsia"/>
          <w:color w:val="000000"/>
          <w:spacing w:val="20"/>
          <w:kern w:val="0"/>
          <w:sz w:val="24"/>
          <w:szCs w:val="24"/>
        </w:rPr>
        <w:t>2　教育研究評議会に関し必要な事項は，別に定める。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38" w:name="j9"/>
      <w:bookmarkStart w:id="39" w:name="j9_k1"/>
      <w:bookmarkEnd w:id="38"/>
      <w:bookmarkEnd w:id="39"/>
      <w:r w:rsidRPr="00BA57DC">
        <w:rPr>
          <w:rFonts w:ascii="ＭＳ ゴシック" w:eastAsia="ＭＳ ゴシック" w:hAnsi="ＭＳ ゴシック" w:cs="ＭＳ ゴシック" w:hint="eastAsia"/>
          <w:color w:val="000000"/>
          <w:spacing w:val="20"/>
          <w:kern w:val="0"/>
          <w:sz w:val="24"/>
          <w:szCs w:val="24"/>
        </w:rPr>
        <w:t>(学長選考会議)</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第9条　法人に，法人法第12条第2項，第15条第1項及び第17条第4項に規定する学長の選考等を行うため，国立大学法人千葉大学学長選考会議(以下「学長選考会議」という。)を置く。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40" w:name="j9_k2"/>
      <w:bookmarkEnd w:id="40"/>
      <w:r w:rsidRPr="00BA57DC">
        <w:rPr>
          <w:rFonts w:ascii="ＭＳ ゴシック" w:eastAsia="ＭＳ ゴシック" w:hAnsi="ＭＳ ゴシック" w:cs="ＭＳ ゴシック" w:hint="eastAsia"/>
          <w:color w:val="000000"/>
          <w:spacing w:val="20"/>
          <w:kern w:val="0"/>
          <w:sz w:val="24"/>
          <w:szCs w:val="24"/>
        </w:rPr>
        <w:t>2　学長選考会議の議事の手続その他学長選考会議に関し必要な事項は，議長が学長選考会議に諮って定める。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41" w:name="j10"/>
      <w:bookmarkStart w:id="42" w:name="j10_k1"/>
      <w:bookmarkEnd w:id="41"/>
      <w:bookmarkEnd w:id="42"/>
      <w:r w:rsidRPr="00BA57DC">
        <w:rPr>
          <w:rFonts w:ascii="ＭＳ ゴシック" w:eastAsia="ＭＳ ゴシック" w:hAnsi="ＭＳ ゴシック" w:cs="ＭＳ ゴシック" w:hint="eastAsia"/>
          <w:color w:val="000000"/>
          <w:spacing w:val="20"/>
          <w:kern w:val="0"/>
          <w:sz w:val="24"/>
          <w:szCs w:val="24"/>
        </w:rPr>
        <w:t>(部局長連絡会)</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lastRenderedPageBreak/>
        <w:t>第10条　法人に，役員会と部局長との連絡を密にし，法人の運営を円滑に進めるため，国立大学法人千葉大学部局長連絡会(以下「部局長連絡会」という。)を置く。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43" w:name="j10_k2"/>
      <w:bookmarkEnd w:id="43"/>
      <w:r w:rsidRPr="00BA57DC">
        <w:rPr>
          <w:rFonts w:ascii="ＭＳ ゴシック" w:eastAsia="ＭＳ ゴシック" w:hAnsi="ＭＳ ゴシック" w:cs="ＭＳ ゴシック" w:hint="eastAsia"/>
          <w:color w:val="000000"/>
          <w:spacing w:val="20"/>
          <w:kern w:val="0"/>
          <w:sz w:val="24"/>
          <w:szCs w:val="24"/>
        </w:rPr>
        <w:t>2　部局長連絡会に関し必要な事項は，別に定める。</w:t>
      </w:r>
    </w:p>
    <w:p w:rsidR="00BA57DC" w:rsidRPr="00BA57DC" w:rsidRDefault="00BA57DC" w:rsidP="00BA57DC">
      <w:pPr>
        <w:widowControl/>
        <w:ind w:hanging="920"/>
        <w:jc w:val="left"/>
        <w:rPr>
          <w:rFonts w:ascii="ＭＳ ゴシック" w:eastAsia="ＭＳ ゴシック" w:hAnsi="ＭＳ ゴシック" w:cs="ＭＳ ゴシック" w:hint="eastAsia"/>
          <w:color w:val="000000"/>
          <w:spacing w:val="20"/>
          <w:kern w:val="0"/>
          <w:sz w:val="24"/>
          <w:szCs w:val="24"/>
        </w:rPr>
      </w:pPr>
      <w:bookmarkStart w:id="44" w:name="c0_5"/>
      <w:bookmarkEnd w:id="44"/>
      <w:r w:rsidRPr="00BA57DC">
        <w:rPr>
          <w:rFonts w:ascii="ＭＳ ゴシック" w:eastAsia="ＭＳ ゴシック" w:hAnsi="ＭＳ ゴシック" w:cs="ＭＳ ゴシック" w:hint="eastAsia"/>
          <w:color w:val="000000"/>
          <w:spacing w:val="20"/>
          <w:kern w:val="0"/>
          <w:sz w:val="24"/>
          <w:szCs w:val="24"/>
        </w:rPr>
        <w:t>第5章　大学の組織</w:t>
      </w:r>
    </w:p>
    <w:p w:rsidR="00BA57DC" w:rsidRPr="00BA57DC" w:rsidRDefault="00BA57DC" w:rsidP="00BA57DC">
      <w:pPr>
        <w:widowControl/>
        <w:ind w:hanging="920"/>
        <w:jc w:val="left"/>
        <w:rPr>
          <w:rFonts w:ascii="ＭＳ ゴシック" w:eastAsia="ＭＳ ゴシック" w:hAnsi="ＭＳ ゴシック" w:cs="ＭＳ ゴシック" w:hint="eastAsia"/>
          <w:color w:val="000000"/>
          <w:spacing w:val="20"/>
          <w:kern w:val="0"/>
          <w:sz w:val="24"/>
          <w:szCs w:val="24"/>
        </w:rPr>
      </w:pPr>
      <w:bookmarkStart w:id="45" w:name="c0_5_1"/>
      <w:bookmarkEnd w:id="45"/>
      <w:r w:rsidRPr="00BA57DC">
        <w:rPr>
          <w:rFonts w:ascii="ＭＳ ゴシック" w:eastAsia="ＭＳ ゴシック" w:hAnsi="ＭＳ ゴシック" w:cs="ＭＳ ゴシック" w:hint="eastAsia"/>
          <w:color w:val="000000"/>
          <w:spacing w:val="20"/>
          <w:kern w:val="0"/>
          <w:sz w:val="24"/>
          <w:szCs w:val="24"/>
        </w:rPr>
        <w:t>第1節　組織</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46" w:name="j11"/>
      <w:bookmarkStart w:id="47" w:name="j11_k1"/>
      <w:bookmarkEnd w:id="46"/>
      <w:bookmarkEnd w:id="47"/>
      <w:r w:rsidRPr="00BA57DC">
        <w:rPr>
          <w:rFonts w:ascii="ＭＳ ゴシック" w:eastAsia="ＭＳ ゴシック" w:hAnsi="ＭＳ ゴシック" w:cs="ＭＳ ゴシック" w:hint="eastAsia"/>
          <w:color w:val="000000"/>
          <w:spacing w:val="20"/>
          <w:kern w:val="0"/>
          <w:sz w:val="24"/>
          <w:szCs w:val="24"/>
        </w:rPr>
        <w:t>(学部)</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第11条　大学に，次の学部を置く。</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文学部</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教育学部</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法経学部</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理学部</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医学部</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薬学部</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看護学部</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工学部</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園芸学部</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48" w:name="j12"/>
      <w:bookmarkStart w:id="49" w:name="j12_k1"/>
      <w:bookmarkEnd w:id="48"/>
      <w:bookmarkEnd w:id="49"/>
      <w:r w:rsidRPr="00BA57DC">
        <w:rPr>
          <w:rFonts w:ascii="ＭＳ ゴシック" w:eastAsia="ＭＳ ゴシック" w:hAnsi="ＭＳ ゴシック" w:cs="ＭＳ ゴシック" w:hint="eastAsia"/>
          <w:color w:val="000000"/>
          <w:spacing w:val="20"/>
          <w:kern w:val="0"/>
          <w:sz w:val="24"/>
          <w:szCs w:val="24"/>
        </w:rPr>
        <w:t>(大学院)</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第12条　大学に，大学院を置く。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50" w:name="j12_k2"/>
      <w:bookmarkEnd w:id="50"/>
      <w:r w:rsidRPr="00BA57DC">
        <w:rPr>
          <w:rFonts w:ascii="ＭＳ ゴシック" w:eastAsia="ＭＳ ゴシック" w:hAnsi="ＭＳ ゴシック" w:cs="ＭＳ ゴシック" w:hint="eastAsia"/>
          <w:color w:val="000000"/>
          <w:spacing w:val="20"/>
          <w:kern w:val="0"/>
          <w:sz w:val="24"/>
          <w:szCs w:val="24"/>
        </w:rPr>
        <w:t>2　大学院に，次の研究科，研究院及び学府を置く。</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教育学研究科</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理学研究科</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看護学研究科</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工学研究科</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園芸学研究科</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人文社会科学研究科</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融合科学研究科</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医学研究院</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薬学研究院</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医学薬学府</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専門法務研究科</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51" w:name="j13"/>
      <w:bookmarkStart w:id="52" w:name="j13_k1"/>
      <w:bookmarkEnd w:id="51"/>
      <w:bookmarkEnd w:id="52"/>
      <w:r w:rsidRPr="00BA57DC">
        <w:rPr>
          <w:rFonts w:ascii="ＭＳ ゴシック" w:eastAsia="ＭＳ ゴシック" w:hAnsi="ＭＳ ゴシック" w:cs="ＭＳ ゴシック" w:hint="eastAsia"/>
          <w:color w:val="000000"/>
          <w:spacing w:val="20"/>
          <w:kern w:val="0"/>
          <w:sz w:val="24"/>
          <w:szCs w:val="24"/>
        </w:rPr>
        <w:t>(図書館)</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第13条　大学に，附属図書館を置く。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53" w:name="j13_k2"/>
      <w:bookmarkEnd w:id="53"/>
      <w:r w:rsidRPr="00BA57DC">
        <w:rPr>
          <w:rFonts w:ascii="ＭＳ ゴシック" w:eastAsia="ＭＳ ゴシック" w:hAnsi="ＭＳ ゴシック" w:cs="ＭＳ ゴシック" w:hint="eastAsia"/>
          <w:color w:val="000000"/>
          <w:spacing w:val="20"/>
          <w:kern w:val="0"/>
          <w:sz w:val="24"/>
          <w:szCs w:val="24"/>
        </w:rPr>
        <w:t>2　附属図書館に，本館のほか次の分館を置く。</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附属図書館亥鼻分館</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附属図書館松戸分館</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54" w:name="j14"/>
      <w:bookmarkStart w:id="55" w:name="j14_k1"/>
      <w:bookmarkEnd w:id="54"/>
      <w:bookmarkEnd w:id="55"/>
      <w:r w:rsidRPr="00BA57DC">
        <w:rPr>
          <w:rFonts w:ascii="ＭＳ ゴシック" w:eastAsia="ＭＳ ゴシック" w:hAnsi="ＭＳ ゴシック" w:cs="ＭＳ ゴシック" w:hint="eastAsia"/>
          <w:color w:val="000000"/>
          <w:spacing w:val="20"/>
          <w:kern w:val="0"/>
          <w:sz w:val="24"/>
          <w:szCs w:val="24"/>
        </w:rPr>
        <w:lastRenderedPageBreak/>
        <w:t>(病院)</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第14条　医学部に，附属の教育研究施設として，医学部附属病院を置く。</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56" w:name="j15"/>
      <w:bookmarkStart w:id="57" w:name="j15_k1"/>
      <w:bookmarkEnd w:id="56"/>
      <w:bookmarkEnd w:id="57"/>
      <w:r w:rsidRPr="00BA57DC">
        <w:rPr>
          <w:rFonts w:ascii="ＭＳ ゴシック" w:eastAsia="ＭＳ ゴシック" w:hAnsi="ＭＳ ゴシック" w:cs="ＭＳ ゴシック" w:hint="eastAsia"/>
          <w:color w:val="000000"/>
          <w:spacing w:val="20"/>
          <w:kern w:val="0"/>
          <w:sz w:val="24"/>
          <w:szCs w:val="24"/>
        </w:rPr>
        <w:t>(全国共同利用施設)</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第15条　大学に，学術研究の発展に資するための施設として，次の全国共同利用施設を置く。</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環境リモートセンシング研究センター</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真菌医学研究センター</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58" w:name="j16"/>
      <w:bookmarkStart w:id="59" w:name="j16_k1"/>
      <w:bookmarkEnd w:id="58"/>
      <w:bookmarkEnd w:id="59"/>
      <w:r w:rsidRPr="00BA57DC">
        <w:rPr>
          <w:rFonts w:ascii="ＭＳ ゴシック" w:eastAsia="ＭＳ ゴシック" w:hAnsi="ＭＳ ゴシック" w:cs="ＭＳ ゴシック" w:hint="eastAsia"/>
          <w:color w:val="000000"/>
          <w:spacing w:val="20"/>
          <w:kern w:val="0"/>
          <w:sz w:val="24"/>
          <w:szCs w:val="24"/>
        </w:rPr>
        <w:t>(学内共同教育研究施設)</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第16条　大学に，大学における教員その他の者が共同して教育若しくは研究を行う施設又は教育若しくは研究のため共用する施設として，次の学内共同教育研究施設を置く。</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分析センター</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総合メディア基盤センター</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先進科学センター</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普遍教育センター</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国際教育センター</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言語教育センター</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海洋バイオシステム研究センター</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フロンティアメディカル工学研究開発センター</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環境健康フィールド科学センター</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バイオメディカル研究センター</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社会精神保健教育研究センター</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地域観光創造センター</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予防医学センター</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ベンチャービジネスラボラトリー</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アイソトープ実験施設</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60" w:name="j17"/>
      <w:bookmarkStart w:id="61" w:name="j17_k1"/>
      <w:bookmarkEnd w:id="60"/>
      <w:bookmarkEnd w:id="61"/>
      <w:r w:rsidRPr="00BA57DC">
        <w:rPr>
          <w:rFonts w:ascii="ＭＳ ゴシック" w:eastAsia="ＭＳ ゴシック" w:hAnsi="ＭＳ ゴシック" w:cs="ＭＳ ゴシック" w:hint="eastAsia"/>
          <w:color w:val="000000"/>
          <w:spacing w:val="20"/>
          <w:kern w:val="0"/>
          <w:sz w:val="24"/>
          <w:szCs w:val="24"/>
        </w:rPr>
        <w:t>(看護実践研究指導センター)</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第17条　看護学研究科に，看護学の実践的分野に関する調査研究，専門的研修その他必要な専門的業務を行う全国共同利用施設として，看護学研究科附属看護実践研究指導センターを置く。</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62" w:name="j18"/>
      <w:bookmarkStart w:id="63" w:name="j18_k1"/>
      <w:bookmarkEnd w:id="62"/>
      <w:bookmarkEnd w:id="63"/>
      <w:r w:rsidRPr="00BA57DC">
        <w:rPr>
          <w:rFonts w:ascii="ＭＳ ゴシック" w:eastAsia="ＭＳ ゴシック" w:hAnsi="ＭＳ ゴシック" w:cs="ＭＳ ゴシック" w:hint="eastAsia"/>
          <w:color w:val="000000"/>
          <w:spacing w:val="20"/>
          <w:kern w:val="0"/>
          <w:sz w:val="24"/>
          <w:szCs w:val="24"/>
        </w:rPr>
        <w:t>(学部等附属の教育研究施設)</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第18条　学部及び研究科(研究院及び学府を含む。)に，次の教育研究施設を置く。</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教育学部附属教育実践総合センター</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工学部附属創造工学センター</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lastRenderedPageBreak/>
        <w:t>融合科学研究科附属分子エレクトロニクス高等研究センター</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医学研究院附属動物実験施設</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医学薬学府附属薬用資源教育研究センター</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64" w:name="j19"/>
      <w:bookmarkStart w:id="65" w:name="j19_k1"/>
      <w:bookmarkEnd w:id="64"/>
      <w:bookmarkEnd w:id="65"/>
      <w:r w:rsidRPr="00BA57DC">
        <w:rPr>
          <w:rFonts w:ascii="ＭＳ ゴシック" w:eastAsia="ＭＳ ゴシック" w:hAnsi="ＭＳ ゴシック" w:cs="ＭＳ ゴシック" w:hint="eastAsia"/>
          <w:color w:val="000000"/>
          <w:spacing w:val="20"/>
          <w:kern w:val="0"/>
          <w:sz w:val="24"/>
          <w:szCs w:val="24"/>
        </w:rPr>
        <w:t>(附属学校)</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第19条　教育学部に，次の附属学校を置く。</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教育学部附属幼稚園</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教育学部附属小学校</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教育学部附属中学校</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教育学部附属特別支援学校</w:t>
      </w:r>
    </w:p>
    <w:p w:rsidR="00BA57DC" w:rsidRPr="00BA57DC" w:rsidRDefault="00BA57DC" w:rsidP="00BA57DC">
      <w:pPr>
        <w:widowControl/>
        <w:ind w:hanging="920"/>
        <w:jc w:val="left"/>
        <w:rPr>
          <w:rFonts w:ascii="ＭＳ ゴシック" w:eastAsia="ＭＳ ゴシック" w:hAnsi="ＭＳ ゴシック" w:cs="ＭＳ ゴシック" w:hint="eastAsia"/>
          <w:color w:val="000000"/>
          <w:spacing w:val="20"/>
          <w:kern w:val="0"/>
          <w:sz w:val="24"/>
          <w:szCs w:val="24"/>
        </w:rPr>
      </w:pPr>
      <w:bookmarkStart w:id="66" w:name="c0_5_2"/>
      <w:bookmarkEnd w:id="66"/>
      <w:r w:rsidRPr="00BA57DC">
        <w:rPr>
          <w:rFonts w:ascii="ＭＳ ゴシック" w:eastAsia="ＭＳ ゴシック" w:hAnsi="ＭＳ ゴシック" w:cs="ＭＳ ゴシック" w:hint="eastAsia"/>
          <w:color w:val="000000"/>
          <w:spacing w:val="20"/>
          <w:kern w:val="0"/>
          <w:sz w:val="24"/>
          <w:szCs w:val="24"/>
        </w:rPr>
        <w:t>第2節　組織の長</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67" w:name="j20"/>
      <w:bookmarkStart w:id="68" w:name="j20_k1"/>
      <w:bookmarkEnd w:id="67"/>
      <w:bookmarkEnd w:id="68"/>
      <w:r w:rsidRPr="00BA57DC">
        <w:rPr>
          <w:rFonts w:ascii="ＭＳ ゴシック" w:eastAsia="ＭＳ ゴシック" w:hAnsi="ＭＳ ゴシック" w:cs="ＭＳ ゴシック" w:hint="eastAsia"/>
          <w:color w:val="000000"/>
          <w:spacing w:val="20"/>
          <w:kern w:val="0"/>
          <w:sz w:val="24"/>
          <w:szCs w:val="24"/>
        </w:rPr>
        <w:t>(学部長)</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第20条　学部に，学部長を置く。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69" w:name="j20_k2"/>
      <w:bookmarkEnd w:id="69"/>
      <w:r w:rsidRPr="00BA57DC">
        <w:rPr>
          <w:rFonts w:ascii="ＭＳ ゴシック" w:eastAsia="ＭＳ ゴシック" w:hAnsi="ＭＳ ゴシック" w:cs="ＭＳ ゴシック" w:hint="eastAsia"/>
          <w:color w:val="000000"/>
          <w:spacing w:val="20"/>
          <w:kern w:val="0"/>
          <w:sz w:val="24"/>
          <w:szCs w:val="24"/>
        </w:rPr>
        <w:t>2　学部長の選考及び任期については，別に定める。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70" w:name="j21"/>
      <w:bookmarkStart w:id="71" w:name="j21_k1"/>
      <w:bookmarkEnd w:id="70"/>
      <w:bookmarkEnd w:id="71"/>
      <w:r w:rsidRPr="00BA57DC">
        <w:rPr>
          <w:rFonts w:ascii="ＭＳ ゴシック" w:eastAsia="ＭＳ ゴシック" w:hAnsi="ＭＳ ゴシック" w:cs="ＭＳ ゴシック" w:hint="eastAsia"/>
          <w:color w:val="000000"/>
          <w:spacing w:val="20"/>
          <w:kern w:val="0"/>
          <w:sz w:val="24"/>
          <w:szCs w:val="24"/>
        </w:rPr>
        <w:t>(学科長等)</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第21条　文学部，法経学部，理学部，薬学部，工学部及び園芸学部に置かれる学科に学科長を，教育学部に置かれる課程に課程長を置くことができる。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72" w:name="j21_k2"/>
      <w:bookmarkEnd w:id="72"/>
      <w:r w:rsidRPr="00BA57DC">
        <w:rPr>
          <w:rFonts w:ascii="ＭＳ ゴシック" w:eastAsia="ＭＳ ゴシック" w:hAnsi="ＭＳ ゴシック" w:cs="ＭＳ ゴシック" w:hint="eastAsia"/>
          <w:color w:val="000000"/>
          <w:spacing w:val="20"/>
          <w:kern w:val="0"/>
          <w:sz w:val="24"/>
          <w:szCs w:val="24"/>
        </w:rPr>
        <w:t>2　学科長及び課程長の選考及び任期については，当該学部が定める。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73" w:name="j22"/>
      <w:bookmarkStart w:id="74" w:name="j22_k1"/>
      <w:bookmarkEnd w:id="73"/>
      <w:bookmarkEnd w:id="74"/>
      <w:r w:rsidRPr="00BA57DC">
        <w:rPr>
          <w:rFonts w:ascii="ＭＳ ゴシック" w:eastAsia="ＭＳ ゴシック" w:hAnsi="ＭＳ ゴシック" w:cs="ＭＳ ゴシック" w:hint="eastAsia"/>
          <w:color w:val="000000"/>
          <w:spacing w:val="20"/>
          <w:kern w:val="0"/>
          <w:sz w:val="24"/>
          <w:szCs w:val="24"/>
        </w:rPr>
        <w:t>(研究科長等)</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第22条　研究科に，研究科長を置く。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75" w:name="j22_k2"/>
      <w:bookmarkEnd w:id="75"/>
      <w:r w:rsidRPr="00BA57DC">
        <w:rPr>
          <w:rFonts w:ascii="ＭＳ ゴシック" w:eastAsia="ＭＳ ゴシック" w:hAnsi="ＭＳ ゴシック" w:cs="ＭＳ ゴシック" w:hint="eastAsia"/>
          <w:color w:val="000000"/>
          <w:spacing w:val="20"/>
          <w:kern w:val="0"/>
          <w:sz w:val="24"/>
          <w:szCs w:val="24"/>
        </w:rPr>
        <w:t>2　研究院に研究院長を置く。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76" w:name="j22_k3"/>
      <w:bookmarkEnd w:id="76"/>
      <w:r w:rsidRPr="00BA57DC">
        <w:rPr>
          <w:rFonts w:ascii="ＭＳ ゴシック" w:eastAsia="ＭＳ ゴシック" w:hAnsi="ＭＳ ゴシック" w:cs="ＭＳ ゴシック" w:hint="eastAsia"/>
          <w:color w:val="000000"/>
          <w:spacing w:val="20"/>
          <w:kern w:val="0"/>
          <w:sz w:val="24"/>
          <w:szCs w:val="24"/>
        </w:rPr>
        <w:t>3　学府に学府長を置く。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77" w:name="j22_k4"/>
      <w:bookmarkEnd w:id="77"/>
      <w:r w:rsidRPr="00BA57DC">
        <w:rPr>
          <w:rFonts w:ascii="ＭＳ ゴシック" w:eastAsia="ＭＳ ゴシック" w:hAnsi="ＭＳ ゴシック" w:cs="ＭＳ ゴシック" w:hint="eastAsia"/>
          <w:color w:val="000000"/>
          <w:spacing w:val="20"/>
          <w:kern w:val="0"/>
          <w:sz w:val="24"/>
          <w:szCs w:val="24"/>
        </w:rPr>
        <w:t>4　研究科長，研究院長及び学府長の選考及び任期については，別に定める。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78" w:name="j23"/>
      <w:bookmarkStart w:id="79" w:name="j23_k1"/>
      <w:bookmarkEnd w:id="78"/>
      <w:bookmarkEnd w:id="79"/>
      <w:r w:rsidRPr="00BA57DC">
        <w:rPr>
          <w:rFonts w:ascii="ＭＳ ゴシック" w:eastAsia="ＭＳ ゴシック" w:hAnsi="ＭＳ ゴシック" w:cs="ＭＳ ゴシック" w:hint="eastAsia"/>
          <w:color w:val="000000"/>
          <w:spacing w:val="20"/>
          <w:kern w:val="0"/>
          <w:sz w:val="24"/>
          <w:szCs w:val="24"/>
        </w:rPr>
        <w:t>(図書館長)</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第23条　附属図書館に，館長を置く。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80" w:name="j23_k2"/>
      <w:bookmarkEnd w:id="80"/>
      <w:r w:rsidRPr="00BA57DC">
        <w:rPr>
          <w:rFonts w:ascii="ＭＳ ゴシック" w:eastAsia="ＭＳ ゴシック" w:hAnsi="ＭＳ ゴシック" w:cs="ＭＳ ゴシック" w:hint="eastAsia"/>
          <w:color w:val="000000"/>
          <w:spacing w:val="20"/>
          <w:kern w:val="0"/>
          <w:sz w:val="24"/>
          <w:szCs w:val="24"/>
        </w:rPr>
        <w:t>2　館長の選考及び任期については，別に定める。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81" w:name="j23_k3"/>
      <w:bookmarkEnd w:id="81"/>
      <w:r w:rsidRPr="00BA57DC">
        <w:rPr>
          <w:rFonts w:ascii="ＭＳ ゴシック" w:eastAsia="ＭＳ ゴシック" w:hAnsi="ＭＳ ゴシック" w:cs="ＭＳ ゴシック" w:hint="eastAsia"/>
          <w:color w:val="000000"/>
          <w:spacing w:val="20"/>
          <w:kern w:val="0"/>
          <w:sz w:val="24"/>
          <w:szCs w:val="24"/>
        </w:rPr>
        <w:t>3　附属図書館分館に分館長を置く。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82" w:name="j23_k4"/>
      <w:bookmarkEnd w:id="82"/>
      <w:r w:rsidRPr="00BA57DC">
        <w:rPr>
          <w:rFonts w:ascii="ＭＳ ゴシック" w:eastAsia="ＭＳ ゴシック" w:hAnsi="ＭＳ ゴシック" w:cs="ＭＳ ゴシック" w:hint="eastAsia"/>
          <w:color w:val="000000"/>
          <w:spacing w:val="20"/>
          <w:kern w:val="0"/>
          <w:sz w:val="24"/>
          <w:szCs w:val="24"/>
        </w:rPr>
        <w:t>4　分館長の選考及び任期については，附属図書館が定める。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83" w:name="j24"/>
      <w:bookmarkStart w:id="84" w:name="j24_k1"/>
      <w:bookmarkEnd w:id="83"/>
      <w:bookmarkEnd w:id="84"/>
      <w:r w:rsidRPr="00BA57DC">
        <w:rPr>
          <w:rFonts w:ascii="ＭＳ ゴシック" w:eastAsia="ＭＳ ゴシック" w:hAnsi="ＭＳ ゴシック" w:cs="ＭＳ ゴシック" w:hint="eastAsia"/>
          <w:color w:val="000000"/>
          <w:spacing w:val="20"/>
          <w:kern w:val="0"/>
          <w:sz w:val="24"/>
          <w:szCs w:val="24"/>
        </w:rPr>
        <w:t>(病院長)</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第24条　医学部附属病院に，病院長を置く。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85" w:name="j24_k2"/>
      <w:bookmarkEnd w:id="85"/>
      <w:r w:rsidRPr="00BA57DC">
        <w:rPr>
          <w:rFonts w:ascii="ＭＳ ゴシック" w:eastAsia="ＭＳ ゴシック" w:hAnsi="ＭＳ ゴシック" w:cs="ＭＳ ゴシック" w:hint="eastAsia"/>
          <w:color w:val="000000"/>
          <w:spacing w:val="20"/>
          <w:kern w:val="0"/>
          <w:sz w:val="24"/>
          <w:szCs w:val="24"/>
        </w:rPr>
        <w:t>2　病院長の選考及び任期については，別に定める。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86" w:name="j25"/>
      <w:bookmarkStart w:id="87" w:name="j25_k1"/>
      <w:bookmarkEnd w:id="86"/>
      <w:bookmarkEnd w:id="87"/>
      <w:r w:rsidRPr="00BA57DC">
        <w:rPr>
          <w:rFonts w:ascii="ＭＳ ゴシック" w:eastAsia="ＭＳ ゴシック" w:hAnsi="ＭＳ ゴシック" w:cs="ＭＳ ゴシック" w:hint="eastAsia"/>
          <w:color w:val="000000"/>
          <w:spacing w:val="20"/>
          <w:kern w:val="0"/>
          <w:sz w:val="24"/>
          <w:szCs w:val="24"/>
        </w:rPr>
        <w:t>(全国共同利用施設の長)</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 xml:space="preserve">第25条　</w:t>
      </w:r>
      <w:hyperlink r:id="rId5" w:anchor="j15" w:history="1">
        <w:r w:rsidRPr="00BA57DC">
          <w:rPr>
            <w:rFonts w:ascii="ＭＳ ゴシック" w:eastAsia="ＭＳ ゴシック" w:hAnsi="ＭＳ ゴシック" w:cs="ＭＳ ゴシック" w:hint="eastAsia"/>
            <w:color w:val="0000FF"/>
            <w:spacing w:val="20"/>
            <w:kern w:val="0"/>
            <w:sz w:val="24"/>
            <w:szCs w:val="24"/>
            <w:u w:val="single"/>
          </w:rPr>
          <w:t>第15条</w:t>
        </w:r>
      </w:hyperlink>
      <w:r w:rsidRPr="00BA57DC">
        <w:rPr>
          <w:rFonts w:ascii="ＭＳ ゴシック" w:eastAsia="ＭＳ ゴシック" w:hAnsi="ＭＳ ゴシック" w:cs="ＭＳ ゴシック" w:hint="eastAsia"/>
          <w:color w:val="000000"/>
          <w:spacing w:val="20"/>
          <w:kern w:val="0"/>
          <w:sz w:val="24"/>
          <w:szCs w:val="24"/>
        </w:rPr>
        <w:t>に規定する全国共同利用施設に，長を置く。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88" w:name="j25_k2"/>
      <w:bookmarkEnd w:id="88"/>
      <w:r w:rsidRPr="00BA57DC">
        <w:rPr>
          <w:rFonts w:ascii="ＭＳ ゴシック" w:eastAsia="ＭＳ ゴシック" w:hAnsi="ＭＳ ゴシック" w:cs="ＭＳ ゴシック" w:hint="eastAsia"/>
          <w:color w:val="000000"/>
          <w:spacing w:val="20"/>
          <w:kern w:val="0"/>
          <w:sz w:val="24"/>
          <w:szCs w:val="24"/>
        </w:rPr>
        <w:t>2　前項に規定する施設長の選考及び任期については，別に定める。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89" w:name="j26"/>
      <w:bookmarkStart w:id="90" w:name="j26_k1"/>
      <w:bookmarkEnd w:id="89"/>
      <w:bookmarkEnd w:id="90"/>
      <w:r w:rsidRPr="00BA57DC">
        <w:rPr>
          <w:rFonts w:ascii="ＭＳ ゴシック" w:eastAsia="ＭＳ ゴシック" w:hAnsi="ＭＳ ゴシック" w:cs="ＭＳ ゴシック" w:hint="eastAsia"/>
          <w:color w:val="000000"/>
          <w:spacing w:val="20"/>
          <w:kern w:val="0"/>
          <w:sz w:val="24"/>
          <w:szCs w:val="24"/>
        </w:rPr>
        <w:t>(学内共同教育研究施設の長)</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lastRenderedPageBreak/>
        <w:t xml:space="preserve">第26条　</w:t>
      </w:r>
      <w:hyperlink r:id="rId6" w:anchor="j16" w:history="1">
        <w:r w:rsidRPr="00BA57DC">
          <w:rPr>
            <w:rFonts w:ascii="ＭＳ ゴシック" w:eastAsia="ＭＳ ゴシック" w:hAnsi="ＭＳ ゴシック" w:cs="ＭＳ ゴシック" w:hint="eastAsia"/>
            <w:color w:val="0000FF"/>
            <w:spacing w:val="20"/>
            <w:kern w:val="0"/>
            <w:sz w:val="24"/>
            <w:szCs w:val="24"/>
            <w:u w:val="single"/>
          </w:rPr>
          <w:t>第16条</w:t>
        </w:r>
      </w:hyperlink>
      <w:r w:rsidRPr="00BA57DC">
        <w:rPr>
          <w:rFonts w:ascii="ＭＳ ゴシック" w:eastAsia="ＭＳ ゴシック" w:hAnsi="ＭＳ ゴシック" w:cs="ＭＳ ゴシック" w:hint="eastAsia"/>
          <w:color w:val="000000"/>
          <w:spacing w:val="20"/>
          <w:kern w:val="0"/>
          <w:sz w:val="24"/>
          <w:szCs w:val="24"/>
        </w:rPr>
        <w:t>に規定する学内共同教育研究施設に，長を置く。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91" w:name="j26_k2"/>
      <w:bookmarkEnd w:id="91"/>
      <w:r w:rsidRPr="00BA57DC">
        <w:rPr>
          <w:rFonts w:ascii="ＭＳ ゴシック" w:eastAsia="ＭＳ ゴシック" w:hAnsi="ＭＳ ゴシック" w:cs="ＭＳ ゴシック" w:hint="eastAsia"/>
          <w:color w:val="000000"/>
          <w:spacing w:val="20"/>
          <w:kern w:val="0"/>
          <w:sz w:val="24"/>
          <w:szCs w:val="24"/>
        </w:rPr>
        <w:t>2　前項に規定する施設長の選考及び任期については，別に定める。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92" w:name="j27"/>
      <w:bookmarkStart w:id="93" w:name="j27_k1"/>
      <w:bookmarkEnd w:id="92"/>
      <w:bookmarkEnd w:id="93"/>
      <w:r w:rsidRPr="00BA57DC">
        <w:rPr>
          <w:rFonts w:ascii="ＭＳ ゴシック" w:eastAsia="ＭＳ ゴシック" w:hAnsi="ＭＳ ゴシック" w:cs="ＭＳ ゴシック" w:hint="eastAsia"/>
          <w:color w:val="000000"/>
          <w:spacing w:val="20"/>
          <w:kern w:val="0"/>
          <w:sz w:val="24"/>
          <w:szCs w:val="24"/>
        </w:rPr>
        <w:t>(看護実践研究指導センター長)</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第27条　看護学研究科附属看護実践研究指導センターに，長を置く。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94" w:name="j27_k2"/>
      <w:bookmarkEnd w:id="94"/>
      <w:r w:rsidRPr="00BA57DC">
        <w:rPr>
          <w:rFonts w:ascii="ＭＳ ゴシック" w:eastAsia="ＭＳ ゴシック" w:hAnsi="ＭＳ ゴシック" w:cs="ＭＳ ゴシック" w:hint="eastAsia"/>
          <w:color w:val="000000"/>
          <w:spacing w:val="20"/>
          <w:kern w:val="0"/>
          <w:sz w:val="24"/>
          <w:szCs w:val="24"/>
        </w:rPr>
        <w:t>2　前項に規定する施設長の選考及び任期については，看護学研究科が定める。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95" w:name="j28"/>
      <w:bookmarkStart w:id="96" w:name="j28_k1"/>
      <w:bookmarkEnd w:id="95"/>
      <w:bookmarkEnd w:id="96"/>
      <w:r w:rsidRPr="00BA57DC">
        <w:rPr>
          <w:rFonts w:ascii="ＭＳ ゴシック" w:eastAsia="ＭＳ ゴシック" w:hAnsi="ＭＳ ゴシック" w:cs="ＭＳ ゴシック" w:hint="eastAsia"/>
          <w:color w:val="000000"/>
          <w:spacing w:val="20"/>
          <w:kern w:val="0"/>
          <w:sz w:val="24"/>
          <w:szCs w:val="24"/>
        </w:rPr>
        <w:t>(学部等附属の教育研究施設の長)</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 xml:space="preserve">第28条　</w:t>
      </w:r>
      <w:hyperlink r:id="rId7" w:anchor="j18" w:history="1">
        <w:r w:rsidRPr="00BA57DC">
          <w:rPr>
            <w:rFonts w:ascii="ＭＳ ゴシック" w:eastAsia="ＭＳ ゴシック" w:hAnsi="ＭＳ ゴシック" w:cs="ＭＳ ゴシック" w:hint="eastAsia"/>
            <w:color w:val="0000FF"/>
            <w:spacing w:val="20"/>
            <w:kern w:val="0"/>
            <w:sz w:val="24"/>
            <w:szCs w:val="24"/>
            <w:u w:val="single"/>
          </w:rPr>
          <w:t>第18条</w:t>
        </w:r>
      </w:hyperlink>
      <w:r w:rsidRPr="00BA57DC">
        <w:rPr>
          <w:rFonts w:ascii="ＭＳ ゴシック" w:eastAsia="ＭＳ ゴシック" w:hAnsi="ＭＳ ゴシック" w:cs="ＭＳ ゴシック" w:hint="eastAsia"/>
          <w:color w:val="000000"/>
          <w:spacing w:val="20"/>
          <w:kern w:val="0"/>
          <w:sz w:val="24"/>
          <w:szCs w:val="24"/>
        </w:rPr>
        <w:t>に規定する学部等附属の教育研究施設に，長を置く。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97" w:name="j28_k2"/>
      <w:bookmarkEnd w:id="97"/>
      <w:r w:rsidRPr="00BA57DC">
        <w:rPr>
          <w:rFonts w:ascii="ＭＳ ゴシック" w:eastAsia="ＭＳ ゴシック" w:hAnsi="ＭＳ ゴシック" w:cs="ＭＳ ゴシック" w:hint="eastAsia"/>
          <w:color w:val="000000"/>
          <w:spacing w:val="20"/>
          <w:kern w:val="0"/>
          <w:sz w:val="24"/>
          <w:szCs w:val="24"/>
        </w:rPr>
        <w:t>2　前項に規定する施設長の選考及び任期については，当該学部等が定める。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98" w:name="j29"/>
      <w:bookmarkStart w:id="99" w:name="j29_k1"/>
      <w:bookmarkEnd w:id="98"/>
      <w:bookmarkEnd w:id="99"/>
      <w:r w:rsidRPr="00BA57DC">
        <w:rPr>
          <w:rFonts w:ascii="ＭＳ ゴシック" w:eastAsia="ＭＳ ゴシック" w:hAnsi="ＭＳ ゴシック" w:cs="ＭＳ ゴシック" w:hint="eastAsia"/>
          <w:color w:val="000000"/>
          <w:spacing w:val="20"/>
          <w:kern w:val="0"/>
          <w:sz w:val="24"/>
          <w:szCs w:val="24"/>
        </w:rPr>
        <w:t>(附属学校長)</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第29条　各附属学校に，校長(附属幼稚園にあっては園長)を置く。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00" w:name="j29_k2"/>
      <w:bookmarkEnd w:id="100"/>
      <w:r w:rsidRPr="00BA57DC">
        <w:rPr>
          <w:rFonts w:ascii="ＭＳ ゴシック" w:eastAsia="ＭＳ ゴシック" w:hAnsi="ＭＳ ゴシック" w:cs="ＭＳ ゴシック" w:hint="eastAsia"/>
          <w:color w:val="000000"/>
          <w:spacing w:val="20"/>
          <w:kern w:val="0"/>
          <w:sz w:val="24"/>
          <w:szCs w:val="24"/>
        </w:rPr>
        <w:t>2　校長の選考及び任期については，教育学部が定める。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101" w:name="j30"/>
      <w:bookmarkStart w:id="102" w:name="j30_k1"/>
      <w:bookmarkEnd w:id="101"/>
      <w:bookmarkEnd w:id="102"/>
      <w:r w:rsidRPr="00BA57DC">
        <w:rPr>
          <w:rFonts w:ascii="ＭＳ ゴシック" w:eastAsia="ＭＳ ゴシック" w:hAnsi="ＭＳ ゴシック" w:cs="ＭＳ ゴシック" w:hint="eastAsia"/>
          <w:color w:val="000000"/>
          <w:spacing w:val="20"/>
          <w:kern w:val="0"/>
          <w:sz w:val="24"/>
          <w:szCs w:val="24"/>
        </w:rPr>
        <w:t>(副学部長等)</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 xml:space="preserve">第30条　</w:t>
      </w:r>
      <w:hyperlink r:id="rId8" w:anchor="j20" w:history="1">
        <w:r w:rsidRPr="00BA57DC">
          <w:rPr>
            <w:rFonts w:ascii="ＭＳ ゴシック" w:eastAsia="ＭＳ ゴシック" w:hAnsi="ＭＳ ゴシック" w:cs="ＭＳ ゴシック" w:hint="eastAsia"/>
            <w:color w:val="0000FF"/>
            <w:spacing w:val="20"/>
            <w:kern w:val="0"/>
            <w:sz w:val="24"/>
            <w:szCs w:val="24"/>
            <w:u w:val="single"/>
          </w:rPr>
          <w:t>第20条</w:t>
        </w:r>
      </w:hyperlink>
      <w:r w:rsidRPr="00BA57DC">
        <w:rPr>
          <w:rFonts w:ascii="ＭＳ ゴシック" w:eastAsia="ＭＳ ゴシック" w:hAnsi="ＭＳ ゴシック" w:cs="ＭＳ ゴシック" w:hint="eastAsia"/>
          <w:color w:val="000000"/>
          <w:spacing w:val="20"/>
          <w:kern w:val="0"/>
          <w:sz w:val="24"/>
          <w:szCs w:val="24"/>
        </w:rPr>
        <w:t>，</w:t>
      </w:r>
      <w:hyperlink r:id="rId9" w:anchor="j22" w:history="1">
        <w:r w:rsidRPr="00BA57DC">
          <w:rPr>
            <w:rFonts w:ascii="ＭＳ ゴシック" w:eastAsia="ＭＳ ゴシック" w:hAnsi="ＭＳ ゴシック" w:cs="ＭＳ ゴシック" w:hint="eastAsia"/>
            <w:color w:val="0000FF"/>
            <w:spacing w:val="20"/>
            <w:kern w:val="0"/>
            <w:sz w:val="24"/>
            <w:szCs w:val="24"/>
            <w:u w:val="single"/>
          </w:rPr>
          <w:t>第22条</w:t>
        </w:r>
      </w:hyperlink>
      <w:r w:rsidRPr="00BA57DC">
        <w:rPr>
          <w:rFonts w:ascii="ＭＳ ゴシック" w:eastAsia="ＭＳ ゴシック" w:hAnsi="ＭＳ ゴシック" w:cs="ＭＳ ゴシック" w:hint="eastAsia"/>
          <w:color w:val="000000"/>
          <w:spacing w:val="20"/>
          <w:kern w:val="0"/>
          <w:sz w:val="24"/>
          <w:szCs w:val="24"/>
        </w:rPr>
        <w:t>，</w:t>
      </w:r>
      <w:hyperlink r:id="rId10" w:anchor="j24" w:history="1">
        <w:r w:rsidRPr="00BA57DC">
          <w:rPr>
            <w:rFonts w:ascii="ＭＳ ゴシック" w:eastAsia="ＭＳ ゴシック" w:hAnsi="ＭＳ ゴシック" w:cs="ＭＳ ゴシック" w:hint="eastAsia"/>
            <w:color w:val="0000FF"/>
            <w:spacing w:val="20"/>
            <w:kern w:val="0"/>
            <w:sz w:val="24"/>
            <w:szCs w:val="24"/>
            <w:u w:val="single"/>
          </w:rPr>
          <w:t>第24条</w:t>
        </w:r>
      </w:hyperlink>
      <w:r w:rsidRPr="00BA57DC">
        <w:rPr>
          <w:rFonts w:ascii="ＭＳ ゴシック" w:eastAsia="ＭＳ ゴシック" w:hAnsi="ＭＳ ゴシック" w:cs="ＭＳ ゴシック" w:hint="eastAsia"/>
          <w:color w:val="000000"/>
          <w:spacing w:val="20"/>
          <w:kern w:val="0"/>
          <w:sz w:val="24"/>
          <w:szCs w:val="24"/>
        </w:rPr>
        <w:t>，</w:t>
      </w:r>
      <w:hyperlink r:id="rId11" w:anchor="j25" w:history="1">
        <w:r w:rsidRPr="00BA57DC">
          <w:rPr>
            <w:rFonts w:ascii="ＭＳ ゴシック" w:eastAsia="ＭＳ ゴシック" w:hAnsi="ＭＳ ゴシック" w:cs="ＭＳ ゴシック" w:hint="eastAsia"/>
            <w:color w:val="0000FF"/>
            <w:spacing w:val="20"/>
            <w:kern w:val="0"/>
            <w:sz w:val="24"/>
            <w:szCs w:val="24"/>
            <w:u w:val="single"/>
          </w:rPr>
          <w:t>第25条</w:t>
        </w:r>
      </w:hyperlink>
      <w:r w:rsidRPr="00BA57DC">
        <w:rPr>
          <w:rFonts w:ascii="ＭＳ ゴシック" w:eastAsia="ＭＳ ゴシック" w:hAnsi="ＭＳ ゴシック" w:cs="ＭＳ ゴシック" w:hint="eastAsia"/>
          <w:color w:val="000000"/>
          <w:spacing w:val="20"/>
          <w:kern w:val="0"/>
          <w:sz w:val="24"/>
          <w:szCs w:val="24"/>
        </w:rPr>
        <w:t>及び</w:t>
      </w:r>
      <w:hyperlink r:id="rId12" w:anchor="j26" w:history="1">
        <w:r w:rsidRPr="00BA57DC">
          <w:rPr>
            <w:rFonts w:ascii="ＭＳ ゴシック" w:eastAsia="ＭＳ ゴシック" w:hAnsi="ＭＳ ゴシック" w:cs="ＭＳ ゴシック" w:hint="eastAsia"/>
            <w:color w:val="0000FF"/>
            <w:spacing w:val="20"/>
            <w:kern w:val="0"/>
            <w:sz w:val="24"/>
            <w:szCs w:val="24"/>
            <w:u w:val="single"/>
          </w:rPr>
          <w:t>第26条</w:t>
        </w:r>
      </w:hyperlink>
      <w:r w:rsidRPr="00BA57DC">
        <w:rPr>
          <w:rFonts w:ascii="ＭＳ ゴシック" w:eastAsia="ＭＳ ゴシック" w:hAnsi="ＭＳ ゴシック" w:cs="ＭＳ ゴシック" w:hint="eastAsia"/>
          <w:color w:val="000000"/>
          <w:spacing w:val="20"/>
          <w:kern w:val="0"/>
          <w:sz w:val="24"/>
          <w:szCs w:val="24"/>
        </w:rPr>
        <w:t>に定める学部長等は，その職務を補佐するため，副学部長等を置くことができる。</w:t>
      </w:r>
    </w:p>
    <w:p w:rsidR="00BA57DC" w:rsidRPr="00BA57DC" w:rsidRDefault="00BA57DC" w:rsidP="00BA57DC">
      <w:pPr>
        <w:widowControl/>
        <w:ind w:hanging="920"/>
        <w:jc w:val="left"/>
        <w:rPr>
          <w:rFonts w:ascii="ＭＳ ゴシック" w:eastAsia="ＭＳ ゴシック" w:hAnsi="ＭＳ ゴシック" w:cs="ＭＳ ゴシック" w:hint="eastAsia"/>
          <w:color w:val="000000"/>
          <w:spacing w:val="20"/>
          <w:kern w:val="0"/>
          <w:sz w:val="24"/>
          <w:szCs w:val="24"/>
        </w:rPr>
      </w:pPr>
      <w:bookmarkStart w:id="103" w:name="c0_5_3"/>
      <w:bookmarkEnd w:id="103"/>
      <w:r w:rsidRPr="00BA57DC">
        <w:rPr>
          <w:rFonts w:ascii="ＭＳ ゴシック" w:eastAsia="ＭＳ ゴシック" w:hAnsi="ＭＳ ゴシック" w:cs="ＭＳ ゴシック" w:hint="eastAsia"/>
          <w:color w:val="000000"/>
          <w:spacing w:val="20"/>
          <w:kern w:val="0"/>
          <w:sz w:val="24"/>
          <w:szCs w:val="24"/>
        </w:rPr>
        <w:t>第3節　教授会等</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104" w:name="j31"/>
      <w:bookmarkStart w:id="105" w:name="j31_k1"/>
      <w:bookmarkEnd w:id="104"/>
      <w:bookmarkEnd w:id="105"/>
      <w:r w:rsidRPr="00BA57DC">
        <w:rPr>
          <w:rFonts w:ascii="ＭＳ ゴシック" w:eastAsia="ＭＳ ゴシック" w:hAnsi="ＭＳ ゴシック" w:cs="ＭＳ ゴシック" w:hint="eastAsia"/>
          <w:color w:val="000000"/>
          <w:spacing w:val="20"/>
          <w:kern w:val="0"/>
          <w:sz w:val="24"/>
          <w:szCs w:val="24"/>
        </w:rPr>
        <w:t>(教授会)</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第31条　各学部，各研究科(教育学研究科を除く。)，各研究院及び医学薬学府に，当該学部等の教育研究に係る重要な事項を審議するため，教授会を置く。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06" w:name="j31_k2"/>
      <w:bookmarkEnd w:id="106"/>
      <w:r w:rsidRPr="00BA57DC">
        <w:rPr>
          <w:rFonts w:ascii="ＭＳ ゴシック" w:eastAsia="ＭＳ ゴシック" w:hAnsi="ＭＳ ゴシック" w:cs="ＭＳ ゴシック" w:hint="eastAsia"/>
          <w:color w:val="000000"/>
          <w:spacing w:val="20"/>
          <w:kern w:val="0"/>
          <w:sz w:val="24"/>
          <w:szCs w:val="24"/>
        </w:rPr>
        <w:t>2　教授会に関し必要な事項は，別に定める。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107" w:name="j32"/>
      <w:bookmarkStart w:id="108" w:name="j32_k1"/>
      <w:bookmarkEnd w:id="107"/>
      <w:bookmarkEnd w:id="108"/>
      <w:r w:rsidRPr="00BA57DC">
        <w:rPr>
          <w:rFonts w:ascii="ＭＳ ゴシック" w:eastAsia="ＭＳ ゴシック" w:hAnsi="ＭＳ ゴシック" w:cs="ＭＳ ゴシック" w:hint="eastAsia"/>
          <w:color w:val="000000"/>
          <w:spacing w:val="20"/>
          <w:kern w:val="0"/>
          <w:sz w:val="24"/>
          <w:szCs w:val="24"/>
        </w:rPr>
        <w:t>(学部等運営会議)</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第32条　前条第1項に規定する学部等に，当該学部等の管理運営に係る重要事項を審議するため，学部等運営会議等を置くことができる。</w:t>
      </w:r>
    </w:p>
    <w:p w:rsidR="00BA57DC" w:rsidRPr="00BA57DC" w:rsidRDefault="00BA57DC" w:rsidP="00BA57DC">
      <w:pPr>
        <w:widowControl/>
        <w:ind w:hanging="920"/>
        <w:jc w:val="left"/>
        <w:rPr>
          <w:rFonts w:ascii="ＭＳ ゴシック" w:eastAsia="ＭＳ ゴシック" w:hAnsi="ＭＳ ゴシック" w:cs="ＭＳ ゴシック" w:hint="eastAsia"/>
          <w:color w:val="000000"/>
          <w:spacing w:val="20"/>
          <w:kern w:val="0"/>
          <w:sz w:val="24"/>
          <w:szCs w:val="24"/>
        </w:rPr>
      </w:pPr>
      <w:bookmarkStart w:id="109" w:name="c0_6"/>
      <w:bookmarkEnd w:id="109"/>
      <w:r w:rsidRPr="00BA57DC">
        <w:rPr>
          <w:rFonts w:ascii="ＭＳ ゴシック" w:eastAsia="ＭＳ ゴシック" w:hAnsi="ＭＳ ゴシック" w:cs="ＭＳ ゴシック" w:hint="eastAsia"/>
          <w:color w:val="000000"/>
          <w:spacing w:val="20"/>
          <w:kern w:val="0"/>
          <w:sz w:val="24"/>
          <w:szCs w:val="24"/>
        </w:rPr>
        <w:t>第6章　事務組織</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110" w:name="j33"/>
      <w:bookmarkStart w:id="111" w:name="j33_k1"/>
      <w:bookmarkEnd w:id="110"/>
      <w:bookmarkEnd w:id="111"/>
      <w:r w:rsidRPr="00BA57DC">
        <w:rPr>
          <w:rFonts w:ascii="ＭＳ ゴシック" w:eastAsia="ＭＳ ゴシック" w:hAnsi="ＭＳ ゴシック" w:cs="ＭＳ ゴシック" w:hint="eastAsia"/>
          <w:color w:val="000000"/>
          <w:spacing w:val="20"/>
          <w:kern w:val="0"/>
          <w:sz w:val="24"/>
          <w:szCs w:val="24"/>
        </w:rPr>
        <w:t>(事務組織)</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第33条　法人に，その事務を処理させるため，事務局を置く。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12" w:name="j33_k2"/>
      <w:bookmarkEnd w:id="112"/>
      <w:r w:rsidRPr="00BA57DC">
        <w:rPr>
          <w:rFonts w:ascii="ＭＳ ゴシック" w:eastAsia="ＭＳ ゴシック" w:hAnsi="ＭＳ ゴシック" w:cs="ＭＳ ゴシック" w:hint="eastAsia"/>
          <w:color w:val="000000"/>
          <w:spacing w:val="20"/>
          <w:kern w:val="0"/>
          <w:sz w:val="24"/>
          <w:szCs w:val="24"/>
        </w:rPr>
        <w:t>2　事務局に事務局長を置く。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13" w:name="j33_k3"/>
      <w:bookmarkEnd w:id="113"/>
      <w:r w:rsidRPr="00BA57DC">
        <w:rPr>
          <w:rFonts w:ascii="ＭＳ ゴシック" w:eastAsia="ＭＳ ゴシック" w:hAnsi="ＭＳ ゴシック" w:cs="ＭＳ ゴシック" w:hint="eastAsia"/>
          <w:color w:val="000000"/>
          <w:spacing w:val="20"/>
          <w:kern w:val="0"/>
          <w:sz w:val="24"/>
          <w:szCs w:val="24"/>
        </w:rPr>
        <w:t>3　事務局長は，学長の監督の下に事務局の事務を掌理し，第5項に規定する事務部の事務について総括し，及び調整する。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14" w:name="j33_k4"/>
      <w:bookmarkEnd w:id="114"/>
      <w:r w:rsidRPr="00BA57DC">
        <w:rPr>
          <w:rFonts w:ascii="ＭＳ ゴシック" w:eastAsia="ＭＳ ゴシック" w:hAnsi="ＭＳ ゴシック" w:cs="ＭＳ ゴシック" w:hint="eastAsia"/>
          <w:color w:val="000000"/>
          <w:spacing w:val="20"/>
          <w:kern w:val="0"/>
          <w:sz w:val="24"/>
          <w:szCs w:val="24"/>
        </w:rPr>
        <w:t>4　事務局に次の部を置く。</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企画総務部</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lastRenderedPageBreak/>
        <w:t>財務部</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学術国際部</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学生部</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施設環境部</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情報部</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15" w:name="j33_k5"/>
      <w:bookmarkEnd w:id="115"/>
      <w:r w:rsidRPr="00BA57DC">
        <w:rPr>
          <w:rFonts w:ascii="ＭＳ ゴシック" w:eastAsia="ＭＳ ゴシック" w:hAnsi="ＭＳ ゴシック" w:cs="ＭＳ ゴシック" w:hint="eastAsia"/>
          <w:color w:val="000000"/>
          <w:spacing w:val="20"/>
          <w:kern w:val="0"/>
          <w:sz w:val="24"/>
          <w:szCs w:val="24"/>
        </w:rPr>
        <w:t>5　学部等に，その事務を処理させるため，次の事務部を置く。</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文学部・法経学部事務部</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教育学部事務部</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理学部事務部</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亥鼻地区事務部</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薬学部事務部</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工学部事務部</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園芸学部事務部</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医学部附属病院事務部</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フィールドセンター事務部</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16" w:name="j33_k6"/>
      <w:bookmarkEnd w:id="116"/>
      <w:r w:rsidRPr="00BA57DC">
        <w:rPr>
          <w:rFonts w:ascii="ＭＳ ゴシック" w:eastAsia="ＭＳ ゴシック" w:hAnsi="ＭＳ ゴシック" w:cs="ＭＳ ゴシック" w:hint="eastAsia"/>
          <w:color w:val="000000"/>
          <w:spacing w:val="20"/>
          <w:kern w:val="0"/>
          <w:sz w:val="24"/>
          <w:szCs w:val="24"/>
        </w:rPr>
        <w:t>6　事務局の部及び事務部に置く課等の組織，職制及び事務の分掌に関し必要な事項は，別に定める。</w:t>
      </w:r>
    </w:p>
    <w:p w:rsidR="00BA57DC" w:rsidRPr="00BA57DC" w:rsidRDefault="00BA57DC" w:rsidP="00BA57DC">
      <w:pPr>
        <w:widowControl/>
        <w:ind w:hanging="920"/>
        <w:jc w:val="left"/>
        <w:rPr>
          <w:rFonts w:ascii="ＭＳ ゴシック" w:eastAsia="ＭＳ ゴシック" w:hAnsi="ＭＳ ゴシック" w:cs="ＭＳ ゴシック" w:hint="eastAsia"/>
          <w:color w:val="000000"/>
          <w:spacing w:val="20"/>
          <w:kern w:val="0"/>
          <w:sz w:val="24"/>
          <w:szCs w:val="24"/>
        </w:rPr>
      </w:pPr>
      <w:bookmarkStart w:id="117" w:name="c0_7"/>
      <w:bookmarkEnd w:id="117"/>
      <w:r w:rsidRPr="00BA57DC">
        <w:rPr>
          <w:rFonts w:ascii="ＭＳ ゴシック" w:eastAsia="ＭＳ ゴシック" w:hAnsi="ＭＳ ゴシック" w:cs="ＭＳ ゴシック" w:hint="eastAsia"/>
          <w:color w:val="000000"/>
          <w:spacing w:val="20"/>
          <w:kern w:val="0"/>
          <w:sz w:val="24"/>
          <w:szCs w:val="24"/>
        </w:rPr>
        <w:t>第7章　法人の組織</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118" w:name="j34"/>
      <w:bookmarkStart w:id="119" w:name="j34_k1"/>
      <w:bookmarkEnd w:id="118"/>
      <w:bookmarkEnd w:id="119"/>
      <w:r w:rsidRPr="00BA57DC">
        <w:rPr>
          <w:rFonts w:ascii="ＭＳ ゴシック" w:eastAsia="ＭＳ ゴシック" w:hAnsi="ＭＳ ゴシック" w:cs="ＭＳ ゴシック" w:hint="eastAsia"/>
          <w:color w:val="000000"/>
          <w:spacing w:val="20"/>
          <w:kern w:val="0"/>
          <w:sz w:val="24"/>
          <w:szCs w:val="24"/>
        </w:rPr>
        <w:t>(学術総合推推室)</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第34条　法人に，学術総合推進室を置く。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20" w:name="j34_k2"/>
      <w:bookmarkEnd w:id="120"/>
      <w:r w:rsidRPr="00BA57DC">
        <w:rPr>
          <w:rFonts w:ascii="ＭＳ ゴシック" w:eastAsia="ＭＳ ゴシック" w:hAnsi="ＭＳ ゴシック" w:cs="ＭＳ ゴシック" w:hint="eastAsia"/>
          <w:color w:val="000000"/>
          <w:spacing w:val="20"/>
          <w:kern w:val="0"/>
          <w:sz w:val="24"/>
          <w:szCs w:val="24"/>
        </w:rPr>
        <w:t>2　学術総合推進室に関し必要な事項は，別に定める。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121" w:name="j35"/>
      <w:bookmarkStart w:id="122" w:name="j35_k1"/>
      <w:bookmarkEnd w:id="121"/>
      <w:bookmarkEnd w:id="122"/>
      <w:r w:rsidRPr="00BA57DC">
        <w:rPr>
          <w:rFonts w:ascii="ＭＳ ゴシック" w:eastAsia="ＭＳ ゴシック" w:hAnsi="ＭＳ ゴシック" w:cs="ＭＳ ゴシック" w:hint="eastAsia"/>
          <w:color w:val="000000"/>
          <w:spacing w:val="20"/>
          <w:kern w:val="0"/>
          <w:sz w:val="24"/>
          <w:szCs w:val="24"/>
        </w:rPr>
        <w:t>(国際戦略本部)</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第35条　法人に，国際戦略本部を置く。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23" w:name="j35_k2"/>
      <w:bookmarkEnd w:id="123"/>
      <w:r w:rsidRPr="00BA57DC">
        <w:rPr>
          <w:rFonts w:ascii="ＭＳ ゴシック" w:eastAsia="ＭＳ ゴシック" w:hAnsi="ＭＳ ゴシック" w:cs="ＭＳ ゴシック" w:hint="eastAsia"/>
          <w:color w:val="000000"/>
          <w:spacing w:val="20"/>
          <w:kern w:val="0"/>
          <w:sz w:val="24"/>
          <w:szCs w:val="24"/>
        </w:rPr>
        <w:t>2　国際戦略本部に，本部長を置く。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24" w:name="j35_k3"/>
      <w:bookmarkEnd w:id="124"/>
      <w:r w:rsidRPr="00BA57DC">
        <w:rPr>
          <w:rFonts w:ascii="ＭＳ ゴシック" w:eastAsia="ＭＳ ゴシック" w:hAnsi="ＭＳ ゴシック" w:cs="ＭＳ ゴシック" w:hint="eastAsia"/>
          <w:color w:val="000000"/>
          <w:spacing w:val="20"/>
          <w:kern w:val="0"/>
          <w:sz w:val="24"/>
          <w:szCs w:val="24"/>
        </w:rPr>
        <w:t>3　国際戦略本部に関し必要な事項は，別に定める。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125" w:name="j36"/>
      <w:bookmarkStart w:id="126" w:name="j36_k1"/>
      <w:bookmarkEnd w:id="125"/>
      <w:bookmarkEnd w:id="126"/>
      <w:r w:rsidRPr="00BA57DC">
        <w:rPr>
          <w:rFonts w:ascii="ＭＳ ゴシック" w:eastAsia="ＭＳ ゴシック" w:hAnsi="ＭＳ ゴシック" w:cs="ＭＳ ゴシック" w:hint="eastAsia"/>
          <w:color w:val="000000"/>
          <w:spacing w:val="20"/>
          <w:kern w:val="0"/>
          <w:sz w:val="24"/>
          <w:szCs w:val="24"/>
        </w:rPr>
        <w:t>(学術推進機構)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第36条　法人に，学術推進機構を置く。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27" w:name="j36_k2"/>
      <w:bookmarkEnd w:id="127"/>
      <w:r w:rsidRPr="00BA57DC">
        <w:rPr>
          <w:rFonts w:ascii="ＭＳ ゴシック" w:eastAsia="ＭＳ ゴシック" w:hAnsi="ＭＳ ゴシック" w:cs="ＭＳ ゴシック" w:hint="eastAsia"/>
          <w:color w:val="000000"/>
          <w:spacing w:val="20"/>
          <w:kern w:val="0"/>
          <w:sz w:val="24"/>
          <w:szCs w:val="24"/>
        </w:rPr>
        <w:t>2　学術推進機構に，機構長を置く。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28" w:name="j36_k3"/>
      <w:bookmarkEnd w:id="128"/>
      <w:r w:rsidRPr="00BA57DC">
        <w:rPr>
          <w:rFonts w:ascii="ＭＳ ゴシック" w:eastAsia="ＭＳ ゴシック" w:hAnsi="ＭＳ ゴシック" w:cs="ＭＳ ゴシック" w:hint="eastAsia"/>
          <w:color w:val="000000"/>
          <w:spacing w:val="20"/>
          <w:kern w:val="0"/>
          <w:sz w:val="24"/>
          <w:szCs w:val="24"/>
        </w:rPr>
        <w:t>3　学術推進機構に関し必要な事項は，別に定める。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129" w:name="j37"/>
      <w:bookmarkStart w:id="130" w:name="j37_k1"/>
      <w:bookmarkEnd w:id="129"/>
      <w:bookmarkEnd w:id="130"/>
      <w:r w:rsidRPr="00BA57DC">
        <w:rPr>
          <w:rFonts w:ascii="ＭＳ ゴシック" w:eastAsia="ＭＳ ゴシック" w:hAnsi="ＭＳ ゴシック" w:cs="ＭＳ ゴシック" w:hint="eastAsia"/>
          <w:color w:val="000000"/>
          <w:spacing w:val="20"/>
          <w:kern w:val="0"/>
          <w:sz w:val="24"/>
          <w:szCs w:val="24"/>
        </w:rPr>
        <w:t>(教育総合機構)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第37条　法人に，教育総合機構を置く。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31" w:name="j37_k2"/>
      <w:bookmarkEnd w:id="131"/>
      <w:r w:rsidRPr="00BA57DC">
        <w:rPr>
          <w:rFonts w:ascii="ＭＳ ゴシック" w:eastAsia="ＭＳ ゴシック" w:hAnsi="ＭＳ ゴシック" w:cs="ＭＳ ゴシック" w:hint="eastAsia"/>
          <w:color w:val="000000"/>
          <w:spacing w:val="20"/>
          <w:kern w:val="0"/>
          <w:sz w:val="24"/>
          <w:szCs w:val="24"/>
        </w:rPr>
        <w:t>2　教育総合機構に，機構長を置く。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32" w:name="j37_k3"/>
      <w:bookmarkEnd w:id="132"/>
      <w:r w:rsidRPr="00BA57DC">
        <w:rPr>
          <w:rFonts w:ascii="ＭＳ ゴシック" w:eastAsia="ＭＳ ゴシック" w:hAnsi="ＭＳ ゴシック" w:cs="ＭＳ ゴシック" w:hint="eastAsia"/>
          <w:color w:val="000000"/>
          <w:spacing w:val="20"/>
          <w:kern w:val="0"/>
          <w:sz w:val="24"/>
          <w:szCs w:val="24"/>
        </w:rPr>
        <w:t>3　教育総合機構に関し必要な事項は，別に定める。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133" w:name="j38"/>
      <w:bookmarkStart w:id="134" w:name="j38_k1"/>
      <w:bookmarkEnd w:id="133"/>
      <w:bookmarkEnd w:id="134"/>
      <w:r w:rsidRPr="00BA57DC">
        <w:rPr>
          <w:rFonts w:ascii="ＭＳ ゴシック" w:eastAsia="ＭＳ ゴシック" w:hAnsi="ＭＳ ゴシック" w:cs="ＭＳ ゴシック" w:hint="eastAsia"/>
          <w:color w:val="000000"/>
          <w:spacing w:val="20"/>
          <w:kern w:val="0"/>
          <w:sz w:val="24"/>
          <w:szCs w:val="24"/>
        </w:rPr>
        <w:t>(学生支援機構)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第38条　法人に，学生支援機構を置く。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35" w:name="j38_k2"/>
      <w:bookmarkEnd w:id="135"/>
      <w:r w:rsidRPr="00BA57DC">
        <w:rPr>
          <w:rFonts w:ascii="ＭＳ ゴシック" w:eastAsia="ＭＳ ゴシック" w:hAnsi="ＭＳ ゴシック" w:cs="ＭＳ ゴシック" w:hint="eastAsia"/>
          <w:color w:val="000000"/>
          <w:spacing w:val="20"/>
          <w:kern w:val="0"/>
          <w:sz w:val="24"/>
          <w:szCs w:val="24"/>
        </w:rPr>
        <w:t>2　学生支援機構に，機構長を置く。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36" w:name="j38_k3"/>
      <w:bookmarkEnd w:id="136"/>
      <w:r w:rsidRPr="00BA57DC">
        <w:rPr>
          <w:rFonts w:ascii="ＭＳ ゴシック" w:eastAsia="ＭＳ ゴシック" w:hAnsi="ＭＳ ゴシック" w:cs="ＭＳ ゴシック" w:hint="eastAsia"/>
          <w:color w:val="000000"/>
          <w:spacing w:val="20"/>
          <w:kern w:val="0"/>
          <w:sz w:val="24"/>
          <w:szCs w:val="24"/>
        </w:rPr>
        <w:lastRenderedPageBreak/>
        <w:t>3　学生支援機構に関し必要な事項は，別に定める。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137" w:name="j39"/>
      <w:bookmarkStart w:id="138" w:name="j39_k1"/>
      <w:bookmarkEnd w:id="137"/>
      <w:bookmarkEnd w:id="138"/>
      <w:r w:rsidRPr="00BA57DC">
        <w:rPr>
          <w:rFonts w:ascii="ＭＳ ゴシック" w:eastAsia="ＭＳ ゴシック" w:hAnsi="ＭＳ ゴシック" w:cs="ＭＳ ゴシック" w:hint="eastAsia"/>
          <w:color w:val="000000"/>
          <w:spacing w:val="20"/>
          <w:kern w:val="0"/>
          <w:sz w:val="24"/>
          <w:szCs w:val="24"/>
        </w:rPr>
        <w:t>(アドミッション機構)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第39条　法人に，アドミッション機構を置く。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39" w:name="j39_k2"/>
      <w:bookmarkEnd w:id="139"/>
      <w:r w:rsidRPr="00BA57DC">
        <w:rPr>
          <w:rFonts w:ascii="ＭＳ ゴシック" w:eastAsia="ＭＳ ゴシック" w:hAnsi="ＭＳ ゴシック" w:cs="ＭＳ ゴシック" w:hint="eastAsia"/>
          <w:color w:val="000000"/>
          <w:spacing w:val="20"/>
          <w:kern w:val="0"/>
          <w:sz w:val="24"/>
          <w:szCs w:val="24"/>
        </w:rPr>
        <w:t>2　アドミッション機構に，機構長を置く。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40" w:name="j39_k3"/>
      <w:bookmarkEnd w:id="140"/>
      <w:r w:rsidRPr="00BA57DC">
        <w:rPr>
          <w:rFonts w:ascii="ＭＳ ゴシック" w:eastAsia="ＭＳ ゴシック" w:hAnsi="ＭＳ ゴシック" w:cs="ＭＳ ゴシック" w:hint="eastAsia"/>
          <w:color w:val="000000"/>
          <w:spacing w:val="20"/>
          <w:kern w:val="0"/>
          <w:sz w:val="24"/>
          <w:szCs w:val="24"/>
        </w:rPr>
        <w:t>3　アドミッション機構に関し必要な事項は，別に定める。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141" w:name="j40"/>
      <w:bookmarkStart w:id="142" w:name="j40_k1"/>
      <w:bookmarkEnd w:id="141"/>
      <w:bookmarkEnd w:id="142"/>
      <w:r w:rsidRPr="00BA57DC">
        <w:rPr>
          <w:rFonts w:ascii="ＭＳ ゴシック" w:eastAsia="ＭＳ ゴシック" w:hAnsi="ＭＳ ゴシック" w:cs="ＭＳ ゴシック" w:hint="eastAsia"/>
          <w:color w:val="000000"/>
          <w:spacing w:val="20"/>
          <w:kern w:val="0"/>
          <w:sz w:val="24"/>
          <w:szCs w:val="24"/>
        </w:rPr>
        <w:t>(産学連携・知的財産機構)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第40条　法人に，産学連携・知的財産機構を置く。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43" w:name="j40_k2"/>
      <w:bookmarkEnd w:id="143"/>
      <w:r w:rsidRPr="00BA57DC">
        <w:rPr>
          <w:rFonts w:ascii="ＭＳ ゴシック" w:eastAsia="ＭＳ ゴシック" w:hAnsi="ＭＳ ゴシック" w:cs="ＭＳ ゴシック" w:hint="eastAsia"/>
          <w:color w:val="000000"/>
          <w:spacing w:val="20"/>
          <w:kern w:val="0"/>
          <w:sz w:val="24"/>
          <w:szCs w:val="24"/>
        </w:rPr>
        <w:t>2　産学連携・知的財産機構に，機構長を置く。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44" w:name="j40_k3"/>
      <w:bookmarkEnd w:id="144"/>
      <w:r w:rsidRPr="00BA57DC">
        <w:rPr>
          <w:rFonts w:ascii="ＭＳ ゴシック" w:eastAsia="ＭＳ ゴシック" w:hAnsi="ＭＳ ゴシック" w:cs="ＭＳ ゴシック" w:hint="eastAsia"/>
          <w:color w:val="000000"/>
          <w:spacing w:val="20"/>
          <w:kern w:val="0"/>
          <w:sz w:val="24"/>
          <w:szCs w:val="24"/>
        </w:rPr>
        <w:t>3　産学連携・知的財産機構に関し必要な事項は，別に定める。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145" w:name="j41"/>
      <w:bookmarkStart w:id="146" w:name="j41_k1"/>
      <w:bookmarkEnd w:id="145"/>
      <w:bookmarkEnd w:id="146"/>
      <w:r w:rsidRPr="00BA57DC">
        <w:rPr>
          <w:rFonts w:ascii="ＭＳ ゴシック" w:eastAsia="ＭＳ ゴシック" w:hAnsi="ＭＳ ゴシック" w:cs="ＭＳ ゴシック" w:hint="eastAsia"/>
          <w:color w:val="000000"/>
          <w:spacing w:val="20"/>
          <w:kern w:val="0"/>
          <w:sz w:val="24"/>
          <w:szCs w:val="24"/>
        </w:rPr>
        <w:t>(生命系科学研究推進機構)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第41条　法人に，生命系科学研究推進機構を置く。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47" w:name="j41_k2"/>
      <w:bookmarkEnd w:id="147"/>
      <w:r w:rsidRPr="00BA57DC">
        <w:rPr>
          <w:rFonts w:ascii="ＭＳ ゴシック" w:eastAsia="ＭＳ ゴシック" w:hAnsi="ＭＳ ゴシック" w:cs="ＭＳ ゴシック" w:hint="eastAsia"/>
          <w:color w:val="000000"/>
          <w:spacing w:val="20"/>
          <w:kern w:val="0"/>
          <w:sz w:val="24"/>
          <w:szCs w:val="24"/>
        </w:rPr>
        <w:t>2　生命系科学研究推進機構に，機構長を置く。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48" w:name="j41_k3"/>
      <w:bookmarkEnd w:id="148"/>
      <w:r w:rsidRPr="00BA57DC">
        <w:rPr>
          <w:rFonts w:ascii="ＭＳ ゴシック" w:eastAsia="ＭＳ ゴシック" w:hAnsi="ＭＳ ゴシック" w:cs="ＭＳ ゴシック" w:hint="eastAsia"/>
          <w:color w:val="000000"/>
          <w:spacing w:val="20"/>
          <w:kern w:val="0"/>
          <w:sz w:val="24"/>
          <w:szCs w:val="24"/>
        </w:rPr>
        <w:t>3　生命系科学研究推進機構に関し必要な事項は，別に定める。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149" w:name="j42"/>
      <w:bookmarkStart w:id="150" w:name="j42_k1"/>
      <w:bookmarkEnd w:id="149"/>
      <w:bookmarkEnd w:id="150"/>
      <w:r w:rsidRPr="00BA57DC">
        <w:rPr>
          <w:rFonts w:ascii="ＭＳ ゴシック" w:eastAsia="ＭＳ ゴシック" w:hAnsi="ＭＳ ゴシック" w:cs="ＭＳ ゴシック" w:hint="eastAsia"/>
          <w:color w:val="000000"/>
          <w:spacing w:val="20"/>
          <w:kern w:val="0"/>
          <w:sz w:val="24"/>
          <w:szCs w:val="24"/>
        </w:rPr>
        <w:t>(総合安全衛生管理機構)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第42条　法人に，総合安全衛生管理機構を置く。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51" w:name="j42_k2"/>
      <w:bookmarkEnd w:id="151"/>
      <w:r w:rsidRPr="00BA57DC">
        <w:rPr>
          <w:rFonts w:ascii="ＭＳ ゴシック" w:eastAsia="ＭＳ ゴシック" w:hAnsi="ＭＳ ゴシック" w:cs="ＭＳ ゴシック" w:hint="eastAsia"/>
          <w:color w:val="000000"/>
          <w:spacing w:val="20"/>
          <w:kern w:val="0"/>
          <w:sz w:val="24"/>
          <w:szCs w:val="24"/>
        </w:rPr>
        <w:t>2　総合安全衛生管理機構に，機構長を置く。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52" w:name="j42_k3"/>
      <w:bookmarkEnd w:id="152"/>
      <w:r w:rsidRPr="00BA57DC">
        <w:rPr>
          <w:rFonts w:ascii="ＭＳ ゴシック" w:eastAsia="ＭＳ ゴシック" w:hAnsi="ＭＳ ゴシック" w:cs="ＭＳ ゴシック" w:hint="eastAsia"/>
          <w:color w:val="000000"/>
          <w:spacing w:val="20"/>
          <w:kern w:val="0"/>
          <w:sz w:val="24"/>
          <w:szCs w:val="24"/>
        </w:rPr>
        <w:t>3　総合安全衛生管理機構に関し必要な事項は，別に定める。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153" w:name="j43"/>
      <w:bookmarkStart w:id="154" w:name="j43_k1"/>
      <w:bookmarkEnd w:id="153"/>
      <w:bookmarkEnd w:id="154"/>
      <w:r w:rsidRPr="00BA57DC">
        <w:rPr>
          <w:rFonts w:ascii="ＭＳ ゴシック" w:eastAsia="ＭＳ ゴシック" w:hAnsi="ＭＳ ゴシック" w:cs="ＭＳ ゴシック" w:hint="eastAsia"/>
          <w:color w:val="000000"/>
          <w:spacing w:val="20"/>
          <w:kern w:val="0"/>
          <w:sz w:val="24"/>
          <w:szCs w:val="24"/>
        </w:rPr>
        <w:t>(大学評価対応室)</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第43条　法人に，大学評価対応室を置く。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55" w:name="j43_k2"/>
      <w:bookmarkEnd w:id="155"/>
      <w:r w:rsidRPr="00BA57DC">
        <w:rPr>
          <w:rFonts w:ascii="ＭＳ ゴシック" w:eastAsia="ＭＳ ゴシック" w:hAnsi="ＭＳ ゴシック" w:cs="ＭＳ ゴシック" w:hint="eastAsia"/>
          <w:color w:val="000000"/>
          <w:spacing w:val="20"/>
          <w:kern w:val="0"/>
          <w:sz w:val="24"/>
          <w:szCs w:val="24"/>
        </w:rPr>
        <w:t>2　大学評価対応室に，室長を置く。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56" w:name="j43_k3"/>
      <w:bookmarkEnd w:id="156"/>
      <w:r w:rsidRPr="00BA57DC">
        <w:rPr>
          <w:rFonts w:ascii="ＭＳ ゴシック" w:eastAsia="ＭＳ ゴシック" w:hAnsi="ＭＳ ゴシック" w:cs="ＭＳ ゴシック" w:hint="eastAsia"/>
          <w:color w:val="000000"/>
          <w:spacing w:val="20"/>
          <w:kern w:val="0"/>
          <w:sz w:val="24"/>
          <w:szCs w:val="24"/>
        </w:rPr>
        <w:t>3　大学評価対応室に関し必要な事項は，別に定める。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157" w:name="j44"/>
      <w:bookmarkStart w:id="158" w:name="j44_k1"/>
      <w:bookmarkEnd w:id="157"/>
      <w:bookmarkEnd w:id="158"/>
      <w:r w:rsidRPr="00BA57DC">
        <w:rPr>
          <w:rFonts w:ascii="ＭＳ ゴシック" w:eastAsia="ＭＳ ゴシック" w:hAnsi="ＭＳ ゴシック" w:cs="ＭＳ ゴシック" w:hint="eastAsia"/>
          <w:color w:val="000000"/>
          <w:spacing w:val="20"/>
          <w:kern w:val="0"/>
          <w:sz w:val="24"/>
          <w:szCs w:val="24"/>
        </w:rPr>
        <w:t>(両立支援企画室)</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第44条　法人に，両立支援企画室を置く。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59" w:name="j44_k2"/>
      <w:bookmarkEnd w:id="159"/>
      <w:r w:rsidRPr="00BA57DC">
        <w:rPr>
          <w:rFonts w:ascii="ＭＳ ゴシック" w:eastAsia="ＭＳ ゴシック" w:hAnsi="ＭＳ ゴシック" w:cs="ＭＳ ゴシック" w:hint="eastAsia"/>
          <w:color w:val="000000"/>
          <w:spacing w:val="20"/>
          <w:kern w:val="0"/>
          <w:sz w:val="24"/>
          <w:szCs w:val="24"/>
        </w:rPr>
        <w:t>2　両立支援企画室に，室長を置く。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60" w:name="j44_k3"/>
      <w:bookmarkEnd w:id="160"/>
      <w:r w:rsidRPr="00BA57DC">
        <w:rPr>
          <w:rFonts w:ascii="ＭＳ ゴシック" w:eastAsia="ＭＳ ゴシック" w:hAnsi="ＭＳ ゴシック" w:cs="ＭＳ ゴシック" w:hint="eastAsia"/>
          <w:color w:val="000000"/>
          <w:spacing w:val="20"/>
          <w:kern w:val="0"/>
          <w:sz w:val="24"/>
          <w:szCs w:val="24"/>
        </w:rPr>
        <w:t>3　両立支援企画室に関し必要な事項は，別に定める。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161" w:name="j44-2"/>
      <w:bookmarkStart w:id="162" w:name="j44-2_k1"/>
      <w:bookmarkEnd w:id="161"/>
      <w:bookmarkEnd w:id="162"/>
      <w:r w:rsidRPr="00BA57DC">
        <w:rPr>
          <w:rFonts w:ascii="ＭＳ ゴシック" w:eastAsia="ＭＳ ゴシック" w:hAnsi="ＭＳ ゴシック" w:cs="ＭＳ ゴシック" w:hint="eastAsia"/>
          <w:color w:val="000000"/>
          <w:spacing w:val="20"/>
          <w:kern w:val="0"/>
          <w:sz w:val="24"/>
          <w:szCs w:val="24"/>
        </w:rPr>
        <w:t>(理系女性教員キャリア支援室)</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第44条の2　法人に，理系女性教員キャリア支援室を置く。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63" w:name="j44-2_k2"/>
      <w:bookmarkEnd w:id="163"/>
      <w:r w:rsidRPr="00BA57DC">
        <w:rPr>
          <w:rFonts w:ascii="ＭＳ ゴシック" w:eastAsia="ＭＳ ゴシック" w:hAnsi="ＭＳ ゴシック" w:cs="ＭＳ ゴシック" w:hint="eastAsia"/>
          <w:color w:val="000000"/>
          <w:spacing w:val="20"/>
          <w:kern w:val="0"/>
          <w:sz w:val="24"/>
          <w:szCs w:val="24"/>
        </w:rPr>
        <w:t>2　理系女性教員キャリア支援室に，室長を置く。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64" w:name="j44-2_k3"/>
      <w:bookmarkEnd w:id="164"/>
      <w:r w:rsidRPr="00BA57DC">
        <w:rPr>
          <w:rFonts w:ascii="ＭＳ ゴシック" w:eastAsia="ＭＳ ゴシック" w:hAnsi="ＭＳ ゴシック" w:cs="ＭＳ ゴシック" w:hint="eastAsia"/>
          <w:color w:val="000000"/>
          <w:spacing w:val="20"/>
          <w:kern w:val="0"/>
          <w:sz w:val="24"/>
          <w:szCs w:val="24"/>
        </w:rPr>
        <w:t>3　理系女性教員キャリア支援室に関し必要な事項は，別に定める。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165" w:name="j45"/>
      <w:bookmarkStart w:id="166" w:name="j45_k1"/>
      <w:bookmarkEnd w:id="165"/>
      <w:bookmarkEnd w:id="166"/>
      <w:r w:rsidRPr="00BA57DC">
        <w:rPr>
          <w:rFonts w:ascii="ＭＳ ゴシック" w:eastAsia="ＭＳ ゴシック" w:hAnsi="ＭＳ ゴシック" w:cs="ＭＳ ゴシック" w:hint="eastAsia"/>
          <w:color w:val="000000"/>
          <w:spacing w:val="20"/>
          <w:kern w:val="0"/>
          <w:sz w:val="24"/>
          <w:szCs w:val="24"/>
        </w:rPr>
        <w:t>(情報化推進企画室)</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第45条　法人に，情報化推進企画室を置く。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67" w:name="j45_k2"/>
      <w:bookmarkEnd w:id="167"/>
      <w:r w:rsidRPr="00BA57DC">
        <w:rPr>
          <w:rFonts w:ascii="ＭＳ ゴシック" w:eastAsia="ＭＳ ゴシック" w:hAnsi="ＭＳ ゴシック" w:cs="ＭＳ ゴシック" w:hint="eastAsia"/>
          <w:color w:val="000000"/>
          <w:spacing w:val="20"/>
          <w:kern w:val="0"/>
          <w:sz w:val="24"/>
          <w:szCs w:val="24"/>
        </w:rPr>
        <w:t>2　情報化推進企画室に，室長を置く。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68" w:name="j45_k3"/>
      <w:bookmarkEnd w:id="168"/>
      <w:r w:rsidRPr="00BA57DC">
        <w:rPr>
          <w:rFonts w:ascii="ＭＳ ゴシック" w:eastAsia="ＭＳ ゴシック" w:hAnsi="ＭＳ ゴシック" w:cs="ＭＳ ゴシック" w:hint="eastAsia"/>
          <w:color w:val="000000"/>
          <w:spacing w:val="20"/>
          <w:kern w:val="0"/>
          <w:sz w:val="24"/>
          <w:szCs w:val="24"/>
        </w:rPr>
        <w:t>3　情報化推進企画室に関し必要な事項は，別に定める。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169" w:name="j46"/>
      <w:bookmarkStart w:id="170" w:name="j46_k1"/>
      <w:bookmarkEnd w:id="169"/>
      <w:bookmarkEnd w:id="170"/>
      <w:r w:rsidRPr="00BA57DC">
        <w:rPr>
          <w:rFonts w:ascii="ＭＳ ゴシック" w:eastAsia="ＭＳ ゴシック" w:hAnsi="ＭＳ ゴシック" w:cs="ＭＳ ゴシック" w:hint="eastAsia"/>
          <w:color w:val="000000"/>
          <w:spacing w:val="20"/>
          <w:kern w:val="0"/>
          <w:sz w:val="24"/>
          <w:szCs w:val="24"/>
        </w:rPr>
        <w:t>(キャンパス整備企画室)</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第46条　法人に，キャンパス整備企画室を置く。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71" w:name="j46_k2"/>
      <w:bookmarkEnd w:id="171"/>
      <w:r w:rsidRPr="00BA57DC">
        <w:rPr>
          <w:rFonts w:ascii="ＭＳ ゴシック" w:eastAsia="ＭＳ ゴシック" w:hAnsi="ＭＳ ゴシック" w:cs="ＭＳ ゴシック" w:hint="eastAsia"/>
          <w:color w:val="000000"/>
          <w:spacing w:val="20"/>
          <w:kern w:val="0"/>
          <w:sz w:val="24"/>
          <w:szCs w:val="24"/>
        </w:rPr>
        <w:t>2　キャンパス整備企画室に，室長を置く。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72" w:name="j46_k3"/>
      <w:bookmarkEnd w:id="172"/>
      <w:r w:rsidRPr="00BA57DC">
        <w:rPr>
          <w:rFonts w:ascii="ＭＳ ゴシック" w:eastAsia="ＭＳ ゴシック" w:hAnsi="ＭＳ ゴシック" w:cs="ＭＳ ゴシック" w:hint="eastAsia"/>
          <w:color w:val="000000"/>
          <w:spacing w:val="20"/>
          <w:kern w:val="0"/>
          <w:sz w:val="24"/>
          <w:szCs w:val="24"/>
        </w:rPr>
        <w:lastRenderedPageBreak/>
        <w:t>3　キャンパス整備企画室に関し必要な事項は，別に定める。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173" w:name="j47"/>
      <w:bookmarkStart w:id="174" w:name="j47_k1"/>
      <w:bookmarkEnd w:id="173"/>
      <w:bookmarkEnd w:id="174"/>
      <w:r w:rsidRPr="00BA57DC">
        <w:rPr>
          <w:rFonts w:ascii="ＭＳ ゴシック" w:eastAsia="ＭＳ ゴシック" w:hAnsi="ＭＳ ゴシック" w:cs="ＭＳ ゴシック" w:hint="eastAsia"/>
          <w:color w:val="000000"/>
          <w:spacing w:val="20"/>
          <w:kern w:val="0"/>
          <w:sz w:val="24"/>
          <w:szCs w:val="24"/>
        </w:rPr>
        <w:t>(防災危機対策室)</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第47条　法人に，防災危機対策室を置く。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75" w:name="j47_k2"/>
      <w:bookmarkEnd w:id="175"/>
      <w:r w:rsidRPr="00BA57DC">
        <w:rPr>
          <w:rFonts w:ascii="ＭＳ ゴシック" w:eastAsia="ＭＳ ゴシック" w:hAnsi="ＭＳ ゴシック" w:cs="ＭＳ ゴシック" w:hint="eastAsia"/>
          <w:color w:val="000000"/>
          <w:spacing w:val="20"/>
          <w:kern w:val="0"/>
          <w:sz w:val="24"/>
          <w:szCs w:val="24"/>
        </w:rPr>
        <w:t>2　防災危機対策室に，室長を置く。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76" w:name="j47_k3"/>
      <w:bookmarkEnd w:id="176"/>
      <w:r w:rsidRPr="00BA57DC">
        <w:rPr>
          <w:rFonts w:ascii="ＭＳ ゴシック" w:eastAsia="ＭＳ ゴシック" w:hAnsi="ＭＳ ゴシック" w:cs="ＭＳ ゴシック" w:hint="eastAsia"/>
          <w:color w:val="000000"/>
          <w:spacing w:val="20"/>
          <w:kern w:val="0"/>
          <w:sz w:val="24"/>
          <w:szCs w:val="24"/>
        </w:rPr>
        <w:t>3　防災危機対策室に関し必要な事項は，別に定める。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177" w:name="j48"/>
      <w:bookmarkStart w:id="178" w:name="j48_k1"/>
      <w:bookmarkEnd w:id="177"/>
      <w:bookmarkEnd w:id="178"/>
      <w:r w:rsidRPr="00BA57DC">
        <w:rPr>
          <w:rFonts w:ascii="ＭＳ ゴシック" w:eastAsia="ＭＳ ゴシック" w:hAnsi="ＭＳ ゴシック" w:cs="ＭＳ ゴシック" w:hint="eastAsia"/>
          <w:color w:val="000000"/>
          <w:spacing w:val="20"/>
          <w:kern w:val="0"/>
          <w:sz w:val="24"/>
          <w:szCs w:val="24"/>
        </w:rPr>
        <w:t>(卒業生室)</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第48条　法人に，卒業生室を置く。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79" w:name="j48_k2"/>
      <w:bookmarkEnd w:id="179"/>
      <w:r w:rsidRPr="00BA57DC">
        <w:rPr>
          <w:rFonts w:ascii="ＭＳ ゴシック" w:eastAsia="ＭＳ ゴシック" w:hAnsi="ＭＳ ゴシック" w:cs="ＭＳ ゴシック" w:hint="eastAsia"/>
          <w:color w:val="000000"/>
          <w:spacing w:val="20"/>
          <w:kern w:val="0"/>
          <w:sz w:val="24"/>
          <w:szCs w:val="24"/>
        </w:rPr>
        <w:t>2　卒業生室に，室長を置く。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80" w:name="j48_k3"/>
      <w:bookmarkEnd w:id="180"/>
      <w:r w:rsidRPr="00BA57DC">
        <w:rPr>
          <w:rFonts w:ascii="ＭＳ ゴシック" w:eastAsia="ＭＳ ゴシック" w:hAnsi="ＭＳ ゴシック" w:cs="ＭＳ ゴシック" w:hint="eastAsia"/>
          <w:color w:val="000000"/>
          <w:spacing w:val="20"/>
          <w:kern w:val="0"/>
          <w:sz w:val="24"/>
          <w:szCs w:val="24"/>
        </w:rPr>
        <w:t>3　卒業生室に関し必要な事項は，別に定める。</w:t>
      </w:r>
    </w:p>
    <w:p w:rsidR="00BA57DC" w:rsidRPr="00BA57DC" w:rsidRDefault="00BA57DC" w:rsidP="00BA57DC">
      <w:pPr>
        <w:widowControl/>
        <w:ind w:hanging="920"/>
        <w:jc w:val="left"/>
        <w:rPr>
          <w:rFonts w:ascii="ＭＳ ゴシック" w:eastAsia="ＭＳ ゴシック" w:hAnsi="ＭＳ ゴシック" w:cs="ＭＳ ゴシック" w:hint="eastAsia"/>
          <w:color w:val="000000"/>
          <w:spacing w:val="20"/>
          <w:kern w:val="0"/>
          <w:sz w:val="24"/>
          <w:szCs w:val="24"/>
        </w:rPr>
      </w:pPr>
      <w:bookmarkStart w:id="181" w:name="c0_8"/>
      <w:bookmarkEnd w:id="181"/>
      <w:r w:rsidRPr="00BA57DC">
        <w:rPr>
          <w:rFonts w:ascii="ＭＳ ゴシック" w:eastAsia="ＭＳ ゴシック" w:hAnsi="ＭＳ ゴシック" w:cs="ＭＳ ゴシック" w:hint="eastAsia"/>
          <w:color w:val="000000"/>
          <w:spacing w:val="20"/>
          <w:kern w:val="0"/>
          <w:sz w:val="24"/>
          <w:szCs w:val="24"/>
        </w:rPr>
        <w:t>第8章　監査室</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182" w:name="j49"/>
      <w:bookmarkStart w:id="183" w:name="j49_k1"/>
      <w:bookmarkEnd w:id="182"/>
      <w:bookmarkEnd w:id="183"/>
      <w:r w:rsidRPr="00BA57DC">
        <w:rPr>
          <w:rFonts w:ascii="ＭＳ ゴシック" w:eastAsia="ＭＳ ゴシック" w:hAnsi="ＭＳ ゴシック" w:cs="ＭＳ ゴシック" w:hint="eastAsia"/>
          <w:color w:val="000000"/>
          <w:spacing w:val="20"/>
          <w:kern w:val="0"/>
          <w:sz w:val="24"/>
          <w:szCs w:val="24"/>
        </w:rPr>
        <w:t>(監査室)</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第49条　法人に，監査室を置く。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84" w:name="j49_k2"/>
      <w:bookmarkEnd w:id="184"/>
      <w:r w:rsidRPr="00BA57DC">
        <w:rPr>
          <w:rFonts w:ascii="ＭＳ ゴシック" w:eastAsia="ＭＳ ゴシック" w:hAnsi="ＭＳ ゴシック" w:cs="ＭＳ ゴシック" w:hint="eastAsia"/>
          <w:color w:val="000000"/>
          <w:spacing w:val="20"/>
          <w:kern w:val="0"/>
          <w:sz w:val="24"/>
          <w:szCs w:val="24"/>
        </w:rPr>
        <w:t>2　監査室に，室長を置く。</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85" w:name="j49_k3"/>
      <w:bookmarkEnd w:id="185"/>
      <w:r w:rsidRPr="00BA57DC">
        <w:rPr>
          <w:rFonts w:ascii="ＭＳ ゴシック" w:eastAsia="ＭＳ ゴシック" w:hAnsi="ＭＳ ゴシック" w:cs="ＭＳ ゴシック" w:hint="eastAsia"/>
          <w:color w:val="000000"/>
          <w:spacing w:val="20"/>
          <w:kern w:val="0"/>
          <w:sz w:val="24"/>
          <w:szCs w:val="24"/>
        </w:rPr>
        <w:t>3　監査室に関し必要な事項は，別に定める。</w:t>
      </w:r>
    </w:p>
    <w:p w:rsidR="00BA57DC" w:rsidRPr="00BA57DC" w:rsidRDefault="00BA57DC" w:rsidP="00BA57DC">
      <w:pPr>
        <w:widowControl/>
        <w:ind w:hanging="920"/>
        <w:jc w:val="left"/>
        <w:rPr>
          <w:rFonts w:ascii="ＭＳ ゴシック" w:eastAsia="ＭＳ ゴシック" w:hAnsi="ＭＳ ゴシック" w:cs="ＭＳ ゴシック" w:hint="eastAsia"/>
          <w:color w:val="000000"/>
          <w:spacing w:val="20"/>
          <w:kern w:val="0"/>
          <w:sz w:val="24"/>
          <w:szCs w:val="24"/>
        </w:rPr>
      </w:pPr>
      <w:bookmarkStart w:id="186" w:name="c0_9"/>
      <w:bookmarkEnd w:id="186"/>
      <w:r w:rsidRPr="00BA57DC">
        <w:rPr>
          <w:rFonts w:ascii="ＭＳ ゴシック" w:eastAsia="ＭＳ ゴシック" w:hAnsi="ＭＳ ゴシック" w:cs="ＭＳ ゴシック" w:hint="eastAsia"/>
          <w:color w:val="000000"/>
          <w:spacing w:val="20"/>
          <w:kern w:val="0"/>
          <w:sz w:val="24"/>
          <w:szCs w:val="24"/>
        </w:rPr>
        <w:t>第9章　職員</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187" w:name="j50"/>
      <w:bookmarkStart w:id="188" w:name="j50_k1"/>
      <w:bookmarkEnd w:id="187"/>
      <w:bookmarkEnd w:id="188"/>
      <w:r w:rsidRPr="00BA57DC">
        <w:rPr>
          <w:rFonts w:ascii="ＭＳ ゴシック" w:eastAsia="ＭＳ ゴシック" w:hAnsi="ＭＳ ゴシック" w:cs="ＭＳ ゴシック" w:hint="eastAsia"/>
          <w:color w:val="000000"/>
          <w:spacing w:val="20"/>
          <w:kern w:val="0"/>
          <w:sz w:val="24"/>
          <w:szCs w:val="24"/>
        </w:rPr>
        <w:t>(職員の種類)</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第50条　法人に，次の職員を置く。</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教授</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准教授</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講師</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助教</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助手</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教頭</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主幹教諭</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教諭</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養護教諭</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栄養教諭</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事務職員</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技術職員</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教務職員</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技能職員</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労務職員</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その他の職員</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89" w:name="j50_k2"/>
      <w:bookmarkEnd w:id="189"/>
      <w:r w:rsidRPr="00BA57DC">
        <w:rPr>
          <w:rFonts w:ascii="ＭＳ ゴシック" w:eastAsia="ＭＳ ゴシック" w:hAnsi="ＭＳ ゴシック" w:cs="ＭＳ ゴシック" w:hint="eastAsia"/>
          <w:color w:val="000000"/>
          <w:spacing w:val="20"/>
          <w:kern w:val="0"/>
          <w:sz w:val="24"/>
          <w:szCs w:val="24"/>
        </w:rPr>
        <w:t>2　教授は，専攻分野について，教育上，研究上又は実務上の特に優れた知識，能力及び実績を有する者であって，学生を教授し，その研究を指導し，又は研究に従事する。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90" w:name="j50_k3"/>
      <w:bookmarkEnd w:id="190"/>
      <w:r w:rsidRPr="00BA57DC">
        <w:rPr>
          <w:rFonts w:ascii="ＭＳ ゴシック" w:eastAsia="ＭＳ ゴシック" w:hAnsi="ＭＳ ゴシック" w:cs="ＭＳ ゴシック" w:hint="eastAsia"/>
          <w:color w:val="000000"/>
          <w:spacing w:val="20"/>
          <w:kern w:val="0"/>
          <w:sz w:val="24"/>
          <w:szCs w:val="24"/>
        </w:rPr>
        <w:lastRenderedPageBreak/>
        <w:t>3　准教授は，専攻分野について，教育上，研究上又は実務上の優れた知識，能力及び実績を有する者であって，学生を教授し，その研究を指導し，又は研究に従事する。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91" w:name="j50_k4"/>
      <w:bookmarkEnd w:id="191"/>
      <w:r w:rsidRPr="00BA57DC">
        <w:rPr>
          <w:rFonts w:ascii="ＭＳ ゴシック" w:eastAsia="ＭＳ ゴシック" w:hAnsi="ＭＳ ゴシック" w:cs="ＭＳ ゴシック" w:hint="eastAsia"/>
          <w:color w:val="000000"/>
          <w:spacing w:val="20"/>
          <w:kern w:val="0"/>
          <w:sz w:val="24"/>
          <w:szCs w:val="24"/>
        </w:rPr>
        <w:t>4　講師は，教授又は准教授に準ずる職務に従事する。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92" w:name="j50_k5"/>
      <w:bookmarkEnd w:id="192"/>
      <w:r w:rsidRPr="00BA57DC">
        <w:rPr>
          <w:rFonts w:ascii="ＭＳ ゴシック" w:eastAsia="ＭＳ ゴシック" w:hAnsi="ＭＳ ゴシック" w:cs="ＭＳ ゴシック" w:hint="eastAsia"/>
          <w:color w:val="000000"/>
          <w:spacing w:val="20"/>
          <w:kern w:val="0"/>
          <w:sz w:val="24"/>
          <w:szCs w:val="24"/>
        </w:rPr>
        <w:t>5　助教は，専攻分野について，教育上，研究上又は実務上の知識，能力及び実績を有する者であって，学生を教授し，その研究を指導し，又は研究に従事する。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93" w:name="j50_k6"/>
      <w:bookmarkEnd w:id="193"/>
      <w:r w:rsidRPr="00BA57DC">
        <w:rPr>
          <w:rFonts w:ascii="ＭＳ ゴシック" w:eastAsia="ＭＳ ゴシック" w:hAnsi="ＭＳ ゴシック" w:cs="ＭＳ ゴシック" w:hint="eastAsia"/>
          <w:color w:val="000000"/>
          <w:spacing w:val="20"/>
          <w:kern w:val="0"/>
          <w:sz w:val="24"/>
          <w:szCs w:val="24"/>
        </w:rPr>
        <w:t>6　助手は，その所属する組織における教育研究の円滑な実施に必要な業務に従事する。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94" w:name="j50_k7"/>
      <w:bookmarkEnd w:id="194"/>
      <w:r w:rsidRPr="00BA57DC">
        <w:rPr>
          <w:rFonts w:ascii="ＭＳ ゴシック" w:eastAsia="ＭＳ ゴシック" w:hAnsi="ＭＳ ゴシック" w:cs="ＭＳ ゴシック" w:hint="eastAsia"/>
          <w:color w:val="000000"/>
          <w:spacing w:val="20"/>
          <w:kern w:val="0"/>
          <w:sz w:val="24"/>
          <w:szCs w:val="24"/>
        </w:rPr>
        <w:t>7　教頭は，校(園)長を助け，校(園)務を整理し，及び必要に応じ児童生徒の教育又は幼児の保育をつかさどる。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95" w:name="j50_k8"/>
      <w:bookmarkEnd w:id="195"/>
      <w:r w:rsidRPr="00BA57DC">
        <w:rPr>
          <w:rFonts w:ascii="ＭＳ ゴシック" w:eastAsia="ＭＳ ゴシック" w:hAnsi="ＭＳ ゴシック" w:cs="ＭＳ ゴシック" w:hint="eastAsia"/>
          <w:color w:val="000000"/>
          <w:spacing w:val="20"/>
          <w:kern w:val="0"/>
          <w:sz w:val="24"/>
          <w:szCs w:val="24"/>
        </w:rPr>
        <w:t>8　主幹教諭は，校(園)長，副校(園)長及び教頭を助け，命を受けて校(園)務の一部を整理し，並びに児童生徒の教育又は幼児の保育をつかさどる。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96" w:name="j50_k9"/>
      <w:bookmarkEnd w:id="196"/>
      <w:r w:rsidRPr="00BA57DC">
        <w:rPr>
          <w:rFonts w:ascii="ＭＳ ゴシック" w:eastAsia="ＭＳ ゴシック" w:hAnsi="ＭＳ ゴシック" w:cs="ＭＳ ゴシック" w:hint="eastAsia"/>
          <w:color w:val="000000"/>
          <w:spacing w:val="20"/>
          <w:kern w:val="0"/>
          <w:sz w:val="24"/>
          <w:szCs w:val="24"/>
        </w:rPr>
        <w:t>9　教諭は，児童生徒の教育又は幼児の保育をつかさどる。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97" w:name="j50_k10"/>
      <w:bookmarkEnd w:id="197"/>
      <w:r w:rsidRPr="00BA57DC">
        <w:rPr>
          <w:rFonts w:ascii="ＭＳ ゴシック" w:eastAsia="ＭＳ ゴシック" w:hAnsi="ＭＳ ゴシック" w:cs="ＭＳ ゴシック" w:hint="eastAsia"/>
          <w:color w:val="000000"/>
          <w:spacing w:val="20"/>
          <w:kern w:val="0"/>
          <w:sz w:val="24"/>
          <w:szCs w:val="24"/>
        </w:rPr>
        <w:t>10　養護教諭は，児童生徒又は幼児の養護をつかさどる。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98" w:name="j50_k11"/>
      <w:bookmarkEnd w:id="198"/>
      <w:r w:rsidRPr="00BA57DC">
        <w:rPr>
          <w:rFonts w:ascii="ＭＳ ゴシック" w:eastAsia="ＭＳ ゴシック" w:hAnsi="ＭＳ ゴシック" w:cs="ＭＳ ゴシック" w:hint="eastAsia"/>
          <w:color w:val="000000"/>
          <w:spacing w:val="20"/>
          <w:kern w:val="0"/>
          <w:sz w:val="24"/>
          <w:szCs w:val="24"/>
        </w:rPr>
        <w:t>11　栄養教諭は，児童生徒又は幼児の栄養の指導及び管理をつかさどる。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199" w:name="j50_k12"/>
      <w:bookmarkEnd w:id="199"/>
      <w:r w:rsidRPr="00BA57DC">
        <w:rPr>
          <w:rFonts w:ascii="ＭＳ ゴシック" w:eastAsia="ＭＳ ゴシック" w:hAnsi="ＭＳ ゴシック" w:cs="ＭＳ ゴシック" w:hint="eastAsia"/>
          <w:color w:val="000000"/>
          <w:spacing w:val="20"/>
          <w:kern w:val="0"/>
          <w:sz w:val="24"/>
          <w:szCs w:val="24"/>
        </w:rPr>
        <w:t>12　事務職員は，庶務，会計，学務等の事務に従事するとともに，法人運営等の企画・立案に参画する。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200" w:name="j50_k13"/>
      <w:bookmarkEnd w:id="200"/>
      <w:r w:rsidRPr="00BA57DC">
        <w:rPr>
          <w:rFonts w:ascii="ＭＳ ゴシック" w:eastAsia="ＭＳ ゴシック" w:hAnsi="ＭＳ ゴシック" w:cs="ＭＳ ゴシック" w:hint="eastAsia"/>
          <w:color w:val="000000"/>
          <w:spacing w:val="20"/>
          <w:kern w:val="0"/>
          <w:sz w:val="24"/>
          <w:szCs w:val="24"/>
        </w:rPr>
        <w:t>13　技術職員は，技術に関する職務に従事する。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201" w:name="j50_k14"/>
      <w:bookmarkEnd w:id="201"/>
      <w:r w:rsidRPr="00BA57DC">
        <w:rPr>
          <w:rFonts w:ascii="ＭＳ ゴシック" w:eastAsia="ＭＳ ゴシック" w:hAnsi="ＭＳ ゴシック" w:cs="ＭＳ ゴシック" w:hint="eastAsia"/>
          <w:color w:val="000000"/>
          <w:spacing w:val="20"/>
          <w:kern w:val="0"/>
          <w:sz w:val="24"/>
          <w:szCs w:val="24"/>
        </w:rPr>
        <w:t>14　教務職員は，教授研究の補助その他教務に関する職務に従事する。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202" w:name="j50_k15"/>
      <w:bookmarkEnd w:id="202"/>
      <w:r w:rsidRPr="00BA57DC">
        <w:rPr>
          <w:rFonts w:ascii="ＭＳ ゴシック" w:eastAsia="ＭＳ ゴシック" w:hAnsi="ＭＳ ゴシック" w:cs="ＭＳ ゴシック" w:hint="eastAsia"/>
          <w:color w:val="000000"/>
          <w:spacing w:val="20"/>
          <w:kern w:val="0"/>
          <w:sz w:val="24"/>
          <w:szCs w:val="24"/>
        </w:rPr>
        <w:t>15　技能職員は，技能に関する職務に従事する。</w:t>
      </w:r>
    </w:p>
    <w:p w:rsidR="00BA57DC" w:rsidRPr="00BA57DC" w:rsidRDefault="00BA57DC" w:rsidP="00BA57DC">
      <w:pPr>
        <w:widowControl/>
        <w:ind w:hanging="230"/>
        <w:jc w:val="left"/>
        <w:rPr>
          <w:rFonts w:ascii="ＭＳ ゴシック" w:eastAsia="ＭＳ ゴシック" w:hAnsi="ＭＳ ゴシック" w:cs="ＭＳ ゴシック" w:hint="eastAsia"/>
          <w:color w:val="000000"/>
          <w:spacing w:val="20"/>
          <w:kern w:val="0"/>
          <w:sz w:val="24"/>
          <w:szCs w:val="24"/>
        </w:rPr>
      </w:pPr>
      <w:bookmarkStart w:id="203" w:name="j50_k16"/>
      <w:bookmarkEnd w:id="203"/>
      <w:r w:rsidRPr="00BA57DC">
        <w:rPr>
          <w:rFonts w:ascii="ＭＳ ゴシック" w:eastAsia="ＭＳ ゴシック" w:hAnsi="ＭＳ ゴシック" w:cs="ＭＳ ゴシック" w:hint="eastAsia"/>
          <w:color w:val="000000"/>
          <w:spacing w:val="20"/>
          <w:kern w:val="0"/>
          <w:sz w:val="24"/>
          <w:szCs w:val="24"/>
        </w:rPr>
        <w:t>16　労務職員は，労務に関する職務に従事する。</w:t>
      </w:r>
    </w:p>
    <w:p w:rsidR="00BA57DC" w:rsidRPr="00BA57DC" w:rsidRDefault="00BA57DC" w:rsidP="00BA57DC">
      <w:pPr>
        <w:widowControl/>
        <w:ind w:hanging="920"/>
        <w:jc w:val="left"/>
        <w:rPr>
          <w:rFonts w:ascii="ＭＳ ゴシック" w:eastAsia="ＭＳ ゴシック" w:hAnsi="ＭＳ ゴシック" w:cs="ＭＳ ゴシック" w:hint="eastAsia"/>
          <w:color w:val="000000"/>
          <w:spacing w:val="20"/>
          <w:kern w:val="0"/>
          <w:sz w:val="24"/>
          <w:szCs w:val="24"/>
        </w:rPr>
      </w:pPr>
      <w:bookmarkStart w:id="204" w:name="c0_10"/>
      <w:bookmarkEnd w:id="204"/>
      <w:r w:rsidRPr="00BA57DC">
        <w:rPr>
          <w:rFonts w:ascii="ＭＳ ゴシック" w:eastAsia="ＭＳ ゴシック" w:hAnsi="ＭＳ ゴシック" w:cs="ＭＳ ゴシック" w:hint="eastAsia"/>
          <w:color w:val="000000"/>
          <w:spacing w:val="20"/>
          <w:kern w:val="0"/>
          <w:sz w:val="24"/>
          <w:szCs w:val="24"/>
        </w:rPr>
        <w:t>第10章　雑則</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205" w:name="j51"/>
      <w:bookmarkStart w:id="206" w:name="j51_k1"/>
      <w:bookmarkEnd w:id="205"/>
      <w:bookmarkEnd w:id="206"/>
      <w:r w:rsidRPr="00BA57DC">
        <w:rPr>
          <w:rFonts w:ascii="ＭＳ ゴシック" w:eastAsia="ＭＳ ゴシック" w:hAnsi="ＭＳ ゴシック" w:cs="ＭＳ ゴシック" w:hint="eastAsia"/>
          <w:color w:val="000000"/>
          <w:spacing w:val="20"/>
          <w:kern w:val="0"/>
          <w:sz w:val="24"/>
          <w:szCs w:val="24"/>
        </w:rPr>
        <w:t>(雑則)</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第51条　この規則に定めるもののほか，法人の組織に関し必要な事項は，別に定める。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207" w:name="f1"/>
      <w:bookmarkEnd w:id="207"/>
      <w:r w:rsidRPr="00BA57DC">
        <w:rPr>
          <w:rFonts w:ascii="ＭＳ ゴシック" w:eastAsia="ＭＳ ゴシック" w:hAnsi="ＭＳ ゴシック" w:cs="ＭＳ ゴシック" w:hint="eastAsia"/>
          <w:color w:val="000000"/>
          <w:spacing w:val="20"/>
          <w:kern w:val="0"/>
          <w:sz w:val="24"/>
          <w:szCs w:val="24"/>
        </w:rPr>
        <w:t>附　則</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この規則は，平成16年4月1日から施行する。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208" w:name="f2"/>
      <w:bookmarkEnd w:id="208"/>
      <w:r w:rsidRPr="00BA57DC">
        <w:rPr>
          <w:rFonts w:ascii="ＭＳ ゴシック" w:eastAsia="ＭＳ ゴシック" w:hAnsi="ＭＳ ゴシック" w:cs="ＭＳ ゴシック" w:hint="eastAsia"/>
          <w:color w:val="000000"/>
          <w:spacing w:val="20"/>
          <w:kern w:val="0"/>
          <w:sz w:val="24"/>
          <w:szCs w:val="24"/>
        </w:rPr>
        <w:t>附　則</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この規則は，平成17年4月1日から施行する。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209" w:name="f3"/>
      <w:bookmarkEnd w:id="209"/>
      <w:r w:rsidRPr="00BA57DC">
        <w:rPr>
          <w:rFonts w:ascii="ＭＳ ゴシック" w:eastAsia="ＭＳ ゴシック" w:hAnsi="ＭＳ ゴシック" w:cs="ＭＳ ゴシック" w:hint="eastAsia"/>
          <w:color w:val="000000"/>
          <w:spacing w:val="20"/>
          <w:kern w:val="0"/>
          <w:sz w:val="24"/>
          <w:szCs w:val="24"/>
        </w:rPr>
        <w:t>附　則</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この規則は，平成17年4月20日から施行する。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210" w:name="f4"/>
      <w:bookmarkEnd w:id="210"/>
      <w:r w:rsidRPr="00BA57DC">
        <w:rPr>
          <w:rFonts w:ascii="ＭＳ ゴシック" w:eastAsia="ＭＳ ゴシック" w:hAnsi="ＭＳ ゴシック" w:cs="ＭＳ ゴシック" w:hint="eastAsia"/>
          <w:color w:val="000000"/>
          <w:spacing w:val="20"/>
          <w:kern w:val="0"/>
          <w:sz w:val="24"/>
          <w:szCs w:val="24"/>
        </w:rPr>
        <w:t>附　則</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この規則は，平成17年11月1日から施行する。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211" w:name="f5"/>
      <w:bookmarkEnd w:id="211"/>
      <w:r w:rsidRPr="00BA57DC">
        <w:rPr>
          <w:rFonts w:ascii="ＭＳ ゴシック" w:eastAsia="ＭＳ ゴシック" w:hAnsi="ＭＳ ゴシック" w:cs="ＭＳ ゴシック" w:hint="eastAsia"/>
          <w:color w:val="000000"/>
          <w:spacing w:val="20"/>
          <w:kern w:val="0"/>
          <w:sz w:val="24"/>
          <w:szCs w:val="24"/>
        </w:rPr>
        <w:lastRenderedPageBreak/>
        <w:t>附　則</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この規則は，平成18年4月1日から施行する。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212" w:name="f6"/>
      <w:bookmarkEnd w:id="212"/>
      <w:r w:rsidRPr="00BA57DC">
        <w:rPr>
          <w:rFonts w:ascii="ＭＳ ゴシック" w:eastAsia="ＭＳ ゴシック" w:hAnsi="ＭＳ ゴシック" w:cs="ＭＳ ゴシック" w:hint="eastAsia"/>
          <w:color w:val="000000"/>
          <w:spacing w:val="20"/>
          <w:kern w:val="0"/>
          <w:sz w:val="24"/>
          <w:szCs w:val="24"/>
        </w:rPr>
        <w:t>附　則</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この規則は，平成19年4月1日から施行する。ただし，第16条中「地域観光創造センター」を加える改正規定は，平成18年12月20日から適用し，同条中「予防医学センター」を加える改正規定は，平成19年6月1日から施行す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213" w:name="f7"/>
      <w:bookmarkEnd w:id="213"/>
      <w:r w:rsidRPr="00BA57DC">
        <w:rPr>
          <w:rFonts w:ascii="ＭＳ ゴシック" w:eastAsia="ＭＳ ゴシック" w:hAnsi="ＭＳ ゴシック" w:cs="ＭＳ ゴシック" w:hint="eastAsia"/>
          <w:color w:val="000000"/>
          <w:spacing w:val="20"/>
          <w:kern w:val="0"/>
          <w:sz w:val="24"/>
          <w:szCs w:val="24"/>
        </w:rPr>
        <w:t>附　則</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この規則は，平成20年4月1日から施行する。ただし，第4条第2項及び第19条の改正規定は，平成19年12月26日から適用する。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214" w:name="f8"/>
      <w:bookmarkEnd w:id="214"/>
      <w:r w:rsidRPr="00BA57DC">
        <w:rPr>
          <w:rFonts w:ascii="ＭＳ ゴシック" w:eastAsia="ＭＳ ゴシック" w:hAnsi="ＭＳ ゴシック" w:cs="ＭＳ ゴシック" w:hint="eastAsia"/>
          <w:color w:val="000000"/>
          <w:spacing w:val="20"/>
          <w:kern w:val="0"/>
          <w:sz w:val="24"/>
          <w:szCs w:val="24"/>
        </w:rPr>
        <w:t>附　則</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この規則は，平成20年5月1日から施行する。ただし，改正後の第35条から第42条まで及び第44条から第51条までの規定は，平成20年4月1日から適用する。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215" w:name="f9"/>
      <w:bookmarkEnd w:id="215"/>
      <w:r w:rsidRPr="00BA57DC">
        <w:rPr>
          <w:rFonts w:ascii="ＭＳ ゴシック" w:eastAsia="ＭＳ ゴシック" w:hAnsi="ＭＳ ゴシック" w:cs="ＭＳ ゴシック" w:hint="eastAsia"/>
          <w:color w:val="000000"/>
          <w:spacing w:val="20"/>
          <w:kern w:val="0"/>
          <w:sz w:val="24"/>
          <w:szCs w:val="24"/>
        </w:rPr>
        <w:t>附　則</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この規則は，平成20年6月27日から施行する。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216" w:name="f10"/>
      <w:bookmarkEnd w:id="216"/>
      <w:r w:rsidRPr="00BA57DC">
        <w:rPr>
          <w:rFonts w:ascii="ＭＳ ゴシック" w:eastAsia="ＭＳ ゴシック" w:hAnsi="ＭＳ ゴシック" w:cs="ＭＳ ゴシック" w:hint="eastAsia"/>
          <w:color w:val="000000"/>
          <w:spacing w:val="20"/>
          <w:kern w:val="0"/>
          <w:sz w:val="24"/>
          <w:szCs w:val="24"/>
        </w:rPr>
        <w:t>附　則</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この規則は，平成20年11月19日から施行する。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217" w:name="f11"/>
      <w:bookmarkEnd w:id="217"/>
      <w:r w:rsidRPr="00BA57DC">
        <w:rPr>
          <w:rFonts w:ascii="ＭＳ ゴシック" w:eastAsia="ＭＳ ゴシック" w:hAnsi="ＭＳ ゴシック" w:cs="ＭＳ ゴシック" w:hint="eastAsia"/>
          <w:color w:val="000000"/>
          <w:spacing w:val="20"/>
          <w:kern w:val="0"/>
          <w:sz w:val="24"/>
          <w:szCs w:val="24"/>
        </w:rPr>
        <w:t>附　則</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この規則は，平成21年4月1日から施行する。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218" w:name="f12"/>
      <w:bookmarkEnd w:id="218"/>
      <w:r w:rsidRPr="00BA57DC">
        <w:rPr>
          <w:rFonts w:ascii="ＭＳ ゴシック" w:eastAsia="ＭＳ ゴシック" w:hAnsi="ＭＳ ゴシック" w:cs="ＭＳ ゴシック" w:hint="eastAsia"/>
          <w:color w:val="000000"/>
          <w:spacing w:val="20"/>
          <w:kern w:val="0"/>
          <w:sz w:val="24"/>
          <w:szCs w:val="24"/>
        </w:rPr>
        <w:t>附　則</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この規則は，平成21年10月1日から施行する。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219" w:name="f13"/>
      <w:bookmarkEnd w:id="219"/>
      <w:r w:rsidRPr="00BA57DC">
        <w:rPr>
          <w:rFonts w:ascii="ＭＳ ゴシック" w:eastAsia="ＭＳ ゴシック" w:hAnsi="ＭＳ ゴシック" w:cs="ＭＳ ゴシック" w:hint="eastAsia"/>
          <w:color w:val="000000"/>
          <w:spacing w:val="20"/>
          <w:kern w:val="0"/>
          <w:sz w:val="24"/>
          <w:szCs w:val="24"/>
        </w:rPr>
        <w:t>附　則</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この規則は，平成22年4月1日から施行する。</w:t>
      </w:r>
    </w:p>
    <w:p w:rsidR="00BA57DC" w:rsidRPr="00BA57DC" w:rsidRDefault="00BA57DC" w:rsidP="00BA57DC">
      <w:pPr>
        <w:widowControl/>
        <w:jc w:val="left"/>
        <w:rPr>
          <w:rFonts w:ascii="ＭＳ ゴシック" w:eastAsia="ＭＳ ゴシック" w:hAnsi="ＭＳ ゴシック" w:cs="ＭＳ ゴシック" w:hint="eastAsia"/>
          <w:color w:val="000000"/>
          <w:spacing w:val="20"/>
          <w:kern w:val="0"/>
          <w:sz w:val="24"/>
          <w:szCs w:val="24"/>
        </w:rPr>
      </w:pPr>
      <w:bookmarkStart w:id="220" w:name="f14"/>
      <w:bookmarkEnd w:id="220"/>
      <w:r w:rsidRPr="00BA57DC">
        <w:rPr>
          <w:rFonts w:ascii="ＭＳ ゴシック" w:eastAsia="ＭＳ ゴシック" w:hAnsi="ＭＳ ゴシック" w:cs="ＭＳ ゴシック" w:hint="eastAsia"/>
          <w:color w:val="000000"/>
          <w:spacing w:val="20"/>
          <w:kern w:val="0"/>
          <w:sz w:val="24"/>
          <w:szCs w:val="24"/>
        </w:rPr>
        <w:t>附　則</w:t>
      </w:r>
    </w:p>
    <w:p w:rsidR="00BA57DC" w:rsidRPr="00BA57DC" w:rsidRDefault="00BA57DC" w:rsidP="00BA57DC">
      <w:pPr>
        <w:widowControl/>
        <w:ind w:firstLine="230"/>
        <w:jc w:val="left"/>
        <w:rPr>
          <w:rFonts w:ascii="ＭＳ ゴシック" w:eastAsia="ＭＳ ゴシック" w:hAnsi="ＭＳ ゴシック" w:cs="ＭＳ ゴシック" w:hint="eastAsia"/>
          <w:color w:val="000000"/>
          <w:spacing w:val="20"/>
          <w:kern w:val="0"/>
          <w:sz w:val="24"/>
          <w:szCs w:val="24"/>
        </w:rPr>
      </w:pPr>
      <w:r w:rsidRPr="00BA57DC">
        <w:rPr>
          <w:rFonts w:ascii="ＭＳ ゴシック" w:eastAsia="ＭＳ ゴシック" w:hAnsi="ＭＳ ゴシック" w:cs="ＭＳ ゴシック" w:hint="eastAsia"/>
          <w:color w:val="000000"/>
          <w:spacing w:val="20"/>
          <w:kern w:val="0"/>
          <w:sz w:val="24"/>
          <w:szCs w:val="24"/>
        </w:rPr>
        <w:t>この規則は，平成22年10月1日から施行する。</w:t>
      </w:r>
    </w:p>
    <w:p w:rsidR="00227D10" w:rsidRPr="00BA57DC" w:rsidRDefault="00BA57DC">
      <w:bookmarkStart w:id="221" w:name="_GoBack"/>
      <w:bookmarkEnd w:id="221"/>
    </w:p>
    <w:sectPr w:rsidR="00227D10" w:rsidRPr="00BA57D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7DC"/>
    <w:rsid w:val="000E7C1D"/>
    <w:rsid w:val="00383C64"/>
    <w:rsid w:val="00BA5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855419">
      <w:bodyDiv w:val="1"/>
      <w:marLeft w:val="0"/>
      <w:marRight w:val="0"/>
      <w:marTop w:val="0"/>
      <w:marBottom w:val="0"/>
      <w:divBdr>
        <w:top w:val="none" w:sz="0" w:space="0" w:color="auto"/>
        <w:left w:val="none" w:sz="0" w:space="0" w:color="auto"/>
        <w:bottom w:val="none" w:sz="0" w:space="0" w:color="auto"/>
        <w:right w:val="none" w:sz="0" w:space="0" w:color="auto"/>
      </w:divBdr>
      <w:divsChild>
        <w:div w:id="1631594482">
          <w:marLeft w:val="920"/>
          <w:marRight w:val="0"/>
          <w:marTop w:val="0"/>
          <w:marBottom w:val="0"/>
          <w:divBdr>
            <w:top w:val="none" w:sz="0" w:space="0" w:color="auto"/>
            <w:left w:val="none" w:sz="0" w:space="0" w:color="auto"/>
            <w:bottom w:val="none" w:sz="0" w:space="0" w:color="auto"/>
            <w:right w:val="none" w:sz="0" w:space="0" w:color="auto"/>
          </w:divBdr>
        </w:div>
        <w:div w:id="1984190566">
          <w:marLeft w:val="1610"/>
          <w:marRight w:val="0"/>
          <w:marTop w:val="0"/>
          <w:marBottom w:val="0"/>
          <w:divBdr>
            <w:top w:val="none" w:sz="0" w:space="0" w:color="auto"/>
            <w:left w:val="none" w:sz="0" w:space="0" w:color="auto"/>
            <w:bottom w:val="none" w:sz="0" w:space="0" w:color="auto"/>
            <w:right w:val="none" w:sz="0" w:space="0" w:color="auto"/>
          </w:divBdr>
        </w:div>
        <w:div w:id="1679502206">
          <w:marLeft w:val="230"/>
          <w:marRight w:val="0"/>
          <w:marTop w:val="0"/>
          <w:marBottom w:val="0"/>
          <w:divBdr>
            <w:top w:val="none" w:sz="0" w:space="0" w:color="auto"/>
            <w:left w:val="none" w:sz="0" w:space="0" w:color="auto"/>
            <w:bottom w:val="none" w:sz="0" w:space="0" w:color="auto"/>
            <w:right w:val="none" w:sz="0" w:space="0" w:color="auto"/>
          </w:divBdr>
        </w:div>
        <w:div w:id="361521715">
          <w:marLeft w:val="0"/>
          <w:marRight w:val="0"/>
          <w:marTop w:val="0"/>
          <w:marBottom w:val="0"/>
          <w:divBdr>
            <w:top w:val="none" w:sz="0" w:space="0" w:color="auto"/>
            <w:left w:val="none" w:sz="0" w:space="0" w:color="auto"/>
            <w:bottom w:val="none" w:sz="0" w:space="0" w:color="auto"/>
            <w:right w:val="none" w:sz="0" w:space="0" w:color="auto"/>
          </w:divBdr>
        </w:div>
        <w:div w:id="1721438286">
          <w:marLeft w:val="230"/>
          <w:marRight w:val="0"/>
          <w:marTop w:val="0"/>
          <w:marBottom w:val="0"/>
          <w:divBdr>
            <w:top w:val="none" w:sz="0" w:space="0" w:color="auto"/>
            <w:left w:val="none" w:sz="0" w:space="0" w:color="auto"/>
            <w:bottom w:val="none" w:sz="0" w:space="0" w:color="auto"/>
            <w:right w:val="none" w:sz="0" w:space="0" w:color="auto"/>
          </w:divBdr>
        </w:div>
        <w:div w:id="2057579798">
          <w:marLeft w:val="0"/>
          <w:marRight w:val="0"/>
          <w:marTop w:val="0"/>
          <w:marBottom w:val="0"/>
          <w:divBdr>
            <w:top w:val="none" w:sz="0" w:space="0" w:color="auto"/>
            <w:left w:val="none" w:sz="0" w:space="0" w:color="auto"/>
            <w:bottom w:val="none" w:sz="0" w:space="0" w:color="auto"/>
            <w:right w:val="none" w:sz="0" w:space="0" w:color="auto"/>
          </w:divBdr>
        </w:div>
        <w:div w:id="1159034481">
          <w:marLeft w:val="230"/>
          <w:marRight w:val="0"/>
          <w:marTop w:val="0"/>
          <w:marBottom w:val="0"/>
          <w:divBdr>
            <w:top w:val="none" w:sz="0" w:space="0" w:color="auto"/>
            <w:left w:val="none" w:sz="0" w:space="0" w:color="auto"/>
            <w:bottom w:val="none" w:sz="0" w:space="0" w:color="auto"/>
            <w:right w:val="none" w:sz="0" w:space="0" w:color="auto"/>
          </w:divBdr>
        </w:div>
        <w:div w:id="33359770">
          <w:marLeft w:val="0"/>
          <w:marRight w:val="0"/>
          <w:marTop w:val="0"/>
          <w:marBottom w:val="0"/>
          <w:divBdr>
            <w:top w:val="none" w:sz="0" w:space="0" w:color="auto"/>
            <w:left w:val="none" w:sz="0" w:space="0" w:color="auto"/>
            <w:bottom w:val="none" w:sz="0" w:space="0" w:color="auto"/>
            <w:right w:val="none" w:sz="0" w:space="0" w:color="auto"/>
          </w:divBdr>
        </w:div>
        <w:div w:id="811290351">
          <w:marLeft w:val="1610"/>
          <w:marRight w:val="0"/>
          <w:marTop w:val="0"/>
          <w:marBottom w:val="0"/>
          <w:divBdr>
            <w:top w:val="none" w:sz="0" w:space="0" w:color="auto"/>
            <w:left w:val="none" w:sz="0" w:space="0" w:color="auto"/>
            <w:bottom w:val="none" w:sz="0" w:space="0" w:color="auto"/>
            <w:right w:val="none" w:sz="0" w:space="0" w:color="auto"/>
          </w:divBdr>
        </w:div>
        <w:div w:id="1174227929">
          <w:marLeft w:val="230"/>
          <w:marRight w:val="0"/>
          <w:marTop w:val="0"/>
          <w:marBottom w:val="0"/>
          <w:divBdr>
            <w:top w:val="none" w:sz="0" w:space="0" w:color="auto"/>
            <w:left w:val="none" w:sz="0" w:space="0" w:color="auto"/>
            <w:bottom w:val="none" w:sz="0" w:space="0" w:color="auto"/>
            <w:right w:val="none" w:sz="0" w:space="0" w:color="auto"/>
          </w:divBdr>
        </w:div>
        <w:div w:id="1368530207">
          <w:marLeft w:val="0"/>
          <w:marRight w:val="0"/>
          <w:marTop w:val="0"/>
          <w:marBottom w:val="0"/>
          <w:divBdr>
            <w:top w:val="none" w:sz="0" w:space="0" w:color="auto"/>
            <w:left w:val="none" w:sz="0" w:space="0" w:color="auto"/>
            <w:bottom w:val="none" w:sz="0" w:space="0" w:color="auto"/>
            <w:right w:val="none" w:sz="0" w:space="0" w:color="auto"/>
          </w:divBdr>
        </w:div>
        <w:div w:id="804616212">
          <w:marLeft w:val="230"/>
          <w:marRight w:val="0"/>
          <w:marTop w:val="0"/>
          <w:marBottom w:val="0"/>
          <w:divBdr>
            <w:top w:val="none" w:sz="0" w:space="0" w:color="auto"/>
            <w:left w:val="none" w:sz="0" w:space="0" w:color="auto"/>
            <w:bottom w:val="none" w:sz="0" w:space="0" w:color="auto"/>
            <w:right w:val="none" w:sz="0" w:space="0" w:color="auto"/>
          </w:divBdr>
        </w:div>
        <w:div w:id="1370227331">
          <w:marLeft w:val="230"/>
          <w:marRight w:val="0"/>
          <w:marTop w:val="0"/>
          <w:marBottom w:val="0"/>
          <w:divBdr>
            <w:top w:val="none" w:sz="0" w:space="0" w:color="auto"/>
            <w:left w:val="none" w:sz="0" w:space="0" w:color="auto"/>
            <w:bottom w:val="none" w:sz="0" w:space="0" w:color="auto"/>
            <w:right w:val="none" w:sz="0" w:space="0" w:color="auto"/>
          </w:divBdr>
        </w:div>
        <w:div w:id="1401564543">
          <w:marLeft w:val="230"/>
          <w:marRight w:val="0"/>
          <w:marTop w:val="0"/>
          <w:marBottom w:val="0"/>
          <w:divBdr>
            <w:top w:val="none" w:sz="0" w:space="0" w:color="auto"/>
            <w:left w:val="none" w:sz="0" w:space="0" w:color="auto"/>
            <w:bottom w:val="none" w:sz="0" w:space="0" w:color="auto"/>
            <w:right w:val="none" w:sz="0" w:space="0" w:color="auto"/>
          </w:divBdr>
        </w:div>
        <w:div w:id="1937590396">
          <w:marLeft w:val="230"/>
          <w:marRight w:val="0"/>
          <w:marTop w:val="0"/>
          <w:marBottom w:val="0"/>
          <w:divBdr>
            <w:top w:val="none" w:sz="0" w:space="0" w:color="auto"/>
            <w:left w:val="none" w:sz="0" w:space="0" w:color="auto"/>
            <w:bottom w:val="none" w:sz="0" w:space="0" w:color="auto"/>
            <w:right w:val="none" w:sz="0" w:space="0" w:color="auto"/>
          </w:divBdr>
        </w:div>
        <w:div w:id="1457941162">
          <w:marLeft w:val="230"/>
          <w:marRight w:val="0"/>
          <w:marTop w:val="0"/>
          <w:marBottom w:val="0"/>
          <w:divBdr>
            <w:top w:val="none" w:sz="0" w:space="0" w:color="auto"/>
            <w:left w:val="none" w:sz="0" w:space="0" w:color="auto"/>
            <w:bottom w:val="none" w:sz="0" w:space="0" w:color="auto"/>
            <w:right w:val="none" w:sz="0" w:space="0" w:color="auto"/>
          </w:divBdr>
        </w:div>
        <w:div w:id="750152714">
          <w:marLeft w:val="230"/>
          <w:marRight w:val="0"/>
          <w:marTop w:val="0"/>
          <w:marBottom w:val="0"/>
          <w:divBdr>
            <w:top w:val="none" w:sz="0" w:space="0" w:color="auto"/>
            <w:left w:val="none" w:sz="0" w:space="0" w:color="auto"/>
            <w:bottom w:val="none" w:sz="0" w:space="0" w:color="auto"/>
            <w:right w:val="none" w:sz="0" w:space="0" w:color="auto"/>
          </w:divBdr>
        </w:div>
        <w:div w:id="1639677852">
          <w:marLeft w:val="1610"/>
          <w:marRight w:val="0"/>
          <w:marTop w:val="0"/>
          <w:marBottom w:val="0"/>
          <w:divBdr>
            <w:top w:val="none" w:sz="0" w:space="0" w:color="auto"/>
            <w:left w:val="none" w:sz="0" w:space="0" w:color="auto"/>
            <w:bottom w:val="none" w:sz="0" w:space="0" w:color="auto"/>
            <w:right w:val="none" w:sz="0" w:space="0" w:color="auto"/>
          </w:divBdr>
        </w:div>
        <w:div w:id="988753126">
          <w:marLeft w:val="230"/>
          <w:marRight w:val="0"/>
          <w:marTop w:val="0"/>
          <w:marBottom w:val="0"/>
          <w:divBdr>
            <w:top w:val="none" w:sz="0" w:space="0" w:color="auto"/>
            <w:left w:val="none" w:sz="0" w:space="0" w:color="auto"/>
            <w:bottom w:val="none" w:sz="0" w:space="0" w:color="auto"/>
            <w:right w:val="none" w:sz="0" w:space="0" w:color="auto"/>
          </w:divBdr>
        </w:div>
        <w:div w:id="395666473">
          <w:marLeft w:val="0"/>
          <w:marRight w:val="0"/>
          <w:marTop w:val="0"/>
          <w:marBottom w:val="0"/>
          <w:divBdr>
            <w:top w:val="none" w:sz="0" w:space="0" w:color="auto"/>
            <w:left w:val="none" w:sz="0" w:space="0" w:color="auto"/>
            <w:bottom w:val="none" w:sz="0" w:space="0" w:color="auto"/>
            <w:right w:val="none" w:sz="0" w:space="0" w:color="auto"/>
          </w:divBdr>
        </w:div>
        <w:div w:id="805507462">
          <w:marLeft w:val="230"/>
          <w:marRight w:val="0"/>
          <w:marTop w:val="0"/>
          <w:marBottom w:val="0"/>
          <w:divBdr>
            <w:top w:val="none" w:sz="0" w:space="0" w:color="auto"/>
            <w:left w:val="none" w:sz="0" w:space="0" w:color="auto"/>
            <w:bottom w:val="none" w:sz="0" w:space="0" w:color="auto"/>
            <w:right w:val="none" w:sz="0" w:space="0" w:color="auto"/>
          </w:divBdr>
        </w:div>
        <w:div w:id="1452433535">
          <w:marLeft w:val="230"/>
          <w:marRight w:val="0"/>
          <w:marTop w:val="0"/>
          <w:marBottom w:val="0"/>
          <w:divBdr>
            <w:top w:val="none" w:sz="0" w:space="0" w:color="auto"/>
            <w:left w:val="none" w:sz="0" w:space="0" w:color="auto"/>
            <w:bottom w:val="none" w:sz="0" w:space="0" w:color="auto"/>
            <w:right w:val="none" w:sz="0" w:space="0" w:color="auto"/>
          </w:divBdr>
        </w:div>
        <w:div w:id="2139519664">
          <w:marLeft w:val="230"/>
          <w:marRight w:val="0"/>
          <w:marTop w:val="0"/>
          <w:marBottom w:val="0"/>
          <w:divBdr>
            <w:top w:val="none" w:sz="0" w:space="0" w:color="auto"/>
            <w:left w:val="none" w:sz="0" w:space="0" w:color="auto"/>
            <w:bottom w:val="none" w:sz="0" w:space="0" w:color="auto"/>
            <w:right w:val="none" w:sz="0" w:space="0" w:color="auto"/>
          </w:divBdr>
        </w:div>
        <w:div w:id="1725177294">
          <w:marLeft w:val="230"/>
          <w:marRight w:val="0"/>
          <w:marTop w:val="0"/>
          <w:marBottom w:val="0"/>
          <w:divBdr>
            <w:top w:val="none" w:sz="0" w:space="0" w:color="auto"/>
            <w:left w:val="none" w:sz="0" w:space="0" w:color="auto"/>
            <w:bottom w:val="none" w:sz="0" w:space="0" w:color="auto"/>
            <w:right w:val="none" w:sz="0" w:space="0" w:color="auto"/>
          </w:divBdr>
        </w:div>
        <w:div w:id="1878196635">
          <w:marLeft w:val="0"/>
          <w:marRight w:val="0"/>
          <w:marTop w:val="0"/>
          <w:marBottom w:val="0"/>
          <w:divBdr>
            <w:top w:val="none" w:sz="0" w:space="0" w:color="auto"/>
            <w:left w:val="none" w:sz="0" w:space="0" w:color="auto"/>
            <w:bottom w:val="none" w:sz="0" w:space="0" w:color="auto"/>
            <w:right w:val="none" w:sz="0" w:space="0" w:color="auto"/>
          </w:divBdr>
        </w:div>
        <w:div w:id="848757522">
          <w:marLeft w:val="230"/>
          <w:marRight w:val="0"/>
          <w:marTop w:val="0"/>
          <w:marBottom w:val="0"/>
          <w:divBdr>
            <w:top w:val="none" w:sz="0" w:space="0" w:color="auto"/>
            <w:left w:val="none" w:sz="0" w:space="0" w:color="auto"/>
            <w:bottom w:val="none" w:sz="0" w:space="0" w:color="auto"/>
            <w:right w:val="none" w:sz="0" w:space="0" w:color="auto"/>
          </w:divBdr>
        </w:div>
        <w:div w:id="1505507517">
          <w:marLeft w:val="230"/>
          <w:marRight w:val="0"/>
          <w:marTop w:val="0"/>
          <w:marBottom w:val="0"/>
          <w:divBdr>
            <w:top w:val="none" w:sz="0" w:space="0" w:color="auto"/>
            <w:left w:val="none" w:sz="0" w:space="0" w:color="auto"/>
            <w:bottom w:val="none" w:sz="0" w:space="0" w:color="auto"/>
            <w:right w:val="none" w:sz="0" w:space="0" w:color="auto"/>
          </w:divBdr>
        </w:div>
        <w:div w:id="1291135167">
          <w:marLeft w:val="230"/>
          <w:marRight w:val="0"/>
          <w:marTop w:val="0"/>
          <w:marBottom w:val="0"/>
          <w:divBdr>
            <w:top w:val="none" w:sz="0" w:space="0" w:color="auto"/>
            <w:left w:val="none" w:sz="0" w:space="0" w:color="auto"/>
            <w:bottom w:val="none" w:sz="0" w:space="0" w:color="auto"/>
            <w:right w:val="none" w:sz="0" w:space="0" w:color="auto"/>
          </w:divBdr>
        </w:div>
        <w:div w:id="1115249097">
          <w:marLeft w:val="1610"/>
          <w:marRight w:val="0"/>
          <w:marTop w:val="0"/>
          <w:marBottom w:val="0"/>
          <w:divBdr>
            <w:top w:val="none" w:sz="0" w:space="0" w:color="auto"/>
            <w:left w:val="none" w:sz="0" w:space="0" w:color="auto"/>
            <w:bottom w:val="none" w:sz="0" w:space="0" w:color="auto"/>
            <w:right w:val="none" w:sz="0" w:space="0" w:color="auto"/>
          </w:divBdr>
        </w:div>
        <w:div w:id="262029885">
          <w:marLeft w:val="230"/>
          <w:marRight w:val="0"/>
          <w:marTop w:val="0"/>
          <w:marBottom w:val="0"/>
          <w:divBdr>
            <w:top w:val="none" w:sz="0" w:space="0" w:color="auto"/>
            <w:left w:val="none" w:sz="0" w:space="0" w:color="auto"/>
            <w:bottom w:val="none" w:sz="0" w:space="0" w:color="auto"/>
            <w:right w:val="none" w:sz="0" w:space="0" w:color="auto"/>
          </w:divBdr>
        </w:div>
        <w:div w:id="907109839">
          <w:marLeft w:val="0"/>
          <w:marRight w:val="0"/>
          <w:marTop w:val="0"/>
          <w:marBottom w:val="0"/>
          <w:divBdr>
            <w:top w:val="none" w:sz="0" w:space="0" w:color="auto"/>
            <w:left w:val="none" w:sz="0" w:space="0" w:color="auto"/>
            <w:bottom w:val="none" w:sz="0" w:space="0" w:color="auto"/>
            <w:right w:val="none" w:sz="0" w:space="0" w:color="auto"/>
          </w:divBdr>
        </w:div>
        <w:div w:id="1731927945">
          <w:marLeft w:val="230"/>
          <w:marRight w:val="0"/>
          <w:marTop w:val="0"/>
          <w:marBottom w:val="0"/>
          <w:divBdr>
            <w:top w:val="none" w:sz="0" w:space="0" w:color="auto"/>
            <w:left w:val="none" w:sz="0" w:space="0" w:color="auto"/>
            <w:bottom w:val="none" w:sz="0" w:space="0" w:color="auto"/>
            <w:right w:val="none" w:sz="0" w:space="0" w:color="auto"/>
          </w:divBdr>
        </w:div>
        <w:div w:id="1846901309">
          <w:marLeft w:val="230"/>
          <w:marRight w:val="0"/>
          <w:marTop w:val="0"/>
          <w:marBottom w:val="0"/>
          <w:divBdr>
            <w:top w:val="none" w:sz="0" w:space="0" w:color="auto"/>
            <w:left w:val="none" w:sz="0" w:space="0" w:color="auto"/>
            <w:bottom w:val="none" w:sz="0" w:space="0" w:color="auto"/>
            <w:right w:val="none" w:sz="0" w:space="0" w:color="auto"/>
          </w:divBdr>
        </w:div>
        <w:div w:id="670523843">
          <w:marLeft w:val="0"/>
          <w:marRight w:val="0"/>
          <w:marTop w:val="0"/>
          <w:marBottom w:val="0"/>
          <w:divBdr>
            <w:top w:val="none" w:sz="0" w:space="0" w:color="auto"/>
            <w:left w:val="none" w:sz="0" w:space="0" w:color="auto"/>
            <w:bottom w:val="none" w:sz="0" w:space="0" w:color="auto"/>
            <w:right w:val="none" w:sz="0" w:space="0" w:color="auto"/>
          </w:divBdr>
        </w:div>
        <w:div w:id="194274126">
          <w:marLeft w:val="230"/>
          <w:marRight w:val="0"/>
          <w:marTop w:val="0"/>
          <w:marBottom w:val="0"/>
          <w:divBdr>
            <w:top w:val="none" w:sz="0" w:space="0" w:color="auto"/>
            <w:left w:val="none" w:sz="0" w:space="0" w:color="auto"/>
            <w:bottom w:val="none" w:sz="0" w:space="0" w:color="auto"/>
            <w:right w:val="none" w:sz="0" w:space="0" w:color="auto"/>
          </w:divBdr>
        </w:div>
        <w:div w:id="1181164233">
          <w:marLeft w:val="230"/>
          <w:marRight w:val="0"/>
          <w:marTop w:val="0"/>
          <w:marBottom w:val="0"/>
          <w:divBdr>
            <w:top w:val="none" w:sz="0" w:space="0" w:color="auto"/>
            <w:left w:val="none" w:sz="0" w:space="0" w:color="auto"/>
            <w:bottom w:val="none" w:sz="0" w:space="0" w:color="auto"/>
            <w:right w:val="none" w:sz="0" w:space="0" w:color="auto"/>
          </w:divBdr>
        </w:div>
        <w:div w:id="21909181">
          <w:marLeft w:val="0"/>
          <w:marRight w:val="0"/>
          <w:marTop w:val="0"/>
          <w:marBottom w:val="0"/>
          <w:divBdr>
            <w:top w:val="none" w:sz="0" w:space="0" w:color="auto"/>
            <w:left w:val="none" w:sz="0" w:space="0" w:color="auto"/>
            <w:bottom w:val="none" w:sz="0" w:space="0" w:color="auto"/>
            <w:right w:val="none" w:sz="0" w:space="0" w:color="auto"/>
          </w:divBdr>
        </w:div>
        <w:div w:id="1421636265">
          <w:marLeft w:val="230"/>
          <w:marRight w:val="0"/>
          <w:marTop w:val="0"/>
          <w:marBottom w:val="0"/>
          <w:divBdr>
            <w:top w:val="none" w:sz="0" w:space="0" w:color="auto"/>
            <w:left w:val="none" w:sz="0" w:space="0" w:color="auto"/>
            <w:bottom w:val="none" w:sz="0" w:space="0" w:color="auto"/>
            <w:right w:val="none" w:sz="0" w:space="0" w:color="auto"/>
          </w:divBdr>
        </w:div>
        <w:div w:id="1886872329">
          <w:marLeft w:val="230"/>
          <w:marRight w:val="0"/>
          <w:marTop w:val="0"/>
          <w:marBottom w:val="0"/>
          <w:divBdr>
            <w:top w:val="none" w:sz="0" w:space="0" w:color="auto"/>
            <w:left w:val="none" w:sz="0" w:space="0" w:color="auto"/>
            <w:bottom w:val="none" w:sz="0" w:space="0" w:color="auto"/>
            <w:right w:val="none" w:sz="0" w:space="0" w:color="auto"/>
          </w:divBdr>
        </w:div>
        <w:div w:id="1938630670">
          <w:marLeft w:val="0"/>
          <w:marRight w:val="0"/>
          <w:marTop w:val="0"/>
          <w:marBottom w:val="0"/>
          <w:divBdr>
            <w:top w:val="none" w:sz="0" w:space="0" w:color="auto"/>
            <w:left w:val="none" w:sz="0" w:space="0" w:color="auto"/>
            <w:bottom w:val="none" w:sz="0" w:space="0" w:color="auto"/>
            <w:right w:val="none" w:sz="0" w:space="0" w:color="auto"/>
          </w:divBdr>
        </w:div>
        <w:div w:id="1031998013">
          <w:marLeft w:val="230"/>
          <w:marRight w:val="0"/>
          <w:marTop w:val="0"/>
          <w:marBottom w:val="0"/>
          <w:divBdr>
            <w:top w:val="none" w:sz="0" w:space="0" w:color="auto"/>
            <w:left w:val="none" w:sz="0" w:space="0" w:color="auto"/>
            <w:bottom w:val="none" w:sz="0" w:space="0" w:color="auto"/>
            <w:right w:val="none" w:sz="0" w:space="0" w:color="auto"/>
          </w:divBdr>
        </w:div>
        <w:div w:id="1576816440">
          <w:marLeft w:val="230"/>
          <w:marRight w:val="0"/>
          <w:marTop w:val="0"/>
          <w:marBottom w:val="0"/>
          <w:divBdr>
            <w:top w:val="none" w:sz="0" w:space="0" w:color="auto"/>
            <w:left w:val="none" w:sz="0" w:space="0" w:color="auto"/>
            <w:bottom w:val="none" w:sz="0" w:space="0" w:color="auto"/>
            <w:right w:val="none" w:sz="0" w:space="0" w:color="auto"/>
          </w:divBdr>
        </w:div>
        <w:div w:id="686104616">
          <w:marLeft w:val="0"/>
          <w:marRight w:val="0"/>
          <w:marTop w:val="0"/>
          <w:marBottom w:val="0"/>
          <w:divBdr>
            <w:top w:val="none" w:sz="0" w:space="0" w:color="auto"/>
            <w:left w:val="none" w:sz="0" w:space="0" w:color="auto"/>
            <w:bottom w:val="none" w:sz="0" w:space="0" w:color="auto"/>
            <w:right w:val="none" w:sz="0" w:space="0" w:color="auto"/>
          </w:divBdr>
        </w:div>
        <w:div w:id="488404981">
          <w:marLeft w:val="230"/>
          <w:marRight w:val="0"/>
          <w:marTop w:val="0"/>
          <w:marBottom w:val="0"/>
          <w:divBdr>
            <w:top w:val="none" w:sz="0" w:space="0" w:color="auto"/>
            <w:left w:val="none" w:sz="0" w:space="0" w:color="auto"/>
            <w:bottom w:val="none" w:sz="0" w:space="0" w:color="auto"/>
            <w:right w:val="none" w:sz="0" w:space="0" w:color="auto"/>
          </w:divBdr>
        </w:div>
        <w:div w:id="621158604">
          <w:marLeft w:val="1610"/>
          <w:marRight w:val="0"/>
          <w:marTop w:val="0"/>
          <w:marBottom w:val="0"/>
          <w:divBdr>
            <w:top w:val="none" w:sz="0" w:space="0" w:color="auto"/>
            <w:left w:val="none" w:sz="0" w:space="0" w:color="auto"/>
            <w:bottom w:val="none" w:sz="0" w:space="0" w:color="auto"/>
            <w:right w:val="none" w:sz="0" w:space="0" w:color="auto"/>
          </w:divBdr>
        </w:div>
        <w:div w:id="850996417">
          <w:marLeft w:val="1840"/>
          <w:marRight w:val="0"/>
          <w:marTop w:val="0"/>
          <w:marBottom w:val="0"/>
          <w:divBdr>
            <w:top w:val="none" w:sz="0" w:space="0" w:color="auto"/>
            <w:left w:val="none" w:sz="0" w:space="0" w:color="auto"/>
            <w:bottom w:val="none" w:sz="0" w:space="0" w:color="auto"/>
            <w:right w:val="none" w:sz="0" w:space="0" w:color="auto"/>
          </w:divBdr>
        </w:div>
        <w:div w:id="1996062410">
          <w:marLeft w:val="230"/>
          <w:marRight w:val="0"/>
          <w:marTop w:val="0"/>
          <w:marBottom w:val="0"/>
          <w:divBdr>
            <w:top w:val="none" w:sz="0" w:space="0" w:color="auto"/>
            <w:left w:val="none" w:sz="0" w:space="0" w:color="auto"/>
            <w:bottom w:val="none" w:sz="0" w:space="0" w:color="auto"/>
            <w:right w:val="none" w:sz="0" w:space="0" w:color="auto"/>
          </w:divBdr>
        </w:div>
        <w:div w:id="916401110">
          <w:marLeft w:val="0"/>
          <w:marRight w:val="0"/>
          <w:marTop w:val="0"/>
          <w:marBottom w:val="0"/>
          <w:divBdr>
            <w:top w:val="none" w:sz="0" w:space="0" w:color="auto"/>
            <w:left w:val="none" w:sz="0" w:space="0" w:color="auto"/>
            <w:bottom w:val="none" w:sz="0" w:space="0" w:color="auto"/>
            <w:right w:val="none" w:sz="0" w:space="0" w:color="auto"/>
          </w:divBdr>
        </w:div>
        <w:div w:id="1073890820">
          <w:marLeft w:val="230"/>
          <w:marRight w:val="0"/>
          <w:marTop w:val="0"/>
          <w:marBottom w:val="0"/>
          <w:divBdr>
            <w:top w:val="none" w:sz="0" w:space="0" w:color="auto"/>
            <w:left w:val="none" w:sz="0" w:space="0" w:color="auto"/>
            <w:bottom w:val="none" w:sz="0" w:space="0" w:color="auto"/>
            <w:right w:val="none" w:sz="0" w:space="0" w:color="auto"/>
          </w:divBdr>
        </w:div>
        <w:div w:id="389229446">
          <w:marLeft w:val="230"/>
          <w:marRight w:val="0"/>
          <w:marTop w:val="0"/>
          <w:marBottom w:val="0"/>
          <w:divBdr>
            <w:top w:val="none" w:sz="0" w:space="0" w:color="auto"/>
            <w:left w:val="none" w:sz="0" w:space="0" w:color="auto"/>
            <w:bottom w:val="none" w:sz="0" w:space="0" w:color="auto"/>
            <w:right w:val="none" w:sz="0" w:space="0" w:color="auto"/>
          </w:divBdr>
        </w:div>
        <w:div w:id="1163811779">
          <w:marLeft w:val="230"/>
          <w:marRight w:val="0"/>
          <w:marTop w:val="0"/>
          <w:marBottom w:val="0"/>
          <w:divBdr>
            <w:top w:val="none" w:sz="0" w:space="0" w:color="auto"/>
            <w:left w:val="none" w:sz="0" w:space="0" w:color="auto"/>
            <w:bottom w:val="none" w:sz="0" w:space="0" w:color="auto"/>
            <w:right w:val="none" w:sz="0" w:space="0" w:color="auto"/>
          </w:divBdr>
        </w:div>
        <w:div w:id="1851211391">
          <w:marLeft w:val="230"/>
          <w:marRight w:val="0"/>
          <w:marTop w:val="0"/>
          <w:marBottom w:val="0"/>
          <w:divBdr>
            <w:top w:val="none" w:sz="0" w:space="0" w:color="auto"/>
            <w:left w:val="none" w:sz="0" w:space="0" w:color="auto"/>
            <w:bottom w:val="none" w:sz="0" w:space="0" w:color="auto"/>
            <w:right w:val="none" w:sz="0" w:space="0" w:color="auto"/>
          </w:divBdr>
        </w:div>
        <w:div w:id="1001858904">
          <w:marLeft w:val="230"/>
          <w:marRight w:val="0"/>
          <w:marTop w:val="0"/>
          <w:marBottom w:val="0"/>
          <w:divBdr>
            <w:top w:val="none" w:sz="0" w:space="0" w:color="auto"/>
            <w:left w:val="none" w:sz="0" w:space="0" w:color="auto"/>
            <w:bottom w:val="none" w:sz="0" w:space="0" w:color="auto"/>
            <w:right w:val="none" w:sz="0" w:space="0" w:color="auto"/>
          </w:divBdr>
        </w:div>
        <w:div w:id="1993481729">
          <w:marLeft w:val="230"/>
          <w:marRight w:val="0"/>
          <w:marTop w:val="0"/>
          <w:marBottom w:val="0"/>
          <w:divBdr>
            <w:top w:val="none" w:sz="0" w:space="0" w:color="auto"/>
            <w:left w:val="none" w:sz="0" w:space="0" w:color="auto"/>
            <w:bottom w:val="none" w:sz="0" w:space="0" w:color="auto"/>
            <w:right w:val="none" w:sz="0" w:space="0" w:color="auto"/>
          </w:divBdr>
        </w:div>
        <w:div w:id="355158919">
          <w:marLeft w:val="230"/>
          <w:marRight w:val="0"/>
          <w:marTop w:val="0"/>
          <w:marBottom w:val="0"/>
          <w:divBdr>
            <w:top w:val="none" w:sz="0" w:space="0" w:color="auto"/>
            <w:left w:val="none" w:sz="0" w:space="0" w:color="auto"/>
            <w:bottom w:val="none" w:sz="0" w:space="0" w:color="auto"/>
            <w:right w:val="none" w:sz="0" w:space="0" w:color="auto"/>
          </w:divBdr>
        </w:div>
        <w:div w:id="285543731">
          <w:marLeft w:val="230"/>
          <w:marRight w:val="0"/>
          <w:marTop w:val="0"/>
          <w:marBottom w:val="0"/>
          <w:divBdr>
            <w:top w:val="none" w:sz="0" w:space="0" w:color="auto"/>
            <w:left w:val="none" w:sz="0" w:space="0" w:color="auto"/>
            <w:bottom w:val="none" w:sz="0" w:space="0" w:color="auto"/>
            <w:right w:val="none" w:sz="0" w:space="0" w:color="auto"/>
          </w:divBdr>
        </w:div>
        <w:div w:id="1917401633">
          <w:marLeft w:val="230"/>
          <w:marRight w:val="0"/>
          <w:marTop w:val="0"/>
          <w:marBottom w:val="0"/>
          <w:divBdr>
            <w:top w:val="none" w:sz="0" w:space="0" w:color="auto"/>
            <w:left w:val="none" w:sz="0" w:space="0" w:color="auto"/>
            <w:bottom w:val="none" w:sz="0" w:space="0" w:color="auto"/>
            <w:right w:val="none" w:sz="0" w:space="0" w:color="auto"/>
          </w:divBdr>
        </w:div>
        <w:div w:id="589436154">
          <w:marLeft w:val="230"/>
          <w:marRight w:val="0"/>
          <w:marTop w:val="0"/>
          <w:marBottom w:val="0"/>
          <w:divBdr>
            <w:top w:val="none" w:sz="0" w:space="0" w:color="auto"/>
            <w:left w:val="none" w:sz="0" w:space="0" w:color="auto"/>
            <w:bottom w:val="none" w:sz="0" w:space="0" w:color="auto"/>
            <w:right w:val="none" w:sz="0" w:space="0" w:color="auto"/>
          </w:divBdr>
        </w:div>
        <w:div w:id="1186019212">
          <w:marLeft w:val="0"/>
          <w:marRight w:val="0"/>
          <w:marTop w:val="0"/>
          <w:marBottom w:val="0"/>
          <w:divBdr>
            <w:top w:val="none" w:sz="0" w:space="0" w:color="auto"/>
            <w:left w:val="none" w:sz="0" w:space="0" w:color="auto"/>
            <w:bottom w:val="none" w:sz="0" w:space="0" w:color="auto"/>
            <w:right w:val="none" w:sz="0" w:space="0" w:color="auto"/>
          </w:divBdr>
        </w:div>
        <w:div w:id="2123718207">
          <w:marLeft w:val="230"/>
          <w:marRight w:val="0"/>
          <w:marTop w:val="0"/>
          <w:marBottom w:val="0"/>
          <w:divBdr>
            <w:top w:val="none" w:sz="0" w:space="0" w:color="auto"/>
            <w:left w:val="none" w:sz="0" w:space="0" w:color="auto"/>
            <w:bottom w:val="none" w:sz="0" w:space="0" w:color="auto"/>
            <w:right w:val="none" w:sz="0" w:space="0" w:color="auto"/>
          </w:divBdr>
        </w:div>
        <w:div w:id="1085691952">
          <w:marLeft w:val="230"/>
          <w:marRight w:val="0"/>
          <w:marTop w:val="0"/>
          <w:marBottom w:val="0"/>
          <w:divBdr>
            <w:top w:val="none" w:sz="0" w:space="0" w:color="auto"/>
            <w:left w:val="none" w:sz="0" w:space="0" w:color="auto"/>
            <w:bottom w:val="none" w:sz="0" w:space="0" w:color="auto"/>
            <w:right w:val="none" w:sz="0" w:space="0" w:color="auto"/>
          </w:divBdr>
        </w:div>
        <w:div w:id="1421366021">
          <w:marLeft w:val="230"/>
          <w:marRight w:val="0"/>
          <w:marTop w:val="0"/>
          <w:marBottom w:val="0"/>
          <w:divBdr>
            <w:top w:val="none" w:sz="0" w:space="0" w:color="auto"/>
            <w:left w:val="none" w:sz="0" w:space="0" w:color="auto"/>
            <w:bottom w:val="none" w:sz="0" w:space="0" w:color="auto"/>
            <w:right w:val="none" w:sz="0" w:space="0" w:color="auto"/>
          </w:divBdr>
        </w:div>
        <w:div w:id="264271668">
          <w:marLeft w:val="230"/>
          <w:marRight w:val="0"/>
          <w:marTop w:val="0"/>
          <w:marBottom w:val="0"/>
          <w:divBdr>
            <w:top w:val="none" w:sz="0" w:space="0" w:color="auto"/>
            <w:left w:val="none" w:sz="0" w:space="0" w:color="auto"/>
            <w:bottom w:val="none" w:sz="0" w:space="0" w:color="auto"/>
            <w:right w:val="none" w:sz="0" w:space="0" w:color="auto"/>
          </w:divBdr>
        </w:div>
        <w:div w:id="766803814">
          <w:marLeft w:val="230"/>
          <w:marRight w:val="0"/>
          <w:marTop w:val="0"/>
          <w:marBottom w:val="0"/>
          <w:divBdr>
            <w:top w:val="none" w:sz="0" w:space="0" w:color="auto"/>
            <w:left w:val="none" w:sz="0" w:space="0" w:color="auto"/>
            <w:bottom w:val="none" w:sz="0" w:space="0" w:color="auto"/>
            <w:right w:val="none" w:sz="0" w:space="0" w:color="auto"/>
          </w:divBdr>
        </w:div>
        <w:div w:id="266276570">
          <w:marLeft w:val="230"/>
          <w:marRight w:val="0"/>
          <w:marTop w:val="0"/>
          <w:marBottom w:val="0"/>
          <w:divBdr>
            <w:top w:val="none" w:sz="0" w:space="0" w:color="auto"/>
            <w:left w:val="none" w:sz="0" w:space="0" w:color="auto"/>
            <w:bottom w:val="none" w:sz="0" w:space="0" w:color="auto"/>
            <w:right w:val="none" w:sz="0" w:space="0" w:color="auto"/>
          </w:divBdr>
        </w:div>
        <w:div w:id="1466578048">
          <w:marLeft w:val="230"/>
          <w:marRight w:val="0"/>
          <w:marTop w:val="0"/>
          <w:marBottom w:val="0"/>
          <w:divBdr>
            <w:top w:val="none" w:sz="0" w:space="0" w:color="auto"/>
            <w:left w:val="none" w:sz="0" w:space="0" w:color="auto"/>
            <w:bottom w:val="none" w:sz="0" w:space="0" w:color="auto"/>
            <w:right w:val="none" w:sz="0" w:space="0" w:color="auto"/>
          </w:divBdr>
        </w:div>
        <w:div w:id="466241310">
          <w:marLeft w:val="230"/>
          <w:marRight w:val="0"/>
          <w:marTop w:val="0"/>
          <w:marBottom w:val="0"/>
          <w:divBdr>
            <w:top w:val="none" w:sz="0" w:space="0" w:color="auto"/>
            <w:left w:val="none" w:sz="0" w:space="0" w:color="auto"/>
            <w:bottom w:val="none" w:sz="0" w:space="0" w:color="auto"/>
            <w:right w:val="none" w:sz="0" w:space="0" w:color="auto"/>
          </w:divBdr>
        </w:div>
        <w:div w:id="2030175019">
          <w:marLeft w:val="230"/>
          <w:marRight w:val="0"/>
          <w:marTop w:val="0"/>
          <w:marBottom w:val="0"/>
          <w:divBdr>
            <w:top w:val="none" w:sz="0" w:space="0" w:color="auto"/>
            <w:left w:val="none" w:sz="0" w:space="0" w:color="auto"/>
            <w:bottom w:val="none" w:sz="0" w:space="0" w:color="auto"/>
            <w:right w:val="none" w:sz="0" w:space="0" w:color="auto"/>
          </w:divBdr>
        </w:div>
        <w:div w:id="292567806">
          <w:marLeft w:val="230"/>
          <w:marRight w:val="0"/>
          <w:marTop w:val="0"/>
          <w:marBottom w:val="0"/>
          <w:divBdr>
            <w:top w:val="none" w:sz="0" w:space="0" w:color="auto"/>
            <w:left w:val="none" w:sz="0" w:space="0" w:color="auto"/>
            <w:bottom w:val="none" w:sz="0" w:space="0" w:color="auto"/>
            <w:right w:val="none" w:sz="0" w:space="0" w:color="auto"/>
          </w:divBdr>
        </w:div>
        <w:div w:id="969626764">
          <w:marLeft w:val="230"/>
          <w:marRight w:val="0"/>
          <w:marTop w:val="0"/>
          <w:marBottom w:val="0"/>
          <w:divBdr>
            <w:top w:val="none" w:sz="0" w:space="0" w:color="auto"/>
            <w:left w:val="none" w:sz="0" w:space="0" w:color="auto"/>
            <w:bottom w:val="none" w:sz="0" w:space="0" w:color="auto"/>
            <w:right w:val="none" w:sz="0" w:space="0" w:color="auto"/>
          </w:divBdr>
        </w:div>
        <w:div w:id="707606323">
          <w:marLeft w:val="230"/>
          <w:marRight w:val="0"/>
          <w:marTop w:val="0"/>
          <w:marBottom w:val="0"/>
          <w:divBdr>
            <w:top w:val="none" w:sz="0" w:space="0" w:color="auto"/>
            <w:left w:val="none" w:sz="0" w:space="0" w:color="auto"/>
            <w:bottom w:val="none" w:sz="0" w:space="0" w:color="auto"/>
            <w:right w:val="none" w:sz="0" w:space="0" w:color="auto"/>
          </w:divBdr>
        </w:div>
        <w:div w:id="784927810">
          <w:marLeft w:val="230"/>
          <w:marRight w:val="0"/>
          <w:marTop w:val="0"/>
          <w:marBottom w:val="0"/>
          <w:divBdr>
            <w:top w:val="none" w:sz="0" w:space="0" w:color="auto"/>
            <w:left w:val="none" w:sz="0" w:space="0" w:color="auto"/>
            <w:bottom w:val="none" w:sz="0" w:space="0" w:color="auto"/>
            <w:right w:val="none" w:sz="0" w:space="0" w:color="auto"/>
          </w:divBdr>
        </w:div>
        <w:div w:id="1044216316">
          <w:marLeft w:val="0"/>
          <w:marRight w:val="0"/>
          <w:marTop w:val="0"/>
          <w:marBottom w:val="0"/>
          <w:divBdr>
            <w:top w:val="none" w:sz="0" w:space="0" w:color="auto"/>
            <w:left w:val="none" w:sz="0" w:space="0" w:color="auto"/>
            <w:bottom w:val="none" w:sz="0" w:space="0" w:color="auto"/>
            <w:right w:val="none" w:sz="0" w:space="0" w:color="auto"/>
          </w:divBdr>
        </w:div>
        <w:div w:id="1852331326">
          <w:marLeft w:val="230"/>
          <w:marRight w:val="0"/>
          <w:marTop w:val="0"/>
          <w:marBottom w:val="0"/>
          <w:divBdr>
            <w:top w:val="none" w:sz="0" w:space="0" w:color="auto"/>
            <w:left w:val="none" w:sz="0" w:space="0" w:color="auto"/>
            <w:bottom w:val="none" w:sz="0" w:space="0" w:color="auto"/>
            <w:right w:val="none" w:sz="0" w:space="0" w:color="auto"/>
          </w:divBdr>
        </w:div>
        <w:div w:id="1598371428">
          <w:marLeft w:val="230"/>
          <w:marRight w:val="0"/>
          <w:marTop w:val="0"/>
          <w:marBottom w:val="0"/>
          <w:divBdr>
            <w:top w:val="none" w:sz="0" w:space="0" w:color="auto"/>
            <w:left w:val="none" w:sz="0" w:space="0" w:color="auto"/>
            <w:bottom w:val="none" w:sz="0" w:space="0" w:color="auto"/>
            <w:right w:val="none" w:sz="0" w:space="0" w:color="auto"/>
          </w:divBdr>
        </w:div>
        <w:div w:id="1013799658">
          <w:marLeft w:val="230"/>
          <w:marRight w:val="0"/>
          <w:marTop w:val="0"/>
          <w:marBottom w:val="0"/>
          <w:divBdr>
            <w:top w:val="none" w:sz="0" w:space="0" w:color="auto"/>
            <w:left w:val="none" w:sz="0" w:space="0" w:color="auto"/>
            <w:bottom w:val="none" w:sz="0" w:space="0" w:color="auto"/>
            <w:right w:val="none" w:sz="0" w:space="0" w:color="auto"/>
          </w:divBdr>
        </w:div>
        <w:div w:id="1935550673">
          <w:marLeft w:val="230"/>
          <w:marRight w:val="0"/>
          <w:marTop w:val="0"/>
          <w:marBottom w:val="0"/>
          <w:divBdr>
            <w:top w:val="none" w:sz="0" w:space="0" w:color="auto"/>
            <w:left w:val="none" w:sz="0" w:space="0" w:color="auto"/>
            <w:bottom w:val="none" w:sz="0" w:space="0" w:color="auto"/>
            <w:right w:val="none" w:sz="0" w:space="0" w:color="auto"/>
          </w:divBdr>
        </w:div>
        <w:div w:id="1879511063">
          <w:marLeft w:val="0"/>
          <w:marRight w:val="0"/>
          <w:marTop w:val="0"/>
          <w:marBottom w:val="0"/>
          <w:divBdr>
            <w:top w:val="none" w:sz="0" w:space="0" w:color="auto"/>
            <w:left w:val="none" w:sz="0" w:space="0" w:color="auto"/>
            <w:bottom w:val="none" w:sz="0" w:space="0" w:color="auto"/>
            <w:right w:val="none" w:sz="0" w:space="0" w:color="auto"/>
          </w:divBdr>
        </w:div>
        <w:div w:id="1185553743">
          <w:marLeft w:val="230"/>
          <w:marRight w:val="0"/>
          <w:marTop w:val="0"/>
          <w:marBottom w:val="0"/>
          <w:divBdr>
            <w:top w:val="none" w:sz="0" w:space="0" w:color="auto"/>
            <w:left w:val="none" w:sz="0" w:space="0" w:color="auto"/>
            <w:bottom w:val="none" w:sz="0" w:space="0" w:color="auto"/>
            <w:right w:val="none" w:sz="0" w:space="0" w:color="auto"/>
          </w:divBdr>
        </w:div>
        <w:div w:id="1683123308">
          <w:marLeft w:val="0"/>
          <w:marRight w:val="0"/>
          <w:marTop w:val="0"/>
          <w:marBottom w:val="0"/>
          <w:divBdr>
            <w:top w:val="none" w:sz="0" w:space="0" w:color="auto"/>
            <w:left w:val="none" w:sz="0" w:space="0" w:color="auto"/>
            <w:bottom w:val="none" w:sz="0" w:space="0" w:color="auto"/>
            <w:right w:val="none" w:sz="0" w:space="0" w:color="auto"/>
          </w:divBdr>
        </w:div>
        <w:div w:id="77946327">
          <w:marLeft w:val="230"/>
          <w:marRight w:val="0"/>
          <w:marTop w:val="0"/>
          <w:marBottom w:val="0"/>
          <w:divBdr>
            <w:top w:val="none" w:sz="0" w:space="0" w:color="auto"/>
            <w:left w:val="none" w:sz="0" w:space="0" w:color="auto"/>
            <w:bottom w:val="none" w:sz="0" w:space="0" w:color="auto"/>
            <w:right w:val="none" w:sz="0" w:space="0" w:color="auto"/>
          </w:divBdr>
        </w:div>
        <w:div w:id="693264933">
          <w:marLeft w:val="230"/>
          <w:marRight w:val="0"/>
          <w:marTop w:val="0"/>
          <w:marBottom w:val="0"/>
          <w:divBdr>
            <w:top w:val="none" w:sz="0" w:space="0" w:color="auto"/>
            <w:left w:val="none" w:sz="0" w:space="0" w:color="auto"/>
            <w:bottom w:val="none" w:sz="0" w:space="0" w:color="auto"/>
            <w:right w:val="none" w:sz="0" w:space="0" w:color="auto"/>
          </w:divBdr>
        </w:div>
        <w:div w:id="946930183">
          <w:marLeft w:val="230"/>
          <w:marRight w:val="0"/>
          <w:marTop w:val="0"/>
          <w:marBottom w:val="0"/>
          <w:divBdr>
            <w:top w:val="none" w:sz="0" w:space="0" w:color="auto"/>
            <w:left w:val="none" w:sz="0" w:space="0" w:color="auto"/>
            <w:bottom w:val="none" w:sz="0" w:space="0" w:color="auto"/>
            <w:right w:val="none" w:sz="0" w:space="0" w:color="auto"/>
          </w:divBdr>
        </w:div>
        <w:div w:id="1043872484">
          <w:marLeft w:val="0"/>
          <w:marRight w:val="0"/>
          <w:marTop w:val="0"/>
          <w:marBottom w:val="0"/>
          <w:divBdr>
            <w:top w:val="none" w:sz="0" w:space="0" w:color="auto"/>
            <w:left w:val="none" w:sz="0" w:space="0" w:color="auto"/>
            <w:bottom w:val="none" w:sz="0" w:space="0" w:color="auto"/>
            <w:right w:val="none" w:sz="0" w:space="0" w:color="auto"/>
          </w:divBdr>
        </w:div>
        <w:div w:id="1599560670">
          <w:marLeft w:val="230"/>
          <w:marRight w:val="0"/>
          <w:marTop w:val="0"/>
          <w:marBottom w:val="0"/>
          <w:divBdr>
            <w:top w:val="none" w:sz="0" w:space="0" w:color="auto"/>
            <w:left w:val="none" w:sz="0" w:space="0" w:color="auto"/>
            <w:bottom w:val="none" w:sz="0" w:space="0" w:color="auto"/>
            <w:right w:val="none" w:sz="0" w:space="0" w:color="auto"/>
          </w:divBdr>
        </w:div>
        <w:div w:id="2090617155">
          <w:marLeft w:val="230"/>
          <w:marRight w:val="0"/>
          <w:marTop w:val="0"/>
          <w:marBottom w:val="0"/>
          <w:divBdr>
            <w:top w:val="none" w:sz="0" w:space="0" w:color="auto"/>
            <w:left w:val="none" w:sz="0" w:space="0" w:color="auto"/>
            <w:bottom w:val="none" w:sz="0" w:space="0" w:color="auto"/>
            <w:right w:val="none" w:sz="0" w:space="0" w:color="auto"/>
          </w:divBdr>
        </w:div>
        <w:div w:id="643512573">
          <w:marLeft w:val="230"/>
          <w:marRight w:val="0"/>
          <w:marTop w:val="0"/>
          <w:marBottom w:val="0"/>
          <w:divBdr>
            <w:top w:val="none" w:sz="0" w:space="0" w:color="auto"/>
            <w:left w:val="none" w:sz="0" w:space="0" w:color="auto"/>
            <w:bottom w:val="none" w:sz="0" w:space="0" w:color="auto"/>
            <w:right w:val="none" w:sz="0" w:space="0" w:color="auto"/>
          </w:divBdr>
        </w:div>
        <w:div w:id="1428885341">
          <w:marLeft w:val="230"/>
          <w:marRight w:val="0"/>
          <w:marTop w:val="0"/>
          <w:marBottom w:val="0"/>
          <w:divBdr>
            <w:top w:val="none" w:sz="0" w:space="0" w:color="auto"/>
            <w:left w:val="none" w:sz="0" w:space="0" w:color="auto"/>
            <w:bottom w:val="none" w:sz="0" w:space="0" w:color="auto"/>
            <w:right w:val="none" w:sz="0" w:space="0" w:color="auto"/>
          </w:divBdr>
        </w:div>
        <w:div w:id="1762143008">
          <w:marLeft w:val="230"/>
          <w:marRight w:val="0"/>
          <w:marTop w:val="0"/>
          <w:marBottom w:val="0"/>
          <w:divBdr>
            <w:top w:val="none" w:sz="0" w:space="0" w:color="auto"/>
            <w:left w:val="none" w:sz="0" w:space="0" w:color="auto"/>
            <w:bottom w:val="none" w:sz="0" w:space="0" w:color="auto"/>
            <w:right w:val="none" w:sz="0" w:space="0" w:color="auto"/>
          </w:divBdr>
        </w:div>
        <w:div w:id="1912428161">
          <w:marLeft w:val="230"/>
          <w:marRight w:val="0"/>
          <w:marTop w:val="0"/>
          <w:marBottom w:val="0"/>
          <w:divBdr>
            <w:top w:val="none" w:sz="0" w:space="0" w:color="auto"/>
            <w:left w:val="none" w:sz="0" w:space="0" w:color="auto"/>
            <w:bottom w:val="none" w:sz="0" w:space="0" w:color="auto"/>
            <w:right w:val="none" w:sz="0" w:space="0" w:color="auto"/>
          </w:divBdr>
        </w:div>
        <w:div w:id="799568602">
          <w:marLeft w:val="230"/>
          <w:marRight w:val="0"/>
          <w:marTop w:val="0"/>
          <w:marBottom w:val="0"/>
          <w:divBdr>
            <w:top w:val="none" w:sz="0" w:space="0" w:color="auto"/>
            <w:left w:val="none" w:sz="0" w:space="0" w:color="auto"/>
            <w:bottom w:val="none" w:sz="0" w:space="0" w:color="auto"/>
            <w:right w:val="none" w:sz="0" w:space="0" w:color="auto"/>
          </w:divBdr>
        </w:div>
        <w:div w:id="809130774">
          <w:marLeft w:val="230"/>
          <w:marRight w:val="0"/>
          <w:marTop w:val="0"/>
          <w:marBottom w:val="0"/>
          <w:divBdr>
            <w:top w:val="none" w:sz="0" w:space="0" w:color="auto"/>
            <w:left w:val="none" w:sz="0" w:space="0" w:color="auto"/>
            <w:bottom w:val="none" w:sz="0" w:space="0" w:color="auto"/>
            <w:right w:val="none" w:sz="0" w:space="0" w:color="auto"/>
          </w:divBdr>
        </w:div>
        <w:div w:id="1883861386">
          <w:marLeft w:val="230"/>
          <w:marRight w:val="0"/>
          <w:marTop w:val="0"/>
          <w:marBottom w:val="0"/>
          <w:divBdr>
            <w:top w:val="none" w:sz="0" w:space="0" w:color="auto"/>
            <w:left w:val="none" w:sz="0" w:space="0" w:color="auto"/>
            <w:bottom w:val="none" w:sz="0" w:space="0" w:color="auto"/>
            <w:right w:val="none" w:sz="0" w:space="0" w:color="auto"/>
          </w:divBdr>
        </w:div>
        <w:div w:id="1720520289">
          <w:marLeft w:val="230"/>
          <w:marRight w:val="0"/>
          <w:marTop w:val="0"/>
          <w:marBottom w:val="0"/>
          <w:divBdr>
            <w:top w:val="none" w:sz="0" w:space="0" w:color="auto"/>
            <w:left w:val="none" w:sz="0" w:space="0" w:color="auto"/>
            <w:bottom w:val="none" w:sz="0" w:space="0" w:color="auto"/>
            <w:right w:val="none" w:sz="0" w:space="0" w:color="auto"/>
          </w:divBdr>
        </w:div>
        <w:div w:id="578028925">
          <w:marLeft w:val="230"/>
          <w:marRight w:val="0"/>
          <w:marTop w:val="0"/>
          <w:marBottom w:val="0"/>
          <w:divBdr>
            <w:top w:val="none" w:sz="0" w:space="0" w:color="auto"/>
            <w:left w:val="none" w:sz="0" w:space="0" w:color="auto"/>
            <w:bottom w:val="none" w:sz="0" w:space="0" w:color="auto"/>
            <w:right w:val="none" w:sz="0" w:space="0" w:color="auto"/>
          </w:divBdr>
        </w:div>
        <w:div w:id="294147012">
          <w:marLeft w:val="230"/>
          <w:marRight w:val="0"/>
          <w:marTop w:val="0"/>
          <w:marBottom w:val="0"/>
          <w:divBdr>
            <w:top w:val="none" w:sz="0" w:space="0" w:color="auto"/>
            <w:left w:val="none" w:sz="0" w:space="0" w:color="auto"/>
            <w:bottom w:val="none" w:sz="0" w:space="0" w:color="auto"/>
            <w:right w:val="none" w:sz="0" w:space="0" w:color="auto"/>
          </w:divBdr>
        </w:div>
        <w:div w:id="604270137">
          <w:marLeft w:val="230"/>
          <w:marRight w:val="0"/>
          <w:marTop w:val="0"/>
          <w:marBottom w:val="0"/>
          <w:divBdr>
            <w:top w:val="none" w:sz="0" w:space="0" w:color="auto"/>
            <w:left w:val="none" w:sz="0" w:space="0" w:color="auto"/>
            <w:bottom w:val="none" w:sz="0" w:space="0" w:color="auto"/>
            <w:right w:val="none" w:sz="0" w:space="0" w:color="auto"/>
          </w:divBdr>
        </w:div>
        <w:div w:id="473527182">
          <w:marLeft w:val="230"/>
          <w:marRight w:val="0"/>
          <w:marTop w:val="0"/>
          <w:marBottom w:val="0"/>
          <w:divBdr>
            <w:top w:val="none" w:sz="0" w:space="0" w:color="auto"/>
            <w:left w:val="none" w:sz="0" w:space="0" w:color="auto"/>
            <w:bottom w:val="none" w:sz="0" w:space="0" w:color="auto"/>
            <w:right w:val="none" w:sz="0" w:space="0" w:color="auto"/>
          </w:divBdr>
        </w:div>
        <w:div w:id="1228687663">
          <w:marLeft w:val="230"/>
          <w:marRight w:val="0"/>
          <w:marTop w:val="0"/>
          <w:marBottom w:val="0"/>
          <w:divBdr>
            <w:top w:val="none" w:sz="0" w:space="0" w:color="auto"/>
            <w:left w:val="none" w:sz="0" w:space="0" w:color="auto"/>
            <w:bottom w:val="none" w:sz="0" w:space="0" w:color="auto"/>
            <w:right w:val="none" w:sz="0" w:space="0" w:color="auto"/>
          </w:divBdr>
        </w:div>
        <w:div w:id="699085524">
          <w:marLeft w:val="230"/>
          <w:marRight w:val="0"/>
          <w:marTop w:val="0"/>
          <w:marBottom w:val="0"/>
          <w:divBdr>
            <w:top w:val="none" w:sz="0" w:space="0" w:color="auto"/>
            <w:left w:val="none" w:sz="0" w:space="0" w:color="auto"/>
            <w:bottom w:val="none" w:sz="0" w:space="0" w:color="auto"/>
            <w:right w:val="none" w:sz="0" w:space="0" w:color="auto"/>
          </w:divBdr>
        </w:div>
        <w:div w:id="294218148">
          <w:marLeft w:val="0"/>
          <w:marRight w:val="0"/>
          <w:marTop w:val="0"/>
          <w:marBottom w:val="0"/>
          <w:divBdr>
            <w:top w:val="none" w:sz="0" w:space="0" w:color="auto"/>
            <w:left w:val="none" w:sz="0" w:space="0" w:color="auto"/>
            <w:bottom w:val="none" w:sz="0" w:space="0" w:color="auto"/>
            <w:right w:val="none" w:sz="0" w:space="0" w:color="auto"/>
          </w:divBdr>
        </w:div>
        <w:div w:id="1868367252">
          <w:marLeft w:val="230"/>
          <w:marRight w:val="0"/>
          <w:marTop w:val="0"/>
          <w:marBottom w:val="0"/>
          <w:divBdr>
            <w:top w:val="none" w:sz="0" w:space="0" w:color="auto"/>
            <w:left w:val="none" w:sz="0" w:space="0" w:color="auto"/>
            <w:bottom w:val="none" w:sz="0" w:space="0" w:color="auto"/>
            <w:right w:val="none" w:sz="0" w:space="0" w:color="auto"/>
          </w:divBdr>
        </w:div>
        <w:div w:id="36128309">
          <w:marLeft w:val="0"/>
          <w:marRight w:val="0"/>
          <w:marTop w:val="0"/>
          <w:marBottom w:val="0"/>
          <w:divBdr>
            <w:top w:val="none" w:sz="0" w:space="0" w:color="auto"/>
            <w:left w:val="none" w:sz="0" w:space="0" w:color="auto"/>
            <w:bottom w:val="none" w:sz="0" w:space="0" w:color="auto"/>
            <w:right w:val="none" w:sz="0" w:space="0" w:color="auto"/>
          </w:divBdr>
        </w:div>
        <w:div w:id="109278234">
          <w:marLeft w:val="230"/>
          <w:marRight w:val="0"/>
          <w:marTop w:val="0"/>
          <w:marBottom w:val="0"/>
          <w:divBdr>
            <w:top w:val="none" w:sz="0" w:space="0" w:color="auto"/>
            <w:left w:val="none" w:sz="0" w:space="0" w:color="auto"/>
            <w:bottom w:val="none" w:sz="0" w:space="0" w:color="auto"/>
            <w:right w:val="none" w:sz="0" w:space="0" w:color="auto"/>
          </w:divBdr>
        </w:div>
        <w:div w:id="639116661">
          <w:marLeft w:val="230"/>
          <w:marRight w:val="0"/>
          <w:marTop w:val="0"/>
          <w:marBottom w:val="0"/>
          <w:divBdr>
            <w:top w:val="none" w:sz="0" w:space="0" w:color="auto"/>
            <w:left w:val="none" w:sz="0" w:space="0" w:color="auto"/>
            <w:bottom w:val="none" w:sz="0" w:space="0" w:color="auto"/>
            <w:right w:val="none" w:sz="0" w:space="0" w:color="auto"/>
          </w:divBdr>
        </w:div>
        <w:div w:id="2138448235">
          <w:marLeft w:val="230"/>
          <w:marRight w:val="0"/>
          <w:marTop w:val="0"/>
          <w:marBottom w:val="0"/>
          <w:divBdr>
            <w:top w:val="none" w:sz="0" w:space="0" w:color="auto"/>
            <w:left w:val="none" w:sz="0" w:space="0" w:color="auto"/>
            <w:bottom w:val="none" w:sz="0" w:space="0" w:color="auto"/>
            <w:right w:val="none" w:sz="0" w:space="0" w:color="auto"/>
          </w:divBdr>
        </w:div>
        <w:div w:id="391779817">
          <w:marLeft w:val="230"/>
          <w:marRight w:val="0"/>
          <w:marTop w:val="0"/>
          <w:marBottom w:val="0"/>
          <w:divBdr>
            <w:top w:val="none" w:sz="0" w:space="0" w:color="auto"/>
            <w:left w:val="none" w:sz="0" w:space="0" w:color="auto"/>
            <w:bottom w:val="none" w:sz="0" w:space="0" w:color="auto"/>
            <w:right w:val="none" w:sz="0" w:space="0" w:color="auto"/>
          </w:divBdr>
        </w:div>
        <w:div w:id="307708313">
          <w:marLeft w:val="230"/>
          <w:marRight w:val="0"/>
          <w:marTop w:val="0"/>
          <w:marBottom w:val="0"/>
          <w:divBdr>
            <w:top w:val="none" w:sz="0" w:space="0" w:color="auto"/>
            <w:left w:val="none" w:sz="0" w:space="0" w:color="auto"/>
            <w:bottom w:val="none" w:sz="0" w:space="0" w:color="auto"/>
            <w:right w:val="none" w:sz="0" w:space="0" w:color="auto"/>
          </w:divBdr>
        </w:div>
        <w:div w:id="903101006">
          <w:marLeft w:val="230"/>
          <w:marRight w:val="0"/>
          <w:marTop w:val="0"/>
          <w:marBottom w:val="0"/>
          <w:divBdr>
            <w:top w:val="none" w:sz="0" w:space="0" w:color="auto"/>
            <w:left w:val="none" w:sz="0" w:space="0" w:color="auto"/>
            <w:bottom w:val="none" w:sz="0" w:space="0" w:color="auto"/>
            <w:right w:val="none" w:sz="0" w:space="0" w:color="auto"/>
          </w:divBdr>
        </w:div>
        <w:div w:id="1406341408">
          <w:marLeft w:val="0"/>
          <w:marRight w:val="0"/>
          <w:marTop w:val="0"/>
          <w:marBottom w:val="0"/>
          <w:divBdr>
            <w:top w:val="none" w:sz="0" w:space="0" w:color="auto"/>
            <w:left w:val="none" w:sz="0" w:space="0" w:color="auto"/>
            <w:bottom w:val="none" w:sz="0" w:space="0" w:color="auto"/>
            <w:right w:val="none" w:sz="0" w:space="0" w:color="auto"/>
          </w:divBdr>
        </w:div>
        <w:div w:id="118302435">
          <w:marLeft w:val="230"/>
          <w:marRight w:val="0"/>
          <w:marTop w:val="0"/>
          <w:marBottom w:val="0"/>
          <w:divBdr>
            <w:top w:val="none" w:sz="0" w:space="0" w:color="auto"/>
            <w:left w:val="none" w:sz="0" w:space="0" w:color="auto"/>
            <w:bottom w:val="none" w:sz="0" w:space="0" w:color="auto"/>
            <w:right w:val="none" w:sz="0" w:space="0" w:color="auto"/>
          </w:divBdr>
        </w:div>
        <w:div w:id="1930430908">
          <w:marLeft w:val="230"/>
          <w:marRight w:val="0"/>
          <w:marTop w:val="0"/>
          <w:marBottom w:val="0"/>
          <w:divBdr>
            <w:top w:val="none" w:sz="0" w:space="0" w:color="auto"/>
            <w:left w:val="none" w:sz="0" w:space="0" w:color="auto"/>
            <w:bottom w:val="none" w:sz="0" w:space="0" w:color="auto"/>
            <w:right w:val="none" w:sz="0" w:space="0" w:color="auto"/>
          </w:divBdr>
        </w:div>
        <w:div w:id="1862861978">
          <w:marLeft w:val="230"/>
          <w:marRight w:val="0"/>
          <w:marTop w:val="0"/>
          <w:marBottom w:val="0"/>
          <w:divBdr>
            <w:top w:val="none" w:sz="0" w:space="0" w:color="auto"/>
            <w:left w:val="none" w:sz="0" w:space="0" w:color="auto"/>
            <w:bottom w:val="none" w:sz="0" w:space="0" w:color="auto"/>
            <w:right w:val="none" w:sz="0" w:space="0" w:color="auto"/>
          </w:divBdr>
        </w:div>
        <w:div w:id="570777529">
          <w:marLeft w:val="230"/>
          <w:marRight w:val="0"/>
          <w:marTop w:val="0"/>
          <w:marBottom w:val="0"/>
          <w:divBdr>
            <w:top w:val="none" w:sz="0" w:space="0" w:color="auto"/>
            <w:left w:val="none" w:sz="0" w:space="0" w:color="auto"/>
            <w:bottom w:val="none" w:sz="0" w:space="0" w:color="auto"/>
            <w:right w:val="none" w:sz="0" w:space="0" w:color="auto"/>
          </w:divBdr>
        </w:div>
        <w:div w:id="1582058505">
          <w:marLeft w:val="1840"/>
          <w:marRight w:val="0"/>
          <w:marTop w:val="0"/>
          <w:marBottom w:val="0"/>
          <w:divBdr>
            <w:top w:val="none" w:sz="0" w:space="0" w:color="auto"/>
            <w:left w:val="none" w:sz="0" w:space="0" w:color="auto"/>
            <w:bottom w:val="none" w:sz="0" w:space="0" w:color="auto"/>
            <w:right w:val="none" w:sz="0" w:space="0" w:color="auto"/>
          </w:divBdr>
        </w:div>
        <w:div w:id="497616144">
          <w:marLeft w:val="230"/>
          <w:marRight w:val="0"/>
          <w:marTop w:val="0"/>
          <w:marBottom w:val="0"/>
          <w:divBdr>
            <w:top w:val="none" w:sz="0" w:space="0" w:color="auto"/>
            <w:left w:val="none" w:sz="0" w:space="0" w:color="auto"/>
            <w:bottom w:val="none" w:sz="0" w:space="0" w:color="auto"/>
            <w:right w:val="none" w:sz="0" w:space="0" w:color="auto"/>
          </w:divBdr>
        </w:div>
        <w:div w:id="875434970">
          <w:marLeft w:val="0"/>
          <w:marRight w:val="0"/>
          <w:marTop w:val="0"/>
          <w:marBottom w:val="0"/>
          <w:divBdr>
            <w:top w:val="none" w:sz="0" w:space="0" w:color="auto"/>
            <w:left w:val="none" w:sz="0" w:space="0" w:color="auto"/>
            <w:bottom w:val="none" w:sz="0" w:space="0" w:color="auto"/>
            <w:right w:val="none" w:sz="0" w:space="0" w:color="auto"/>
          </w:divBdr>
        </w:div>
        <w:div w:id="461578502">
          <w:marLeft w:val="230"/>
          <w:marRight w:val="0"/>
          <w:marTop w:val="0"/>
          <w:marBottom w:val="0"/>
          <w:divBdr>
            <w:top w:val="none" w:sz="0" w:space="0" w:color="auto"/>
            <w:left w:val="none" w:sz="0" w:space="0" w:color="auto"/>
            <w:bottom w:val="none" w:sz="0" w:space="0" w:color="auto"/>
            <w:right w:val="none" w:sz="0" w:space="0" w:color="auto"/>
          </w:divBdr>
        </w:div>
        <w:div w:id="1905068765">
          <w:marLeft w:val="230"/>
          <w:marRight w:val="0"/>
          <w:marTop w:val="0"/>
          <w:marBottom w:val="0"/>
          <w:divBdr>
            <w:top w:val="none" w:sz="0" w:space="0" w:color="auto"/>
            <w:left w:val="none" w:sz="0" w:space="0" w:color="auto"/>
            <w:bottom w:val="none" w:sz="0" w:space="0" w:color="auto"/>
            <w:right w:val="none" w:sz="0" w:space="0" w:color="auto"/>
          </w:divBdr>
        </w:div>
        <w:div w:id="1527669332">
          <w:marLeft w:val="0"/>
          <w:marRight w:val="0"/>
          <w:marTop w:val="0"/>
          <w:marBottom w:val="0"/>
          <w:divBdr>
            <w:top w:val="none" w:sz="0" w:space="0" w:color="auto"/>
            <w:left w:val="none" w:sz="0" w:space="0" w:color="auto"/>
            <w:bottom w:val="none" w:sz="0" w:space="0" w:color="auto"/>
            <w:right w:val="none" w:sz="0" w:space="0" w:color="auto"/>
          </w:divBdr>
        </w:div>
        <w:div w:id="1255700041">
          <w:marLeft w:val="230"/>
          <w:marRight w:val="0"/>
          <w:marTop w:val="0"/>
          <w:marBottom w:val="0"/>
          <w:divBdr>
            <w:top w:val="none" w:sz="0" w:space="0" w:color="auto"/>
            <w:left w:val="none" w:sz="0" w:space="0" w:color="auto"/>
            <w:bottom w:val="none" w:sz="0" w:space="0" w:color="auto"/>
            <w:right w:val="none" w:sz="0" w:space="0" w:color="auto"/>
          </w:divBdr>
        </w:div>
        <w:div w:id="1750419250">
          <w:marLeft w:val="230"/>
          <w:marRight w:val="0"/>
          <w:marTop w:val="0"/>
          <w:marBottom w:val="0"/>
          <w:divBdr>
            <w:top w:val="none" w:sz="0" w:space="0" w:color="auto"/>
            <w:left w:val="none" w:sz="0" w:space="0" w:color="auto"/>
            <w:bottom w:val="none" w:sz="0" w:space="0" w:color="auto"/>
            <w:right w:val="none" w:sz="0" w:space="0" w:color="auto"/>
          </w:divBdr>
        </w:div>
        <w:div w:id="1672951142">
          <w:marLeft w:val="0"/>
          <w:marRight w:val="0"/>
          <w:marTop w:val="0"/>
          <w:marBottom w:val="0"/>
          <w:divBdr>
            <w:top w:val="none" w:sz="0" w:space="0" w:color="auto"/>
            <w:left w:val="none" w:sz="0" w:space="0" w:color="auto"/>
            <w:bottom w:val="none" w:sz="0" w:space="0" w:color="auto"/>
            <w:right w:val="none" w:sz="0" w:space="0" w:color="auto"/>
          </w:divBdr>
        </w:div>
        <w:div w:id="749085985">
          <w:marLeft w:val="230"/>
          <w:marRight w:val="0"/>
          <w:marTop w:val="0"/>
          <w:marBottom w:val="0"/>
          <w:divBdr>
            <w:top w:val="none" w:sz="0" w:space="0" w:color="auto"/>
            <w:left w:val="none" w:sz="0" w:space="0" w:color="auto"/>
            <w:bottom w:val="none" w:sz="0" w:space="0" w:color="auto"/>
            <w:right w:val="none" w:sz="0" w:space="0" w:color="auto"/>
          </w:divBdr>
        </w:div>
        <w:div w:id="1813057940">
          <w:marLeft w:val="230"/>
          <w:marRight w:val="0"/>
          <w:marTop w:val="0"/>
          <w:marBottom w:val="0"/>
          <w:divBdr>
            <w:top w:val="none" w:sz="0" w:space="0" w:color="auto"/>
            <w:left w:val="none" w:sz="0" w:space="0" w:color="auto"/>
            <w:bottom w:val="none" w:sz="0" w:space="0" w:color="auto"/>
            <w:right w:val="none" w:sz="0" w:space="0" w:color="auto"/>
          </w:divBdr>
        </w:div>
        <w:div w:id="1627084581">
          <w:marLeft w:val="230"/>
          <w:marRight w:val="0"/>
          <w:marTop w:val="0"/>
          <w:marBottom w:val="0"/>
          <w:divBdr>
            <w:top w:val="none" w:sz="0" w:space="0" w:color="auto"/>
            <w:left w:val="none" w:sz="0" w:space="0" w:color="auto"/>
            <w:bottom w:val="none" w:sz="0" w:space="0" w:color="auto"/>
            <w:right w:val="none" w:sz="0" w:space="0" w:color="auto"/>
          </w:divBdr>
        </w:div>
        <w:div w:id="1415012769">
          <w:marLeft w:val="230"/>
          <w:marRight w:val="0"/>
          <w:marTop w:val="0"/>
          <w:marBottom w:val="0"/>
          <w:divBdr>
            <w:top w:val="none" w:sz="0" w:space="0" w:color="auto"/>
            <w:left w:val="none" w:sz="0" w:space="0" w:color="auto"/>
            <w:bottom w:val="none" w:sz="0" w:space="0" w:color="auto"/>
            <w:right w:val="none" w:sz="0" w:space="0" w:color="auto"/>
          </w:divBdr>
        </w:div>
        <w:div w:id="2100904934">
          <w:marLeft w:val="0"/>
          <w:marRight w:val="0"/>
          <w:marTop w:val="0"/>
          <w:marBottom w:val="0"/>
          <w:divBdr>
            <w:top w:val="none" w:sz="0" w:space="0" w:color="auto"/>
            <w:left w:val="none" w:sz="0" w:space="0" w:color="auto"/>
            <w:bottom w:val="none" w:sz="0" w:space="0" w:color="auto"/>
            <w:right w:val="none" w:sz="0" w:space="0" w:color="auto"/>
          </w:divBdr>
        </w:div>
        <w:div w:id="2095783632">
          <w:marLeft w:val="230"/>
          <w:marRight w:val="0"/>
          <w:marTop w:val="0"/>
          <w:marBottom w:val="0"/>
          <w:divBdr>
            <w:top w:val="none" w:sz="0" w:space="0" w:color="auto"/>
            <w:left w:val="none" w:sz="0" w:space="0" w:color="auto"/>
            <w:bottom w:val="none" w:sz="0" w:space="0" w:color="auto"/>
            <w:right w:val="none" w:sz="0" w:space="0" w:color="auto"/>
          </w:divBdr>
        </w:div>
        <w:div w:id="680932615">
          <w:marLeft w:val="230"/>
          <w:marRight w:val="0"/>
          <w:marTop w:val="0"/>
          <w:marBottom w:val="0"/>
          <w:divBdr>
            <w:top w:val="none" w:sz="0" w:space="0" w:color="auto"/>
            <w:left w:val="none" w:sz="0" w:space="0" w:color="auto"/>
            <w:bottom w:val="none" w:sz="0" w:space="0" w:color="auto"/>
            <w:right w:val="none" w:sz="0" w:space="0" w:color="auto"/>
          </w:divBdr>
        </w:div>
        <w:div w:id="1952587650">
          <w:marLeft w:val="230"/>
          <w:marRight w:val="0"/>
          <w:marTop w:val="0"/>
          <w:marBottom w:val="0"/>
          <w:divBdr>
            <w:top w:val="none" w:sz="0" w:space="0" w:color="auto"/>
            <w:left w:val="none" w:sz="0" w:space="0" w:color="auto"/>
            <w:bottom w:val="none" w:sz="0" w:space="0" w:color="auto"/>
            <w:right w:val="none" w:sz="0" w:space="0" w:color="auto"/>
          </w:divBdr>
        </w:div>
        <w:div w:id="1086539372">
          <w:marLeft w:val="230"/>
          <w:marRight w:val="0"/>
          <w:marTop w:val="0"/>
          <w:marBottom w:val="0"/>
          <w:divBdr>
            <w:top w:val="none" w:sz="0" w:space="0" w:color="auto"/>
            <w:left w:val="none" w:sz="0" w:space="0" w:color="auto"/>
            <w:bottom w:val="none" w:sz="0" w:space="0" w:color="auto"/>
            <w:right w:val="none" w:sz="0" w:space="0" w:color="auto"/>
          </w:divBdr>
        </w:div>
        <w:div w:id="1224870383">
          <w:marLeft w:val="0"/>
          <w:marRight w:val="0"/>
          <w:marTop w:val="0"/>
          <w:marBottom w:val="0"/>
          <w:divBdr>
            <w:top w:val="none" w:sz="0" w:space="0" w:color="auto"/>
            <w:left w:val="none" w:sz="0" w:space="0" w:color="auto"/>
            <w:bottom w:val="none" w:sz="0" w:space="0" w:color="auto"/>
            <w:right w:val="none" w:sz="0" w:space="0" w:color="auto"/>
          </w:divBdr>
        </w:div>
        <w:div w:id="700983247">
          <w:marLeft w:val="230"/>
          <w:marRight w:val="0"/>
          <w:marTop w:val="0"/>
          <w:marBottom w:val="0"/>
          <w:divBdr>
            <w:top w:val="none" w:sz="0" w:space="0" w:color="auto"/>
            <w:left w:val="none" w:sz="0" w:space="0" w:color="auto"/>
            <w:bottom w:val="none" w:sz="0" w:space="0" w:color="auto"/>
            <w:right w:val="none" w:sz="0" w:space="0" w:color="auto"/>
          </w:divBdr>
        </w:div>
        <w:div w:id="1359741313">
          <w:marLeft w:val="230"/>
          <w:marRight w:val="0"/>
          <w:marTop w:val="0"/>
          <w:marBottom w:val="0"/>
          <w:divBdr>
            <w:top w:val="none" w:sz="0" w:space="0" w:color="auto"/>
            <w:left w:val="none" w:sz="0" w:space="0" w:color="auto"/>
            <w:bottom w:val="none" w:sz="0" w:space="0" w:color="auto"/>
            <w:right w:val="none" w:sz="0" w:space="0" w:color="auto"/>
          </w:divBdr>
        </w:div>
        <w:div w:id="780104875">
          <w:marLeft w:val="0"/>
          <w:marRight w:val="0"/>
          <w:marTop w:val="0"/>
          <w:marBottom w:val="0"/>
          <w:divBdr>
            <w:top w:val="none" w:sz="0" w:space="0" w:color="auto"/>
            <w:left w:val="none" w:sz="0" w:space="0" w:color="auto"/>
            <w:bottom w:val="none" w:sz="0" w:space="0" w:color="auto"/>
            <w:right w:val="none" w:sz="0" w:space="0" w:color="auto"/>
          </w:divBdr>
        </w:div>
        <w:div w:id="1887528927">
          <w:marLeft w:val="230"/>
          <w:marRight w:val="0"/>
          <w:marTop w:val="0"/>
          <w:marBottom w:val="0"/>
          <w:divBdr>
            <w:top w:val="none" w:sz="0" w:space="0" w:color="auto"/>
            <w:left w:val="none" w:sz="0" w:space="0" w:color="auto"/>
            <w:bottom w:val="none" w:sz="0" w:space="0" w:color="auto"/>
            <w:right w:val="none" w:sz="0" w:space="0" w:color="auto"/>
          </w:divBdr>
        </w:div>
        <w:div w:id="1862468480">
          <w:marLeft w:val="230"/>
          <w:marRight w:val="0"/>
          <w:marTop w:val="0"/>
          <w:marBottom w:val="0"/>
          <w:divBdr>
            <w:top w:val="none" w:sz="0" w:space="0" w:color="auto"/>
            <w:left w:val="none" w:sz="0" w:space="0" w:color="auto"/>
            <w:bottom w:val="none" w:sz="0" w:space="0" w:color="auto"/>
            <w:right w:val="none" w:sz="0" w:space="0" w:color="auto"/>
          </w:divBdr>
        </w:div>
        <w:div w:id="1275215747">
          <w:marLeft w:val="0"/>
          <w:marRight w:val="0"/>
          <w:marTop w:val="0"/>
          <w:marBottom w:val="0"/>
          <w:divBdr>
            <w:top w:val="none" w:sz="0" w:space="0" w:color="auto"/>
            <w:left w:val="none" w:sz="0" w:space="0" w:color="auto"/>
            <w:bottom w:val="none" w:sz="0" w:space="0" w:color="auto"/>
            <w:right w:val="none" w:sz="0" w:space="0" w:color="auto"/>
          </w:divBdr>
        </w:div>
        <w:div w:id="488862532">
          <w:marLeft w:val="230"/>
          <w:marRight w:val="0"/>
          <w:marTop w:val="0"/>
          <w:marBottom w:val="0"/>
          <w:divBdr>
            <w:top w:val="none" w:sz="0" w:space="0" w:color="auto"/>
            <w:left w:val="none" w:sz="0" w:space="0" w:color="auto"/>
            <w:bottom w:val="none" w:sz="0" w:space="0" w:color="auto"/>
            <w:right w:val="none" w:sz="0" w:space="0" w:color="auto"/>
          </w:divBdr>
        </w:div>
        <w:div w:id="304044575">
          <w:marLeft w:val="230"/>
          <w:marRight w:val="0"/>
          <w:marTop w:val="0"/>
          <w:marBottom w:val="0"/>
          <w:divBdr>
            <w:top w:val="none" w:sz="0" w:space="0" w:color="auto"/>
            <w:left w:val="none" w:sz="0" w:space="0" w:color="auto"/>
            <w:bottom w:val="none" w:sz="0" w:space="0" w:color="auto"/>
            <w:right w:val="none" w:sz="0" w:space="0" w:color="auto"/>
          </w:divBdr>
        </w:div>
        <w:div w:id="1926261161">
          <w:marLeft w:val="0"/>
          <w:marRight w:val="0"/>
          <w:marTop w:val="0"/>
          <w:marBottom w:val="0"/>
          <w:divBdr>
            <w:top w:val="none" w:sz="0" w:space="0" w:color="auto"/>
            <w:left w:val="none" w:sz="0" w:space="0" w:color="auto"/>
            <w:bottom w:val="none" w:sz="0" w:space="0" w:color="auto"/>
            <w:right w:val="none" w:sz="0" w:space="0" w:color="auto"/>
          </w:divBdr>
        </w:div>
        <w:div w:id="804928914">
          <w:marLeft w:val="230"/>
          <w:marRight w:val="0"/>
          <w:marTop w:val="0"/>
          <w:marBottom w:val="0"/>
          <w:divBdr>
            <w:top w:val="none" w:sz="0" w:space="0" w:color="auto"/>
            <w:left w:val="none" w:sz="0" w:space="0" w:color="auto"/>
            <w:bottom w:val="none" w:sz="0" w:space="0" w:color="auto"/>
            <w:right w:val="none" w:sz="0" w:space="0" w:color="auto"/>
          </w:divBdr>
        </w:div>
        <w:div w:id="674919888">
          <w:marLeft w:val="230"/>
          <w:marRight w:val="0"/>
          <w:marTop w:val="0"/>
          <w:marBottom w:val="0"/>
          <w:divBdr>
            <w:top w:val="none" w:sz="0" w:space="0" w:color="auto"/>
            <w:left w:val="none" w:sz="0" w:space="0" w:color="auto"/>
            <w:bottom w:val="none" w:sz="0" w:space="0" w:color="auto"/>
            <w:right w:val="none" w:sz="0" w:space="0" w:color="auto"/>
          </w:divBdr>
        </w:div>
        <w:div w:id="1280455510">
          <w:marLeft w:val="0"/>
          <w:marRight w:val="0"/>
          <w:marTop w:val="0"/>
          <w:marBottom w:val="0"/>
          <w:divBdr>
            <w:top w:val="none" w:sz="0" w:space="0" w:color="auto"/>
            <w:left w:val="none" w:sz="0" w:space="0" w:color="auto"/>
            <w:bottom w:val="none" w:sz="0" w:space="0" w:color="auto"/>
            <w:right w:val="none" w:sz="0" w:space="0" w:color="auto"/>
          </w:divBdr>
        </w:div>
        <w:div w:id="260571426">
          <w:marLeft w:val="230"/>
          <w:marRight w:val="0"/>
          <w:marTop w:val="0"/>
          <w:marBottom w:val="0"/>
          <w:divBdr>
            <w:top w:val="none" w:sz="0" w:space="0" w:color="auto"/>
            <w:left w:val="none" w:sz="0" w:space="0" w:color="auto"/>
            <w:bottom w:val="none" w:sz="0" w:space="0" w:color="auto"/>
            <w:right w:val="none" w:sz="0" w:space="0" w:color="auto"/>
          </w:divBdr>
        </w:div>
        <w:div w:id="184369887">
          <w:marLeft w:val="230"/>
          <w:marRight w:val="0"/>
          <w:marTop w:val="0"/>
          <w:marBottom w:val="0"/>
          <w:divBdr>
            <w:top w:val="none" w:sz="0" w:space="0" w:color="auto"/>
            <w:left w:val="none" w:sz="0" w:space="0" w:color="auto"/>
            <w:bottom w:val="none" w:sz="0" w:space="0" w:color="auto"/>
            <w:right w:val="none" w:sz="0" w:space="0" w:color="auto"/>
          </w:divBdr>
        </w:div>
        <w:div w:id="137234095">
          <w:marLeft w:val="0"/>
          <w:marRight w:val="0"/>
          <w:marTop w:val="0"/>
          <w:marBottom w:val="0"/>
          <w:divBdr>
            <w:top w:val="none" w:sz="0" w:space="0" w:color="auto"/>
            <w:left w:val="none" w:sz="0" w:space="0" w:color="auto"/>
            <w:bottom w:val="none" w:sz="0" w:space="0" w:color="auto"/>
            <w:right w:val="none" w:sz="0" w:space="0" w:color="auto"/>
          </w:divBdr>
        </w:div>
        <w:div w:id="1735271143">
          <w:marLeft w:val="230"/>
          <w:marRight w:val="0"/>
          <w:marTop w:val="0"/>
          <w:marBottom w:val="0"/>
          <w:divBdr>
            <w:top w:val="none" w:sz="0" w:space="0" w:color="auto"/>
            <w:left w:val="none" w:sz="0" w:space="0" w:color="auto"/>
            <w:bottom w:val="none" w:sz="0" w:space="0" w:color="auto"/>
            <w:right w:val="none" w:sz="0" w:space="0" w:color="auto"/>
          </w:divBdr>
        </w:div>
        <w:div w:id="406726394">
          <w:marLeft w:val="230"/>
          <w:marRight w:val="0"/>
          <w:marTop w:val="0"/>
          <w:marBottom w:val="0"/>
          <w:divBdr>
            <w:top w:val="none" w:sz="0" w:space="0" w:color="auto"/>
            <w:left w:val="none" w:sz="0" w:space="0" w:color="auto"/>
            <w:bottom w:val="none" w:sz="0" w:space="0" w:color="auto"/>
            <w:right w:val="none" w:sz="0" w:space="0" w:color="auto"/>
          </w:divBdr>
        </w:div>
        <w:div w:id="1268083155">
          <w:marLeft w:val="0"/>
          <w:marRight w:val="0"/>
          <w:marTop w:val="0"/>
          <w:marBottom w:val="0"/>
          <w:divBdr>
            <w:top w:val="none" w:sz="0" w:space="0" w:color="auto"/>
            <w:left w:val="none" w:sz="0" w:space="0" w:color="auto"/>
            <w:bottom w:val="none" w:sz="0" w:space="0" w:color="auto"/>
            <w:right w:val="none" w:sz="0" w:space="0" w:color="auto"/>
          </w:divBdr>
        </w:div>
        <w:div w:id="1507818487">
          <w:marLeft w:val="1840"/>
          <w:marRight w:val="0"/>
          <w:marTop w:val="0"/>
          <w:marBottom w:val="0"/>
          <w:divBdr>
            <w:top w:val="none" w:sz="0" w:space="0" w:color="auto"/>
            <w:left w:val="none" w:sz="0" w:space="0" w:color="auto"/>
            <w:bottom w:val="none" w:sz="0" w:space="0" w:color="auto"/>
            <w:right w:val="none" w:sz="0" w:space="0" w:color="auto"/>
          </w:divBdr>
        </w:div>
        <w:div w:id="1345940778">
          <w:marLeft w:val="230"/>
          <w:marRight w:val="0"/>
          <w:marTop w:val="0"/>
          <w:marBottom w:val="0"/>
          <w:divBdr>
            <w:top w:val="none" w:sz="0" w:space="0" w:color="auto"/>
            <w:left w:val="none" w:sz="0" w:space="0" w:color="auto"/>
            <w:bottom w:val="none" w:sz="0" w:space="0" w:color="auto"/>
            <w:right w:val="none" w:sz="0" w:space="0" w:color="auto"/>
          </w:divBdr>
        </w:div>
        <w:div w:id="2134521355">
          <w:marLeft w:val="0"/>
          <w:marRight w:val="0"/>
          <w:marTop w:val="0"/>
          <w:marBottom w:val="0"/>
          <w:divBdr>
            <w:top w:val="none" w:sz="0" w:space="0" w:color="auto"/>
            <w:left w:val="none" w:sz="0" w:space="0" w:color="auto"/>
            <w:bottom w:val="none" w:sz="0" w:space="0" w:color="auto"/>
            <w:right w:val="none" w:sz="0" w:space="0" w:color="auto"/>
          </w:divBdr>
        </w:div>
        <w:div w:id="1622221480">
          <w:marLeft w:val="230"/>
          <w:marRight w:val="0"/>
          <w:marTop w:val="0"/>
          <w:marBottom w:val="0"/>
          <w:divBdr>
            <w:top w:val="none" w:sz="0" w:space="0" w:color="auto"/>
            <w:left w:val="none" w:sz="0" w:space="0" w:color="auto"/>
            <w:bottom w:val="none" w:sz="0" w:space="0" w:color="auto"/>
            <w:right w:val="none" w:sz="0" w:space="0" w:color="auto"/>
          </w:divBdr>
        </w:div>
        <w:div w:id="231040442">
          <w:marLeft w:val="230"/>
          <w:marRight w:val="0"/>
          <w:marTop w:val="0"/>
          <w:marBottom w:val="0"/>
          <w:divBdr>
            <w:top w:val="none" w:sz="0" w:space="0" w:color="auto"/>
            <w:left w:val="none" w:sz="0" w:space="0" w:color="auto"/>
            <w:bottom w:val="none" w:sz="0" w:space="0" w:color="auto"/>
            <w:right w:val="none" w:sz="0" w:space="0" w:color="auto"/>
          </w:divBdr>
        </w:div>
        <w:div w:id="727798564">
          <w:marLeft w:val="0"/>
          <w:marRight w:val="0"/>
          <w:marTop w:val="0"/>
          <w:marBottom w:val="0"/>
          <w:divBdr>
            <w:top w:val="none" w:sz="0" w:space="0" w:color="auto"/>
            <w:left w:val="none" w:sz="0" w:space="0" w:color="auto"/>
            <w:bottom w:val="none" w:sz="0" w:space="0" w:color="auto"/>
            <w:right w:val="none" w:sz="0" w:space="0" w:color="auto"/>
          </w:divBdr>
        </w:div>
        <w:div w:id="921182554">
          <w:marLeft w:val="1610"/>
          <w:marRight w:val="0"/>
          <w:marTop w:val="0"/>
          <w:marBottom w:val="0"/>
          <w:divBdr>
            <w:top w:val="none" w:sz="0" w:space="0" w:color="auto"/>
            <w:left w:val="none" w:sz="0" w:space="0" w:color="auto"/>
            <w:bottom w:val="none" w:sz="0" w:space="0" w:color="auto"/>
            <w:right w:val="none" w:sz="0" w:space="0" w:color="auto"/>
          </w:divBdr>
        </w:div>
        <w:div w:id="314139907">
          <w:marLeft w:val="230"/>
          <w:marRight w:val="0"/>
          <w:marTop w:val="0"/>
          <w:marBottom w:val="0"/>
          <w:divBdr>
            <w:top w:val="none" w:sz="0" w:space="0" w:color="auto"/>
            <w:left w:val="none" w:sz="0" w:space="0" w:color="auto"/>
            <w:bottom w:val="none" w:sz="0" w:space="0" w:color="auto"/>
            <w:right w:val="none" w:sz="0" w:space="0" w:color="auto"/>
          </w:divBdr>
        </w:div>
        <w:div w:id="1300307081">
          <w:marLeft w:val="0"/>
          <w:marRight w:val="0"/>
          <w:marTop w:val="0"/>
          <w:marBottom w:val="0"/>
          <w:divBdr>
            <w:top w:val="none" w:sz="0" w:space="0" w:color="auto"/>
            <w:left w:val="none" w:sz="0" w:space="0" w:color="auto"/>
            <w:bottom w:val="none" w:sz="0" w:space="0" w:color="auto"/>
            <w:right w:val="none" w:sz="0" w:space="0" w:color="auto"/>
          </w:divBdr>
        </w:div>
        <w:div w:id="1036389340">
          <w:marLeft w:val="230"/>
          <w:marRight w:val="0"/>
          <w:marTop w:val="0"/>
          <w:marBottom w:val="0"/>
          <w:divBdr>
            <w:top w:val="none" w:sz="0" w:space="0" w:color="auto"/>
            <w:left w:val="none" w:sz="0" w:space="0" w:color="auto"/>
            <w:bottom w:val="none" w:sz="0" w:space="0" w:color="auto"/>
            <w:right w:val="none" w:sz="0" w:space="0" w:color="auto"/>
          </w:divBdr>
        </w:div>
        <w:div w:id="1871147110">
          <w:marLeft w:val="230"/>
          <w:marRight w:val="0"/>
          <w:marTop w:val="0"/>
          <w:marBottom w:val="0"/>
          <w:divBdr>
            <w:top w:val="none" w:sz="0" w:space="0" w:color="auto"/>
            <w:left w:val="none" w:sz="0" w:space="0" w:color="auto"/>
            <w:bottom w:val="none" w:sz="0" w:space="0" w:color="auto"/>
            <w:right w:val="none" w:sz="0" w:space="0" w:color="auto"/>
          </w:divBdr>
        </w:div>
        <w:div w:id="647200111">
          <w:marLeft w:val="230"/>
          <w:marRight w:val="0"/>
          <w:marTop w:val="0"/>
          <w:marBottom w:val="0"/>
          <w:divBdr>
            <w:top w:val="none" w:sz="0" w:space="0" w:color="auto"/>
            <w:left w:val="none" w:sz="0" w:space="0" w:color="auto"/>
            <w:bottom w:val="none" w:sz="0" w:space="0" w:color="auto"/>
            <w:right w:val="none" w:sz="0" w:space="0" w:color="auto"/>
          </w:divBdr>
        </w:div>
        <w:div w:id="980573790">
          <w:marLeft w:val="230"/>
          <w:marRight w:val="0"/>
          <w:marTop w:val="0"/>
          <w:marBottom w:val="0"/>
          <w:divBdr>
            <w:top w:val="none" w:sz="0" w:space="0" w:color="auto"/>
            <w:left w:val="none" w:sz="0" w:space="0" w:color="auto"/>
            <w:bottom w:val="none" w:sz="0" w:space="0" w:color="auto"/>
            <w:right w:val="none" w:sz="0" w:space="0" w:color="auto"/>
          </w:divBdr>
        </w:div>
        <w:div w:id="1667903283">
          <w:marLeft w:val="230"/>
          <w:marRight w:val="0"/>
          <w:marTop w:val="0"/>
          <w:marBottom w:val="0"/>
          <w:divBdr>
            <w:top w:val="none" w:sz="0" w:space="0" w:color="auto"/>
            <w:left w:val="none" w:sz="0" w:space="0" w:color="auto"/>
            <w:bottom w:val="none" w:sz="0" w:space="0" w:color="auto"/>
            <w:right w:val="none" w:sz="0" w:space="0" w:color="auto"/>
          </w:divBdr>
        </w:div>
        <w:div w:id="1168053522">
          <w:marLeft w:val="230"/>
          <w:marRight w:val="0"/>
          <w:marTop w:val="0"/>
          <w:marBottom w:val="0"/>
          <w:divBdr>
            <w:top w:val="none" w:sz="0" w:space="0" w:color="auto"/>
            <w:left w:val="none" w:sz="0" w:space="0" w:color="auto"/>
            <w:bottom w:val="none" w:sz="0" w:space="0" w:color="auto"/>
            <w:right w:val="none" w:sz="0" w:space="0" w:color="auto"/>
          </w:divBdr>
        </w:div>
        <w:div w:id="1474298283">
          <w:marLeft w:val="230"/>
          <w:marRight w:val="0"/>
          <w:marTop w:val="0"/>
          <w:marBottom w:val="0"/>
          <w:divBdr>
            <w:top w:val="none" w:sz="0" w:space="0" w:color="auto"/>
            <w:left w:val="none" w:sz="0" w:space="0" w:color="auto"/>
            <w:bottom w:val="none" w:sz="0" w:space="0" w:color="auto"/>
            <w:right w:val="none" w:sz="0" w:space="0" w:color="auto"/>
          </w:divBdr>
        </w:div>
        <w:div w:id="1928921958">
          <w:marLeft w:val="230"/>
          <w:marRight w:val="0"/>
          <w:marTop w:val="0"/>
          <w:marBottom w:val="0"/>
          <w:divBdr>
            <w:top w:val="none" w:sz="0" w:space="0" w:color="auto"/>
            <w:left w:val="none" w:sz="0" w:space="0" w:color="auto"/>
            <w:bottom w:val="none" w:sz="0" w:space="0" w:color="auto"/>
            <w:right w:val="none" w:sz="0" w:space="0" w:color="auto"/>
          </w:divBdr>
        </w:div>
        <w:div w:id="1632009929">
          <w:marLeft w:val="230"/>
          <w:marRight w:val="0"/>
          <w:marTop w:val="0"/>
          <w:marBottom w:val="0"/>
          <w:divBdr>
            <w:top w:val="none" w:sz="0" w:space="0" w:color="auto"/>
            <w:left w:val="none" w:sz="0" w:space="0" w:color="auto"/>
            <w:bottom w:val="none" w:sz="0" w:space="0" w:color="auto"/>
            <w:right w:val="none" w:sz="0" w:space="0" w:color="auto"/>
          </w:divBdr>
        </w:div>
        <w:div w:id="330373343">
          <w:marLeft w:val="230"/>
          <w:marRight w:val="0"/>
          <w:marTop w:val="0"/>
          <w:marBottom w:val="0"/>
          <w:divBdr>
            <w:top w:val="none" w:sz="0" w:space="0" w:color="auto"/>
            <w:left w:val="none" w:sz="0" w:space="0" w:color="auto"/>
            <w:bottom w:val="none" w:sz="0" w:space="0" w:color="auto"/>
            <w:right w:val="none" w:sz="0" w:space="0" w:color="auto"/>
          </w:divBdr>
        </w:div>
        <w:div w:id="845246714">
          <w:marLeft w:val="230"/>
          <w:marRight w:val="0"/>
          <w:marTop w:val="0"/>
          <w:marBottom w:val="0"/>
          <w:divBdr>
            <w:top w:val="none" w:sz="0" w:space="0" w:color="auto"/>
            <w:left w:val="none" w:sz="0" w:space="0" w:color="auto"/>
            <w:bottom w:val="none" w:sz="0" w:space="0" w:color="auto"/>
            <w:right w:val="none" w:sz="0" w:space="0" w:color="auto"/>
          </w:divBdr>
        </w:div>
        <w:div w:id="1188256161">
          <w:marLeft w:val="230"/>
          <w:marRight w:val="0"/>
          <w:marTop w:val="0"/>
          <w:marBottom w:val="0"/>
          <w:divBdr>
            <w:top w:val="none" w:sz="0" w:space="0" w:color="auto"/>
            <w:left w:val="none" w:sz="0" w:space="0" w:color="auto"/>
            <w:bottom w:val="none" w:sz="0" w:space="0" w:color="auto"/>
            <w:right w:val="none" w:sz="0" w:space="0" w:color="auto"/>
          </w:divBdr>
        </w:div>
        <w:div w:id="393047172">
          <w:marLeft w:val="230"/>
          <w:marRight w:val="0"/>
          <w:marTop w:val="0"/>
          <w:marBottom w:val="0"/>
          <w:divBdr>
            <w:top w:val="none" w:sz="0" w:space="0" w:color="auto"/>
            <w:left w:val="none" w:sz="0" w:space="0" w:color="auto"/>
            <w:bottom w:val="none" w:sz="0" w:space="0" w:color="auto"/>
            <w:right w:val="none" w:sz="0" w:space="0" w:color="auto"/>
          </w:divBdr>
        </w:div>
        <w:div w:id="732120268">
          <w:marLeft w:val="230"/>
          <w:marRight w:val="0"/>
          <w:marTop w:val="0"/>
          <w:marBottom w:val="0"/>
          <w:divBdr>
            <w:top w:val="none" w:sz="0" w:space="0" w:color="auto"/>
            <w:left w:val="none" w:sz="0" w:space="0" w:color="auto"/>
            <w:bottom w:val="none" w:sz="0" w:space="0" w:color="auto"/>
            <w:right w:val="none" w:sz="0" w:space="0" w:color="auto"/>
          </w:divBdr>
        </w:div>
        <w:div w:id="1816875311">
          <w:marLeft w:val="230"/>
          <w:marRight w:val="0"/>
          <w:marTop w:val="0"/>
          <w:marBottom w:val="0"/>
          <w:divBdr>
            <w:top w:val="none" w:sz="0" w:space="0" w:color="auto"/>
            <w:left w:val="none" w:sz="0" w:space="0" w:color="auto"/>
            <w:bottom w:val="none" w:sz="0" w:space="0" w:color="auto"/>
            <w:right w:val="none" w:sz="0" w:space="0" w:color="auto"/>
          </w:divBdr>
        </w:div>
        <w:div w:id="585918566">
          <w:marLeft w:val="230"/>
          <w:marRight w:val="0"/>
          <w:marTop w:val="0"/>
          <w:marBottom w:val="0"/>
          <w:divBdr>
            <w:top w:val="none" w:sz="0" w:space="0" w:color="auto"/>
            <w:left w:val="none" w:sz="0" w:space="0" w:color="auto"/>
            <w:bottom w:val="none" w:sz="0" w:space="0" w:color="auto"/>
            <w:right w:val="none" w:sz="0" w:space="0" w:color="auto"/>
          </w:divBdr>
        </w:div>
        <w:div w:id="717702900">
          <w:marLeft w:val="230"/>
          <w:marRight w:val="0"/>
          <w:marTop w:val="0"/>
          <w:marBottom w:val="0"/>
          <w:divBdr>
            <w:top w:val="none" w:sz="0" w:space="0" w:color="auto"/>
            <w:left w:val="none" w:sz="0" w:space="0" w:color="auto"/>
            <w:bottom w:val="none" w:sz="0" w:space="0" w:color="auto"/>
            <w:right w:val="none" w:sz="0" w:space="0" w:color="auto"/>
          </w:divBdr>
        </w:div>
        <w:div w:id="681394957">
          <w:marLeft w:val="230"/>
          <w:marRight w:val="0"/>
          <w:marTop w:val="0"/>
          <w:marBottom w:val="0"/>
          <w:divBdr>
            <w:top w:val="none" w:sz="0" w:space="0" w:color="auto"/>
            <w:left w:val="none" w:sz="0" w:space="0" w:color="auto"/>
            <w:bottom w:val="none" w:sz="0" w:space="0" w:color="auto"/>
            <w:right w:val="none" w:sz="0" w:space="0" w:color="auto"/>
          </w:divBdr>
        </w:div>
        <w:div w:id="1650477119">
          <w:marLeft w:val="230"/>
          <w:marRight w:val="0"/>
          <w:marTop w:val="0"/>
          <w:marBottom w:val="0"/>
          <w:divBdr>
            <w:top w:val="none" w:sz="0" w:space="0" w:color="auto"/>
            <w:left w:val="none" w:sz="0" w:space="0" w:color="auto"/>
            <w:bottom w:val="none" w:sz="0" w:space="0" w:color="auto"/>
            <w:right w:val="none" w:sz="0" w:space="0" w:color="auto"/>
          </w:divBdr>
        </w:div>
        <w:div w:id="678312349">
          <w:marLeft w:val="230"/>
          <w:marRight w:val="0"/>
          <w:marTop w:val="0"/>
          <w:marBottom w:val="0"/>
          <w:divBdr>
            <w:top w:val="none" w:sz="0" w:space="0" w:color="auto"/>
            <w:left w:val="none" w:sz="0" w:space="0" w:color="auto"/>
            <w:bottom w:val="none" w:sz="0" w:space="0" w:color="auto"/>
            <w:right w:val="none" w:sz="0" w:space="0" w:color="auto"/>
          </w:divBdr>
        </w:div>
        <w:div w:id="1749426476">
          <w:marLeft w:val="1610"/>
          <w:marRight w:val="0"/>
          <w:marTop w:val="0"/>
          <w:marBottom w:val="0"/>
          <w:divBdr>
            <w:top w:val="none" w:sz="0" w:space="0" w:color="auto"/>
            <w:left w:val="none" w:sz="0" w:space="0" w:color="auto"/>
            <w:bottom w:val="none" w:sz="0" w:space="0" w:color="auto"/>
            <w:right w:val="none" w:sz="0" w:space="0" w:color="auto"/>
          </w:divBdr>
        </w:div>
        <w:div w:id="370224337">
          <w:marLeft w:val="230"/>
          <w:marRight w:val="0"/>
          <w:marTop w:val="0"/>
          <w:marBottom w:val="0"/>
          <w:divBdr>
            <w:top w:val="none" w:sz="0" w:space="0" w:color="auto"/>
            <w:left w:val="none" w:sz="0" w:space="0" w:color="auto"/>
            <w:bottom w:val="none" w:sz="0" w:space="0" w:color="auto"/>
            <w:right w:val="none" w:sz="0" w:space="0" w:color="auto"/>
          </w:divBdr>
        </w:div>
        <w:div w:id="1399671648">
          <w:marLeft w:val="0"/>
          <w:marRight w:val="0"/>
          <w:marTop w:val="0"/>
          <w:marBottom w:val="0"/>
          <w:divBdr>
            <w:top w:val="none" w:sz="0" w:space="0" w:color="auto"/>
            <w:left w:val="none" w:sz="0" w:space="0" w:color="auto"/>
            <w:bottom w:val="none" w:sz="0" w:space="0" w:color="auto"/>
            <w:right w:val="none" w:sz="0" w:space="0" w:color="auto"/>
          </w:divBdr>
        </w:div>
        <w:div w:id="1087652820">
          <w:marLeft w:val="230"/>
          <w:marRight w:val="0"/>
          <w:marTop w:val="0"/>
          <w:marBottom w:val="0"/>
          <w:divBdr>
            <w:top w:val="none" w:sz="0" w:space="0" w:color="auto"/>
            <w:left w:val="none" w:sz="0" w:space="0" w:color="auto"/>
            <w:bottom w:val="none" w:sz="0" w:space="0" w:color="auto"/>
            <w:right w:val="none" w:sz="0" w:space="0" w:color="auto"/>
          </w:divBdr>
        </w:div>
        <w:div w:id="913900140">
          <w:marLeft w:val="230"/>
          <w:marRight w:val="0"/>
          <w:marTop w:val="0"/>
          <w:marBottom w:val="0"/>
          <w:divBdr>
            <w:top w:val="none" w:sz="0" w:space="0" w:color="auto"/>
            <w:left w:val="none" w:sz="0" w:space="0" w:color="auto"/>
            <w:bottom w:val="none" w:sz="0" w:space="0" w:color="auto"/>
            <w:right w:val="none" w:sz="0" w:space="0" w:color="auto"/>
          </w:divBdr>
        </w:div>
        <w:div w:id="1698656357">
          <w:marLeft w:val="0"/>
          <w:marRight w:val="0"/>
          <w:marTop w:val="0"/>
          <w:marBottom w:val="0"/>
          <w:divBdr>
            <w:top w:val="none" w:sz="0" w:space="0" w:color="auto"/>
            <w:left w:val="none" w:sz="0" w:space="0" w:color="auto"/>
            <w:bottom w:val="none" w:sz="0" w:space="0" w:color="auto"/>
            <w:right w:val="none" w:sz="0" w:space="0" w:color="auto"/>
          </w:divBdr>
        </w:div>
        <w:div w:id="212733952">
          <w:marLeft w:val="230"/>
          <w:marRight w:val="0"/>
          <w:marTop w:val="0"/>
          <w:marBottom w:val="0"/>
          <w:divBdr>
            <w:top w:val="none" w:sz="0" w:space="0" w:color="auto"/>
            <w:left w:val="none" w:sz="0" w:space="0" w:color="auto"/>
            <w:bottom w:val="none" w:sz="0" w:space="0" w:color="auto"/>
            <w:right w:val="none" w:sz="0" w:space="0" w:color="auto"/>
          </w:divBdr>
        </w:div>
        <w:div w:id="1536501578">
          <w:marLeft w:val="230"/>
          <w:marRight w:val="0"/>
          <w:marTop w:val="0"/>
          <w:marBottom w:val="0"/>
          <w:divBdr>
            <w:top w:val="none" w:sz="0" w:space="0" w:color="auto"/>
            <w:left w:val="none" w:sz="0" w:space="0" w:color="auto"/>
            <w:bottom w:val="none" w:sz="0" w:space="0" w:color="auto"/>
            <w:right w:val="none" w:sz="0" w:space="0" w:color="auto"/>
          </w:divBdr>
        </w:div>
        <w:div w:id="1288701842">
          <w:marLeft w:val="230"/>
          <w:marRight w:val="0"/>
          <w:marTop w:val="0"/>
          <w:marBottom w:val="0"/>
          <w:divBdr>
            <w:top w:val="none" w:sz="0" w:space="0" w:color="auto"/>
            <w:left w:val="none" w:sz="0" w:space="0" w:color="auto"/>
            <w:bottom w:val="none" w:sz="0" w:space="0" w:color="auto"/>
            <w:right w:val="none" w:sz="0" w:space="0" w:color="auto"/>
          </w:divBdr>
        </w:div>
        <w:div w:id="2110538204">
          <w:marLeft w:val="0"/>
          <w:marRight w:val="0"/>
          <w:marTop w:val="0"/>
          <w:marBottom w:val="0"/>
          <w:divBdr>
            <w:top w:val="none" w:sz="0" w:space="0" w:color="auto"/>
            <w:left w:val="none" w:sz="0" w:space="0" w:color="auto"/>
            <w:bottom w:val="none" w:sz="0" w:space="0" w:color="auto"/>
            <w:right w:val="none" w:sz="0" w:space="0" w:color="auto"/>
          </w:divBdr>
        </w:div>
        <w:div w:id="910775427">
          <w:marLeft w:val="230"/>
          <w:marRight w:val="0"/>
          <w:marTop w:val="0"/>
          <w:marBottom w:val="0"/>
          <w:divBdr>
            <w:top w:val="none" w:sz="0" w:space="0" w:color="auto"/>
            <w:left w:val="none" w:sz="0" w:space="0" w:color="auto"/>
            <w:bottom w:val="none" w:sz="0" w:space="0" w:color="auto"/>
            <w:right w:val="none" w:sz="0" w:space="0" w:color="auto"/>
          </w:divBdr>
        </w:div>
        <w:div w:id="1388458809">
          <w:marLeft w:val="230"/>
          <w:marRight w:val="0"/>
          <w:marTop w:val="0"/>
          <w:marBottom w:val="0"/>
          <w:divBdr>
            <w:top w:val="none" w:sz="0" w:space="0" w:color="auto"/>
            <w:left w:val="none" w:sz="0" w:space="0" w:color="auto"/>
            <w:bottom w:val="none" w:sz="0" w:space="0" w:color="auto"/>
            <w:right w:val="none" w:sz="0" w:space="0" w:color="auto"/>
          </w:divBdr>
        </w:div>
        <w:div w:id="436104516">
          <w:marLeft w:val="230"/>
          <w:marRight w:val="0"/>
          <w:marTop w:val="0"/>
          <w:marBottom w:val="0"/>
          <w:divBdr>
            <w:top w:val="none" w:sz="0" w:space="0" w:color="auto"/>
            <w:left w:val="none" w:sz="0" w:space="0" w:color="auto"/>
            <w:bottom w:val="none" w:sz="0" w:space="0" w:color="auto"/>
            <w:right w:val="none" w:sz="0" w:space="0" w:color="auto"/>
          </w:divBdr>
        </w:div>
        <w:div w:id="39943701">
          <w:marLeft w:val="0"/>
          <w:marRight w:val="0"/>
          <w:marTop w:val="0"/>
          <w:marBottom w:val="0"/>
          <w:divBdr>
            <w:top w:val="none" w:sz="0" w:space="0" w:color="auto"/>
            <w:left w:val="none" w:sz="0" w:space="0" w:color="auto"/>
            <w:bottom w:val="none" w:sz="0" w:space="0" w:color="auto"/>
            <w:right w:val="none" w:sz="0" w:space="0" w:color="auto"/>
          </w:divBdr>
        </w:div>
        <w:div w:id="423691942">
          <w:marLeft w:val="230"/>
          <w:marRight w:val="0"/>
          <w:marTop w:val="0"/>
          <w:marBottom w:val="0"/>
          <w:divBdr>
            <w:top w:val="none" w:sz="0" w:space="0" w:color="auto"/>
            <w:left w:val="none" w:sz="0" w:space="0" w:color="auto"/>
            <w:bottom w:val="none" w:sz="0" w:space="0" w:color="auto"/>
            <w:right w:val="none" w:sz="0" w:space="0" w:color="auto"/>
          </w:divBdr>
        </w:div>
        <w:div w:id="594480593">
          <w:marLeft w:val="230"/>
          <w:marRight w:val="0"/>
          <w:marTop w:val="0"/>
          <w:marBottom w:val="0"/>
          <w:divBdr>
            <w:top w:val="none" w:sz="0" w:space="0" w:color="auto"/>
            <w:left w:val="none" w:sz="0" w:space="0" w:color="auto"/>
            <w:bottom w:val="none" w:sz="0" w:space="0" w:color="auto"/>
            <w:right w:val="none" w:sz="0" w:space="0" w:color="auto"/>
          </w:divBdr>
        </w:div>
        <w:div w:id="606347053">
          <w:marLeft w:val="230"/>
          <w:marRight w:val="0"/>
          <w:marTop w:val="0"/>
          <w:marBottom w:val="0"/>
          <w:divBdr>
            <w:top w:val="none" w:sz="0" w:space="0" w:color="auto"/>
            <w:left w:val="none" w:sz="0" w:space="0" w:color="auto"/>
            <w:bottom w:val="none" w:sz="0" w:space="0" w:color="auto"/>
            <w:right w:val="none" w:sz="0" w:space="0" w:color="auto"/>
          </w:divBdr>
        </w:div>
        <w:div w:id="449856734">
          <w:marLeft w:val="0"/>
          <w:marRight w:val="0"/>
          <w:marTop w:val="0"/>
          <w:marBottom w:val="0"/>
          <w:divBdr>
            <w:top w:val="none" w:sz="0" w:space="0" w:color="auto"/>
            <w:left w:val="none" w:sz="0" w:space="0" w:color="auto"/>
            <w:bottom w:val="none" w:sz="0" w:space="0" w:color="auto"/>
            <w:right w:val="none" w:sz="0" w:space="0" w:color="auto"/>
          </w:divBdr>
        </w:div>
        <w:div w:id="453208589">
          <w:marLeft w:val="230"/>
          <w:marRight w:val="0"/>
          <w:marTop w:val="0"/>
          <w:marBottom w:val="0"/>
          <w:divBdr>
            <w:top w:val="none" w:sz="0" w:space="0" w:color="auto"/>
            <w:left w:val="none" w:sz="0" w:space="0" w:color="auto"/>
            <w:bottom w:val="none" w:sz="0" w:space="0" w:color="auto"/>
            <w:right w:val="none" w:sz="0" w:space="0" w:color="auto"/>
          </w:divBdr>
        </w:div>
        <w:div w:id="325011853">
          <w:marLeft w:val="230"/>
          <w:marRight w:val="0"/>
          <w:marTop w:val="0"/>
          <w:marBottom w:val="0"/>
          <w:divBdr>
            <w:top w:val="none" w:sz="0" w:space="0" w:color="auto"/>
            <w:left w:val="none" w:sz="0" w:space="0" w:color="auto"/>
            <w:bottom w:val="none" w:sz="0" w:space="0" w:color="auto"/>
            <w:right w:val="none" w:sz="0" w:space="0" w:color="auto"/>
          </w:divBdr>
        </w:div>
        <w:div w:id="1321496118">
          <w:marLeft w:val="230"/>
          <w:marRight w:val="0"/>
          <w:marTop w:val="0"/>
          <w:marBottom w:val="0"/>
          <w:divBdr>
            <w:top w:val="none" w:sz="0" w:space="0" w:color="auto"/>
            <w:left w:val="none" w:sz="0" w:space="0" w:color="auto"/>
            <w:bottom w:val="none" w:sz="0" w:space="0" w:color="auto"/>
            <w:right w:val="none" w:sz="0" w:space="0" w:color="auto"/>
          </w:divBdr>
        </w:div>
        <w:div w:id="876744811">
          <w:marLeft w:val="0"/>
          <w:marRight w:val="0"/>
          <w:marTop w:val="0"/>
          <w:marBottom w:val="0"/>
          <w:divBdr>
            <w:top w:val="none" w:sz="0" w:space="0" w:color="auto"/>
            <w:left w:val="none" w:sz="0" w:space="0" w:color="auto"/>
            <w:bottom w:val="none" w:sz="0" w:space="0" w:color="auto"/>
            <w:right w:val="none" w:sz="0" w:space="0" w:color="auto"/>
          </w:divBdr>
        </w:div>
        <w:div w:id="1891765033">
          <w:marLeft w:val="230"/>
          <w:marRight w:val="0"/>
          <w:marTop w:val="0"/>
          <w:marBottom w:val="0"/>
          <w:divBdr>
            <w:top w:val="none" w:sz="0" w:space="0" w:color="auto"/>
            <w:left w:val="none" w:sz="0" w:space="0" w:color="auto"/>
            <w:bottom w:val="none" w:sz="0" w:space="0" w:color="auto"/>
            <w:right w:val="none" w:sz="0" w:space="0" w:color="auto"/>
          </w:divBdr>
        </w:div>
        <w:div w:id="889346066">
          <w:marLeft w:val="230"/>
          <w:marRight w:val="0"/>
          <w:marTop w:val="0"/>
          <w:marBottom w:val="0"/>
          <w:divBdr>
            <w:top w:val="none" w:sz="0" w:space="0" w:color="auto"/>
            <w:left w:val="none" w:sz="0" w:space="0" w:color="auto"/>
            <w:bottom w:val="none" w:sz="0" w:space="0" w:color="auto"/>
            <w:right w:val="none" w:sz="0" w:space="0" w:color="auto"/>
          </w:divBdr>
        </w:div>
        <w:div w:id="1275093057">
          <w:marLeft w:val="230"/>
          <w:marRight w:val="0"/>
          <w:marTop w:val="0"/>
          <w:marBottom w:val="0"/>
          <w:divBdr>
            <w:top w:val="none" w:sz="0" w:space="0" w:color="auto"/>
            <w:left w:val="none" w:sz="0" w:space="0" w:color="auto"/>
            <w:bottom w:val="none" w:sz="0" w:space="0" w:color="auto"/>
            <w:right w:val="none" w:sz="0" w:space="0" w:color="auto"/>
          </w:divBdr>
        </w:div>
        <w:div w:id="886799157">
          <w:marLeft w:val="0"/>
          <w:marRight w:val="0"/>
          <w:marTop w:val="0"/>
          <w:marBottom w:val="0"/>
          <w:divBdr>
            <w:top w:val="none" w:sz="0" w:space="0" w:color="auto"/>
            <w:left w:val="none" w:sz="0" w:space="0" w:color="auto"/>
            <w:bottom w:val="none" w:sz="0" w:space="0" w:color="auto"/>
            <w:right w:val="none" w:sz="0" w:space="0" w:color="auto"/>
          </w:divBdr>
        </w:div>
        <w:div w:id="1504469597">
          <w:marLeft w:val="230"/>
          <w:marRight w:val="0"/>
          <w:marTop w:val="0"/>
          <w:marBottom w:val="0"/>
          <w:divBdr>
            <w:top w:val="none" w:sz="0" w:space="0" w:color="auto"/>
            <w:left w:val="none" w:sz="0" w:space="0" w:color="auto"/>
            <w:bottom w:val="none" w:sz="0" w:space="0" w:color="auto"/>
            <w:right w:val="none" w:sz="0" w:space="0" w:color="auto"/>
          </w:divBdr>
        </w:div>
        <w:div w:id="1102994685">
          <w:marLeft w:val="230"/>
          <w:marRight w:val="0"/>
          <w:marTop w:val="0"/>
          <w:marBottom w:val="0"/>
          <w:divBdr>
            <w:top w:val="none" w:sz="0" w:space="0" w:color="auto"/>
            <w:left w:val="none" w:sz="0" w:space="0" w:color="auto"/>
            <w:bottom w:val="none" w:sz="0" w:space="0" w:color="auto"/>
            <w:right w:val="none" w:sz="0" w:space="0" w:color="auto"/>
          </w:divBdr>
        </w:div>
        <w:div w:id="3019886">
          <w:marLeft w:val="230"/>
          <w:marRight w:val="0"/>
          <w:marTop w:val="0"/>
          <w:marBottom w:val="0"/>
          <w:divBdr>
            <w:top w:val="none" w:sz="0" w:space="0" w:color="auto"/>
            <w:left w:val="none" w:sz="0" w:space="0" w:color="auto"/>
            <w:bottom w:val="none" w:sz="0" w:space="0" w:color="auto"/>
            <w:right w:val="none" w:sz="0" w:space="0" w:color="auto"/>
          </w:divBdr>
        </w:div>
        <w:div w:id="1578515546">
          <w:marLeft w:val="0"/>
          <w:marRight w:val="0"/>
          <w:marTop w:val="0"/>
          <w:marBottom w:val="0"/>
          <w:divBdr>
            <w:top w:val="none" w:sz="0" w:space="0" w:color="auto"/>
            <w:left w:val="none" w:sz="0" w:space="0" w:color="auto"/>
            <w:bottom w:val="none" w:sz="0" w:space="0" w:color="auto"/>
            <w:right w:val="none" w:sz="0" w:space="0" w:color="auto"/>
          </w:divBdr>
        </w:div>
        <w:div w:id="1549341931">
          <w:marLeft w:val="230"/>
          <w:marRight w:val="0"/>
          <w:marTop w:val="0"/>
          <w:marBottom w:val="0"/>
          <w:divBdr>
            <w:top w:val="none" w:sz="0" w:space="0" w:color="auto"/>
            <w:left w:val="none" w:sz="0" w:space="0" w:color="auto"/>
            <w:bottom w:val="none" w:sz="0" w:space="0" w:color="auto"/>
            <w:right w:val="none" w:sz="0" w:space="0" w:color="auto"/>
          </w:divBdr>
        </w:div>
        <w:div w:id="2137134564">
          <w:marLeft w:val="230"/>
          <w:marRight w:val="0"/>
          <w:marTop w:val="0"/>
          <w:marBottom w:val="0"/>
          <w:divBdr>
            <w:top w:val="none" w:sz="0" w:space="0" w:color="auto"/>
            <w:left w:val="none" w:sz="0" w:space="0" w:color="auto"/>
            <w:bottom w:val="none" w:sz="0" w:space="0" w:color="auto"/>
            <w:right w:val="none" w:sz="0" w:space="0" w:color="auto"/>
          </w:divBdr>
        </w:div>
        <w:div w:id="1547642738">
          <w:marLeft w:val="230"/>
          <w:marRight w:val="0"/>
          <w:marTop w:val="0"/>
          <w:marBottom w:val="0"/>
          <w:divBdr>
            <w:top w:val="none" w:sz="0" w:space="0" w:color="auto"/>
            <w:left w:val="none" w:sz="0" w:space="0" w:color="auto"/>
            <w:bottom w:val="none" w:sz="0" w:space="0" w:color="auto"/>
            <w:right w:val="none" w:sz="0" w:space="0" w:color="auto"/>
          </w:divBdr>
        </w:div>
        <w:div w:id="1138500432">
          <w:marLeft w:val="0"/>
          <w:marRight w:val="0"/>
          <w:marTop w:val="0"/>
          <w:marBottom w:val="0"/>
          <w:divBdr>
            <w:top w:val="none" w:sz="0" w:space="0" w:color="auto"/>
            <w:left w:val="none" w:sz="0" w:space="0" w:color="auto"/>
            <w:bottom w:val="none" w:sz="0" w:space="0" w:color="auto"/>
            <w:right w:val="none" w:sz="0" w:space="0" w:color="auto"/>
          </w:divBdr>
        </w:div>
        <w:div w:id="1148865134">
          <w:marLeft w:val="230"/>
          <w:marRight w:val="0"/>
          <w:marTop w:val="0"/>
          <w:marBottom w:val="0"/>
          <w:divBdr>
            <w:top w:val="none" w:sz="0" w:space="0" w:color="auto"/>
            <w:left w:val="none" w:sz="0" w:space="0" w:color="auto"/>
            <w:bottom w:val="none" w:sz="0" w:space="0" w:color="auto"/>
            <w:right w:val="none" w:sz="0" w:space="0" w:color="auto"/>
          </w:divBdr>
        </w:div>
        <w:div w:id="172956769">
          <w:marLeft w:val="230"/>
          <w:marRight w:val="0"/>
          <w:marTop w:val="0"/>
          <w:marBottom w:val="0"/>
          <w:divBdr>
            <w:top w:val="none" w:sz="0" w:space="0" w:color="auto"/>
            <w:left w:val="none" w:sz="0" w:space="0" w:color="auto"/>
            <w:bottom w:val="none" w:sz="0" w:space="0" w:color="auto"/>
            <w:right w:val="none" w:sz="0" w:space="0" w:color="auto"/>
          </w:divBdr>
        </w:div>
        <w:div w:id="1036395432">
          <w:marLeft w:val="230"/>
          <w:marRight w:val="0"/>
          <w:marTop w:val="0"/>
          <w:marBottom w:val="0"/>
          <w:divBdr>
            <w:top w:val="none" w:sz="0" w:space="0" w:color="auto"/>
            <w:left w:val="none" w:sz="0" w:space="0" w:color="auto"/>
            <w:bottom w:val="none" w:sz="0" w:space="0" w:color="auto"/>
            <w:right w:val="none" w:sz="0" w:space="0" w:color="auto"/>
          </w:divBdr>
        </w:div>
        <w:div w:id="149175163">
          <w:marLeft w:val="0"/>
          <w:marRight w:val="0"/>
          <w:marTop w:val="0"/>
          <w:marBottom w:val="0"/>
          <w:divBdr>
            <w:top w:val="none" w:sz="0" w:space="0" w:color="auto"/>
            <w:left w:val="none" w:sz="0" w:space="0" w:color="auto"/>
            <w:bottom w:val="none" w:sz="0" w:space="0" w:color="auto"/>
            <w:right w:val="none" w:sz="0" w:space="0" w:color="auto"/>
          </w:divBdr>
        </w:div>
        <w:div w:id="1720938324">
          <w:marLeft w:val="230"/>
          <w:marRight w:val="0"/>
          <w:marTop w:val="0"/>
          <w:marBottom w:val="0"/>
          <w:divBdr>
            <w:top w:val="none" w:sz="0" w:space="0" w:color="auto"/>
            <w:left w:val="none" w:sz="0" w:space="0" w:color="auto"/>
            <w:bottom w:val="none" w:sz="0" w:space="0" w:color="auto"/>
            <w:right w:val="none" w:sz="0" w:space="0" w:color="auto"/>
          </w:divBdr>
        </w:div>
        <w:div w:id="196506906">
          <w:marLeft w:val="230"/>
          <w:marRight w:val="0"/>
          <w:marTop w:val="0"/>
          <w:marBottom w:val="0"/>
          <w:divBdr>
            <w:top w:val="none" w:sz="0" w:space="0" w:color="auto"/>
            <w:left w:val="none" w:sz="0" w:space="0" w:color="auto"/>
            <w:bottom w:val="none" w:sz="0" w:space="0" w:color="auto"/>
            <w:right w:val="none" w:sz="0" w:space="0" w:color="auto"/>
          </w:divBdr>
        </w:div>
        <w:div w:id="556554603">
          <w:marLeft w:val="230"/>
          <w:marRight w:val="0"/>
          <w:marTop w:val="0"/>
          <w:marBottom w:val="0"/>
          <w:divBdr>
            <w:top w:val="none" w:sz="0" w:space="0" w:color="auto"/>
            <w:left w:val="none" w:sz="0" w:space="0" w:color="auto"/>
            <w:bottom w:val="none" w:sz="0" w:space="0" w:color="auto"/>
            <w:right w:val="none" w:sz="0" w:space="0" w:color="auto"/>
          </w:divBdr>
        </w:div>
        <w:div w:id="1887134193">
          <w:marLeft w:val="0"/>
          <w:marRight w:val="0"/>
          <w:marTop w:val="0"/>
          <w:marBottom w:val="0"/>
          <w:divBdr>
            <w:top w:val="none" w:sz="0" w:space="0" w:color="auto"/>
            <w:left w:val="none" w:sz="0" w:space="0" w:color="auto"/>
            <w:bottom w:val="none" w:sz="0" w:space="0" w:color="auto"/>
            <w:right w:val="none" w:sz="0" w:space="0" w:color="auto"/>
          </w:divBdr>
        </w:div>
        <w:div w:id="182524573">
          <w:marLeft w:val="230"/>
          <w:marRight w:val="0"/>
          <w:marTop w:val="0"/>
          <w:marBottom w:val="0"/>
          <w:divBdr>
            <w:top w:val="none" w:sz="0" w:space="0" w:color="auto"/>
            <w:left w:val="none" w:sz="0" w:space="0" w:color="auto"/>
            <w:bottom w:val="none" w:sz="0" w:space="0" w:color="auto"/>
            <w:right w:val="none" w:sz="0" w:space="0" w:color="auto"/>
          </w:divBdr>
        </w:div>
        <w:div w:id="282007909">
          <w:marLeft w:val="230"/>
          <w:marRight w:val="0"/>
          <w:marTop w:val="0"/>
          <w:marBottom w:val="0"/>
          <w:divBdr>
            <w:top w:val="none" w:sz="0" w:space="0" w:color="auto"/>
            <w:left w:val="none" w:sz="0" w:space="0" w:color="auto"/>
            <w:bottom w:val="none" w:sz="0" w:space="0" w:color="auto"/>
            <w:right w:val="none" w:sz="0" w:space="0" w:color="auto"/>
          </w:divBdr>
        </w:div>
        <w:div w:id="1466508983">
          <w:marLeft w:val="230"/>
          <w:marRight w:val="0"/>
          <w:marTop w:val="0"/>
          <w:marBottom w:val="0"/>
          <w:divBdr>
            <w:top w:val="none" w:sz="0" w:space="0" w:color="auto"/>
            <w:left w:val="none" w:sz="0" w:space="0" w:color="auto"/>
            <w:bottom w:val="none" w:sz="0" w:space="0" w:color="auto"/>
            <w:right w:val="none" w:sz="0" w:space="0" w:color="auto"/>
          </w:divBdr>
        </w:div>
        <w:div w:id="1232615761">
          <w:marLeft w:val="0"/>
          <w:marRight w:val="0"/>
          <w:marTop w:val="0"/>
          <w:marBottom w:val="0"/>
          <w:divBdr>
            <w:top w:val="none" w:sz="0" w:space="0" w:color="auto"/>
            <w:left w:val="none" w:sz="0" w:space="0" w:color="auto"/>
            <w:bottom w:val="none" w:sz="0" w:space="0" w:color="auto"/>
            <w:right w:val="none" w:sz="0" w:space="0" w:color="auto"/>
          </w:divBdr>
        </w:div>
        <w:div w:id="1873882573">
          <w:marLeft w:val="230"/>
          <w:marRight w:val="0"/>
          <w:marTop w:val="0"/>
          <w:marBottom w:val="0"/>
          <w:divBdr>
            <w:top w:val="none" w:sz="0" w:space="0" w:color="auto"/>
            <w:left w:val="none" w:sz="0" w:space="0" w:color="auto"/>
            <w:bottom w:val="none" w:sz="0" w:space="0" w:color="auto"/>
            <w:right w:val="none" w:sz="0" w:space="0" w:color="auto"/>
          </w:divBdr>
        </w:div>
        <w:div w:id="758328203">
          <w:marLeft w:val="230"/>
          <w:marRight w:val="0"/>
          <w:marTop w:val="0"/>
          <w:marBottom w:val="0"/>
          <w:divBdr>
            <w:top w:val="none" w:sz="0" w:space="0" w:color="auto"/>
            <w:left w:val="none" w:sz="0" w:space="0" w:color="auto"/>
            <w:bottom w:val="none" w:sz="0" w:space="0" w:color="auto"/>
            <w:right w:val="none" w:sz="0" w:space="0" w:color="auto"/>
          </w:divBdr>
        </w:div>
        <w:div w:id="2013339202">
          <w:marLeft w:val="230"/>
          <w:marRight w:val="0"/>
          <w:marTop w:val="0"/>
          <w:marBottom w:val="0"/>
          <w:divBdr>
            <w:top w:val="none" w:sz="0" w:space="0" w:color="auto"/>
            <w:left w:val="none" w:sz="0" w:space="0" w:color="auto"/>
            <w:bottom w:val="none" w:sz="0" w:space="0" w:color="auto"/>
            <w:right w:val="none" w:sz="0" w:space="0" w:color="auto"/>
          </w:divBdr>
        </w:div>
        <w:div w:id="1845850899">
          <w:marLeft w:val="0"/>
          <w:marRight w:val="0"/>
          <w:marTop w:val="0"/>
          <w:marBottom w:val="0"/>
          <w:divBdr>
            <w:top w:val="none" w:sz="0" w:space="0" w:color="auto"/>
            <w:left w:val="none" w:sz="0" w:space="0" w:color="auto"/>
            <w:bottom w:val="none" w:sz="0" w:space="0" w:color="auto"/>
            <w:right w:val="none" w:sz="0" w:space="0" w:color="auto"/>
          </w:divBdr>
        </w:div>
        <w:div w:id="1363944181">
          <w:marLeft w:val="230"/>
          <w:marRight w:val="0"/>
          <w:marTop w:val="0"/>
          <w:marBottom w:val="0"/>
          <w:divBdr>
            <w:top w:val="none" w:sz="0" w:space="0" w:color="auto"/>
            <w:left w:val="none" w:sz="0" w:space="0" w:color="auto"/>
            <w:bottom w:val="none" w:sz="0" w:space="0" w:color="auto"/>
            <w:right w:val="none" w:sz="0" w:space="0" w:color="auto"/>
          </w:divBdr>
        </w:div>
        <w:div w:id="695423118">
          <w:marLeft w:val="230"/>
          <w:marRight w:val="0"/>
          <w:marTop w:val="0"/>
          <w:marBottom w:val="0"/>
          <w:divBdr>
            <w:top w:val="none" w:sz="0" w:space="0" w:color="auto"/>
            <w:left w:val="none" w:sz="0" w:space="0" w:color="auto"/>
            <w:bottom w:val="none" w:sz="0" w:space="0" w:color="auto"/>
            <w:right w:val="none" w:sz="0" w:space="0" w:color="auto"/>
          </w:divBdr>
        </w:div>
        <w:div w:id="126046941">
          <w:marLeft w:val="230"/>
          <w:marRight w:val="0"/>
          <w:marTop w:val="0"/>
          <w:marBottom w:val="0"/>
          <w:divBdr>
            <w:top w:val="none" w:sz="0" w:space="0" w:color="auto"/>
            <w:left w:val="none" w:sz="0" w:space="0" w:color="auto"/>
            <w:bottom w:val="none" w:sz="0" w:space="0" w:color="auto"/>
            <w:right w:val="none" w:sz="0" w:space="0" w:color="auto"/>
          </w:divBdr>
        </w:div>
        <w:div w:id="2051494765">
          <w:marLeft w:val="0"/>
          <w:marRight w:val="0"/>
          <w:marTop w:val="0"/>
          <w:marBottom w:val="0"/>
          <w:divBdr>
            <w:top w:val="none" w:sz="0" w:space="0" w:color="auto"/>
            <w:left w:val="none" w:sz="0" w:space="0" w:color="auto"/>
            <w:bottom w:val="none" w:sz="0" w:space="0" w:color="auto"/>
            <w:right w:val="none" w:sz="0" w:space="0" w:color="auto"/>
          </w:divBdr>
        </w:div>
        <w:div w:id="606157909">
          <w:marLeft w:val="230"/>
          <w:marRight w:val="0"/>
          <w:marTop w:val="0"/>
          <w:marBottom w:val="0"/>
          <w:divBdr>
            <w:top w:val="none" w:sz="0" w:space="0" w:color="auto"/>
            <w:left w:val="none" w:sz="0" w:space="0" w:color="auto"/>
            <w:bottom w:val="none" w:sz="0" w:space="0" w:color="auto"/>
            <w:right w:val="none" w:sz="0" w:space="0" w:color="auto"/>
          </w:divBdr>
        </w:div>
        <w:div w:id="332487428">
          <w:marLeft w:val="230"/>
          <w:marRight w:val="0"/>
          <w:marTop w:val="0"/>
          <w:marBottom w:val="0"/>
          <w:divBdr>
            <w:top w:val="none" w:sz="0" w:space="0" w:color="auto"/>
            <w:left w:val="none" w:sz="0" w:space="0" w:color="auto"/>
            <w:bottom w:val="none" w:sz="0" w:space="0" w:color="auto"/>
            <w:right w:val="none" w:sz="0" w:space="0" w:color="auto"/>
          </w:divBdr>
        </w:div>
        <w:div w:id="1471484574">
          <w:marLeft w:val="230"/>
          <w:marRight w:val="0"/>
          <w:marTop w:val="0"/>
          <w:marBottom w:val="0"/>
          <w:divBdr>
            <w:top w:val="none" w:sz="0" w:space="0" w:color="auto"/>
            <w:left w:val="none" w:sz="0" w:space="0" w:color="auto"/>
            <w:bottom w:val="none" w:sz="0" w:space="0" w:color="auto"/>
            <w:right w:val="none" w:sz="0" w:space="0" w:color="auto"/>
          </w:divBdr>
        </w:div>
        <w:div w:id="919362539">
          <w:marLeft w:val="0"/>
          <w:marRight w:val="0"/>
          <w:marTop w:val="0"/>
          <w:marBottom w:val="0"/>
          <w:divBdr>
            <w:top w:val="none" w:sz="0" w:space="0" w:color="auto"/>
            <w:left w:val="none" w:sz="0" w:space="0" w:color="auto"/>
            <w:bottom w:val="none" w:sz="0" w:space="0" w:color="auto"/>
            <w:right w:val="none" w:sz="0" w:space="0" w:color="auto"/>
          </w:divBdr>
        </w:div>
        <w:div w:id="1750079007">
          <w:marLeft w:val="230"/>
          <w:marRight w:val="0"/>
          <w:marTop w:val="0"/>
          <w:marBottom w:val="0"/>
          <w:divBdr>
            <w:top w:val="none" w:sz="0" w:space="0" w:color="auto"/>
            <w:left w:val="none" w:sz="0" w:space="0" w:color="auto"/>
            <w:bottom w:val="none" w:sz="0" w:space="0" w:color="auto"/>
            <w:right w:val="none" w:sz="0" w:space="0" w:color="auto"/>
          </w:divBdr>
        </w:div>
        <w:div w:id="580333015">
          <w:marLeft w:val="230"/>
          <w:marRight w:val="0"/>
          <w:marTop w:val="0"/>
          <w:marBottom w:val="0"/>
          <w:divBdr>
            <w:top w:val="none" w:sz="0" w:space="0" w:color="auto"/>
            <w:left w:val="none" w:sz="0" w:space="0" w:color="auto"/>
            <w:bottom w:val="none" w:sz="0" w:space="0" w:color="auto"/>
            <w:right w:val="none" w:sz="0" w:space="0" w:color="auto"/>
          </w:divBdr>
        </w:div>
        <w:div w:id="370689828">
          <w:marLeft w:val="230"/>
          <w:marRight w:val="0"/>
          <w:marTop w:val="0"/>
          <w:marBottom w:val="0"/>
          <w:divBdr>
            <w:top w:val="none" w:sz="0" w:space="0" w:color="auto"/>
            <w:left w:val="none" w:sz="0" w:space="0" w:color="auto"/>
            <w:bottom w:val="none" w:sz="0" w:space="0" w:color="auto"/>
            <w:right w:val="none" w:sz="0" w:space="0" w:color="auto"/>
          </w:divBdr>
        </w:div>
        <w:div w:id="1468235365">
          <w:marLeft w:val="0"/>
          <w:marRight w:val="0"/>
          <w:marTop w:val="0"/>
          <w:marBottom w:val="0"/>
          <w:divBdr>
            <w:top w:val="none" w:sz="0" w:space="0" w:color="auto"/>
            <w:left w:val="none" w:sz="0" w:space="0" w:color="auto"/>
            <w:bottom w:val="none" w:sz="0" w:space="0" w:color="auto"/>
            <w:right w:val="none" w:sz="0" w:space="0" w:color="auto"/>
          </w:divBdr>
        </w:div>
        <w:div w:id="361443500">
          <w:marLeft w:val="230"/>
          <w:marRight w:val="0"/>
          <w:marTop w:val="0"/>
          <w:marBottom w:val="0"/>
          <w:divBdr>
            <w:top w:val="none" w:sz="0" w:space="0" w:color="auto"/>
            <w:left w:val="none" w:sz="0" w:space="0" w:color="auto"/>
            <w:bottom w:val="none" w:sz="0" w:space="0" w:color="auto"/>
            <w:right w:val="none" w:sz="0" w:space="0" w:color="auto"/>
          </w:divBdr>
        </w:div>
        <w:div w:id="1082949086">
          <w:marLeft w:val="230"/>
          <w:marRight w:val="0"/>
          <w:marTop w:val="0"/>
          <w:marBottom w:val="0"/>
          <w:divBdr>
            <w:top w:val="none" w:sz="0" w:space="0" w:color="auto"/>
            <w:left w:val="none" w:sz="0" w:space="0" w:color="auto"/>
            <w:bottom w:val="none" w:sz="0" w:space="0" w:color="auto"/>
            <w:right w:val="none" w:sz="0" w:space="0" w:color="auto"/>
          </w:divBdr>
        </w:div>
        <w:div w:id="1247810303">
          <w:marLeft w:val="1610"/>
          <w:marRight w:val="0"/>
          <w:marTop w:val="0"/>
          <w:marBottom w:val="0"/>
          <w:divBdr>
            <w:top w:val="none" w:sz="0" w:space="0" w:color="auto"/>
            <w:left w:val="none" w:sz="0" w:space="0" w:color="auto"/>
            <w:bottom w:val="none" w:sz="0" w:space="0" w:color="auto"/>
            <w:right w:val="none" w:sz="0" w:space="0" w:color="auto"/>
          </w:divBdr>
        </w:div>
        <w:div w:id="1208906371">
          <w:marLeft w:val="230"/>
          <w:marRight w:val="0"/>
          <w:marTop w:val="0"/>
          <w:marBottom w:val="0"/>
          <w:divBdr>
            <w:top w:val="none" w:sz="0" w:space="0" w:color="auto"/>
            <w:left w:val="none" w:sz="0" w:space="0" w:color="auto"/>
            <w:bottom w:val="none" w:sz="0" w:space="0" w:color="auto"/>
            <w:right w:val="none" w:sz="0" w:space="0" w:color="auto"/>
          </w:divBdr>
        </w:div>
        <w:div w:id="1184709910">
          <w:marLeft w:val="0"/>
          <w:marRight w:val="0"/>
          <w:marTop w:val="0"/>
          <w:marBottom w:val="0"/>
          <w:divBdr>
            <w:top w:val="none" w:sz="0" w:space="0" w:color="auto"/>
            <w:left w:val="none" w:sz="0" w:space="0" w:color="auto"/>
            <w:bottom w:val="none" w:sz="0" w:space="0" w:color="auto"/>
            <w:right w:val="none" w:sz="0" w:space="0" w:color="auto"/>
          </w:divBdr>
        </w:div>
        <w:div w:id="553349269">
          <w:marLeft w:val="230"/>
          <w:marRight w:val="0"/>
          <w:marTop w:val="0"/>
          <w:marBottom w:val="0"/>
          <w:divBdr>
            <w:top w:val="none" w:sz="0" w:space="0" w:color="auto"/>
            <w:left w:val="none" w:sz="0" w:space="0" w:color="auto"/>
            <w:bottom w:val="none" w:sz="0" w:space="0" w:color="auto"/>
            <w:right w:val="none" w:sz="0" w:space="0" w:color="auto"/>
          </w:divBdr>
        </w:div>
        <w:div w:id="829904551">
          <w:marLeft w:val="230"/>
          <w:marRight w:val="0"/>
          <w:marTop w:val="0"/>
          <w:marBottom w:val="0"/>
          <w:divBdr>
            <w:top w:val="none" w:sz="0" w:space="0" w:color="auto"/>
            <w:left w:val="none" w:sz="0" w:space="0" w:color="auto"/>
            <w:bottom w:val="none" w:sz="0" w:space="0" w:color="auto"/>
            <w:right w:val="none" w:sz="0" w:space="0" w:color="auto"/>
          </w:divBdr>
        </w:div>
        <w:div w:id="1420717200">
          <w:marLeft w:val="1610"/>
          <w:marRight w:val="0"/>
          <w:marTop w:val="0"/>
          <w:marBottom w:val="0"/>
          <w:divBdr>
            <w:top w:val="none" w:sz="0" w:space="0" w:color="auto"/>
            <w:left w:val="none" w:sz="0" w:space="0" w:color="auto"/>
            <w:bottom w:val="none" w:sz="0" w:space="0" w:color="auto"/>
            <w:right w:val="none" w:sz="0" w:space="0" w:color="auto"/>
          </w:divBdr>
        </w:div>
        <w:div w:id="1818959035">
          <w:marLeft w:val="230"/>
          <w:marRight w:val="0"/>
          <w:marTop w:val="0"/>
          <w:marBottom w:val="0"/>
          <w:divBdr>
            <w:top w:val="none" w:sz="0" w:space="0" w:color="auto"/>
            <w:left w:val="none" w:sz="0" w:space="0" w:color="auto"/>
            <w:bottom w:val="none" w:sz="0" w:space="0" w:color="auto"/>
            <w:right w:val="none" w:sz="0" w:space="0" w:color="auto"/>
          </w:divBdr>
        </w:div>
        <w:div w:id="1280799591">
          <w:marLeft w:val="0"/>
          <w:marRight w:val="0"/>
          <w:marTop w:val="0"/>
          <w:marBottom w:val="0"/>
          <w:divBdr>
            <w:top w:val="none" w:sz="0" w:space="0" w:color="auto"/>
            <w:left w:val="none" w:sz="0" w:space="0" w:color="auto"/>
            <w:bottom w:val="none" w:sz="0" w:space="0" w:color="auto"/>
            <w:right w:val="none" w:sz="0" w:space="0" w:color="auto"/>
          </w:divBdr>
        </w:div>
        <w:div w:id="1925988534">
          <w:marLeft w:val="230"/>
          <w:marRight w:val="0"/>
          <w:marTop w:val="0"/>
          <w:marBottom w:val="0"/>
          <w:divBdr>
            <w:top w:val="none" w:sz="0" w:space="0" w:color="auto"/>
            <w:left w:val="none" w:sz="0" w:space="0" w:color="auto"/>
            <w:bottom w:val="none" w:sz="0" w:space="0" w:color="auto"/>
            <w:right w:val="none" w:sz="0" w:space="0" w:color="auto"/>
          </w:divBdr>
        </w:div>
        <w:div w:id="589704833">
          <w:marLeft w:val="230"/>
          <w:marRight w:val="0"/>
          <w:marTop w:val="0"/>
          <w:marBottom w:val="0"/>
          <w:divBdr>
            <w:top w:val="none" w:sz="0" w:space="0" w:color="auto"/>
            <w:left w:val="none" w:sz="0" w:space="0" w:color="auto"/>
            <w:bottom w:val="none" w:sz="0" w:space="0" w:color="auto"/>
            <w:right w:val="none" w:sz="0" w:space="0" w:color="auto"/>
          </w:divBdr>
        </w:div>
        <w:div w:id="709693984">
          <w:marLeft w:val="230"/>
          <w:marRight w:val="0"/>
          <w:marTop w:val="0"/>
          <w:marBottom w:val="0"/>
          <w:divBdr>
            <w:top w:val="none" w:sz="0" w:space="0" w:color="auto"/>
            <w:left w:val="none" w:sz="0" w:space="0" w:color="auto"/>
            <w:bottom w:val="none" w:sz="0" w:space="0" w:color="auto"/>
            <w:right w:val="none" w:sz="0" w:space="0" w:color="auto"/>
          </w:divBdr>
        </w:div>
        <w:div w:id="1652831810">
          <w:marLeft w:val="230"/>
          <w:marRight w:val="0"/>
          <w:marTop w:val="0"/>
          <w:marBottom w:val="0"/>
          <w:divBdr>
            <w:top w:val="none" w:sz="0" w:space="0" w:color="auto"/>
            <w:left w:val="none" w:sz="0" w:space="0" w:color="auto"/>
            <w:bottom w:val="none" w:sz="0" w:space="0" w:color="auto"/>
            <w:right w:val="none" w:sz="0" w:space="0" w:color="auto"/>
          </w:divBdr>
        </w:div>
        <w:div w:id="338970014">
          <w:marLeft w:val="230"/>
          <w:marRight w:val="0"/>
          <w:marTop w:val="0"/>
          <w:marBottom w:val="0"/>
          <w:divBdr>
            <w:top w:val="none" w:sz="0" w:space="0" w:color="auto"/>
            <w:left w:val="none" w:sz="0" w:space="0" w:color="auto"/>
            <w:bottom w:val="none" w:sz="0" w:space="0" w:color="auto"/>
            <w:right w:val="none" w:sz="0" w:space="0" w:color="auto"/>
          </w:divBdr>
        </w:div>
        <w:div w:id="1591501293">
          <w:marLeft w:val="230"/>
          <w:marRight w:val="0"/>
          <w:marTop w:val="0"/>
          <w:marBottom w:val="0"/>
          <w:divBdr>
            <w:top w:val="none" w:sz="0" w:space="0" w:color="auto"/>
            <w:left w:val="none" w:sz="0" w:space="0" w:color="auto"/>
            <w:bottom w:val="none" w:sz="0" w:space="0" w:color="auto"/>
            <w:right w:val="none" w:sz="0" w:space="0" w:color="auto"/>
          </w:divBdr>
        </w:div>
        <w:div w:id="1395928022">
          <w:marLeft w:val="230"/>
          <w:marRight w:val="0"/>
          <w:marTop w:val="0"/>
          <w:marBottom w:val="0"/>
          <w:divBdr>
            <w:top w:val="none" w:sz="0" w:space="0" w:color="auto"/>
            <w:left w:val="none" w:sz="0" w:space="0" w:color="auto"/>
            <w:bottom w:val="none" w:sz="0" w:space="0" w:color="auto"/>
            <w:right w:val="none" w:sz="0" w:space="0" w:color="auto"/>
          </w:divBdr>
        </w:div>
        <w:div w:id="1272906228">
          <w:marLeft w:val="230"/>
          <w:marRight w:val="0"/>
          <w:marTop w:val="0"/>
          <w:marBottom w:val="0"/>
          <w:divBdr>
            <w:top w:val="none" w:sz="0" w:space="0" w:color="auto"/>
            <w:left w:val="none" w:sz="0" w:space="0" w:color="auto"/>
            <w:bottom w:val="none" w:sz="0" w:space="0" w:color="auto"/>
            <w:right w:val="none" w:sz="0" w:space="0" w:color="auto"/>
          </w:divBdr>
        </w:div>
        <w:div w:id="1877159307">
          <w:marLeft w:val="230"/>
          <w:marRight w:val="0"/>
          <w:marTop w:val="0"/>
          <w:marBottom w:val="0"/>
          <w:divBdr>
            <w:top w:val="none" w:sz="0" w:space="0" w:color="auto"/>
            <w:left w:val="none" w:sz="0" w:space="0" w:color="auto"/>
            <w:bottom w:val="none" w:sz="0" w:space="0" w:color="auto"/>
            <w:right w:val="none" w:sz="0" w:space="0" w:color="auto"/>
          </w:divBdr>
        </w:div>
        <w:div w:id="1073892372">
          <w:marLeft w:val="230"/>
          <w:marRight w:val="0"/>
          <w:marTop w:val="0"/>
          <w:marBottom w:val="0"/>
          <w:divBdr>
            <w:top w:val="none" w:sz="0" w:space="0" w:color="auto"/>
            <w:left w:val="none" w:sz="0" w:space="0" w:color="auto"/>
            <w:bottom w:val="none" w:sz="0" w:space="0" w:color="auto"/>
            <w:right w:val="none" w:sz="0" w:space="0" w:color="auto"/>
          </w:divBdr>
        </w:div>
        <w:div w:id="1075593697">
          <w:marLeft w:val="230"/>
          <w:marRight w:val="0"/>
          <w:marTop w:val="0"/>
          <w:marBottom w:val="0"/>
          <w:divBdr>
            <w:top w:val="none" w:sz="0" w:space="0" w:color="auto"/>
            <w:left w:val="none" w:sz="0" w:space="0" w:color="auto"/>
            <w:bottom w:val="none" w:sz="0" w:space="0" w:color="auto"/>
            <w:right w:val="none" w:sz="0" w:space="0" w:color="auto"/>
          </w:divBdr>
        </w:div>
        <w:div w:id="1987125881">
          <w:marLeft w:val="230"/>
          <w:marRight w:val="0"/>
          <w:marTop w:val="0"/>
          <w:marBottom w:val="0"/>
          <w:divBdr>
            <w:top w:val="none" w:sz="0" w:space="0" w:color="auto"/>
            <w:left w:val="none" w:sz="0" w:space="0" w:color="auto"/>
            <w:bottom w:val="none" w:sz="0" w:space="0" w:color="auto"/>
            <w:right w:val="none" w:sz="0" w:space="0" w:color="auto"/>
          </w:divBdr>
        </w:div>
        <w:div w:id="2125881848">
          <w:marLeft w:val="230"/>
          <w:marRight w:val="0"/>
          <w:marTop w:val="0"/>
          <w:marBottom w:val="0"/>
          <w:divBdr>
            <w:top w:val="none" w:sz="0" w:space="0" w:color="auto"/>
            <w:left w:val="none" w:sz="0" w:space="0" w:color="auto"/>
            <w:bottom w:val="none" w:sz="0" w:space="0" w:color="auto"/>
            <w:right w:val="none" w:sz="0" w:space="0" w:color="auto"/>
          </w:divBdr>
        </w:div>
        <w:div w:id="137773883">
          <w:marLeft w:val="230"/>
          <w:marRight w:val="0"/>
          <w:marTop w:val="0"/>
          <w:marBottom w:val="0"/>
          <w:divBdr>
            <w:top w:val="none" w:sz="0" w:space="0" w:color="auto"/>
            <w:left w:val="none" w:sz="0" w:space="0" w:color="auto"/>
            <w:bottom w:val="none" w:sz="0" w:space="0" w:color="auto"/>
            <w:right w:val="none" w:sz="0" w:space="0" w:color="auto"/>
          </w:divBdr>
        </w:div>
        <w:div w:id="954360911">
          <w:marLeft w:val="230"/>
          <w:marRight w:val="0"/>
          <w:marTop w:val="0"/>
          <w:marBottom w:val="0"/>
          <w:divBdr>
            <w:top w:val="none" w:sz="0" w:space="0" w:color="auto"/>
            <w:left w:val="none" w:sz="0" w:space="0" w:color="auto"/>
            <w:bottom w:val="none" w:sz="0" w:space="0" w:color="auto"/>
            <w:right w:val="none" w:sz="0" w:space="0" w:color="auto"/>
          </w:divBdr>
        </w:div>
        <w:div w:id="1318849919">
          <w:marLeft w:val="230"/>
          <w:marRight w:val="0"/>
          <w:marTop w:val="0"/>
          <w:marBottom w:val="0"/>
          <w:divBdr>
            <w:top w:val="none" w:sz="0" w:space="0" w:color="auto"/>
            <w:left w:val="none" w:sz="0" w:space="0" w:color="auto"/>
            <w:bottom w:val="none" w:sz="0" w:space="0" w:color="auto"/>
            <w:right w:val="none" w:sz="0" w:space="0" w:color="auto"/>
          </w:divBdr>
        </w:div>
        <w:div w:id="977883314">
          <w:marLeft w:val="230"/>
          <w:marRight w:val="0"/>
          <w:marTop w:val="0"/>
          <w:marBottom w:val="0"/>
          <w:divBdr>
            <w:top w:val="none" w:sz="0" w:space="0" w:color="auto"/>
            <w:left w:val="none" w:sz="0" w:space="0" w:color="auto"/>
            <w:bottom w:val="none" w:sz="0" w:space="0" w:color="auto"/>
            <w:right w:val="none" w:sz="0" w:space="0" w:color="auto"/>
          </w:divBdr>
        </w:div>
        <w:div w:id="1295258632">
          <w:marLeft w:val="230"/>
          <w:marRight w:val="0"/>
          <w:marTop w:val="0"/>
          <w:marBottom w:val="0"/>
          <w:divBdr>
            <w:top w:val="none" w:sz="0" w:space="0" w:color="auto"/>
            <w:left w:val="none" w:sz="0" w:space="0" w:color="auto"/>
            <w:bottom w:val="none" w:sz="0" w:space="0" w:color="auto"/>
            <w:right w:val="none" w:sz="0" w:space="0" w:color="auto"/>
          </w:divBdr>
        </w:div>
        <w:div w:id="383481031">
          <w:marLeft w:val="230"/>
          <w:marRight w:val="0"/>
          <w:marTop w:val="0"/>
          <w:marBottom w:val="0"/>
          <w:divBdr>
            <w:top w:val="none" w:sz="0" w:space="0" w:color="auto"/>
            <w:left w:val="none" w:sz="0" w:space="0" w:color="auto"/>
            <w:bottom w:val="none" w:sz="0" w:space="0" w:color="auto"/>
            <w:right w:val="none" w:sz="0" w:space="0" w:color="auto"/>
          </w:divBdr>
        </w:div>
        <w:div w:id="778261431">
          <w:marLeft w:val="230"/>
          <w:marRight w:val="0"/>
          <w:marTop w:val="0"/>
          <w:marBottom w:val="0"/>
          <w:divBdr>
            <w:top w:val="none" w:sz="0" w:space="0" w:color="auto"/>
            <w:left w:val="none" w:sz="0" w:space="0" w:color="auto"/>
            <w:bottom w:val="none" w:sz="0" w:space="0" w:color="auto"/>
            <w:right w:val="none" w:sz="0" w:space="0" w:color="auto"/>
          </w:divBdr>
        </w:div>
        <w:div w:id="1151872528">
          <w:marLeft w:val="230"/>
          <w:marRight w:val="0"/>
          <w:marTop w:val="0"/>
          <w:marBottom w:val="0"/>
          <w:divBdr>
            <w:top w:val="none" w:sz="0" w:space="0" w:color="auto"/>
            <w:left w:val="none" w:sz="0" w:space="0" w:color="auto"/>
            <w:bottom w:val="none" w:sz="0" w:space="0" w:color="auto"/>
            <w:right w:val="none" w:sz="0" w:space="0" w:color="auto"/>
          </w:divBdr>
        </w:div>
        <w:div w:id="1050229486">
          <w:marLeft w:val="230"/>
          <w:marRight w:val="0"/>
          <w:marTop w:val="0"/>
          <w:marBottom w:val="0"/>
          <w:divBdr>
            <w:top w:val="none" w:sz="0" w:space="0" w:color="auto"/>
            <w:left w:val="none" w:sz="0" w:space="0" w:color="auto"/>
            <w:bottom w:val="none" w:sz="0" w:space="0" w:color="auto"/>
            <w:right w:val="none" w:sz="0" w:space="0" w:color="auto"/>
          </w:divBdr>
        </w:div>
        <w:div w:id="1322851054">
          <w:marLeft w:val="230"/>
          <w:marRight w:val="0"/>
          <w:marTop w:val="0"/>
          <w:marBottom w:val="0"/>
          <w:divBdr>
            <w:top w:val="none" w:sz="0" w:space="0" w:color="auto"/>
            <w:left w:val="none" w:sz="0" w:space="0" w:color="auto"/>
            <w:bottom w:val="none" w:sz="0" w:space="0" w:color="auto"/>
            <w:right w:val="none" w:sz="0" w:space="0" w:color="auto"/>
          </w:divBdr>
        </w:div>
        <w:div w:id="660231664">
          <w:marLeft w:val="230"/>
          <w:marRight w:val="0"/>
          <w:marTop w:val="0"/>
          <w:marBottom w:val="0"/>
          <w:divBdr>
            <w:top w:val="none" w:sz="0" w:space="0" w:color="auto"/>
            <w:left w:val="none" w:sz="0" w:space="0" w:color="auto"/>
            <w:bottom w:val="none" w:sz="0" w:space="0" w:color="auto"/>
            <w:right w:val="none" w:sz="0" w:space="0" w:color="auto"/>
          </w:divBdr>
        </w:div>
        <w:div w:id="2137332305">
          <w:marLeft w:val="230"/>
          <w:marRight w:val="0"/>
          <w:marTop w:val="0"/>
          <w:marBottom w:val="0"/>
          <w:divBdr>
            <w:top w:val="none" w:sz="0" w:space="0" w:color="auto"/>
            <w:left w:val="none" w:sz="0" w:space="0" w:color="auto"/>
            <w:bottom w:val="none" w:sz="0" w:space="0" w:color="auto"/>
            <w:right w:val="none" w:sz="0" w:space="0" w:color="auto"/>
          </w:divBdr>
        </w:div>
        <w:div w:id="555972528">
          <w:marLeft w:val="230"/>
          <w:marRight w:val="0"/>
          <w:marTop w:val="0"/>
          <w:marBottom w:val="0"/>
          <w:divBdr>
            <w:top w:val="none" w:sz="0" w:space="0" w:color="auto"/>
            <w:left w:val="none" w:sz="0" w:space="0" w:color="auto"/>
            <w:bottom w:val="none" w:sz="0" w:space="0" w:color="auto"/>
            <w:right w:val="none" w:sz="0" w:space="0" w:color="auto"/>
          </w:divBdr>
        </w:div>
        <w:div w:id="1301689454">
          <w:marLeft w:val="230"/>
          <w:marRight w:val="0"/>
          <w:marTop w:val="0"/>
          <w:marBottom w:val="0"/>
          <w:divBdr>
            <w:top w:val="none" w:sz="0" w:space="0" w:color="auto"/>
            <w:left w:val="none" w:sz="0" w:space="0" w:color="auto"/>
            <w:bottom w:val="none" w:sz="0" w:space="0" w:color="auto"/>
            <w:right w:val="none" w:sz="0" w:space="0" w:color="auto"/>
          </w:divBdr>
        </w:div>
        <w:div w:id="1691100410">
          <w:marLeft w:val="230"/>
          <w:marRight w:val="0"/>
          <w:marTop w:val="0"/>
          <w:marBottom w:val="0"/>
          <w:divBdr>
            <w:top w:val="none" w:sz="0" w:space="0" w:color="auto"/>
            <w:left w:val="none" w:sz="0" w:space="0" w:color="auto"/>
            <w:bottom w:val="none" w:sz="0" w:space="0" w:color="auto"/>
            <w:right w:val="none" w:sz="0" w:space="0" w:color="auto"/>
          </w:divBdr>
        </w:div>
        <w:div w:id="707267651">
          <w:marLeft w:val="230"/>
          <w:marRight w:val="0"/>
          <w:marTop w:val="0"/>
          <w:marBottom w:val="0"/>
          <w:divBdr>
            <w:top w:val="none" w:sz="0" w:space="0" w:color="auto"/>
            <w:left w:val="none" w:sz="0" w:space="0" w:color="auto"/>
            <w:bottom w:val="none" w:sz="0" w:space="0" w:color="auto"/>
            <w:right w:val="none" w:sz="0" w:space="0" w:color="auto"/>
          </w:divBdr>
        </w:div>
        <w:div w:id="1611469948">
          <w:marLeft w:val="230"/>
          <w:marRight w:val="0"/>
          <w:marTop w:val="0"/>
          <w:marBottom w:val="0"/>
          <w:divBdr>
            <w:top w:val="none" w:sz="0" w:space="0" w:color="auto"/>
            <w:left w:val="none" w:sz="0" w:space="0" w:color="auto"/>
            <w:bottom w:val="none" w:sz="0" w:space="0" w:color="auto"/>
            <w:right w:val="none" w:sz="0" w:space="0" w:color="auto"/>
          </w:divBdr>
        </w:div>
        <w:div w:id="2022512967">
          <w:marLeft w:val="230"/>
          <w:marRight w:val="0"/>
          <w:marTop w:val="0"/>
          <w:marBottom w:val="0"/>
          <w:divBdr>
            <w:top w:val="none" w:sz="0" w:space="0" w:color="auto"/>
            <w:left w:val="none" w:sz="0" w:space="0" w:color="auto"/>
            <w:bottom w:val="none" w:sz="0" w:space="0" w:color="auto"/>
            <w:right w:val="none" w:sz="0" w:space="0" w:color="auto"/>
          </w:divBdr>
        </w:div>
        <w:div w:id="1084061203">
          <w:marLeft w:val="1610"/>
          <w:marRight w:val="0"/>
          <w:marTop w:val="0"/>
          <w:marBottom w:val="0"/>
          <w:divBdr>
            <w:top w:val="none" w:sz="0" w:space="0" w:color="auto"/>
            <w:left w:val="none" w:sz="0" w:space="0" w:color="auto"/>
            <w:bottom w:val="none" w:sz="0" w:space="0" w:color="auto"/>
            <w:right w:val="none" w:sz="0" w:space="0" w:color="auto"/>
          </w:divBdr>
        </w:div>
        <w:div w:id="1399673170">
          <w:marLeft w:val="230"/>
          <w:marRight w:val="0"/>
          <w:marTop w:val="0"/>
          <w:marBottom w:val="0"/>
          <w:divBdr>
            <w:top w:val="none" w:sz="0" w:space="0" w:color="auto"/>
            <w:left w:val="none" w:sz="0" w:space="0" w:color="auto"/>
            <w:bottom w:val="none" w:sz="0" w:space="0" w:color="auto"/>
            <w:right w:val="none" w:sz="0" w:space="0" w:color="auto"/>
          </w:divBdr>
        </w:div>
        <w:div w:id="1577782327">
          <w:marLeft w:val="0"/>
          <w:marRight w:val="0"/>
          <w:marTop w:val="0"/>
          <w:marBottom w:val="0"/>
          <w:divBdr>
            <w:top w:val="none" w:sz="0" w:space="0" w:color="auto"/>
            <w:left w:val="none" w:sz="0" w:space="0" w:color="auto"/>
            <w:bottom w:val="none" w:sz="0" w:space="0" w:color="auto"/>
            <w:right w:val="none" w:sz="0" w:space="0" w:color="auto"/>
          </w:divBdr>
        </w:div>
        <w:div w:id="925919947">
          <w:marLeft w:val="690"/>
          <w:marRight w:val="0"/>
          <w:marTop w:val="0"/>
          <w:marBottom w:val="0"/>
          <w:divBdr>
            <w:top w:val="none" w:sz="0" w:space="0" w:color="auto"/>
            <w:left w:val="none" w:sz="0" w:space="0" w:color="auto"/>
            <w:bottom w:val="none" w:sz="0" w:space="0" w:color="auto"/>
            <w:right w:val="none" w:sz="0" w:space="0" w:color="auto"/>
          </w:divBdr>
        </w:div>
        <w:div w:id="244150599">
          <w:marLeft w:val="0"/>
          <w:marRight w:val="0"/>
          <w:marTop w:val="0"/>
          <w:marBottom w:val="0"/>
          <w:divBdr>
            <w:top w:val="none" w:sz="0" w:space="0" w:color="auto"/>
            <w:left w:val="none" w:sz="0" w:space="0" w:color="auto"/>
            <w:bottom w:val="none" w:sz="0" w:space="0" w:color="auto"/>
            <w:right w:val="none" w:sz="0" w:space="0" w:color="auto"/>
          </w:divBdr>
        </w:div>
        <w:div w:id="1563176996">
          <w:marLeft w:val="690"/>
          <w:marRight w:val="0"/>
          <w:marTop w:val="0"/>
          <w:marBottom w:val="0"/>
          <w:divBdr>
            <w:top w:val="none" w:sz="0" w:space="0" w:color="auto"/>
            <w:left w:val="none" w:sz="0" w:space="0" w:color="auto"/>
            <w:bottom w:val="none" w:sz="0" w:space="0" w:color="auto"/>
            <w:right w:val="none" w:sz="0" w:space="0" w:color="auto"/>
          </w:divBdr>
        </w:div>
        <w:div w:id="1963732734">
          <w:marLeft w:val="0"/>
          <w:marRight w:val="0"/>
          <w:marTop w:val="0"/>
          <w:marBottom w:val="0"/>
          <w:divBdr>
            <w:top w:val="none" w:sz="0" w:space="0" w:color="auto"/>
            <w:left w:val="none" w:sz="0" w:space="0" w:color="auto"/>
            <w:bottom w:val="none" w:sz="0" w:space="0" w:color="auto"/>
            <w:right w:val="none" w:sz="0" w:space="0" w:color="auto"/>
          </w:divBdr>
        </w:div>
        <w:div w:id="1333096392">
          <w:marLeft w:val="690"/>
          <w:marRight w:val="0"/>
          <w:marTop w:val="0"/>
          <w:marBottom w:val="0"/>
          <w:divBdr>
            <w:top w:val="none" w:sz="0" w:space="0" w:color="auto"/>
            <w:left w:val="none" w:sz="0" w:space="0" w:color="auto"/>
            <w:bottom w:val="none" w:sz="0" w:space="0" w:color="auto"/>
            <w:right w:val="none" w:sz="0" w:space="0" w:color="auto"/>
          </w:divBdr>
        </w:div>
        <w:div w:id="1678313179">
          <w:marLeft w:val="0"/>
          <w:marRight w:val="0"/>
          <w:marTop w:val="0"/>
          <w:marBottom w:val="0"/>
          <w:divBdr>
            <w:top w:val="none" w:sz="0" w:space="0" w:color="auto"/>
            <w:left w:val="none" w:sz="0" w:space="0" w:color="auto"/>
            <w:bottom w:val="none" w:sz="0" w:space="0" w:color="auto"/>
            <w:right w:val="none" w:sz="0" w:space="0" w:color="auto"/>
          </w:divBdr>
        </w:div>
        <w:div w:id="369495308">
          <w:marLeft w:val="690"/>
          <w:marRight w:val="0"/>
          <w:marTop w:val="0"/>
          <w:marBottom w:val="0"/>
          <w:divBdr>
            <w:top w:val="none" w:sz="0" w:space="0" w:color="auto"/>
            <w:left w:val="none" w:sz="0" w:space="0" w:color="auto"/>
            <w:bottom w:val="none" w:sz="0" w:space="0" w:color="auto"/>
            <w:right w:val="none" w:sz="0" w:space="0" w:color="auto"/>
          </w:divBdr>
        </w:div>
        <w:div w:id="501743745">
          <w:marLeft w:val="0"/>
          <w:marRight w:val="0"/>
          <w:marTop w:val="0"/>
          <w:marBottom w:val="0"/>
          <w:divBdr>
            <w:top w:val="none" w:sz="0" w:space="0" w:color="auto"/>
            <w:left w:val="none" w:sz="0" w:space="0" w:color="auto"/>
            <w:bottom w:val="none" w:sz="0" w:space="0" w:color="auto"/>
            <w:right w:val="none" w:sz="0" w:space="0" w:color="auto"/>
          </w:divBdr>
        </w:div>
        <w:div w:id="1403523730">
          <w:marLeft w:val="690"/>
          <w:marRight w:val="0"/>
          <w:marTop w:val="0"/>
          <w:marBottom w:val="0"/>
          <w:divBdr>
            <w:top w:val="none" w:sz="0" w:space="0" w:color="auto"/>
            <w:left w:val="none" w:sz="0" w:space="0" w:color="auto"/>
            <w:bottom w:val="none" w:sz="0" w:space="0" w:color="auto"/>
            <w:right w:val="none" w:sz="0" w:space="0" w:color="auto"/>
          </w:divBdr>
        </w:div>
        <w:div w:id="96602193">
          <w:marLeft w:val="0"/>
          <w:marRight w:val="0"/>
          <w:marTop w:val="0"/>
          <w:marBottom w:val="0"/>
          <w:divBdr>
            <w:top w:val="none" w:sz="0" w:space="0" w:color="auto"/>
            <w:left w:val="none" w:sz="0" w:space="0" w:color="auto"/>
            <w:bottom w:val="none" w:sz="0" w:space="0" w:color="auto"/>
            <w:right w:val="none" w:sz="0" w:space="0" w:color="auto"/>
          </w:divBdr>
        </w:div>
        <w:div w:id="408767878">
          <w:marLeft w:val="690"/>
          <w:marRight w:val="0"/>
          <w:marTop w:val="0"/>
          <w:marBottom w:val="0"/>
          <w:divBdr>
            <w:top w:val="none" w:sz="0" w:space="0" w:color="auto"/>
            <w:left w:val="none" w:sz="0" w:space="0" w:color="auto"/>
            <w:bottom w:val="none" w:sz="0" w:space="0" w:color="auto"/>
            <w:right w:val="none" w:sz="0" w:space="0" w:color="auto"/>
          </w:divBdr>
        </w:div>
        <w:div w:id="460079145">
          <w:marLeft w:val="0"/>
          <w:marRight w:val="0"/>
          <w:marTop w:val="0"/>
          <w:marBottom w:val="0"/>
          <w:divBdr>
            <w:top w:val="none" w:sz="0" w:space="0" w:color="auto"/>
            <w:left w:val="none" w:sz="0" w:space="0" w:color="auto"/>
            <w:bottom w:val="none" w:sz="0" w:space="0" w:color="auto"/>
            <w:right w:val="none" w:sz="0" w:space="0" w:color="auto"/>
          </w:divBdr>
        </w:div>
        <w:div w:id="1876188557">
          <w:marLeft w:val="690"/>
          <w:marRight w:val="0"/>
          <w:marTop w:val="0"/>
          <w:marBottom w:val="0"/>
          <w:divBdr>
            <w:top w:val="none" w:sz="0" w:space="0" w:color="auto"/>
            <w:left w:val="none" w:sz="0" w:space="0" w:color="auto"/>
            <w:bottom w:val="none" w:sz="0" w:space="0" w:color="auto"/>
            <w:right w:val="none" w:sz="0" w:space="0" w:color="auto"/>
          </w:divBdr>
        </w:div>
        <w:div w:id="190194992">
          <w:marLeft w:val="0"/>
          <w:marRight w:val="0"/>
          <w:marTop w:val="0"/>
          <w:marBottom w:val="0"/>
          <w:divBdr>
            <w:top w:val="none" w:sz="0" w:space="0" w:color="auto"/>
            <w:left w:val="none" w:sz="0" w:space="0" w:color="auto"/>
            <w:bottom w:val="none" w:sz="0" w:space="0" w:color="auto"/>
            <w:right w:val="none" w:sz="0" w:space="0" w:color="auto"/>
          </w:divBdr>
        </w:div>
        <w:div w:id="917861315">
          <w:marLeft w:val="690"/>
          <w:marRight w:val="0"/>
          <w:marTop w:val="0"/>
          <w:marBottom w:val="0"/>
          <w:divBdr>
            <w:top w:val="none" w:sz="0" w:space="0" w:color="auto"/>
            <w:left w:val="none" w:sz="0" w:space="0" w:color="auto"/>
            <w:bottom w:val="none" w:sz="0" w:space="0" w:color="auto"/>
            <w:right w:val="none" w:sz="0" w:space="0" w:color="auto"/>
          </w:divBdr>
        </w:div>
        <w:div w:id="597762695">
          <w:marLeft w:val="0"/>
          <w:marRight w:val="0"/>
          <w:marTop w:val="0"/>
          <w:marBottom w:val="0"/>
          <w:divBdr>
            <w:top w:val="none" w:sz="0" w:space="0" w:color="auto"/>
            <w:left w:val="none" w:sz="0" w:space="0" w:color="auto"/>
            <w:bottom w:val="none" w:sz="0" w:space="0" w:color="auto"/>
            <w:right w:val="none" w:sz="0" w:space="0" w:color="auto"/>
          </w:divBdr>
        </w:div>
        <w:div w:id="583302869">
          <w:marLeft w:val="690"/>
          <w:marRight w:val="0"/>
          <w:marTop w:val="0"/>
          <w:marBottom w:val="0"/>
          <w:divBdr>
            <w:top w:val="none" w:sz="0" w:space="0" w:color="auto"/>
            <w:left w:val="none" w:sz="0" w:space="0" w:color="auto"/>
            <w:bottom w:val="none" w:sz="0" w:space="0" w:color="auto"/>
            <w:right w:val="none" w:sz="0" w:space="0" w:color="auto"/>
          </w:divBdr>
        </w:div>
        <w:div w:id="1390499153">
          <w:marLeft w:val="0"/>
          <w:marRight w:val="0"/>
          <w:marTop w:val="0"/>
          <w:marBottom w:val="0"/>
          <w:divBdr>
            <w:top w:val="none" w:sz="0" w:space="0" w:color="auto"/>
            <w:left w:val="none" w:sz="0" w:space="0" w:color="auto"/>
            <w:bottom w:val="none" w:sz="0" w:space="0" w:color="auto"/>
            <w:right w:val="none" w:sz="0" w:space="0" w:color="auto"/>
          </w:divBdr>
        </w:div>
        <w:div w:id="898979368">
          <w:marLeft w:val="690"/>
          <w:marRight w:val="0"/>
          <w:marTop w:val="0"/>
          <w:marBottom w:val="0"/>
          <w:divBdr>
            <w:top w:val="none" w:sz="0" w:space="0" w:color="auto"/>
            <w:left w:val="none" w:sz="0" w:space="0" w:color="auto"/>
            <w:bottom w:val="none" w:sz="0" w:space="0" w:color="auto"/>
            <w:right w:val="none" w:sz="0" w:space="0" w:color="auto"/>
          </w:divBdr>
        </w:div>
        <w:div w:id="1708598417">
          <w:marLeft w:val="0"/>
          <w:marRight w:val="0"/>
          <w:marTop w:val="0"/>
          <w:marBottom w:val="0"/>
          <w:divBdr>
            <w:top w:val="none" w:sz="0" w:space="0" w:color="auto"/>
            <w:left w:val="none" w:sz="0" w:space="0" w:color="auto"/>
            <w:bottom w:val="none" w:sz="0" w:space="0" w:color="auto"/>
            <w:right w:val="none" w:sz="0" w:space="0" w:color="auto"/>
          </w:divBdr>
        </w:div>
        <w:div w:id="1707364351">
          <w:marLeft w:val="690"/>
          <w:marRight w:val="0"/>
          <w:marTop w:val="0"/>
          <w:marBottom w:val="0"/>
          <w:divBdr>
            <w:top w:val="none" w:sz="0" w:space="0" w:color="auto"/>
            <w:left w:val="none" w:sz="0" w:space="0" w:color="auto"/>
            <w:bottom w:val="none" w:sz="0" w:space="0" w:color="auto"/>
            <w:right w:val="none" w:sz="0" w:space="0" w:color="auto"/>
          </w:divBdr>
        </w:div>
        <w:div w:id="396589133">
          <w:marLeft w:val="0"/>
          <w:marRight w:val="0"/>
          <w:marTop w:val="0"/>
          <w:marBottom w:val="0"/>
          <w:divBdr>
            <w:top w:val="none" w:sz="0" w:space="0" w:color="auto"/>
            <w:left w:val="none" w:sz="0" w:space="0" w:color="auto"/>
            <w:bottom w:val="none" w:sz="0" w:space="0" w:color="auto"/>
            <w:right w:val="none" w:sz="0" w:space="0" w:color="auto"/>
          </w:divBdr>
        </w:div>
        <w:div w:id="1016158048">
          <w:marLeft w:val="690"/>
          <w:marRight w:val="0"/>
          <w:marTop w:val="0"/>
          <w:marBottom w:val="0"/>
          <w:divBdr>
            <w:top w:val="none" w:sz="0" w:space="0" w:color="auto"/>
            <w:left w:val="none" w:sz="0" w:space="0" w:color="auto"/>
            <w:bottom w:val="none" w:sz="0" w:space="0" w:color="auto"/>
            <w:right w:val="none" w:sz="0" w:space="0" w:color="auto"/>
          </w:divBdr>
        </w:div>
        <w:div w:id="428237344">
          <w:marLeft w:val="0"/>
          <w:marRight w:val="0"/>
          <w:marTop w:val="0"/>
          <w:marBottom w:val="0"/>
          <w:divBdr>
            <w:top w:val="none" w:sz="0" w:space="0" w:color="auto"/>
            <w:left w:val="none" w:sz="0" w:space="0" w:color="auto"/>
            <w:bottom w:val="none" w:sz="0" w:space="0" w:color="auto"/>
            <w:right w:val="none" w:sz="0" w:space="0" w:color="auto"/>
          </w:divBdr>
        </w:div>
        <w:div w:id="2054575748">
          <w:marLeft w:val="690"/>
          <w:marRight w:val="0"/>
          <w:marTop w:val="0"/>
          <w:marBottom w:val="0"/>
          <w:divBdr>
            <w:top w:val="none" w:sz="0" w:space="0" w:color="auto"/>
            <w:left w:val="none" w:sz="0" w:space="0" w:color="auto"/>
            <w:bottom w:val="none" w:sz="0" w:space="0" w:color="auto"/>
            <w:right w:val="none" w:sz="0" w:space="0" w:color="auto"/>
          </w:divBdr>
        </w:div>
        <w:div w:id="817573312">
          <w:marLeft w:val="0"/>
          <w:marRight w:val="0"/>
          <w:marTop w:val="0"/>
          <w:marBottom w:val="0"/>
          <w:divBdr>
            <w:top w:val="none" w:sz="0" w:space="0" w:color="auto"/>
            <w:left w:val="none" w:sz="0" w:space="0" w:color="auto"/>
            <w:bottom w:val="none" w:sz="0" w:space="0" w:color="auto"/>
            <w:right w:val="none" w:sz="0" w:space="0" w:color="auto"/>
          </w:divBdr>
        </w:div>
        <w:div w:id="623197046">
          <w:marLeft w:val="690"/>
          <w:marRight w:val="0"/>
          <w:marTop w:val="0"/>
          <w:marBottom w:val="0"/>
          <w:divBdr>
            <w:top w:val="none" w:sz="0" w:space="0" w:color="auto"/>
            <w:left w:val="none" w:sz="0" w:space="0" w:color="auto"/>
            <w:bottom w:val="none" w:sz="0" w:space="0" w:color="auto"/>
            <w:right w:val="none" w:sz="0" w:space="0" w:color="auto"/>
          </w:divBdr>
        </w:div>
        <w:div w:id="831221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ba-u.ac.jp/general/about/reiki_int/reiki_honbun/w1490001001.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ba-u.ac.jp/general/about/reiki_int/reiki_honbun/w1490001001.html" TargetMode="External"/><Relationship Id="rId12" Type="http://schemas.openxmlformats.org/officeDocument/2006/relationships/hyperlink" Target="http://www.chiba-u.ac.jp/general/about/reiki_int/reiki_honbun/w1490001001.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hiba-u.ac.jp/general/about/reiki_int/reiki_honbun/w1490001001.html" TargetMode="External"/><Relationship Id="rId11" Type="http://schemas.openxmlformats.org/officeDocument/2006/relationships/hyperlink" Target="http://www.chiba-u.ac.jp/general/about/reiki_int/reiki_honbun/w1490001001.html" TargetMode="External"/><Relationship Id="rId5" Type="http://schemas.openxmlformats.org/officeDocument/2006/relationships/hyperlink" Target="http://www.chiba-u.ac.jp/general/about/reiki_int/reiki_honbun/w1490001001.html" TargetMode="External"/><Relationship Id="rId10" Type="http://schemas.openxmlformats.org/officeDocument/2006/relationships/hyperlink" Target="http://www.chiba-u.ac.jp/general/about/reiki_int/reiki_honbun/w1490001001.html" TargetMode="External"/><Relationship Id="rId4" Type="http://schemas.openxmlformats.org/officeDocument/2006/relationships/webSettings" Target="webSettings.xml"/><Relationship Id="rId9" Type="http://schemas.openxmlformats.org/officeDocument/2006/relationships/hyperlink" Target="http://www.chiba-u.ac.jp/general/about/reiki_int/reiki_honbun/w1490001001.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1116</Words>
  <Characters>6365</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TOMOKO MAJIMA</dc:creator>
  <cp:lastModifiedBy>TOMOKO MAJIMA</cp:lastModifiedBy>
  <cp:revision>1</cp:revision>
  <dcterms:created xsi:type="dcterms:W3CDTF">2011-03-27T05:39:00Z</dcterms:created>
  <dcterms:modified xsi:type="dcterms:W3CDTF">2011-03-27T05:57:00Z</dcterms:modified>
</cp:coreProperties>
</file>