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XSpec="center"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972"/>
      </w:tblGrid>
      <w:tr w:rsidR="00E15B4E" w:rsidTr="00B84111">
        <w:trPr>
          <w:trHeight w:val="340"/>
        </w:trPr>
        <w:tc>
          <w:tcPr>
            <w:tcW w:w="3588" w:type="dxa"/>
            <w:vAlign w:val="center"/>
          </w:tcPr>
          <w:p w:rsidR="00E15B4E" w:rsidRPr="00375302" w:rsidRDefault="00DF7DB8" w:rsidP="00B84111">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平　成　３１</w:t>
            </w:r>
            <w:r w:rsidR="0073328D">
              <w:rPr>
                <w:rFonts w:asciiTheme="majorEastAsia" w:eastAsiaTheme="majorEastAsia" w:hAnsiTheme="majorEastAsia" w:hint="eastAsia"/>
                <w:sz w:val="32"/>
                <w:szCs w:val="32"/>
              </w:rPr>
              <w:t xml:space="preserve">　</w:t>
            </w:r>
            <w:r w:rsidR="00E15B4E" w:rsidRPr="00375302">
              <w:rPr>
                <w:rFonts w:asciiTheme="majorEastAsia" w:eastAsiaTheme="majorEastAsia" w:hAnsiTheme="majorEastAsia" w:hint="eastAsia"/>
                <w:sz w:val="32"/>
                <w:szCs w:val="32"/>
              </w:rPr>
              <w:t>年</w:t>
            </w:r>
            <w:r w:rsidR="0073328D">
              <w:rPr>
                <w:rFonts w:asciiTheme="majorEastAsia" w:eastAsiaTheme="majorEastAsia" w:hAnsiTheme="majorEastAsia" w:hint="eastAsia"/>
                <w:sz w:val="32"/>
                <w:szCs w:val="32"/>
              </w:rPr>
              <w:t xml:space="preserve">　</w:t>
            </w:r>
            <w:r w:rsidR="00E15B4E" w:rsidRPr="00375302">
              <w:rPr>
                <w:rFonts w:asciiTheme="majorEastAsia" w:eastAsiaTheme="majorEastAsia" w:hAnsiTheme="majorEastAsia" w:hint="eastAsia"/>
                <w:sz w:val="32"/>
                <w:szCs w:val="32"/>
              </w:rPr>
              <w:t>度</w:t>
            </w:r>
          </w:p>
        </w:tc>
        <w:tc>
          <w:tcPr>
            <w:tcW w:w="4972" w:type="dxa"/>
            <w:vAlign w:val="center"/>
          </w:tcPr>
          <w:p w:rsidR="00E15B4E" w:rsidRPr="00375302" w:rsidRDefault="00E15B4E" w:rsidP="00D37C88">
            <w:pPr>
              <w:spacing w:line="320" w:lineRule="exact"/>
              <w:jc w:val="center"/>
              <w:rPr>
                <w:rFonts w:asciiTheme="majorEastAsia" w:eastAsiaTheme="majorEastAsia" w:hAnsiTheme="majorEastAsia"/>
                <w:sz w:val="32"/>
                <w:szCs w:val="32"/>
              </w:rPr>
            </w:pPr>
            <w:r w:rsidRPr="007B1732">
              <w:rPr>
                <w:rFonts w:asciiTheme="majorEastAsia" w:eastAsiaTheme="majorEastAsia" w:hAnsiTheme="majorEastAsia" w:hint="eastAsia"/>
                <w:spacing w:val="160"/>
                <w:kern w:val="0"/>
                <w:sz w:val="32"/>
                <w:szCs w:val="32"/>
                <w:fitText w:val="2880" w:id="1799008256"/>
              </w:rPr>
              <w:t>事業</w:t>
            </w:r>
            <w:r w:rsidR="00D37C88" w:rsidRPr="007B1732">
              <w:rPr>
                <w:rFonts w:asciiTheme="majorEastAsia" w:eastAsiaTheme="majorEastAsia" w:hAnsiTheme="majorEastAsia" w:hint="eastAsia"/>
                <w:spacing w:val="160"/>
                <w:kern w:val="0"/>
                <w:sz w:val="32"/>
                <w:szCs w:val="32"/>
                <w:fitText w:val="2880" w:id="1799008256"/>
              </w:rPr>
              <w:t>報告</w:t>
            </w:r>
            <w:r w:rsidRPr="007B1732">
              <w:rPr>
                <w:rFonts w:asciiTheme="majorEastAsia" w:eastAsiaTheme="majorEastAsia" w:hAnsiTheme="majorEastAsia" w:hint="eastAsia"/>
                <w:kern w:val="0"/>
                <w:sz w:val="32"/>
                <w:szCs w:val="32"/>
                <w:fitText w:val="2880" w:id="1799008256"/>
              </w:rPr>
              <w:t>書</w:t>
            </w:r>
          </w:p>
        </w:tc>
      </w:tr>
    </w:tbl>
    <w:p w:rsidR="004B551C" w:rsidRDefault="004B551C"/>
    <w:p w:rsidR="00375302" w:rsidRDefault="00375302"/>
    <w:p w:rsidR="00375302" w:rsidRDefault="00375302"/>
    <w:p w:rsidR="00281CA8" w:rsidRPr="00B43D50" w:rsidRDefault="00281CA8" w:rsidP="00281CA8">
      <w:pPr>
        <w:wordWrap w:val="0"/>
        <w:jc w:val="right"/>
        <w:rPr>
          <w:rFonts w:ascii="ＭＳ ゴシック" w:eastAsia="ＭＳ ゴシック" w:hAnsi="ＭＳ ゴシック"/>
          <w:u w:val="single"/>
        </w:rPr>
      </w:pPr>
      <w:r w:rsidRPr="00B43D50">
        <w:rPr>
          <w:rFonts w:ascii="ＭＳ ゴシック" w:eastAsia="ＭＳ ゴシック" w:hAnsi="ＭＳ ゴシック" w:hint="eastAsia"/>
          <w:u w:val="single"/>
        </w:rPr>
        <w:t>特定非営利活動法人</w:t>
      </w:r>
      <w:r w:rsidR="007B1732" w:rsidRPr="008C0618">
        <w:rPr>
          <w:rFonts w:ascii="ＭＳ ゴシック" w:eastAsia="ＭＳ ゴシック" w:hAnsi="ＭＳ ゴシック" w:hint="eastAsia"/>
          <w:u w:val="single"/>
        </w:rPr>
        <w:t xml:space="preserve">　</w:t>
      </w:r>
      <w:r w:rsidR="00775106">
        <w:rPr>
          <w:rFonts w:ascii="ＭＳ ゴシック" w:eastAsia="ＭＳ ゴシック" w:hAnsi="ＭＳ ゴシック" w:hint="eastAsia"/>
          <w:u w:val="single"/>
        </w:rPr>
        <w:t>維新隊ユネスコクラブ</w:t>
      </w:r>
      <w:r w:rsidR="007B1732" w:rsidRPr="008C0618">
        <w:rPr>
          <w:rFonts w:ascii="ＭＳ ゴシック" w:eastAsia="ＭＳ ゴシック" w:hAnsi="ＭＳ ゴシック" w:hint="eastAsia"/>
          <w:u w:val="single"/>
        </w:rPr>
        <w:t xml:space="preserve">　</w:t>
      </w:r>
    </w:p>
    <w:p w:rsidR="00281CA8" w:rsidRPr="00281CA8" w:rsidRDefault="00281CA8" w:rsidP="00281CA8">
      <w:pPr>
        <w:jc w:val="right"/>
        <w:rPr>
          <w:u w:val="single"/>
        </w:rPr>
      </w:pPr>
    </w:p>
    <w:p w:rsidR="00375302" w:rsidRPr="001E23C6" w:rsidRDefault="00137103" w:rsidP="001E23C6">
      <w:pPr>
        <w:spacing w:line="240" w:lineRule="exact"/>
        <w:rPr>
          <w:szCs w:val="21"/>
        </w:rPr>
      </w:pPr>
      <w:r w:rsidRPr="001E23C6">
        <w:rPr>
          <w:noProof/>
          <w:szCs w:val="21"/>
        </w:rPr>
        <mc:AlternateContent>
          <mc:Choice Requires="wps">
            <w:drawing>
              <wp:anchor distT="0" distB="0" distL="114300" distR="114300" simplePos="0" relativeHeight="251658752" behindDoc="0" locked="0" layoutInCell="1" allowOverlap="1" wp14:anchorId="49B5460C" wp14:editId="4A4D0C08">
                <wp:simplePos x="0" y="0"/>
                <wp:positionH relativeFrom="column">
                  <wp:posOffset>228600</wp:posOffset>
                </wp:positionH>
                <wp:positionV relativeFrom="paragraph">
                  <wp:posOffset>-1438068625</wp:posOffset>
                </wp:positionV>
                <wp:extent cx="371475" cy="4010025"/>
                <wp:effectExtent l="0" t="0" r="28575" b="28575"/>
                <wp:wrapNone/>
                <wp:docPr id="10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100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wps:txbx>
                      <wps:bodyPr vertOverflow="clip" vert="wordArtVertRtl"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shapetype w14:anchorId="49B5460C" id="_x0000_t202" coordsize="21600,21600" o:spt="202" path="m,l,21600r21600,l21600,xe">
                <v:stroke joinstyle="miter"/>
                <v:path gradientshapeok="t" o:connecttype="rect"/>
              </v:shapetype>
              <v:shape id="Text Box 19" o:spid="_x0000_s1026" type="#_x0000_t202" style="position:absolute;left:0;text-align:left;margin-left:18pt;margin-top:-113233.75pt;width:29.25pt;height:3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" strokeweight="1pt">
                <v:stroke dashstyle="1 1"/>
                <v:textbox style="layout-flow:vertical;mso-layout-flow-alt:top-to-bottom" inset="5.85pt,.7pt,5.85pt,.7pt">
                  <w:txbxContent>
                    <w:p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v:textbox>
              </v:shape>
            </w:pict>
          </mc:Fallback>
        </mc:AlternateContent>
      </w:r>
      <w:r w:rsidR="00375302" w:rsidRPr="001E23C6">
        <w:rPr>
          <w:rFonts w:hint="eastAsia"/>
          <w:szCs w:val="21"/>
        </w:rPr>
        <w:t>１　事業</w:t>
      </w:r>
      <w:r w:rsidR="00D37C88" w:rsidRPr="001E23C6">
        <w:rPr>
          <w:rFonts w:hint="eastAsia"/>
          <w:szCs w:val="21"/>
        </w:rPr>
        <w:t>の成果</w:t>
      </w:r>
    </w:p>
    <w:p w:rsidR="00375302" w:rsidRDefault="00AA7655" w:rsidP="001E23C6">
      <w:pPr>
        <w:spacing w:line="240" w:lineRule="exact"/>
        <w:rPr>
          <w:szCs w:val="21"/>
        </w:rPr>
      </w:pPr>
      <w:r w:rsidRPr="001E23C6">
        <w:rPr>
          <w:rFonts w:hint="eastAsia"/>
          <w:szCs w:val="21"/>
        </w:rPr>
        <w:t xml:space="preserve">　</w:t>
      </w:r>
      <w:r w:rsidR="00DF7DB8">
        <w:rPr>
          <w:rFonts w:hint="eastAsia"/>
          <w:szCs w:val="21"/>
        </w:rPr>
        <w:t>平成３１</w:t>
      </w:r>
      <w:bookmarkStart w:id="0" w:name="_GoBack"/>
      <w:bookmarkEnd w:id="0"/>
      <w:r w:rsidR="0073328D">
        <w:rPr>
          <w:rFonts w:hint="eastAsia"/>
          <w:szCs w:val="21"/>
        </w:rPr>
        <w:t>年</w:t>
      </w:r>
      <w:r w:rsidR="00775106" w:rsidRPr="001E23C6">
        <w:rPr>
          <w:rFonts w:hint="eastAsia"/>
          <w:szCs w:val="21"/>
        </w:rPr>
        <w:t>度は、現行の事業運営の安定化を図る年</w:t>
      </w:r>
      <w:r w:rsidR="00F151E9" w:rsidRPr="001E23C6">
        <w:rPr>
          <w:rFonts w:hint="eastAsia"/>
          <w:szCs w:val="21"/>
        </w:rPr>
        <w:t>となった</w:t>
      </w:r>
      <w:r w:rsidR="00C00224" w:rsidRPr="001E23C6">
        <w:rPr>
          <w:rFonts w:hint="eastAsia"/>
          <w:szCs w:val="21"/>
        </w:rPr>
        <w:t>。</w:t>
      </w:r>
      <w:r w:rsidR="001E23C6" w:rsidRPr="001E23C6">
        <w:rPr>
          <w:rFonts w:hint="eastAsia"/>
          <w:szCs w:val="21"/>
        </w:rPr>
        <w:t>まず、</w:t>
      </w:r>
      <w:r w:rsidR="00C00224" w:rsidRPr="001E23C6">
        <w:rPr>
          <w:rFonts w:hint="eastAsia"/>
          <w:szCs w:val="21"/>
        </w:rPr>
        <w:t>事業運営</w:t>
      </w:r>
      <w:r w:rsidR="00775106" w:rsidRPr="001E23C6">
        <w:rPr>
          <w:rFonts w:hint="eastAsia"/>
          <w:szCs w:val="21"/>
        </w:rPr>
        <w:t>の安定化</w:t>
      </w:r>
      <w:r w:rsidR="0073328D">
        <w:rPr>
          <w:rFonts w:hint="eastAsia"/>
          <w:szCs w:val="21"/>
        </w:rPr>
        <w:t>と拡大に向けて新たな会員区分となるパートナー会員を新設し、事業の自主開催を行うことができる企業・団体</w:t>
      </w:r>
      <w:r w:rsidR="009E625D">
        <w:rPr>
          <w:rFonts w:hint="eastAsia"/>
          <w:szCs w:val="21"/>
        </w:rPr>
        <w:t>会員</w:t>
      </w:r>
      <w:r w:rsidR="0073328D">
        <w:rPr>
          <w:rFonts w:hint="eastAsia"/>
          <w:szCs w:val="21"/>
        </w:rPr>
        <w:t>を獲得した</w:t>
      </w:r>
      <w:r w:rsidR="00775106" w:rsidRPr="001E23C6">
        <w:rPr>
          <w:rFonts w:hint="eastAsia"/>
          <w:szCs w:val="21"/>
        </w:rPr>
        <w:t>。</w:t>
      </w:r>
      <w:r w:rsidR="00C00224" w:rsidRPr="001E23C6">
        <w:rPr>
          <w:rFonts w:hint="eastAsia"/>
          <w:szCs w:val="21"/>
        </w:rPr>
        <w:t>また実施</w:t>
      </w:r>
      <w:r w:rsidR="0073328D">
        <w:rPr>
          <w:rFonts w:hint="eastAsia"/>
          <w:szCs w:val="21"/>
        </w:rPr>
        <w:t>7</w:t>
      </w:r>
      <w:r w:rsidR="00C00224" w:rsidRPr="001E23C6">
        <w:rPr>
          <w:rFonts w:hint="eastAsia"/>
          <w:szCs w:val="21"/>
        </w:rPr>
        <w:t>年目となる「胸キュン！</w:t>
      </w:r>
      <w:r w:rsidR="00C00224" w:rsidRPr="001E23C6">
        <w:rPr>
          <w:rFonts w:hint="eastAsia"/>
          <w:szCs w:val="21"/>
        </w:rPr>
        <w:t>GOMI</w:t>
      </w:r>
      <w:r w:rsidR="00C00224" w:rsidRPr="001E23C6">
        <w:rPr>
          <w:rFonts w:hint="eastAsia"/>
          <w:szCs w:val="21"/>
        </w:rPr>
        <w:t>拾い」事業において</w:t>
      </w:r>
      <w:r w:rsidR="0073328D">
        <w:rPr>
          <w:rFonts w:hint="eastAsia"/>
          <w:szCs w:val="21"/>
        </w:rPr>
        <w:t>は環境省の後援を得ることができ、新宿御苑での定期開催を実施するに至った</w:t>
      </w:r>
      <w:r w:rsidR="00C00224" w:rsidRPr="001E23C6">
        <w:rPr>
          <w:rFonts w:hint="eastAsia"/>
          <w:szCs w:val="21"/>
        </w:rPr>
        <w:t>。</w:t>
      </w:r>
      <w:r w:rsidR="0073328D">
        <w:rPr>
          <w:rFonts w:hint="eastAsia"/>
          <w:szCs w:val="21"/>
        </w:rPr>
        <w:t>６</w:t>
      </w:r>
      <w:r w:rsidR="00C00224" w:rsidRPr="001E23C6">
        <w:rPr>
          <w:rFonts w:hint="eastAsia"/>
          <w:szCs w:val="21"/>
        </w:rPr>
        <w:t>期目となる</w:t>
      </w:r>
      <w:r w:rsidR="00ED3897">
        <w:rPr>
          <w:rFonts w:hint="eastAsia"/>
          <w:szCs w:val="21"/>
        </w:rPr>
        <w:t>「</w:t>
      </w:r>
      <w:r w:rsidR="00C00224" w:rsidRPr="001E23C6">
        <w:rPr>
          <w:rFonts w:hint="eastAsia"/>
          <w:szCs w:val="21"/>
        </w:rPr>
        <w:t>ステップアップ塾</w:t>
      </w:r>
      <w:r w:rsidR="00ED3897">
        <w:rPr>
          <w:rFonts w:hint="eastAsia"/>
          <w:szCs w:val="21"/>
        </w:rPr>
        <w:t>」事業</w:t>
      </w:r>
      <w:r w:rsidR="00C00224" w:rsidRPr="001E23C6">
        <w:rPr>
          <w:rFonts w:hint="eastAsia"/>
          <w:szCs w:val="21"/>
        </w:rPr>
        <w:t>では</w:t>
      </w:r>
      <w:r w:rsidR="0073328D">
        <w:rPr>
          <w:rFonts w:hint="eastAsia"/>
          <w:szCs w:val="21"/>
        </w:rPr>
        <w:t>、安定した運営と内容の充実化に取り組むことができた</w:t>
      </w:r>
      <w:r w:rsidR="001E23C6" w:rsidRPr="001E23C6">
        <w:rPr>
          <w:rFonts w:hint="eastAsia"/>
          <w:szCs w:val="21"/>
        </w:rPr>
        <w:t>。</w:t>
      </w:r>
      <w:r w:rsidR="0073328D">
        <w:rPr>
          <w:rFonts w:hint="eastAsia"/>
          <w:szCs w:val="21"/>
        </w:rPr>
        <w:t>２期目となる</w:t>
      </w:r>
      <w:r w:rsidR="00E424CF" w:rsidRPr="001E23C6">
        <w:rPr>
          <w:rFonts w:hint="eastAsia"/>
          <w:szCs w:val="21"/>
        </w:rPr>
        <w:t>「食事つきトレーラーハウス自習室『</w:t>
      </w:r>
      <w:r w:rsidR="00E424CF" w:rsidRPr="001E23C6">
        <w:rPr>
          <w:rFonts w:hint="eastAsia"/>
          <w:szCs w:val="21"/>
        </w:rPr>
        <w:t>STUDY CAMP</w:t>
      </w:r>
      <w:r w:rsidR="00E424CF" w:rsidRPr="001E23C6">
        <w:rPr>
          <w:rFonts w:hint="eastAsia"/>
          <w:szCs w:val="21"/>
        </w:rPr>
        <w:t>』」</w:t>
      </w:r>
      <w:r w:rsidR="0073328D">
        <w:rPr>
          <w:rFonts w:hint="eastAsia"/>
          <w:szCs w:val="21"/>
        </w:rPr>
        <w:t>では、年度末に設置場所を移転することができ、より持続可能性が向上した</w:t>
      </w:r>
      <w:r w:rsidR="00F151E9" w:rsidRPr="001E23C6">
        <w:rPr>
          <w:rFonts w:hint="eastAsia"/>
          <w:szCs w:val="21"/>
        </w:rPr>
        <w:t>。</w:t>
      </w:r>
    </w:p>
    <w:p w:rsidR="0073328D" w:rsidRDefault="0073328D" w:rsidP="001E23C6">
      <w:pPr>
        <w:spacing w:line="240" w:lineRule="exact"/>
        <w:rPr>
          <w:szCs w:val="21"/>
        </w:rPr>
      </w:pPr>
      <w:r>
        <w:rPr>
          <w:rFonts w:hint="eastAsia"/>
          <w:szCs w:val="21"/>
        </w:rPr>
        <w:t xml:space="preserve">　年度末</w:t>
      </w:r>
      <w:r w:rsidR="00A51176">
        <w:rPr>
          <w:rFonts w:hint="eastAsia"/>
          <w:szCs w:val="21"/>
        </w:rPr>
        <w:t>から新型コロナウィルス感染拡大防止における対応を求められるようになり、急ピッチで次年度スタートの準備を進めてきたことにより新たな方法での学習支援に取り組む準備が整い、支援の幅を広げるきっかけを得ながら次年度へつなげることができている。</w:t>
      </w:r>
    </w:p>
    <w:p w:rsidR="00A51176" w:rsidRPr="001E23C6" w:rsidRDefault="00A51176" w:rsidP="001E23C6">
      <w:pPr>
        <w:spacing w:line="240" w:lineRule="exact"/>
        <w:rPr>
          <w:szCs w:val="21"/>
        </w:rPr>
      </w:pPr>
    </w:p>
    <w:p w:rsidR="00375302" w:rsidRPr="001E23C6" w:rsidRDefault="00375302">
      <w:pPr>
        <w:rPr>
          <w:szCs w:val="21"/>
        </w:rPr>
      </w:pPr>
      <w:r w:rsidRPr="001E23C6">
        <w:rPr>
          <w:rFonts w:hint="eastAsia"/>
          <w:szCs w:val="21"/>
        </w:rPr>
        <w:t>２　事業の実施に関する事項</w:t>
      </w:r>
    </w:p>
    <w:p w:rsidR="00375302" w:rsidRPr="001E23C6" w:rsidRDefault="00375302">
      <w:pPr>
        <w:rPr>
          <w:szCs w:val="21"/>
        </w:rPr>
      </w:pPr>
      <w:r w:rsidRPr="001E23C6">
        <w:rPr>
          <w:rFonts w:hint="eastAsia"/>
          <w:szCs w:val="21"/>
        </w:rPr>
        <w:t>（１）特定非営利活動に係る事業</w:t>
      </w:r>
      <w:r w:rsidR="001B6FD4" w:rsidRPr="001E23C6">
        <w:rPr>
          <w:rFonts w:hint="eastAsia"/>
          <w:szCs w:val="21"/>
        </w:rPr>
        <w:t xml:space="preserve">　</w:t>
      </w:r>
      <w:r w:rsidR="006336E9" w:rsidRPr="001E23C6">
        <w:rPr>
          <w:rFonts w:hint="eastAsia"/>
          <w:szCs w:val="21"/>
        </w:rPr>
        <w:t xml:space="preserve">　　　　　　　　　　　　　</w:t>
      </w:r>
      <w:r w:rsidR="001B6FD4" w:rsidRPr="001E23C6">
        <w:rPr>
          <w:rFonts w:hint="eastAsia"/>
          <w:szCs w:val="21"/>
        </w:rPr>
        <w:t xml:space="preserve">（事業費の総費用【　</w:t>
      </w:r>
      <w:r w:rsidR="009E625D">
        <w:rPr>
          <w:rFonts w:hint="eastAsia"/>
          <w:szCs w:val="21"/>
        </w:rPr>
        <w:t>4,824</w:t>
      </w:r>
      <w:r w:rsidR="009E625D">
        <w:rPr>
          <w:rFonts w:hint="eastAsia"/>
          <w:szCs w:val="21"/>
        </w:rPr>
        <w:t xml:space="preserve">　</w:t>
      </w:r>
      <w:r w:rsidR="001B6FD4" w:rsidRPr="001E23C6">
        <w:rPr>
          <w:rFonts w:hint="eastAsia"/>
          <w:szCs w:val="21"/>
        </w:rPr>
        <w:t>】千円）</w:t>
      </w:r>
    </w:p>
    <w:tbl>
      <w:tblPr>
        <w:tblStyle w:val="a7"/>
        <w:tblW w:w="0" w:type="auto"/>
        <w:tblCellMar>
          <w:left w:w="57" w:type="dxa"/>
          <w:right w:w="57" w:type="dxa"/>
        </w:tblCellMar>
        <w:tblLook w:val="04A0" w:firstRow="1" w:lastRow="0" w:firstColumn="1" w:lastColumn="0" w:noHBand="0" w:noVBand="1"/>
      </w:tblPr>
      <w:tblGrid>
        <w:gridCol w:w="1183"/>
        <w:gridCol w:w="2276"/>
        <w:gridCol w:w="1701"/>
        <w:gridCol w:w="1276"/>
        <w:gridCol w:w="709"/>
        <w:gridCol w:w="1134"/>
        <w:gridCol w:w="567"/>
        <w:gridCol w:w="1014"/>
      </w:tblGrid>
      <w:tr w:rsidR="000B5FE1" w:rsidRPr="001E23C6" w:rsidTr="006C1E90">
        <w:tc>
          <w:tcPr>
            <w:tcW w:w="1183" w:type="dxa"/>
            <w:vAlign w:val="center"/>
          </w:tcPr>
          <w:p w:rsidR="00E15B4E" w:rsidRPr="001E23C6" w:rsidRDefault="00E15B4E" w:rsidP="00E15B4E">
            <w:pPr>
              <w:spacing w:line="200" w:lineRule="exact"/>
              <w:jc w:val="center"/>
              <w:rPr>
                <w:szCs w:val="21"/>
              </w:rPr>
            </w:pPr>
            <w:r w:rsidRPr="001E23C6">
              <w:rPr>
                <w:rFonts w:hint="eastAsia"/>
                <w:szCs w:val="21"/>
              </w:rPr>
              <w:t>定款に記載</w:t>
            </w:r>
          </w:p>
          <w:p w:rsidR="00E15B4E" w:rsidRPr="001E23C6" w:rsidRDefault="00E15B4E" w:rsidP="00E15B4E">
            <w:pPr>
              <w:spacing w:line="200" w:lineRule="exact"/>
              <w:jc w:val="center"/>
              <w:rPr>
                <w:szCs w:val="21"/>
              </w:rPr>
            </w:pPr>
            <w:r w:rsidRPr="001E23C6">
              <w:rPr>
                <w:rFonts w:hint="eastAsia"/>
                <w:szCs w:val="21"/>
              </w:rPr>
              <w:t>された</w:t>
            </w:r>
          </w:p>
          <w:p w:rsidR="00E15B4E" w:rsidRPr="001E23C6" w:rsidRDefault="00E15B4E" w:rsidP="00E15B4E">
            <w:pPr>
              <w:spacing w:line="200" w:lineRule="exact"/>
              <w:jc w:val="center"/>
              <w:rPr>
                <w:szCs w:val="21"/>
              </w:rPr>
            </w:pPr>
            <w:r w:rsidRPr="001E23C6">
              <w:rPr>
                <w:rFonts w:hint="eastAsia"/>
                <w:szCs w:val="21"/>
              </w:rPr>
              <w:t>事業名</w:t>
            </w:r>
          </w:p>
        </w:tc>
        <w:tc>
          <w:tcPr>
            <w:tcW w:w="2276" w:type="dxa"/>
            <w:vAlign w:val="center"/>
          </w:tcPr>
          <w:p w:rsidR="00E15B4E" w:rsidRPr="001E23C6" w:rsidRDefault="00E15B4E" w:rsidP="00E15B4E">
            <w:pPr>
              <w:spacing w:line="200" w:lineRule="exact"/>
              <w:jc w:val="center"/>
              <w:rPr>
                <w:szCs w:val="21"/>
              </w:rPr>
            </w:pPr>
            <w:r w:rsidRPr="001E23C6">
              <w:rPr>
                <w:rFonts w:hint="eastAsia"/>
                <w:szCs w:val="21"/>
              </w:rPr>
              <w:t>事業内容</w:t>
            </w:r>
          </w:p>
        </w:tc>
        <w:tc>
          <w:tcPr>
            <w:tcW w:w="1701" w:type="dxa"/>
            <w:vAlign w:val="center"/>
          </w:tcPr>
          <w:p w:rsidR="00E15B4E" w:rsidRPr="001E23C6" w:rsidRDefault="00E15B4E" w:rsidP="00E15B4E">
            <w:pPr>
              <w:spacing w:line="200" w:lineRule="exact"/>
              <w:jc w:val="center"/>
              <w:rPr>
                <w:szCs w:val="21"/>
              </w:rPr>
            </w:pPr>
            <w:r w:rsidRPr="001E23C6">
              <w:rPr>
                <w:rFonts w:hint="eastAsia"/>
                <w:szCs w:val="21"/>
              </w:rPr>
              <w:t>日時</w:t>
            </w:r>
          </w:p>
        </w:tc>
        <w:tc>
          <w:tcPr>
            <w:tcW w:w="1276" w:type="dxa"/>
            <w:vAlign w:val="center"/>
          </w:tcPr>
          <w:p w:rsidR="00E15B4E" w:rsidRPr="001E23C6" w:rsidRDefault="00E15B4E" w:rsidP="00E15B4E">
            <w:pPr>
              <w:spacing w:line="200" w:lineRule="exact"/>
              <w:jc w:val="center"/>
              <w:rPr>
                <w:szCs w:val="21"/>
              </w:rPr>
            </w:pPr>
            <w:r w:rsidRPr="001E23C6">
              <w:rPr>
                <w:rFonts w:hint="eastAsia"/>
                <w:szCs w:val="21"/>
              </w:rPr>
              <w:t>場所</w:t>
            </w:r>
          </w:p>
        </w:tc>
        <w:tc>
          <w:tcPr>
            <w:tcW w:w="709" w:type="dxa"/>
            <w:vAlign w:val="center"/>
          </w:tcPr>
          <w:p w:rsidR="00E15B4E" w:rsidRPr="001E23C6" w:rsidRDefault="00E15B4E" w:rsidP="00E15B4E">
            <w:pPr>
              <w:spacing w:line="200" w:lineRule="exact"/>
              <w:jc w:val="center"/>
              <w:rPr>
                <w:szCs w:val="21"/>
              </w:rPr>
            </w:pPr>
            <w:r w:rsidRPr="001E23C6">
              <w:rPr>
                <w:rFonts w:hint="eastAsia"/>
                <w:szCs w:val="21"/>
              </w:rPr>
              <w:t>従事者</w:t>
            </w:r>
          </w:p>
          <w:p w:rsidR="00E15B4E" w:rsidRPr="001E23C6" w:rsidRDefault="00E15B4E" w:rsidP="00E15B4E">
            <w:pPr>
              <w:spacing w:line="200" w:lineRule="exact"/>
              <w:jc w:val="center"/>
              <w:rPr>
                <w:szCs w:val="21"/>
              </w:rPr>
            </w:pPr>
            <w:r w:rsidRPr="001E23C6">
              <w:rPr>
                <w:rFonts w:hint="eastAsia"/>
                <w:szCs w:val="21"/>
              </w:rPr>
              <w:t>人数</w:t>
            </w:r>
          </w:p>
        </w:tc>
        <w:tc>
          <w:tcPr>
            <w:tcW w:w="1134" w:type="dxa"/>
            <w:vAlign w:val="center"/>
          </w:tcPr>
          <w:p w:rsidR="00E15B4E" w:rsidRPr="001E23C6" w:rsidRDefault="00E15B4E" w:rsidP="00E15B4E">
            <w:pPr>
              <w:spacing w:line="200" w:lineRule="exact"/>
              <w:jc w:val="center"/>
              <w:rPr>
                <w:szCs w:val="21"/>
              </w:rPr>
            </w:pPr>
            <w:r w:rsidRPr="001E23C6">
              <w:rPr>
                <w:rFonts w:hint="eastAsia"/>
                <w:szCs w:val="21"/>
              </w:rPr>
              <w:t>受益</w:t>
            </w:r>
          </w:p>
          <w:p w:rsidR="00E15B4E" w:rsidRPr="001E23C6" w:rsidRDefault="00E15B4E" w:rsidP="00E15B4E">
            <w:pPr>
              <w:spacing w:line="200" w:lineRule="exact"/>
              <w:jc w:val="center"/>
              <w:rPr>
                <w:szCs w:val="21"/>
              </w:rPr>
            </w:pPr>
            <w:r w:rsidRPr="001E23C6">
              <w:rPr>
                <w:rFonts w:hint="eastAsia"/>
                <w:szCs w:val="21"/>
              </w:rPr>
              <w:t>対象者</w:t>
            </w:r>
          </w:p>
          <w:p w:rsidR="00E15B4E" w:rsidRPr="001E23C6" w:rsidRDefault="00E15B4E" w:rsidP="00E15B4E">
            <w:pPr>
              <w:spacing w:line="200" w:lineRule="exact"/>
              <w:jc w:val="center"/>
              <w:rPr>
                <w:szCs w:val="21"/>
              </w:rPr>
            </w:pPr>
            <w:r w:rsidRPr="001E23C6">
              <w:rPr>
                <w:rFonts w:hint="eastAsia"/>
                <w:szCs w:val="21"/>
              </w:rPr>
              <w:t>範囲</w:t>
            </w:r>
          </w:p>
        </w:tc>
        <w:tc>
          <w:tcPr>
            <w:tcW w:w="567" w:type="dxa"/>
            <w:vAlign w:val="center"/>
          </w:tcPr>
          <w:p w:rsidR="00E15B4E" w:rsidRPr="001E23C6" w:rsidRDefault="00E15B4E" w:rsidP="00E15B4E">
            <w:pPr>
              <w:spacing w:line="200" w:lineRule="exact"/>
              <w:jc w:val="center"/>
              <w:rPr>
                <w:szCs w:val="21"/>
              </w:rPr>
            </w:pPr>
            <w:r w:rsidRPr="001E23C6">
              <w:rPr>
                <w:rFonts w:hint="eastAsia"/>
                <w:szCs w:val="21"/>
              </w:rPr>
              <w:t>受益</w:t>
            </w:r>
          </w:p>
          <w:p w:rsidR="00E15B4E" w:rsidRPr="001E23C6" w:rsidRDefault="00E15B4E" w:rsidP="00E15B4E">
            <w:pPr>
              <w:spacing w:line="200" w:lineRule="exact"/>
              <w:jc w:val="center"/>
              <w:rPr>
                <w:szCs w:val="21"/>
              </w:rPr>
            </w:pPr>
            <w:r w:rsidRPr="001E23C6">
              <w:rPr>
                <w:rFonts w:hint="eastAsia"/>
                <w:szCs w:val="21"/>
              </w:rPr>
              <w:t>対象者</w:t>
            </w:r>
          </w:p>
          <w:p w:rsidR="00E15B4E" w:rsidRPr="001E23C6" w:rsidRDefault="00E15B4E" w:rsidP="00E15B4E">
            <w:pPr>
              <w:spacing w:line="200" w:lineRule="exact"/>
              <w:jc w:val="center"/>
              <w:rPr>
                <w:szCs w:val="21"/>
              </w:rPr>
            </w:pPr>
            <w:r w:rsidRPr="001E23C6">
              <w:rPr>
                <w:rFonts w:hint="eastAsia"/>
                <w:szCs w:val="21"/>
              </w:rPr>
              <w:t>人数</w:t>
            </w:r>
          </w:p>
        </w:tc>
        <w:tc>
          <w:tcPr>
            <w:tcW w:w="1014" w:type="dxa"/>
            <w:vAlign w:val="center"/>
          </w:tcPr>
          <w:p w:rsidR="00E15B4E" w:rsidRPr="001E23C6" w:rsidRDefault="00E15B4E" w:rsidP="00E15B4E">
            <w:pPr>
              <w:spacing w:line="200" w:lineRule="exact"/>
              <w:jc w:val="center"/>
              <w:rPr>
                <w:szCs w:val="21"/>
              </w:rPr>
            </w:pPr>
            <w:r w:rsidRPr="001E23C6">
              <w:rPr>
                <w:rFonts w:hint="eastAsia"/>
                <w:szCs w:val="21"/>
              </w:rPr>
              <w:t>事業費</w:t>
            </w:r>
          </w:p>
          <w:p w:rsidR="00E15B4E" w:rsidRPr="001E23C6" w:rsidRDefault="00E15B4E" w:rsidP="00E15B4E">
            <w:pPr>
              <w:spacing w:line="200" w:lineRule="exact"/>
              <w:jc w:val="center"/>
              <w:rPr>
                <w:szCs w:val="21"/>
              </w:rPr>
            </w:pPr>
            <w:r w:rsidRPr="001E23C6">
              <w:rPr>
                <w:rFonts w:hint="eastAsia"/>
                <w:szCs w:val="21"/>
              </w:rPr>
              <w:t>（千円）</w:t>
            </w:r>
          </w:p>
        </w:tc>
      </w:tr>
      <w:tr w:rsidR="000B5FE1" w:rsidRPr="001E23C6" w:rsidTr="006C1E90">
        <w:trPr>
          <w:trHeight w:val="1777"/>
        </w:trPr>
        <w:tc>
          <w:tcPr>
            <w:tcW w:w="1183" w:type="dxa"/>
            <w:vAlign w:val="center"/>
          </w:tcPr>
          <w:p w:rsidR="00AA7655" w:rsidRPr="001E23C6" w:rsidRDefault="00877B65" w:rsidP="00E8302D">
            <w:pPr>
              <w:spacing w:line="200" w:lineRule="exact"/>
              <w:rPr>
                <w:rFonts w:asciiTheme="minorEastAsia" w:hAnsiTheme="minorEastAsia"/>
                <w:szCs w:val="21"/>
              </w:rPr>
            </w:pPr>
            <w:r w:rsidRPr="001E23C6">
              <w:rPr>
                <w:rFonts w:asciiTheme="minorEastAsia" w:hAnsiTheme="minorEastAsia" w:hint="eastAsia"/>
                <w:szCs w:val="21"/>
              </w:rPr>
              <w:t>地球環境保全のための啓発及び教育の推進事業</w:t>
            </w:r>
          </w:p>
        </w:tc>
        <w:tc>
          <w:tcPr>
            <w:tcW w:w="2276" w:type="dxa"/>
            <w:vAlign w:val="center"/>
          </w:tcPr>
          <w:p w:rsidR="00FF7539" w:rsidRPr="001E23C6" w:rsidRDefault="00877B65" w:rsidP="006C1E90">
            <w:pPr>
              <w:spacing w:line="200" w:lineRule="exact"/>
              <w:jc w:val="left"/>
              <w:rPr>
                <w:rFonts w:asciiTheme="minorEastAsia" w:hAnsiTheme="minorEastAsia"/>
                <w:szCs w:val="21"/>
              </w:rPr>
            </w:pPr>
            <w:r w:rsidRPr="001E23C6">
              <w:rPr>
                <w:rFonts w:asciiTheme="minorEastAsia" w:hAnsiTheme="minorEastAsia" w:hint="eastAsia"/>
                <w:szCs w:val="21"/>
              </w:rPr>
              <w:t>モラルアップ清掃活動「胸キュン！GOMI拾い」</w:t>
            </w:r>
          </w:p>
          <w:p w:rsidR="00AA7655" w:rsidRPr="001E23C6" w:rsidRDefault="00877B65" w:rsidP="006C1E90">
            <w:pPr>
              <w:spacing w:line="200" w:lineRule="exact"/>
              <w:jc w:val="left"/>
              <w:rPr>
                <w:rFonts w:asciiTheme="minorEastAsia" w:hAnsiTheme="minorEastAsia"/>
                <w:szCs w:val="21"/>
              </w:rPr>
            </w:pPr>
            <w:r w:rsidRPr="001E23C6">
              <w:rPr>
                <w:rFonts w:asciiTheme="minorEastAsia" w:hAnsiTheme="minorEastAsia" w:hint="eastAsia"/>
                <w:szCs w:val="21"/>
              </w:rPr>
              <w:t>清掃活動を通じて世代や国籍を問わず</w:t>
            </w:r>
            <w:r w:rsidR="00FF7539" w:rsidRPr="001E23C6">
              <w:rPr>
                <w:rFonts w:asciiTheme="minorEastAsia" w:hAnsiTheme="minorEastAsia" w:hint="eastAsia"/>
                <w:szCs w:val="21"/>
              </w:rPr>
              <w:t>英会話等を用いた</w:t>
            </w:r>
            <w:r w:rsidRPr="001E23C6">
              <w:rPr>
                <w:rFonts w:asciiTheme="minorEastAsia" w:hAnsiTheme="minorEastAsia" w:hint="eastAsia"/>
                <w:szCs w:val="21"/>
              </w:rPr>
              <w:t>コミュニケーションを促進し、環境問題への啓発を行う</w:t>
            </w:r>
            <w:r w:rsidR="00FF7539" w:rsidRPr="001E23C6">
              <w:rPr>
                <w:rFonts w:asciiTheme="minorEastAsia" w:hAnsiTheme="minorEastAsia" w:hint="eastAsia"/>
                <w:szCs w:val="21"/>
              </w:rPr>
              <w:t>取り組み。</w:t>
            </w:r>
          </w:p>
        </w:tc>
        <w:tc>
          <w:tcPr>
            <w:tcW w:w="1701" w:type="dxa"/>
            <w:vAlign w:val="center"/>
          </w:tcPr>
          <w:p w:rsidR="00BE1928" w:rsidRPr="001E23C6" w:rsidRDefault="00FF7539" w:rsidP="00C00224">
            <w:pPr>
              <w:spacing w:line="200" w:lineRule="exact"/>
              <w:jc w:val="left"/>
              <w:rPr>
                <w:rFonts w:asciiTheme="minorEastAsia" w:hAnsiTheme="minorEastAsia" w:cs="ＭＳ Ｐゴシック"/>
                <w:szCs w:val="21"/>
              </w:rPr>
            </w:pPr>
            <w:r w:rsidRPr="001E23C6">
              <w:rPr>
                <w:rFonts w:asciiTheme="minorEastAsia" w:hAnsiTheme="minorEastAsia" w:cs="ＭＳ Ｐゴシック" w:hint="eastAsia"/>
                <w:szCs w:val="21"/>
              </w:rPr>
              <w:t>5/5,7/7,</w:t>
            </w:r>
          </w:p>
          <w:p w:rsidR="00BE1928" w:rsidRPr="001E23C6" w:rsidRDefault="00FF7539" w:rsidP="00C00224">
            <w:pPr>
              <w:spacing w:line="200" w:lineRule="exact"/>
              <w:jc w:val="left"/>
              <w:rPr>
                <w:rFonts w:asciiTheme="minorEastAsia" w:hAnsiTheme="minorEastAsia" w:cs="ＭＳ Ｐゴシック"/>
                <w:szCs w:val="21"/>
              </w:rPr>
            </w:pPr>
            <w:r w:rsidRPr="001E23C6">
              <w:rPr>
                <w:rFonts w:asciiTheme="minorEastAsia" w:hAnsiTheme="minorEastAsia" w:cs="ＭＳ Ｐゴシック" w:hint="eastAsia"/>
                <w:szCs w:val="21"/>
              </w:rPr>
              <w:t>9/1</w:t>
            </w:r>
            <w:r w:rsidR="00BE1928" w:rsidRPr="001E23C6">
              <w:rPr>
                <w:rFonts w:asciiTheme="minorEastAsia" w:hAnsiTheme="minorEastAsia" w:cs="ＭＳ Ｐゴシック" w:hint="eastAsia"/>
                <w:szCs w:val="21"/>
              </w:rPr>
              <w:t>,</w:t>
            </w:r>
            <w:r w:rsidRPr="001E23C6">
              <w:rPr>
                <w:rFonts w:asciiTheme="minorEastAsia" w:hAnsiTheme="minorEastAsia" w:cs="ＭＳ Ｐゴシック" w:hint="eastAsia"/>
                <w:szCs w:val="21"/>
              </w:rPr>
              <w:t>11/3</w:t>
            </w:r>
            <w:r w:rsidR="00BE1928" w:rsidRPr="001E23C6">
              <w:rPr>
                <w:rFonts w:asciiTheme="minorEastAsia" w:hAnsiTheme="minorEastAsia" w:cs="ＭＳ Ｐゴシック" w:hint="eastAsia"/>
                <w:szCs w:val="21"/>
              </w:rPr>
              <w:t>,</w:t>
            </w:r>
          </w:p>
          <w:p w:rsidR="00BE1928" w:rsidRPr="001E23C6" w:rsidRDefault="00FF7539" w:rsidP="00C00224">
            <w:pPr>
              <w:spacing w:line="200" w:lineRule="exact"/>
              <w:jc w:val="left"/>
              <w:rPr>
                <w:rFonts w:asciiTheme="minorEastAsia" w:hAnsiTheme="minorEastAsia" w:cs="ＭＳ Ｐゴシック"/>
                <w:szCs w:val="21"/>
              </w:rPr>
            </w:pPr>
            <w:r w:rsidRPr="001E23C6">
              <w:rPr>
                <w:rFonts w:asciiTheme="minorEastAsia" w:hAnsiTheme="minorEastAsia" w:cs="ＭＳ Ｐゴシック" w:hint="eastAsia"/>
                <w:szCs w:val="21"/>
              </w:rPr>
              <w:t>1/13</w:t>
            </w:r>
            <w:r w:rsidR="00BE1928" w:rsidRPr="001E23C6">
              <w:rPr>
                <w:rFonts w:asciiTheme="minorEastAsia" w:hAnsiTheme="minorEastAsia" w:cs="ＭＳ Ｐゴシック" w:hint="eastAsia"/>
                <w:szCs w:val="21"/>
              </w:rPr>
              <w:t>,</w:t>
            </w:r>
            <w:r w:rsidRPr="001E23C6">
              <w:rPr>
                <w:rFonts w:asciiTheme="minorEastAsia" w:hAnsiTheme="minorEastAsia" w:cs="ＭＳ Ｐゴシック" w:hint="eastAsia"/>
                <w:szCs w:val="21"/>
              </w:rPr>
              <w:t>3/2</w:t>
            </w:r>
          </w:p>
          <w:p w:rsidR="00AA7655" w:rsidRPr="001E23C6" w:rsidRDefault="00FF7539" w:rsidP="00C00224">
            <w:pPr>
              <w:spacing w:line="200" w:lineRule="exact"/>
              <w:jc w:val="left"/>
              <w:rPr>
                <w:rFonts w:asciiTheme="minorEastAsia" w:hAnsiTheme="minorEastAsia" w:cs="ＭＳ Ｐゴシック"/>
                <w:szCs w:val="21"/>
              </w:rPr>
            </w:pPr>
            <w:r w:rsidRPr="001E23C6">
              <w:rPr>
                <w:rFonts w:asciiTheme="minorEastAsia" w:hAnsiTheme="minorEastAsia" w:cs="ＭＳ Ｐゴシック" w:hint="eastAsia"/>
                <w:szCs w:val="21"/>
              </w:rPr>
              <w:t>の9時~12時</w:t>
            </w:r>
          </w:p>
        </w:tc>
        <w:tc>
          <w:tcPr>
            <w:tcW w:w="1276" w:type="dxa"/>
            <w:vAlign w:val="center"/>
          </w:tcPr>
          <w:p w:rsidR="00AA7655" w:rsidRPr="001E23C6" w:rsidRDefault="0038154F" w:rsidP="00C00224">
            <w:pPr>
              <w:spacing w:line="200" w:lineRule="exact"/>
              <w:jc w:val="left"/>
              <w:rPr>
                <w:rFonts w:asciiTheme="minorEastAsia" w:hAnsiTheme="minorEastAsia" w:cs="ＭＳ Ｐゴシック"/>
                <w:szCs w:val="21"/>
              </w:rPr>
            </w:pPr>
            <w:r>
              <w:rPr>
                <w:rFonts w:asciiTheme="minorEastAsia" w:hAnsiTheme="minorEastAsia" w:cs="ＭＳ Ｐゴシック" w:hint="eastAsia"/>
                <w:szCs w:val="21"/>
              </w:rPr>
              <w:t>新宿御苑</w:t>
            </w:r>
            <w:r w:rsidR="00BE1928" w:rsidRPr="001E23C6">
              <w:rPr>
                <w:rFonts w:asciiTheme="minorEastAsia" w:hAnsiTheme="minorEastAsia" w:cs="ＭＳ Ｐゴシック" w:hint="eastAsia"/>
                <w:szCs w:val="21"/>
              </w:rPr>
              <w:t>周辺</w:t>
            </w:r>
          </w:p>
        </w:tc>
        <w:tc>
          <w:tcPr>
            <w:tcW w:w="709" w:type="dxa"/>
            <w:vAlign w:val="center"/>
          </w:tcPr>
          <w:p w:rsidR="00AA7655" w:rsidRPr="001E23C6" w:rsidRDefault="00BE1928" w:rsidP="00C00224">
            <w:pPr>
              <w:spacing w:line="200" w:lineRule="exact"/>
              <w:jc w:val="center"/>
              <w:rPr>
                <w:rFonts w:asciiTheme="minorEastAsia" w:hAnsiTheme="minorEastAsia" w:cs="ＭＳ Ｐゴシック"/>
                <w:szCs w:val="21"/>
              </w:rPr>
            </w:pPr>
            <w:r w:rsidRPr="001E23C6">
              <w:rPr>
                <w:rFonts w:asciiTheme="minorEastAsia" w:hAnsiTheme="minorEastAsia" w:cs="ＭＳ Ｐゴシック" w:hint="eastAsia"/>
                <w:szCs w:val="21"/>
              </w:rPr>
              <w:t>のべ60人</w:t>
            </w:r>
          </w:p>
        </w:tc>
        <w:tc>
          <w:tcPr>
            <w:tcW w:w="1134" w:type="dxa"/>
            <w:vAlign w:val="center"/>
          </w:tcPr>
          <w:p w:rsidR="00AA7655" w:rsidRPr="001E23C6" w:rsidRDefault="00BE1928" w:rsidP="00C00224">
            <w:pPr>
              <w:spacing w:line="200" w:lineRule="exact"/>
              <w:rPr>
                <w:rFonts w:asciiTheme="minorEastAsia" w:hAnsiTheme="minorEastAsia" w:cs="ＭＳ Ｐゴシック"/>
                <w:szCs w:val="21"/>
              </w:rPr>
            </w:pPr>
            <w:r w:rsidRPr="001E23C6">
              <w:rPr>
                <w:rFonts w:asciiTheme="minorEastAsia" w:hAnsiTheme="minorEastAsia" w:cs="ＭＳ Ｐゴシック" w:hint="eastAsia"/>
                <w:szCs w:val="21"/>
              </w:rPr>
              <w:t>一般からの参加者（年齢性別不問）</w:t>
            </w:r>
          </w:p>
        </w:tc>
        <w:tc>
          <w:tcPr>
            <w:tcW w:w="567" w:type="dxa"/>
            <w:vAlign w:val="center"/>
          </w:tcPr>
          <w:p w:rsidR="00BE1928" w:rsidRPr="001E23C6" w:rsidRDefault="00BE1928" w:rsidP="00C00224">
            <w:pPr>
              <w:spacing w:line="200" w:lineRule="exact"/>
              <w:rPr>
                <w:rFonts w:asciiTheme="minorEastAsia" w:hAnsiTheme="minorEastAsia"/>
                <w:szCs w:val="21"/>
              </w:rPr>
            </w:pPr>
            <w:r w:rsidRPr="001E23C6">
              <w:rPr>
                <w:rFonts w:asciiTheme="minorEastAsia" w:hAnsiTheme="minorEastAsia" w:hint="eastAsia"/>
                <w:szCs w:val="21"/>
              </w:rPr>
              <w:t>のべ</w:t>
            </w:r>
          </w:p>
          <w:p w:rsidR="00AA7655" w:rsidRPr="001E23C6" w:rsidRDefault="00BE1928" w:rsidP="00C00224">
            <w:pPr>
              <w:spacing w:line="200" w:lineRule="exact"/>
              <w:rPr>
                <w:rFonts w:asciiTheme="minorEastAsia" w:hAnsiTheme="minorEastAsia"/>
                <w:szCs w:val="21"/>
              </w:rPr>
            </w:pPr>
            <w:r w:rsidRPr="001E23C6">
              <w:rPr>
                <w:rFonts w:asciiTheme="minorEastAsia" w:hAnsiTheme="minorEastAsia" w:hint="eastAsia"/>
                <w:szCs w:val="21"/>
              </w:rPr>
              <w:t>225人</w:t>
            </w:r>
          </w:p>
        </w:tc>
        <w:tc>
          <w:tcPr>
            <w:tcW w:w="1014" w:type="dxa"/>
            <w:vAlign w:val="center"/>
          </w:tcPr>
          <w:p w:rsidR="00AA7655" w:rsidRPr="001E23C6" w:rsidRDefault="009E625D" w:rsidP="00BE1928">
            <w:pPr>
              <w:spacing w:line="200" w:lineRule="exact"/>
              <w:jc w:val="right"/>
              <w:rPr>
                <w:rFonts w:asciiTheme="minorEastAsia" w:hAnsiTheme="minorEastAsia"/>
                <w:szCs w:val="21"/>
              </w:rPr>
            </w:pPr>
            <w:r>
              <w:rPr>
                <w:rFonts w:asciiTheme="minorEastAsia" w:hAnsiTheme="minorEastAsia" w:hint="eastAsia"/>
                <w:szCs w:val="21"/>
              </w:rPr>
              <w:t>454千円</w:t>
            </w:r>
          </w:p>
        </w:tc>
      </w:tr>
      <w:tr w:rsidR="000B5FE1" w:rsidRPr="001E23C6" w:rsidTr="006C1E90">
        <w:trPr>
          <w:trHeight w:val="1748"/>
        </w:trPr>
        <w:tc>
          <w:tcPr>
            <w:tcW w:w="1183" w:type="dxa"/>
            <w:vAlign w:val="center"/>
          </w:tcPr>
          <w:p w:rsidR="00AA7655" w:rsidRPr="001E23C6" w:rsidRDefault="00877B65" w:rsidP="00E8302D">
            <w:pPr>
              <w:spacing w:line="200" w:lineRule="exact"/>
              <w:rPr>
                <w:rFonts w:asciiTheme="minorEastAsia" w:hAnsiTheme="minorEastAsia"/>
                <w:szCs w:val="21"/>
              </w:rPr>
            </w:pPr>
            <w:r w:rsidRPr="001E23C6">
              <w:rPr>
                <w:rFonts w:asciiTheme="minorEastAsia" w:hAnsiTheme="minorEastAsia" w:hint="eastAsia"/>
                <w:szCs w:val="21"/>
              </w:rPr>
              <w:t>学習塾およびワークショップ等、教育活動の企画・実施事業</w:t>
            </w:r>
          </w:p>
        </w:tc>
        <w:tc>
          <w:tcPr>
            <w:tcW w:w="2276" w:type="dxa"/>
            <w:vAlign w:val="center"/>
          </w:tcPr>
          <w:p w:rsidR="00FF7539" w:rsidRPr="001E23C6" w:rsidRDefault="00FF7539" w:rsidP="006C1E90">
            <w:pPr>
              <w:spacing w:line="200" w:lineRule="exact"/>
              <w:jc w:val="left"/>
              <w:rPr>
                <w:rFonts w:asciiTheme="minorEastAsia" w:hAnsiTheme="minorEastAsia"/>
                <w:szCs w:val="21"/>
              </w:rPr>
            </w:pPr>
            <w:r w:rsidRPr="001E23C6">
              <w:rPr>
                <w:rFonts w:asciiTheme="minorEastAsia" w:hAnsiTheme="minorEastAsia" w:hint="eastAsia"/>
                <w:szCs w:val="21"/>
              </w:rPr>
              <w:t>食事つき個別指導型無料塾「ステップアップ塾」</w:t>
            </w:r>
          </w:p>
          <w:p w:rsidR="00AA7655" w:rsidRPr="001E23C6" w:rsidRDefault="00FF7539" w:rsidP="006C1E90">
            <w:pPr>
              <w:spacing w:line="200" w:lineRule="exact"/>
              <w:jc w:val="left"/>
              <w:rPr>
                <w:rFonts w:asciiTheme="minorEastAsia" w:hAnsiTheme="minorEastAsia"/>
                <w:szCs w:val="21"/>
              </w:rPr>
            </w:pPr>
            <w:r w:rsidRPr="001E23C6">
              <w:rPr>
                <w:rFonts w:asciiTheme="minorEastAsia" w:hAnsiTheme="minorEastAsia" w:hint="eastAsia"/>
                <w:szCs w:val="21"/>
              </w:rPr>
              <w:t>家庭や学校等での</w:t>
            </w:r>
            <w:r w:rsidR="007866C5" w:rsidRPr="001E23C6">
              <w:rPr>
                <w:rFonts w:asciiTheme="minorEastAsia" w:hAnsiTheme="minorEastAsia" w:hint="eastAsia"/>
                <w:szCs w:val="21"/>
              </w:rPr>
              <w:t>生活</w:t>
            </w:r>
            <w:r w:rsidRPr="001E23C6">
              <w:rPr>
                <w:rFonts w:asciiTheme="minorEastAsia" w:hAnsiTheme="minorEastAsia" w:hint="eastAsia"/>
                <w:szCs w:val="21"/>
              </w:rPr>
              <w:t>困難を抱える小中学生を対象に、ボランティア講師が学習指導に当たる無料学習会。</w:t>
            </w:r>
          </w:p>
        </w:tc>
        <w:tc>
          <w:tcPr>
            <w:tcW w:w="1701" w:type="dxa"/>
            <w:vAlign w:val="center"/>
          </w:tcPr>
          <w:p w:rsidR="00AA7655" w:rsidRPr="001E23C6" w:rsidRDefault="00BE1928" w:rsidP="00C00224">
            <w:pPr>
              <w:spacing w:line="200" w:lineRule="exact"/>
              <w:jc w:val="left"/>
              <w:rPr>
                <w:rFonts w:asciiTheme="minorEastAsia" w:hAnsiTheme="minorEastAsia" w:cs="ＭＳ Ｐゴシック"/>
                <w:szCs w:val="21"/>
              </w:rPr>
            </w:pPr>
            <w:r w:rsidRPr="001E23C6">
              <w:rPr>
                <w:rFonts w:asciiTheme="minorEastAsia" w:hAnsiTheme="minorEastAsia" w:cs="ＭＳ Ｐゴシック" w:hint="eastAsia"/>
                <w:szCs w:val="21"/>
              </w:rPr>
              <w:t>4月第三</w:t>
            </w:r>
            <w:r w:rsidR="006C1E90" w:rsidRPr="001E23C6">
              <w:rPr>
                <w:rFonts w:asciiTheme="minorEastAsia" w:hAnsiTheme="minorEastAsia" w:cs="ＭＳ Ｐゴシック" w:hint="eastAsia"/>
                <w:szCs w:val="21"/>
              </w:rPr>
              <w:t>週</w:t>
            </w:r>
            <w:r w:rsidRPr="001E23C6">
              <w:rPr>
                <w:rFonts w:asciiTheme="minorEastAsia" w:hAnsiTheme="minorEastAsia" w:cs="ＭＳ Ｐゴシック" w:hint="eastAsia"/>
                <w:szCs w:val="21"/>
              </w:rPr>
              <w:t>～2月末日までの毎週木曜日</w:t>
            </w:r>
            <w:r w:rsidR="006C1E90" w:rsidRPr="001E23C6">
              <w:rPr>
                <w:rFonts w:asciiTheme="minorEastAsia" w:hAnsiTheme="minorEastAsia" w:cs="ＭＳ Ｐゴシック" w:hint="eastAsia"/>
                <w:szCs w:val="21"/>
              </w:rPr>
              <w:t>(</w:t>
            </w:r>
            <w:r w:rsidRPr="001E23C6">
              <w:rPr>
                <w:rFonts w:asciiTheme="minorEastAsia" w:hAnsiTheme="minorEastAsia" w:cs="ＭＳ Ｐゴシック" w:hint="eastAsia"/>
                <w:szCs w:val="21"/>
              </w:rPr>
              <w:t>祝祭日を除く</w:t>
            </w:r>
            <w:r w:rsidR="006C1E90" w:rsidRPr="001E23C6">
              <w:rPr>
                <w:rFonts w:asciiTheme="minorEastAsia" w:hAnsiTheme="minorEastAsia" w:cs="ＭＳ Ｐゴシック" w:hint="eastAsia"/>
                <w:szCs w:val="21"/>
              </w:rPr>
              <w:t>)</w:t>
            </w:r>
            <w:r w:rsidRPr="001E23C6">
              <w:rPr>
                <w:rFonts w:asciiTheme="minorEastAsia" w:hAnsiTheme="minorEastAsia" w:cs="ＭＳ Ｐゴシック" w:hint="eastAsia"/>
                <w:szCs w:val="21"/>
              </w:rPr>
              <w:t>16</w:t>
            </w:r>
            <w:r w:rsidR="006C1E90" w:rsidRPr="001E23C6">
              <w:rPr>
                <w:rFonts w:asciiTheme="minorEastAsia" w:hAnsiTheme="minorEastAsia" w:cs="ＭＳ Ｐゴシック" w:hint="eastAsia"/>
                <w:szCs w:val="21"/>
              </w:rPr>
              <w:t>時</w:t>
            </w:r>
            <w:r w:rsidRPr="001E23C6">
              <w:rPr>
                <w:rFonts w:asciiTheme="minorEastAsia" w:hAnsiTheme="minorEastAsia" w:cs="ＭＳ Ｐゴシック" w:hint="eastAsia"/>
                <w:szCs w:val="21"/>
              </w:rPr>
              <w:t>～22時</w:t>
            </w:r>
          </w:p>
        </w:tc>
        <w:tc>
          <w:tcPr>
            <w:tcW w:w="1276" w:type="dxa"/>
            <w:vAlign w:val="center"/>
          </w:tcPr>
          <w:p w:rsidR="00AA7655" w:rsidRPr="001E23C6" w:rsidRDefault="00BE1928" w:rsidP="00C00224">
            <w:pPr>
              <w:spacing w:line="200" w:lineRule="exact"/>
              <w:rPr>
                <w:rFonts w:asciiTheme="minorEastAsia" w:hAnsiTheme="minorEastAsia" w:cs="ＭＳ Ｐゴシック"/>
                <w:szCs w:val="21"/>
              </w:rPr>
            </w:pPr>
            <w:r w:rsidRPr="001E23C6">
              <w:rPr>
                <w:rFonts w:asciiTheme="minorEastAsia" w:hAnsiTheme="minorEastAsia" w:cs="ＭＳ Ｐゴシック" w:hint="eastAsia"/>
                <w:szCs w:val="21"/>
              </w:rPr>
              <w:t>東京都新宿区北山伏町2-17</w:t>
            </w:r>
          </w:p>
        </w:tc>
        <w:tc>
          <w:tcPr>
            <w:tcW w:w="709" w:type="dxa"/>
            <w:vAlign w:val="center"/>
          </w:tcPr>
          <w:p w:rsidR="00AA7655" w:rsidRPr="001E23C6" w:rsidRDefault="000B5FE1" w:rsidP="00C00224">
            <w:pPr>
              <w:spacing w:line="200" w:lineRule="exact"/>
              <w:jc w:val="center"/>
              <w:rPr>
                <w:rFonts w:asciiTheme="minorEastAsia" w:hAnsiTheme="minorEastAsia" w:cs="ＭＳ Ｐゴシック"/>
                <w:szCs w:val="21"/>
              </w:rPr>
            </w:pPr>
            <w:r w:rsidRPr="001E23C6">
              <w:rPr>
                <w:rFonts w:asciiTheme="minorEastAsia" w:hAnsiTheme="minorEastAsia" w:cs="ＭＳ Ｐゴシック" w:hint="eastAsia"/>
                <w:szCs w:val="21"/>
              </w:rPr>
              <w:t>のべ1428人</w:t>
            </w:r>
          </w:p>
        </w:tc>
        <w:tc>
          <w:tcPr>
            <w:tcW w:w="1134" w:type="dxa"/>
            <w:vAlign w:val="center"/>
          </w:tcPr>
          <w:p w:rsidR="00AA7655" w:rsidRPr="001E23C6" w:rsidRDefault="000B5FE1" w:rsidP="00C00224">
            <w:pPr>
              <w:spacing w:line="200" w:lineRule="exact"/>
              <w:rPr>
                <w:rFonts w:asciiTheme="minorEastAsia" w:hAnsiTheme="minorEastAsia" w:cs="ＭＳ Ｐゴシック"/>
                <w:szCs w:val="21"/>
              </w:rPr>
            </w:pPr>
            <w:r w:rsidRPr="001E23C6">
              <w:rPr>
                <w:rFonts w:asciiTheme="minorEastAsia" w:hAnsiTheme="minorEastAsia" w:cs="ＭＳ Ｐゴシック" w:hint="eastAsia"/>
                <w:szCs w:val="21"/>
              </w:rPr>
              <w:t>小中学生</w:t>
            </w:r>
          </w:p>
        </w:tc>
        <w:tc>
          <w:tcPr>
            <w:tcW w:w="567" w:type="dxa"/>
            <w:vAlign w:val="center"/>
          </w:tcPr>
          <w:p w:rsidR="00AA7655" w:rsidRPr="001E23C6" w:rsidRDefault="000B5FE1" w:rsidP="00C00224">
            <w:pPr>
              <w:spacing w:line="200" w:lineRule="exact"/>
              <w:jc w:val="left"/>
              <w:rPr>
                <w:rFonts w:asciiTheme="minorEastAsia" w:hAnsiTheme="minorEastAsia"/>
                <w:szCs w:val="21"/>
              </w:rPr>
            </w:pPr>
            <w:r w:rsidRPr="001E23C6">
              <w:rPr>
                <w:rFonts w:asciiTheme="minorEastAsia" w:hAnsiTheme="minorEastAsia" w:hint="eastAsia"/>
                <w:szCs w:val="21"/>
              </w:rPr>
              <w:t>のべ1431人</w:t>
            </w:r>
          </w:p>
        </w:tc>
        <w:tc>
          <w:tcPr>
            <w:tcW w:w="1014" w:type="dxa"/>
            <w:vAlign w:val="center"/>
          </w:tcPr>
          <w:p w:rsidR="00AA7655" w:rsidRPr="001E23C6" w:rsidRDefault="009E625D" w:rsidP="00BE1928">
            <w:pPr>
              <w:spacing w:line="200" w:lineRule="exact"/>
              <w:jc w:val="right"/>
              <w:rPr>
                <w:rFonts w:asciiTheme="minorEastAsia" w:hAnsiTheme="minorEastAsia"/>
                <w:szCs w:val="21"/>
              </w:rPr>
            </w:pPr>
            <w:r>
              <w:rPr>
                <w:rFonts w:asciiTheme="minorEastAsia" w:hAnsiTheme="minorEastAsia" w:hint="eastAsia"/>
                <w:szCs w:val="21"/>
              </w:rPr>
              <w:t>2,914千円</w:t>
            </w:r>
          </w:p>
        </w:tc>
      </w:tr>
      <w:tr w:rsidR="000B5FE1" w:rsidRPr="001E23C6" w:rsidTr="006C1E90">
        <w:trPr>
          <w:trHeight w:val="1567"/>
        </w:trPr>
        <w:tc>
          <w:tcPr>
            <w:tcW w:w="1183" w:type="dxa"/>
            <w:vAlign w:val="center"/>
          </w:tcPr>
          <w:p w:rsidR="00AA7655" w:rsidRPr="001E23C6" w:rsidRDefault="00877B65" w:rsidP="00E8302D">
            <w:pPr>
              <w:spacing w:line="200" w:lineRule="exact"/>
              <w:rPr>
                <w:rFonts w:asciiTheme="minorEastAsia" w:hAnsiTheme="minorEastAsia"/>
                <w:szCs w:val="21"/>
              </w:rPr>
            </w:pPr>
            <w:r w:rsidRPr="001E23C6">
              <w:rPr>
                <w:rFonts w:asciiTheme="minorEastAsia" w:hAnsiTheme="minorEastAsia" w:hint="eastAsia"/>
                <w:szCs w:val="21"/>
              </w:rPr>
              <w:t>学習塾およびワークショップ等、教育活動の企画・実施事業</w:t>
            </w:r>
          </w:p>
        </w:tc>
        <w:tc>
          <w:tcPr>
            <w:tcW w:w="2276" w:type="dxa"/>
            <w:vAlign w:val="center"/>
          </w:tcPr>
          <w:p w:rsidR="00FF7539" w:rsidRPr="001E23C6" w:rsidRDefault="00FF7539" w:rsidP="006C1E90">
            <w:pPr>
              <w:spacing w:line="200" w:lineRule="exact"/>
              <w:jc w:val="left"/>
              <w:rPr>
                <w:rFonts w:asciiTheme="minorEastAsia" w:hAnsiTheme="minorEastAsia"/>
                <w:szCs w:val="21"/>
              </w:rPr>
            </w:pPr>
            <w:r w:rsidRPr="001E23C6">
              <w:rPr>
                <w:rFonts w:asciiTheme="minorEastAsia" w:hAnsiTheme="minorEastAsia" w:hint="eastAsia"/>
                <w:szCs w:val="21"/>
              </w:rPr>
              <w:t>食事つきトレーラーハウス自習室「STUDY CAMP」</w:t>
            </w:r>
          </w:p>
          <w:p w:rsidR="00FF7539" w:rsidRPr="001E23C6" w:rsidRDefault="00FF7539" w:rsidP="006C1E90">
            <w:pPr>
              <w:spacing w:line="200" w:lineRule="exact"/>
              <w:jc w:val="left"/>
              <w:rPr>
                <w:rFonts w:asciiTheme="minorEastAsia" w:hAnsiTheme="minorEastAsia"/>
                <w:szCs w:val="21"/>
              </w:rPr>
            </w:pPr>
            <w:r w:rsidRPr="001E23C6">
              <w:rPr>
                <w:rFonts w:asciiTheme="minorEastAsia" w:hAnsiTheme="minorEastAsia" w:hint="eastAsia"/>
                <w:szCs w:val="21"/>
              </w:rPr>
              <w:t>家に自室や勉強机がない</w:t>
            </w:r>
            <w:r w:rsidR="007866C5" w:rsidRPr="001E23C6">
              <w:rPr>
                <w:rFonts w:asciiTheme="minorEastAsia" w:hAnsiTheme="minorEastAsia" w:hint="eastAsia"/>
                <w:szCs w:val="21"/>
              </w:rPr>
              <w:t>等</w:t>
            </w:r>
            <w:r w:rsidRPr="001E23C6">
              <w:rPr>
                <w:rFonts w:asciiTheme="minorEastAsia" w:hAnsiTheme="minorEastAsia" w:hint="eastAsia"/>
                <w:szCs w:val="21"/>
              </w:rPr>
              <w:t>自主学習の環境が整わない小中学生を対象とした自習室の運営。</w:t>
            </w:r>
          </w:p>
        </w:tc>
        <w:tc>
          <w:tcPr>
            <w:tcW w:w="1701" w:type="dxa"/>
            <w:vAlign w:val="center"/>
          </w:tcPr>
          <w:p w:rsidR="00AA7655" w:rsidRPr="001E23C6" w:rsidRDefault="0038154F" w:rsidP="00C00224">
            <w:pPr>
              <w:spacing w:line="200" w:lineRule="exact"/>
              <w:jc w:val="left"/>
              <w:rPr>
                <w:rFonts w:asciiTheme="minorEastAsia" w:hAnsiTheme="minorEastAsia" w:cs="ＭＳ Ｐゴシック"/>
                <w:szCs w:val="21"/>
              </w:rPr>
            </w:pPr>
            <w:r>
              <w:rPr>
                <w:rFonts w:asciiTheme="minorEastAsia" w:hAnsiTheme="minorEastAsia" w:cs="ＭＳ Ｐゴシック" w:hint="eastAsia"/>
                <w:szCs w:val="21"/>
              </w:rPr>
              <w:t>4</w:t>
            </w:r>
            <w:r w:rsidR="000B5FE1" w:rsidRPr="001E23C6">
              <w:rPr>
                <w:rFonts w:asciiTheme="minorEastAsia" w:hAnsiTheme="minorEastAsia" w:cs="ＭＳ Ｐゴシック" w:hint="eastAsia"/>
                <w:szCs w:val="21"/>
              </w:rPr>
              <w:t>/</w:t>
            </w:r>
            <w:r>
              <w:rPr>
                <w:rFonts w:asciiTheme="minorEastAsia" w:hAnsiTheme="minorEastAsia" w:cs="ＭＳ Ｐゴシック" w:hint="eastAsia"/>
                <w:szCs w:val="21"/>
              </w:rPr>
              <w:t>1</w:t>
            </w:r>
            <w:r w:rsidR="000B5FE1" w:rsidRPr="001E23C6">
              <w:rPr>
                <w:rFonts w:asciiTheme="minorEastAsia" w:hAnsiTheme="minorEastAsia" w:cs="ＭＳ Ｐゴシック" w:hint="eastAsia"/>
                <w:szCs w:val="21"/>
              </w:rPr>
              <w:t>～3/31の</w:t>
            </w:r>
            <w:r w:rsidR="006C1E90" w:rsidRPr="001E23C6">
              <w:rPr>
                <w:rFonts w:asciiTheme="minorEastAsia" w:hAnsiTheme="minorEastAsia" w:cs="ＭＳ Ｐゴシック" w:hint="eastAsia"/>
                <w:szCs w:val="21"/>
              </w:rPr>
              <w:t>平日</w:t>
            </w:r>
            <w:r w:rsidR="000B5FE1" w:rsidRPr="001E23C6">
              <w:rPr>
                <w:rFonts w:asciiTheme="minorEastAsia" w:hAnsiTheme="minorEastAsia" w:cs="ＭＳ Ｐゴシック" w:hint="eastAsia"/>
                <w:szCs w:val="21"/>
              </w:rPr>
              <w:t>16時～21時</w:t>
            </w:r>
          </w:p>
        </w:tc>
        <w:tc>
          <w:tcPr>
            <w:tcW w:w="1276" w:type="dxa"/>
            <w:vAlign w:val="center"/>
          </w:tcPr>
          <w:p w:rsidR="00AA7655" w:rsidRPr="001E23C6" w:rsidRDefault="000B5FE1" w:rsidP="00C00224">
            <w:pPr>
              <w:spacing w:line="200" w:lineRule="exact"/>
              <w:rPr>
                <w:rFonts w:asciiTheme="minorEastAsia" w:hAnsiTheme="minorEastAsia" w:cs="ＭＳ Ｐゴシック"/>
                <w:szCs w:val="21"/>
              </w:rPr>
            </w:pPr>
            <w:r w:rsidRPr="001E23C6">
              <w:rPr>
                <w:rFonts w:asciiTheme="minorEastAsia" w:hAnsiTheme="minorEastAsia" w:cs="ＭＳ Ｐゴシック" w:hint="eastAsia"/>
                <w:szCs w:val="21"/>
              </w:rPr>
              <w:t>東京都新宿区西早稲田1-23</w:t>
            </w:r>
          </w:p>
        </w:tc>
        <w:tc>
          <w:tcPr>
            <w:tcW w:w="709" w:type="dxa"/>
            <w:vAlign w:val="center"/>
          </w:tcPr>
          <w:p w:rsidR="00AA7655" w:rsidRPr="001E23C6" w:rsidRDefault="000B5FE1" w:rsidP="00C00224">
            <w:pPr>
              <w:spacing w:line="200" w:lineRule="exact"/>
              <w:jc w:val="center"/>
              <w:rPr>
                <w:rFonts w:asciiTheme="minorEastAsia" w:hAnsiTheme="minorEastAsia" w:cs="ＭＳ Ｐゴシック"/>
                <w:szCs w:val="21"/>
              </w:rPr>
            </w:pPr>
            <w:r w:rsidRPr="001E23C6">
              <w:rPr>
                <w:rFonts w:asciiTheme="minorEastAsia" w:hAnsiTheme="minorEastAsia" w:cs="ＭＳ Ｐゴシック" w:hint="eastAsia"/>
                <w:szCs w:val="21"/>
              </w:rPr>
              <w:t>のべ90人</w:t>
            </w:r>
          </w:p>
        </w:tc>
        <w:tc>
          <w:tcPr>
            <w:tcW w:w="1134" w:type="dxa"/>
            <w:vAlign w:val="center"/>
          </w:tcPr>
          <w:p w:rsidR="00AA7655" w:rsidRPr="001E23C6" w:rsidRDefault="000B5FE1" w:rsidP="00C00224">
            <w:pPr>
              <w:spacing w:line="200" w:lineRule="exact"/>
              <w:rPr>
                <w:rFonts w:asciiTheme="minorEastAsia" w:hAnsiTheme="minorEastAsia" w:cs="ＭＳ Ｐゴシック"/>
                <w:szCs w:val="21"/>
              </w:rPr>
            </w:pPr>
            <w:r w:rsidRPr="001E23C6">
              <w:rPr>
                <w:rFonts w:asciiTheme="minorEastAsia" w:hAnsiTheme="minorEastAsia" w:cs="ＭＳ Ｐゴシック" w:hint="eastAsia"/>
                <w:szCs w:val="21"/>
              </w:rPr>
              <w:t>小学4年～中学3年生</w:t>
            </w:r>
          </w:p>
        </w:tc>
        <w:tc>
          <w:tcPr>
            <w:tcW w:w="567" w:type="dxa"/>
            <w:vAlign w:val="center"/>
          </w:tcPr>
          <w:p w:rsidR="00AA7655" w:rsidRPr="001E23C6" w:rsidRDefault="000B5FE1" w:rsidP="00C00224">
            <w:pPr>
              <w:spacing w:line="200" w:lineRule="exact"/>
              <w:rPr>
                <w:rFonts w:asciiTheme="minorEastAsia" w:hAnsiTheme="minorEastAsia"/>
                <w:szCs w:val="21"/>
              </w:rPr>
            </w:pPr>
            <w:r w:rsidRPr="001E23C6">
              <w:rPr>
                <w:rFonts w:asciiTheme="minorEastAsia" w:hAnsiTheme="minorEastAsia" w:hint="eastAsia"/>
                <w:szCs w:val="21"/>
              </w:rPr>
              <w:t>のべ302人</w:t>
            </w:r>
          </w:p>
        </w:tc>
        <w:tc>
          <w:tcPr>
            <w:tcW w:w="1014" w:type="dxa"/>
            <w:vAlign w:val="center"/>
          </w:tcPr>
          <w:p w:rsidR="00AA7655" w:rsidRPr="001E23C6" w:rsidRDefault="009E625D" w:rsidP="00BE1928">
            <w:pPr>
              <w:spacing w:line="200" w:lineRule="exact"/>
              <w:jc w:val="right"/>
              <w:rPr>
                <w:rFonts w:asciiTheme="minorEastAsia" w:hAnsiTheme="minorEastAsia"/>
                <w:szCs w:val="21"/>
              </w:rPr>
            </w:pPr>
            <w:r>
              <w:rPr>
                <w:rFonts w:asciiTheme="minorEastAsia" w:hAnsiTheme="minorEastAsia" w:hint="eastAsia"/>
                <w:szCs w:val="21"/>
              </w:rPr>
              <w:t>1,456千円</w:t>
            </w:r>
          </w:p>
        </w:tc>
      </w:tr>
    </w:tbl>
    <w:p w:rsidR="00137103" w:rsidRPr="001E23C6" w:rsidRDefault="00137103">
      <w:pPr>
        <w:rPr>
          <w:szCs w:val="21"/>
        </w:rPr>
      </w:pPr>
    </w:p>
    <w:p w:rsidR="00E15B4E" w:rsidRPr="001E23C6" w:rsidRDefault="00E15B4E" w:rsidP="00E15B4E">
      <w:pPr>
        <w:rPr>
          <w:szCs w:val="21"/>
        </w:rPr>
      </w:pPr>
      <w:r w:rsidRPr="001E23C6">
        <w:rPr>
          <w:rFonts w:hint="eastAsia"/>
          <w:szCs w:val="21"/>
        </w:rPr>
        <w:t>（２）その他の事業</w:t>
      </w:r>
      <w:r w:rsidR="001B6FD4" w:rsidRPr="001E23C6">
        <w:rPr>
          <w:rFonts w:hint="eastAsia"/>
          <w:szCs w:val="21"/>
        </w:rPr>
        <w:t xml:space="preserve">　</w:t>
      </w:r>
      <w:r w:rsidR="006336E9" w:rsidRPr="001E23C6">
        <w:rPr>
          <w:rFonts w:hint="eastAsia"/>
          <w:szCs w:val="21"/>
        </w:rPr>
        <w:t xml:space="preserve">　　　　　　　　　　　　　　　　　　　</w:t>
      </w:r>
      <w:r w:rsidR="001B6FD4" w:rsidRPr="001E23C6">
        <w:rPr>
          <w:rFonts w:hint="eastAsia"/>
          <w:szCs w:val="21"/>
        </w:rPr>
        <w:t>（事業費の総費用【</w:t>
      </w:r>
      <w:r w:rsidR="00604B96" w:rsidRPr="001E23C6">
        <w:rPr>
          <w:rFonts w:hint="eastAsia"/>
          <w:szCs w:val="21"/>
        </w:rPr>
        <w:t xml:space="preserve">　　　　</w:t>
      </w:r>
      <w:r w:rsidR="001B6FD4" w:rsidRPr="001E23C6">
        <w:rPr>
          <w:rFonts w:hint="eastAsia"/>
          <w:szCs w:val="21"/>
        </w:rPr>
        <w:t>】千円）</w:t>
      </w:r>
    </w:p>
    <w:tbl>
      <w:tblPr>
        <w:tblStyle w:val="a7"/>
        <w:tblW w:w="0" w:type="auto"/>
        <w:tblCellMar>
          <w:left w:w="57" w:type="dxa"/>
          <w:right w:w="57" w:type="dxa"/>
        </w:tblCellMar>
        <w:tblLook w:val="04A0" w:firstRow="1" w:lastRow="0" w:firstColumn="1" w:lastColumn="0" w:noHBand="0" w:noVBand="1"/>
      </w:tblPr>
      <w:tblGrid>
        <w:gridCol w:w="1475"/>
        <w:gridCol w:w="4479"/>
        <w:gridCol w:w="972"/>
        <w:gridCol w:w="972"/>
        <w:gridCol w:w="973"/>
        <w:gridCol w:w="973"/>
      </w:tblGrid>
      <w:tr w:rsidR="00E15B4E" w:rsidRPr="001E23C6" w:rsidTr="00E15B4E">
        <w:tc>
          <w:tcPr>
            <w:tcW w:w="1475" w:type="dxa"/>
            <w:vAlign w:val="center"/>
          </w:tcPr>
          <w:p w:rsidR="00E15B4E" w:rsidRPr="001E23C6" w:rsidRDefault="00E15B4E" w:rsidP="00804B64">
            <w:pPr>
              <w:spacing w:line="200" w:lineRule="exact"/>
              <w:jc w:val="center"/>
              <w:rPr>
                <w:szCs w:val="21"/>
              </w:rPr>
            </w:pPr>
            <w:r w:rsidRPr="001E23C6">
              <w:rPr>
                <w:rFonts w:hint="eastAsia"/>
                <w:szCs w:val="21"/>
              </w:rPr>
              <w:t>定款に記載</w:t>
            </w:r>
          </w:p>
          <w:p w:rsidR="00E15B4E" w:rsidRPr="001E23C6" w:rsidRDefault="00E15B4E" w:rsidP="00804B64">
            <w:pPr>
              <w:spacing w:line="200" w:lineRule="exact"/>
              <w:jc w:val="center"/>
              <w:rPr>
                <w:szCs w:val="21"/>
              </w:rPr>
            </w:pPr>
            <w:r w:rsidRPr="001E23C6">
              <w:rPr>
                <w:rFonts w:hint="eastAsia"/>
                <w:szCs w:val="21"/>
              </w:rPr>
              <w:t>された</w:t>
            </w:r>
          </w:p>
          <w:p w:rsidR="00E15B4E" w:rsidRPr="001E23C6" w:rsidRDefault="00E15B4E" w:rsidP="00804B64">
            <w:pPr>
              <w:spacing w:line="200" w:lineRule="exact"/>
              <w:jc w:val="center"/>
              <w:rPr>
                <w:szCs w:val="21"/>
              </w:rPr>
            </w:pPr>
            <w:r w:rsidRPr="001E23C6">
              <w:rPr>
                <w:rFonts w:hint="eastAsia"/>
                <w:szCs w:val="21"/>
              </w:rPr>
              <w:t>事業名</w:t>
            </w:r>
          </w:p>
        </w:tc>
        <w:tc>
          <w:tcPr>
            <w:tcW w:w="4479" w:type="dxa"/>
            <w:vAlign w:val="center"/>
          </w:tcPr>
          <w:p w:rsidR="00E15B4E" w:rsidRPr="001E23C6" w:rsidRDefault="00E15B4E" w:rsidP="00804B64">
            <w:pPr>
              <w:spacing w:line="200" w:lineRule="exact"/>
              <w:jc w:val="center"/>
              <w:rPr>
                <w:szCs w:val="21"/>
              </w:rPr>
            </w:pPr>
            <w:r w:rsidRPr="001E23C6">
              <w:rPr>
                <w:rFonts w:hint="eastAsia"/>
                <w:szCs w:val="21"/>
              </w:rPr>
              <w:t>事業内容</w:t>
            </w:r>
          </w:p>
        </w:tc>
        <w:tc>
          <w:tcPr>
            <w:tcW w:w="972" w:type="dxa"/>
            <w:vAlign w:val="center"/>
          </w:tcPr>
          <w:p w:rsidR="00E15B4E" w:rsidRPr="001E23C6" w:rsidRDefault="00E15B4E" w:rsidP="00804B64">
            <w:pPr>
              <w:spacing w:line="200" w:lineRule="exact"/>
              <w:jc w:val="center"/>
              <w:rPr>
                <w:szCs w:val="21"/>
              </w:rPr>
            </w:pPr>
            <w:r w:rsidRPr="001E23C6">
              <w:rPr>
                <w:rFonts w:hint="eastAsia"/>
                <w:szCs w:val="21"/>
              </w:rPr>
              <w:t>日時</w:t>
            </w:r>
          </w:p>
        </w:tc>
        <w:tc>
          <w:tcPr>
            <w:tcW w:w="972" w:type="dxa"/>
            <w:vAlign w:val="center"/>
          </w:tcPr>
          <w:p w:rsidR="00E15B4E" w:rsidRPr="001E23C6" w:rsidRDefault="00E15B4E" w:rsidP="00804B64">
            <w:pPr>
              <w:spacing w:line="200" w:lineRule="exact"/>
              <w:jc w:val="center"/>
              <w:rPr>
                <w:szCs w:val="21"/>
              </w:rPr>
            </w:pPr>
            <w:r w:rsidRPr="001E23C6">
              <w:rPr>
                <w:rFonts w:hint="eastAsia"/>
                <w:szCs w:val="21"/>
              </w:rPr>
              <w:t>場所</w:t>
            </w:r>
          </w:p>
        </w:tc>
        <w:tc>
          <w:tcPr>
            <w:tcW w:w="973" w:type="dxa"/>
            <w:vAlign w:val="center"/>
          </w:tcPr>
          <w:p w:rsidR="00E15B4E" w:rsidRPr="001E23C6" w:rsidRDefault="00E15B4E" w:rsidP="00804B64">
            <w:pPr>
              <w:spacing w:line="200" w:lineRule="exact"/>
              <w:jc w:val="center"/>
              <w:rPr>
                <w:szCs w:val="21"/>
              </w:rPr>
            </w:pPr>
            <w:r w:rsidRPr="001E23C6">
              <w:rPr>
                <w:rFonts w:hint="eastAsia"/>
                <w:szCs w:val="21"/>
              </w:rPr>
              <w:t>従事者</w:t>
            </w:r>
          </w:p>
          <w:p w:rsidR="00E15B4E" w:rsidRPr="001E23C6" w:rsidRDefault="00E15B4E" w:rsidP="00804B64">
            <w:pPr>
              <w:spacing w:line="200" w:lineRule="exact"/>
              <w:jc w:val="center"/>
              <w:rPr>
                <w:szCs w:val="21"/>
              </w:rPr>
            </w:pPr>
            <w:r w:rsidRPr="001E23C6">
              <w:rPr>
                <w:rFonts w:hint="eastAsia"/>
                <w:szCs w:val="21"/>
              </w:rPr>
              <w:t>人数</w:t>
            </w:r>
          </w:p>
        </w:tc>
        <w:tc>
          <w:tcPr>
            <w:tcW w:w="973" w:type="dxa"/>
            <w:vAlign w:val="center"/>
          </w:tcPr>
          <w:p w:rsidR="00E15B4E" w:rsidRPr="001E23C6" w:rsidRDefault="00E15B4E" w:rsidP="00804B64">
            <w:pPr>
              <w:spacing w:line="200" w:lineRule="exact"/>
              <w:jc w:val="center"/>
              <w:rPr>
                <w:szCs w:val="21"/>
              </w:rPr>
            </w:pPr>
            <w:r w:rsidRPr="001E23C6">
              <w:rPr>
                <w:rFonts w:hint="eastAsia"/>
                <w:szCs w:val="21"/>
              </w:rPr>
              <w:t>事業費</w:t>
            </w:r>
          </w:p>
          <w:p w:rsidR="00E15B4E" w:rsidRPr="001E23C6" w:rsidRDefault="00E15B4E" w:rsidP="00804B64">
            <w:pPr>
              <w:spacing w:line="200" w:lineRule="exact"/>
              <w:jc w:val="center"/>
              <w:rPr>
                <w:szCs w:val="21"/>
              </w:rPr>
            </w:pPr>
            <w:r w:rsidRPr="001E23C6">
              <w:rPr>
                <w:rFonts w:hint="eastAsia"/>
                <w:szCs w:val="21"/>
              </w:rPr>
              <w:t>（千円）</w:t>
            </w:r>
          </w:p>
        </w:tc>
      </w:tr>
      <w:tr w:rsidR="00137103" w:rsidRPr="001E23C6" w:rsidTr="00F151E9">
        <w:trPr>
          <w:trHeight w:val="44"/>
        </w:trPr>
        <w:tc>
          <w:tcPr>
            <w:tcW w:w="1475" w:type="dxa"/>
          </w:tcPr>
          <w:p w:rsidR="00137103" w:rsidRPr="001E23C6" w:rsidRDefault="00137103" w:rsidP="00E608CC">
            <w:pPr>
              <w:rPr>
                <w:rFonts w:asciiTheme="minorEastAsia" w:hAnsiTheme="minorEastAsia"/>
                <w:szCs w:val="21"/>
              </w:rPr>
            </w:pPr>
          </w:p>
        </w:tc>
        <w:tc>
          <w:tcPr>
            <w:tcW w:w="4479" w:type="dxa"/>
          </w:tcPr>
          <w:p w:rsidR="00137103" w:rsidRPr="001E23C6" w:rsidRDefault="00137103" w:rsidP="00E608CC">
            <w:pPr>
              <w:rPr>
                <w:rFonts w:asciiTheme="minorEastAsia" w:hAnsiTheme="minorEastAsia"/>
                <w:szCs w:val="21"/>
              </w:rPr>
            </w:pPr>
          </w:p>
        </w:tc>
        <w:tc>
          <w:tcPr>
            <w:tcW w:w="972" w:type="dxa"/>
            <w:vAlign w:val="center"/>
          </w:tcPr>
          <w:p w:rsidR="00137103" w:rsidRPr="001E23C6" w:rsidRDefault="00137103">
            <w:pPr>
              <w:rPr>
                <w:rFonts w:asciiTheme="minorEastAsia" w:hAnsiTheme="minorEastAsia" w:cs="ＭＳ Ｐゴシック"/>
                <w:szCs w:val="21"/>
              </w:rPr>
            </w:pPr>
          </w:p>
        </w:tc>
        <w:tc>
          <w:tcPr>
            <w:tcW w:w="972" w:type="dxa"/>
            <w:vAlign w:val="center"/>
          </w:tcPr>
          <w:p w:rsidR="00137103" w:rsidRPr="001E23C6" w:rsidRDefault="00137103">
            <w:pPr>
              <w:jc w:val="center"/>
              <w:rPr>
                <w:rFonts w:asciiTheme="minorEastAsia" w:hAnsiTheme="minorEastAsia" w:cs="ＭＳ Ｐゴシック"/>
                <w:szCs w:val="21"/>
              </w:rPr>
            </w:pPr>
          </w:p>
        </w:tc>
        <w:tc>
          <w:tcPr>
            <w:tcW w:w="973" w:type="dxa"/>
          </w:tcPr>
          <w:p w:rsidR="00137103" w:rsidRPr="001E23C6" w:rsidRDefault="00137103" w:rsidP="009C4E48">
            <w:pPr>
              <w:rPr>
                <w:rFonts w:asciiTheme="minorEastAsia" w:hAnsiTheme="minorEastAsia"/>
                <w:szCs w:val="21"/>
              </w:rPr>
            </w:pPr>
          </w:p>
        </w:tc>
        <w:tc>
          <w:tcPr>
            <w:tcW w:w="973" w:type="dxa"/>
          </w:tcPr>
          <w:p w:rsidR="00137103" w:rsidRPr="001E23C6" w:rsidRDefault="00137103" w:rsidP="009C4E48">
            <w:pPr>
              <w:rPr>
                <w:rFonts w:asciiTheme="minorEastAsia" w:hAnsiTheme="minorEastAsia"/>
                <w:szCs w:val="21"/>
              </w:rPr>
            </w:pPr>
          </w:p>
        </w:tc>
      </w:tr>
      <w:tr w:rsidR="00137103" w:rsidRPr="001E23C6" w:rsidTr="00F151E9">
        <w:trPr>
          <w:trHeight w:val="44"/>
        </w:trPr>
        <w:tc>
          <w:tcPr>
            <w:tcW w:w="1475" w:type="dxa"/>
          </w:tcPr>
          <w:p w:rsidR="00137103" w:rsidRPr="001E23C6" w:rsidRDefault="00137103" w:rsidP="00E608CC">
            <w:pPr>
              <w:rPr>
                <w:rFonts w:asciiTheme="minorEastAsia" w:hAnsiTheme="minorEastAsia"/>
                <w:szCs w:val="21"/>
              </w:rPr>
            </w:pPr>
          </w:p>
        </w:tc>
        <w:tc>
          <w:tcPr>
            <w:tcW w:w="4479" w:type="dxa"/>
          </w:tcPr>
          <w:p w:rsidR="00137103" w:rsidRPr="001E23C6" w:rsidRDefault="00137103" w:rsidP="00E608CC">
            <w:pPr>
              <w:rPr>
                <w:rFonts w:asciiTheme="minorEastAsia" w:hAnsiTheme="minorEastAsia"/>
                <w:szCs w:val="21"/>
              </w:rPr>
            </w:pPr>
          </w:p>
        </w:tc>
        <w:tc>
          <w:tcPr>
            <w:tcW w:w="972" w:type="dxa"/>
            <w:vAlign w:val="center"/>
          </w:tcPr>
          <w:p w:rsidR="00137103" w:rsidRPr="001E23C6" w:rsidRDefault="00137103">
            <w:pPr>
              <w:rPr>
                <w:rFonts w:asciiTheme="minorEastAsia" w:hAnsiTheme="minorEastAsia" w:cs="ＭＳ Ｐゴシック"/>
                <w:szCs w:val="21"/>
              </w:rPr>
            </w:pPr>
          </w:p>
        </w:tc>
        <w:tc>
          <w:tcPr>
            <w:tcW w:w="972" w:type="dxa"/>
            <w:vAlign w:val="center"/>
          </w:tcPr>
          <w:p w:rsidR="00137103" w:rsidRPr="001E23C6" w:rsidRDefault="00137103">
            <w:pPr>
              <w:jc w:val="center"/>
              <w:rPr>
                <w:rFonts w:asciiTheme="minorEastAsia" w:hAnsiTheme="minorEastAsia" w:cs="ＭＳ Ｐゴシック"/>
                <w:szCs w:val="21"/>
              </w:rPr>
            </w:pPr>
          </w:p>
        </w:tc>
        <w:tc>
          <w:tcPr>
            <w:tcW w:w="973" w:type="dxa"/>
          </w:tcPr>
          <w:p w:rsidR="00137103" w:rsidRPr="001E23C6" w:rsidRDefault="00137103" w:rsidP="009C4E48">
            <w:pPr>
              <w:rPr>
                <w:rFonts w:asciiTheme="minorEastAsia" w:hAnsiTheme="minorEastAsia"/>
                <w:szCs w:val="21"/>
              </w:rPr>
            </w:pPr>
          </w:p>
        </w:tc>
        <w:tc>
          <w:tcPr>
            <w:tcW w:w="973" w:type="dxa"/>
          </w:tcPr>
          <w:p w:rsidR="00137103" w:rsidRPr="001E23C6" w:rsidRDefault="00137103" w:rsidP="009C4E48">
            <w:pPr>
              <w:rPr>
                <w:rFonts w:asciiTheme="minorEastAsia" w:hAnsiTheme="minorEastAsia"/>
                <w:szCs w:val="21"/>
              </w:rPr>
            </w:pPr>
          </w:p>
        </w:tc>
      </w:tr>
    </w:tbl>
    <w:p w:rsidR="00E15B4E" w:rsidRDefault="00E15B4E"/>
    <w:sectPr w:rsidR="00E15B4E" w:rsidSect="00375302">
      <w:headerReference w:type="first" r:id="rId7"/>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5E6" w:rsidRDefault="003535E6" w:rsidP="00375302">
      <w:r>
        <w:separator/>
      </w:r>
    </w:p>
  </w:endnote>
  <w:endnote w:type="continuationSeparator" w:id="0">
    <w:p w:rsidR="003535E6" w:rsidRDefault="003535E6" w:rsidP="003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5E6" w:rsidRDefault="003535E6" w:rsidP="00375302">
      <w:r>
        <w:separator/>
      </w:r>
    </w:p>
  </w:footnote>
  <w:footnote w:type="continuationSeparator" w:id="0">
    <w:p w:rsidR="003535E6" w:rsidRDefault="003535E6" w:rsidP="0037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02" w:rsidRDefault="00375302">
    <w:pPr>
      <w:pStyle w:val="a3"/>
    </w:pPr>
    <w:r>
      <w:rPr>
        <w:rFonts w:hint="eastAsia"/>
        <w:noProof/>
      </w:rPr>
      <mc:AlternateContent>
        <mc:Choice Requires="wps">
          <w:drawing>
            <wp:anchor distT="0" distB="0" distL="114300" distR="114300" simplePos="0" relativeHeight="251659264" behindDoc="0" locked="0" layoutInCell="1" allowOverlap="1" wp14:anchorId="14B1011F" wp14:editId="6584B270">
              <wp:simplePos x="0" y="0"/>
              <wp:positionH relativeFrom="column">
                <wp:posOffset>4556760</wp:posOffset>
              </wp:positionH>
              <wp:positionV relativeFrom="paragraph">
                <wp:posOffset>116205</wp:posOffset>
              </wp:positionV>
              <wp:extent cx="1784350" cy="3873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784350" cy="387350"/>
                      </a:xfrm>
                      <a:prstGeom prst="rect">
                        <a:avLst/>
                      </a:prstGeom>
                      <a:solidFill>
                        <a:sysClr val="window" lastClr="FFFFFF"/>
                      </a:solidFill>
                      <a:ln w="6350">
                        <a:solidFill>
                          <a:prstClr val="black"/>
                        </a:solidFill>
                      </a:ln>
                      <a:effectLst/>
                    </wps:spPr>
                    <wps:txbx>
                      <w:txbxContent>
                        <w:p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B1011F" id="_x0000_t202" coordsize="21600,21600" o:spt="202" path="m,l,21600r21600,l21600,xe">
              <v:stroke joinstyle="miter"/>
              <v:path gradientshapeok="t" o:connecttype="rect"/>
            </v:shapetype>
            <v:shape id="テキスト ボックス 2" o:spid="_x0000_s1027" type="#_x0000_t202" style="position:absolute;left:0;text-align:left;margin-left:358.8pt;margin-top:9.15pt;width:140.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" fillcolor="window" strokeweight=".5pt">
              <v:textbox>
                <w:txbxContent>
                  <w:p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v:textbox>
            </v:shape>
          </w:pict>
        </mc:Fallback>
      </mc:AlternateContent>
    </w:r>
    <w:r>
      <w:rPr>
        <w:rFonts w:hint="eastAsia"/>
      </w:rPr>
      <w:t>書式第</w:t>
    </w:r>
    <w:r w:rsidR="00281CA8">
      <w:rPr>
        <w:rFonts w:hint="eastAsia"/>
      </w:rPr>
      <w:t>１２</w:t>
    </w:r>
    <w:r w:rsidRPr="00375302">
      <w:rPr>
        <w:rFonts w:hint="eastAsia"/>
      </w:rPr>
      <w:t>号（法第</w:t>
    </w:r>
    <w:r w:rsidR="00D37C88">
      <w:rPr>
        <w:rFonts w:hint="eastAsia"/>
      </w:rPr>
      <w:t>２８</w:t>
    </w:r>
    <w:r w:rsidRPr="00375302">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302"/>
    <w:rsid w:val="000302FC"/>
    <w:rsid w:val="000B5FE1"/>
    <w:rsid w:val="00137103"/>
    <w:rsid w:val="001943DB"/>
    <w:rsid w:val="001B6FD4"/>
    <w:rsid w:val="001E23C6"/>
    <w:rsid w:val="00281CA8"/>
    <w:rsid w:val="002B539D"/>
    <w:rsid w:val="00307927"/>
    <w:rsid w:val="003135AE"/>
    <w:rsid w:val="003535E6"/>
    <w:rsid w:val="00375302"/>
    <w:rsid w:val="0038154F"/>
    <w:rsid w:val="003A53B6"/>
    <w:rsid w:val="00453B58"/>
    <w:rsid w:val="004B551C"/>
    <w:rsid w:val="0050515F"/>
    <w:rsid w:val="00604B96"/>
    <w:rsid w:val="006336E9"/>
    <w:rsid w:val="006843A7"/>
    <w:rsid w:val="006C1E90"/>
    <w:rsid w:val="0073328D"/>
    <w:rsid w:val="00775106"/>
    <w:rsid w:val="007866C5"/>
    <w:rsid w:val="007B1732"/>
    <w:rsid w:val="00877B65"/>
    <w:rsid w:val="008E3099"/>
    <w:rsid w:val="00913D68"/>
    <w:rsid w:val="009A2126"/>
    <w:rsid w:val="009E625D"/>
    <w:rsid w:val="00A51176"/>
    <w:rsid w:val="00A833B0"/>
    <w:rsid w:val="00AA7655"/>
    <w:rsid w:val="00B43D50"/>
    <w:rsid w:val="00B84111"/>
    <w:rsid w:val="00BE1928"/>
    <w:rsid w:val="00C00224"/>
    <w:rsid w:val="00D13A98"/>
    <w:rsid w:val="00D37C88"/>
    <w:rsid w:val="00D87AFB"/>
    <w:rsid w:val="00DF7DB8"/>
    <w:rsid w:val="00E15B4E"/>
    <w:rsid w:val="00E424CF"/>
    <w:rsid w:val="00E8302D"/>
    <w:rsid w:val="00ED3897"/>
    <w:rsid w:val="00F151E9"/>
    <w:rsid w:val="00F46E80"/>
    <w:rsid w:val="00F820BB"/>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479D85"/>
  <w15:docId w15:val="{CC4FCBD9-DA68-4B86-BCF3-A0868173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6486">
      <w:bodyDiv w:val="1"/>
      <w:marLeft w:val="0"/>
      <w:marRight w:val="0"/>
      <w:marTop w:val="0"/>
      <w:marBottom w:val="0"/>
      <w:divBdr>
        <w:top w:val="none" w:sz="0" w:space="0" w:color="auto"/>
        <w:left w:val="none" w:sz="0" w:space="0" w:color="auto"/>
        <w:bottom w:val="none" w:sz="0" w:space="0" w:color="auto"/>
        <w:right w:val="none" w:sz="0" w:space="0" w:color="auto"/>
      </w:divBdr>
    </w:div>
    <w:div w:id="411582508">
      <w:bodyDiv w:val="1"/>
      <w:marLeft w:val="0"/>
      <w:marRight w:val="0"/>
      <w:marTop w:val="0"/>
      <w:marBottom w:val="0"/>
      <w:divBdr>
        <w:top w:val="none" w:sz="0" w:space="0" w:color="auto"/>
        <w:left w:val="none" w:sz="0" w:space="0" w:color="auto"/>
        <w:bottom w:val="none" w:sz="0" w:space="0" w:color="auto"/>
        <w:right w:val="none" w:sz="0" w:space="0" w:color="auto"/>
      </w:divBdr>
    </w:div>
    <w:div w:id="1502235447">
      <w:bodyDiv w:val="1"/>
      <w:marLeft w:val="0"/>
      <w:marRight w:val="0"/>
      <w:marTop w:val="0"/>
      <w:marBottom w:val="0"/>
      <w:divBdr>
        <w:top w:val="none" w:sz="0" w:space="0" w:color="auto"/>
        <w:left w:val="none" w:sz="0" w:space="0" w:color="auto"/>
        <w:bottom w:val="none" w:sz="0" w:space="0" w:color="auto"/>
        <w:right w:val="none" w:sz="0" w:space="0" w:color="auto"/>
      </w:divBdr>
    </w:div>
    <w:div w:id="1892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C9F6-026B-4D2D-8001-035E548A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和香子 濱松</cp:lastModifiedBy>
  <cp:revision>26</cp:revision>
  <cp:lastPrinted>2020-06-22T01:34:00Z</cp:lastPrinted>
  <dcterms:created xsi:type="dcterms:W3CDTF">2018-11-07T01:32:00Z</dcterms:created>
  <dcterms:modified xsi:type="dcterms:W3CDTF">2020-06-22T01:35:00Z</dcterms:modified>
</cp:coreProperties>
</file>