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14" w:rsidRPr="00870597" w:rsidRDefault="00975214" w:rsidP="00975214">
      <w:pPr>
        <w:pStyle w:val="a3"/>
        <w:ind w:firstLineChars="300" w:firstLine="63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特定非営利活動法人</w:t>
      </w:r>
      <w:r w:rsidR="000C3BD9" w:rsidRPr="00870597">
        <w:rPr>
          <w:rFonts w:asciiTheme="majorEastAsia" w:eastAsiaTheme="majorEastAsia" w:hAnsiTheme="majorEastAsia" w:cs="ＭＳ ゴシック" w:hint="eastAsia"/>
          <w:color w:val="000000" w:themeColor="text1"/>
        </w:rPr>
        <w:t>レイボーチェ</w:t>
      </w:r>
      <w:r w:rsidRPr="00870597">
        <w:rPr>
          <w:rFonts w:asciiTheme="majorEastAsia" w:eastAsiaTheme="majorEastAsia" w:hAnsiTheme="majorEastAsia" w:cs="ＭＳ ゴシック" w:hint="eastAsia"/>
          <w:color w:val="000000" w:themeColor="text1"/>
        </w:rPr>
        <w:t>定款</w:t>
      </w: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300" w:firstLine="63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第１章  総則</w:t>
      </w: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（名称）</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第１条　この法人は、特定非営利活動法人</w:t>
      </w:r>
      <w:r w:rsidR="000C3BD9" w:rsidRPr="00870597">
        <w:rPr>
          <w:rFonts w:asciiTheme="majorEastAsia" w:eastAsiaTheme="majorEastAsia" w:hAnsiTheme="majorEastAsia" w:cs="ＭＳ ゴシック" w:hint="eastAsia"/>
          <w:color w:val="000000" w:themeColor="text1"/>
        </w:rPr>
        <w:t>レイボーチェ</w:t>
      </w:r>
      <w:r w:rsidRPr="00870597">
        <w:rPr>
          <w:rFonts w:asciiTheme="majorEastAsia" w:eastAsiaTheme="majorEastAsia" w:hAnsiTheme="majorEastAsia" w:cs="ＭＳ ゴシック" w:hint="eastAsia"/>
          <w:color w:val="000000" w:themeColor="text1"/>
        </w:rPr>
        <w:t>という。</w:t>
      </w:r>
      <w:r w:rsidR="00597DA0" w:rsidRPr="00870597">
        <w:rPr>
          <w:rFonts w:asciiTheme="majorEastAsia" w:eastAsiaTheme="majorEastAsia" w:hAnsiTheme="majorEastAsia" w:cs="ＭＳ ゴシック" w:hint="eastAsia"/>
          <w:color w:val="000000" w:themeColor="text1"/>
        </w:rPr>
        <w:t>また、英文名をReiBorcheとする。</w:t>
      </w:r>
    </w:p>
    <w:p w:rsidR="00B24E4A" w:rsidRPr="00870597" w:rsidRDefault="00B24E4A"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（事務所）</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第２条　この法人は、主たる事務所を</w:t>
      </w:r>
      <w:r w:rsidR="000C3BD9" w:rsidRPr="00870597">
        <w:rPr>
          <w:rFonts w:asciiTheme="majorEastAsia" w:eastAsiaTheme="majorEastAsia" w:hAnsiTheme="majorEastAsia" w:cs="ＭＳ ゴシック" w:hint="eastAsia"/>
          <w:color w:val="000000" w:themeColor="text1"/>
        </w:rPr>
        <w:t>東京都板橋区常盤台</w:t>
      </w:r>
      <w:r w:rsidR="000F55E0">
        <w:rPr>
          <w:rFonts w:asciiTheme="majorEastAsia" w:eastAsiaTheme="majorEastAsia" w:hAnsiTheme="majorEastAsia" w:cs="ＭＳ ゴシック" w:hint="eastAsia"/>
          <w:color w:val="000000" w:themeColor="text1"/>
        </w:rPr>
        <w:t>一丁目</w:t>
      </w:r>
      <w:r w:rsidR="000C3BD9" w:rsidRPr="00870597">
        <w:rPr>
          <w:rFonts w:asciiTheme="majorEastAsia" w:eastAsiaTheme="majorEastAsia" w:hAnsiTheme="majorEastAsia" w:cs="ＭＳ ゴシック" w:hint="eastAsia"/>
          <w:color w:val="000000" w:themeColor="text1"/>
        </w:rPr>
        <w:t>３９</w:t>
      </w:r>
      <w:r w:rsidRPr="00870597">
        <w:rPr>
          <w:rFonts w:asciiTheme="majorEastAsia" w:eastAsiaTheme="majorEastAsia" w:hAnsiTheme="majorEastAsia" w:cs="ＭＳ ゴシック" w:hint="eastAsia"/>
          <w:color w:val="000000" w:themeColor="text1"/>
        </w:rPr>
        <w:t>番</w:t>
      </w:r>
      <w:r w:rsidR="000C3BD9" w:rsidRPr="00870597">
        <w:rPr>
          <w:rFonts w:asciiTheme="majorEastAsia" w:eastAsiaTheme="majorEastAsia" w:hAnsiTheme="majorEastAsia" w:cs="ＭＳ ゴシック" w:hint="eastAsia"/>
          <w:color w:val="000000" w:themeColor="text1"/>
        </w:rPr>
        <w:t>１３</w:t>
      </w:r>
      <w:r w:rsidRPr="00870597">
        <w:rPr>
          <w:rFonts w:asciiTheme="majorEastAsia" w:eastAsiaTheme="majorEastAsia" w:hAnsiTheme="majorEastAsia" w:cs="ＭＳ ゴシック" w:hint="eastAsia"/>
          <w:color w:val="000000" w:themeColor="text1"/>
        </w:rPr>
        <w:t>号に置く。</w:t>
      </w: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300" w:firstLine="63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第２章　目的及び事業</w:t>
      </w: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（目的）</w:t>
      </w:r>
    </w:p>
    <w:p w:rsidR="00B24E4A" w:rsidRPr="00870597" w:rsidRDefault="000C3BD9" w:rsidP="002F5FC7">
      <w:pPr>
        <w:pStyle w:val="a3"/>
        <w:ind w:left="210" w:hangingChars="100" w:hanging="210"/>
        <w:rPr>
          <w:rFonts w:asciiTheme="majorEastAsia" w:eastAsiaTheme="majorEastAsia" w:hAnsiTheme="majorEastAsia" w:cs="Arial"/>
          <w:color w:val="000000" w:themeColor="text1"/>
          <w:shd w:val="clear" w:color="auto" w:fill="FFFFFF"/>
        </w:rPr>
      </w:pPr>
      <w:r w:rsidRPr="00870597">
        <w:rPr>
          <w:rFonts w:asciiTheme="majorEastAsia" w:eastAsiaTheme="majorEastAsia" w:hAnsiTheme="majorEastAsia" w:cs="ＭＳ ゴシック" w:hint="eastAsia"/>
          <w:color w:val="000000" w:themeColor="text1"/>
        </w:rPr>
        <w:t xml:space="preserve">第３条　</w:t>
      </w:r>
      <w:r w:rsidR="002F5FC7" w:rsidRPr="00870597">
        <w:rPr>
          <w:rFonts w:asciiTheme="majorEastAsia" w:eastAsiaTheme="majorEastAsia" w:hAnsiTheme="majorEastAsia" w:cs="Arial"/>
          <w:color w:val="000000" w:themeColor="text1"/>
          <w:shd w:val="clear" w:color="auto" w:fill="FFFFFF"/>
        </w:rPr>
        <w:t>この法人は、日本と東南アジア諸国における子供の貧困と無教育</w:t>
      </w:r>
      <w:r w:rsidR="002F5FC7" w:rsidRPr="00870597">
        <w:rPr>
          <w:rFonts w:asciiTheme="majorEastAsia" w:eastAsiaTheme="majorEastAsia" w:hAnsiTheme="majorEastAsia" w:cs="Arial" w:hint="eastAsia"/>
          <w:color w:val="000000" w:themeColor="text1"/>
          <w:shd w:val="clear" w:color="auto" w:fill="FFFFFF"/>
        </w:rPr>
        <w:t>に関する</w:t>
      </w:r>
      <w:r w:rsidR="002F5FC7" w:rsidRPr="00870597">
        <w:rPr>
          <w:rFonts w:asciiTheme="majorEastAsia" w:eastAsiaTheme="majorEastAsia" w:hAnsiTheme="majorEastAsia" w:cs="Arial"/>
          <w:color w:val="000000" w:themeColor="text1"/>
          <w:shd w:val="clear" w:color="auto" w:fill="FFFFFF"/>
        </w:rPr>
        <w:t>問題</w:t>
      </w:r>
      <w:r w:rsidR="002F5FC7" w:rsidRPr="00870597">
        <w:rPr>
          <w:rFonts w:asciiTheme="majorEastAsia" w:eastAsiaTheme="majorEastAsia" w:hAnsiTheme="majorEastAsia" w:cs="Arial" w:hint="eastAsia"/>
          <w:color w:val="000000" w:themeColor="text1"/>
          <w:shd w:val="clear" w:color="auto" w:fill="FFFFFF"/>
        </w:rPr>
        <w:t>の</w:t>
      </w:r>
      <w:r w:rsidR="002F5FC7" w:rsidRPr="00870597">
        <w:rPr>
          <w:rFonts w:asciiTheme="majorEastAsia" w:eastAsiaTheme="majorEastAsia" w:hAnsiTheme="majorEastAsia" w:cs="Arial"/>
          <w:color w:val="000000" w:themeColor="text1"/>
          <w:shd w:val="clear" w:color="auto" w:fill="FFFFFF"/>
        </w:rPr>
        <w:t>解決</w:t>
      </w:r>
      <w:r w:rsidR="002F5FC7" w:rsidRPr="00870597">
        <w:rPr>
          <w:rFonts w:asciiTheme="majorEastAsia" w:eastAsiaTheme="majorEastAsia" w:hAnsiTheme="majorEastAsia" w:cs="Arial" w:hint="eastAsia"/>
          <w:color w:val="000000" w:themeColor="text1"/>
          <w:shd w:val="clear" w:color="auto" w:fill="FFFFFF"/>
        </w:rPr>
        <w:t>を図る</w:t>
      </w:r>
      <w:r w:rsidR="002F5FC7" w:rsidRPr="00870597">
        <w:rPr>
          <w:rFonts w:asciiTheme="majorEastAsia" w:eastAsiaTheme="majorEastAsia" w:hAnsiTheme="majorEastAsia" w:cs="Arial"/>
          <w:color w:val="000000" w:themeColor="text1"/>
          <w:shd w:val="clear" w:color="auto" w:fill="FFFFFF"/>
        </w:rPr>
        <w:t>ため、日本と東南アジア諸国の友好的</w:t>
      </w:r>
      <w:r w:rsidR="002F5FC7" w:rsidRPr="00870597">
        <w:rPr>
          <w:rFonts w:asciiTheme="majorEastAsia" w:eastAsiaTheme="majorEastAsia" w:hAnsiTheme="majorEastAsia" w:cs="Arial" w:hint="eastAsia"/>
          <w:color w:val="000000" w:themeColor="text1"/>
          <w:shd w:val="clear" w:color="auto" w:fill="FFFFFF"/>
        </w:rPr>
        <w:t>かつ</w:t>
      </w:r>
      <w:r w:rsidR="002F5FC7" w:rsidRPr="00870597">
        <w:rPr>
          <w:rFonts w:asciiTheme="majorEastAsia" w:eastAsiaTheme="majorEastAsia" w:hAnsiTheme="majorEastAsia" w:cs="Arial"/>
          <w:color w:val="000000" w:themeColor="text1"/>
          <w:shd w:val="clear" w:color="auto" w:fill="FFFFFF"/>
        </w:rPr>
        <w:t>相互</w:t>
      </w:r>
      <w:r w:rsidR="002F5FC7" w:rsidRPr="00870597">
        <w:rPr>
          <w:rFonts w:asciiTheme="majorEastAsia" w:eastAsiaTheme="majorEastAsia" w:hAnsiTheme="majorEastAsia" w:cs="Arial" w:hint="eastAsia"/>
          <w:color w:val="000000" w:themeColor="text1"/>
          <w:shd w:val="clear" w:color="auto" w:fill="FFFFFF"/>
        </w:rPr>
        <w:t>的な</w:t>
      </w:r>
      <w:r w:rsidR="002F5FC7" w:rsidRPr="00870597">
        <w:rPr>
          <w:rFonts w:asciiTheme="majorEastAsia" w:eastAsiaTheme="majorEastAsia" w:hAnsiTheme="majorEastAsia" w:cs="Arial"/>
          <w:color w:val="000000" w:themeColor="text1"/>
          <w:shd w:val="clear" w:color="auto" w:fill="FFFFFF"/>
        </w:rPr>
        <w:t>協力</w:t>
      </w:r>
      <w:r w:rsidR="002F5FC7" w:rsidRPr="00870597">
        <w:rPr>
          <w:rFonts w:asciiTheme="majorEastAsia" w:eastAsiaTheme="majorEastAsia" w:hAnsiTheme="majorEastAsia" w:cs="Arial" w:hint="eastAsia"/>
          <w:color w:val="000000" w:themeColor="text1"/>
          <w:shd w:val="clear" w:color="auto" w:fill="FFFFFF"/>
        </w:rPr>
        <w:t>関係を構築するとともに</w:t>
      </w:r>
      <w:r w:rsidR="002F5FC7" w:rsidRPr="00870597">
        <w:rPr>
          <w:rFonts w:asciiTheme="majorEastAsia" w:eastAsiaTheme="majorEastAsia" w:hAnsiTheme="majorEastAsia" w:cs="Arial"/>
          <w:color w:val="000000" w:themeColor="text1"/>
          <w:shd w:val="clear" w:color="auto" w:fill="FFFFFF"/>
        </w:rPr>
        <w:t>、</w:t>
      </w:r>
      <w:r w:rsidR="00BC4ADD" w:rsidRPr="00870597">
        <w:rPr>
          <w:rFonts w:asciiTheme="majorEastAsia" w:eastAsiaTheme="majorEastAsia" w:hAnsiTheme="majorEastAsia" w:cs="Arial" w:hint="eastAsia"/>
          <w:color w:val="000000" w:themeColor="text1"/>
          <w:shd w:val="clear" w:color="auto" w:fill="FFFFFF"/>
        </w:rPr>
        <w:t>子供の</w:t>
      </w:r>
      <w:r w:rsidR="002F5FC7" w:rsidRPr="00870597">
        <w:rPr>
          <w:rFonts w:asciiTheme="majorEastAsia" w:eastAsiaTheme="majorEastAsia" w:hAnsiTheme="majorEastAsia" w:cs="Arial"/>
          <w:color w:val="000000" w:themeColor="text1"/>
          <w:shd w:val="clear" w:color="auto" w:fill="FFFFFF"/>
        </w:rPr>
        <w:t>貧困と無教育</w:t>
      </w:r>
      <w:r w:rsidR="002F5FC7" w:rsidRPr="00870597">
        <w:rPr>
          <w:rFonts w:asciiTheme="majorEastAsia" w:eastAsiaTheme="majorEastAsia" w:hAnsiTheme="majorEastAsia" w:cs="Arial" w:hint="eastAsia"/>
          <w:color w:val="000000" w:themeColor="text1"/>
          <w:shd w:val="clear" w:color="auto" w:fill="FFFFFF"/>
        </w:rPr>
        <w:t>に関する</w:t>
      </w:r>
      <w:r w:rsidR="002F5FC7" w:rsidRPr="00870597">
        <w:rPr>
          <w:rFonts w:asciiTheme="majorEastAsia" w:eastAsiaTheme="majorEastAsia" w:hAnsiTheme="majorEastAsia" w:cs="Arial"/>
          <w:color w:val="000000" w:themeColor="text1"/>
          <w:shd w:val="clear" w:color="auto" w:fill="FFFFFF"/>
        </w:rPr>
        <w:t>問題を防止し</w:t>
      </w:r>
      <w:r w:rsidR="002F5FC7" w:rsidRPr="00870597">
        <w:rPr>
          <w:rFonts w:asciiTheme="majorEastAsia" w:eastAsiaTheme="majorEastAsia" w:hAnsiTheme="majorEastAsia" w:cs="Arial" w:hint="eastAsia"/>
          <w:color w:val="000000" w:themeColor="text1"/>
          <w:shd w:val="clear" w:color="auto" w:fill="FFFFFF"/>
        </w:rPr>
        <w:t>、かつ</w:t>
      </w:r>
      <w:r w:rsidR="002F5FC7" w:rsidRPr="00870597">
        <w:rPr>
          <w:rFonts w:asciiTheme="majorEastAsia" w:eastAsiaTheme="majorEastAsia" w:hAnsiTheme="majorEastAsia" w:cs="Arial"/>
          <w:color w:val="000000" w:themeColor="text1"/>
          <w:shd w:val="clear" w:color="auto" w:fill="FFFFFF"/>
        </w:rPr>
        <w:t>解決する</w:t>
      </w:r>
      <w:r w:rsidR="002F5FC7" w:rsidRPr="00870597">
        <w:rPr>
          <w:rFonts w:asciiTheme="majorEastAsia" w:eastAsiaTheme="majorEastAsia" w:hAnsiTheme="majorEastAsia" w:cs="Arial" w:hint="eastAsia"/>
          <w:color w:val="000000" w:themeColor="text1"/>
          <w:shd w:val="clear" w:color="auto" w:fill="FFFFFF"/>
        </w:rPr>
        <w:t>ための</w:t>
      </w:r>
      <w:r w:rsidR="002F5FC7" w:rsidRPr="00870597">
        <w:rPr>
          <w:rFonts w:asciiTheme="majorEastAsia" w:eastAsiaTheme="majorEastAsia" w:hAnsiTheme="majorEastAsia" w:cs="Arial"/>
          <w:color w:val="000000" w:themeColor="text1"/>
          <w:shd w:val="clear" w:color="auto" w:fill="FFFFFF"/>
        </w:rPr>
        <w:t>事業を持続的かつ発展的に行</w:t>
      </w:r>
      <w:r w:rsidR="0052614D" w:rsidRPr="00870597">
        <w:rPr>
          <w:rFonts w:asciiTheme="majorEastAsia" w:eastAsiaTheme="majorEastAsia" w:hAnsiTheme="majorEastAsia" w:cs="Arial" w:hint="eastAsia"/>
          <w:color w:val="000000" w:themeColor="text1"/>
          <w:shd w:val="clear" w:color="auto" w:fill="FFFFFF"/>
        </w:rPr>
        <w:t>うことにより</w:t>
      </w:r>
      <w:r w:rsidR="002F5FC7" w:rsidRPr="00870597">
        <w:rPr>
          <w:rFonts w:asciiTheme="majorEastAsia" w:eastAsiaTheme="majorEastAsia" w:hAnsiTheme="majorEastAsia" w:cs="Arial"/>
          <w:color w:val="000000" w:themeColor="text1"/>
          <w:shd w:val="clear" w:color="auto" w:fill="FFFFFF"/>
        </w:rPr>
        <w:t>、</w:t>
      </w:r>
      <w:r w:rsidR="0052614D" w:rsidRPr="00870597">
        <w:rPr>
          <w:rFonts w:asciiTheme="majorEastAsia" w:eastAsiaTheme="majorEastAsia" w:hAnsiTheme="majorEastAsia" w:cs="Arial" w:hint="eastAsia"/>
          <w:color w:val="000000" w:themeColor="text1"/>
          <w:shd w:val="clear" w:color="auto" w:fill="FFFFFF"/>
        </w:rPr>
        <w:t>日本と東南アジア諸国</w:t>
      </w:r>
      <w:r w:rsidR="0052614D" w:rsidRPr="00870597">
        <w:rPr>
          <w:rFonts w:asciiTheme="majorEastAsia" w:eastAsiaTheme="majorEastAsia" w:hAnsiTheme="majorEastAsia" w:cs="Arial"/>
          <w:color w:val="000000" w:themeColor="text1"/>
          <w:shd w:val="clear" w:color="auto" w:fill="FFFFFF"/>
        </w:rPr>
        <w:t>の貧困層の子供たちが未来</w:t>
      </w:r>
      <w:r w:rsidR="0052614D" w:rsidRPr="00870597">
        <w:rPr>
          <w:rFonts w:asciiTheme="majorEastAsia" w:eastAsiaTheme="majorEastAsia" w:hAnsiTheme="majorEastAsia" w:cs="Arial" w:hint="eastAsia"/>
          <w:color w:val="000000" w:themeColor="text1"/>
          <w:shd w:val="clear" w:color="auto" w:fill="FFFFFF"/>
        </w:rPr>
        <w:t>に対して</w:t>
      </w:r>
      <w:r w:rsidR="0052614D" w:rsidRPr="00870597">
        <w:rPr>
          <w:rFonts w:asciiTheme="majorEastAsia" w:eastAsiaTheme="majorEastAsia" w:hAnsiTheme="majorEastAsia" w:cs="Arial"/>
          <w:color w:val="000000" w:themeColor="text1"/>
          <w:shd w:val="clear" w:color="auto" w:fill="FFFFFF"/>
        </w:rPr>
        <w:t>希望</w:t>
      </w:r>
      <w:r w:rsidR="002F5FC7" w:rsidRPr="00870597">
        <w:rPr>
          <w:rFonts w:asciiTheme="majorEastAsia" w:eastAsiaTheme="majorEastAsia" w:hAnsiTheme="majorEastAsia" w:cs="Arial"/>
          <w:color w:val="000000" w:themeColor="text1"/>
          <w:shd w:val="clear" w:color="auto" w:fill="FFFFFF"/>
        </w:rPr>
        <w:t>を持って生きる</w:t>
      </w:r>
      <w:r w:rsidR="0052614D" w:rsidRPr="00870597">
        <w:rPr>
          <w:rFonts w:asciiTheme="majorEastAsia" w:eastAsiaTheme="majorEastAsia" w:hAnsiTheme="majorEastAsia" w:cs="Arial" w:hint="eastAsia"/>
          <w:color w:val="000000" w:themeColor="text1"/>
          <w:shd w:val="clear" w:color="auto" w:fill="FFFFFF"/>
        </w:rPr>
        <w:t>ことのできる社会</w:t>
      </w:r>
      <w:r w:rsidR="002F5FC7" w:rsidRPr="00870597">
        <w:rPr>
          <w:rFonts w:asciiTheme="majorEastAsia" w:eastAsiaTheme="majorEastAsia" w:hAnsiTheme="majorEastAsia" w:cs="Arial"/>
          <w:color w:val="000000" w:themeColor="text1"/>
          <w:shd w:val="clear" w:color="auto" w:fill="FFFFFF"/>
        </w:rPr>
        <w:t>を実現することを目的とする。</w:t>
      </w:r>
    </w:p>
    <w:p w:rsidR="002F5FC7" w:rsidRPr="00870597" w:rsidRDefault="002F5FC7" w:rsidP="002F5FC7">
      <w:pPr>
        <w:pStyle w:val="a3"/>
        <w:ind w:left="210" w:hangingChars="100" w:hanging="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（特定非営利活動の種類）</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第４条　この法人は、第３条の目的を達成するため、次に掲げる種類の特定非営利活動を行う。</w:t>
      </w:r>
    </w:p>
    <w:p w:rsidR="00975214" w:rsidRPr="00870597" w:rsidRDefault="00975214" w:rsidP="00975214">
      <w:pPr>
        <w:pStyle w:val="a3"/>
        <w:rPr>
          <w:rFonts w:asciiTheme="majorEastAsia" w:eastAsiaTheme="majorEastAsia" w:hAnsiTheme="majorEastAsia"/>
          <w:color w:val="000000" w:themeColor="text1"/>
        </w:rPr>
      </w:pPr>
      <w:r w:rsidRPr="00870597">
        <w:rPr>
          <w:rFonts w:asciiTheme="majorEastAsia" w:eastAsiaTheme="majorEastAsia" w:hAnsiTheme="majorEastAsia" w:cs="ＭＳ ゴシック" w:hint="eastAsia"/>
          <w:color w:val="000000" w:themeColor="text1"/>
        </w:rPr>
        <w:t xml:space="preserve">　(1)</w:t>
      </w:r>
      <w:r w:rsidR="00282BF8" w:rsidRPr="00870597">
        <w:rPr>
          <w:rFonts w:asciiTheme="majorEastAsia" w:eastAsiaTheme="majorEastAsia" w:hAnsiTheme="majorEastAsia" w:cs="ＭＳ ゴシック" w:hint="eastAsia"/>
          <w:color w:val="000000" w:themeColor="text1"/>
        </w:rPr>
        <w:t xml:space="preserve"> </w:t>
      </w:r>
      <w:r w:rsidR="00E227A0" w:rsidRPr="00870597">
        <w:rPr>
          <w:rFonts w:asciiTheme="majorEastAsia" w:eastAsiaTheme="majorEastAsia" w:hAnsiTheme="majorEastAsia"/>
          <w:color w:val="000000" w:themeColor="text1"/>
        </w:rPr>
        <w:t>保健、医療又は福祉の増進を図る活動</w:t>
      </w:r>
    </w:p>
    <w:p w:rsidR="004B0985" w:rsidRPr="00870597" w:rsidRDefault="004B0985" w:rsidP="004B0985">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 xml:space="preserve">　(2) </w:t>
      </w:r>
      <w:r w:rsidRPr="00870597">
        <w:rPr>
          <w:rFonts w:asciiTheme="majorEastAsia" w:eastAsiaTheme="majorEastAsia" w:hAnsiTheme="majorEastAsia" w:hint="eastAsia"/>
          <w:color w:val="000000" w:themeColor="text1"/>
        </w:rPr>
        <w:t>国際協力の活動</w:t>
      </w:r>
    </w:p>
    <w:p w:rsidR="00E227A0"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 xml:space="preserve">　</w:t>
      </w:r>
      <w:r w:rsidR="004B0985" w:rsidRPr="00870597">
        <w:rPr>
          <w:rFonts w:asciiTheme="majorEastAsia" w:eastAsiaTheme="majorEastAsia" w:hAnsiTheme="majorEastAsia" w:cs="ＭＳ ゴシック" w:hint="eastAsia"/>
          <w:color w:val="000000" w:themeColor="text1"/>
        </w:rPr>
        <w:t>(3</w:t>
      </w:r>
      <w:r w:rsidRPr="00870597">
        <w:rPr>
          <w:rFonts w:asciiTheme="majorEastAsia" w:eastAsiaTheme="majorEastAsia" w:hAnsiTheme="majorEastAsia" w:cs="ＭＳ ゴシック" w:hint="eastAsia"/>
          <w:color w:val="000000" w:themeColor="text1"/>
        </w:rPr>
        <w:t>)</w:t>
      </w:r>
      <w:r w:rsidR="00282BF8" w:rsidRPr="00870597">
        <w:rPr>
          <w:rFonts w:asciiTheme="majorEastAsia" w:eastAsiaTheme="majorEastAsia" w:hAnsiTheme="majorEastAsia" w:cs="ＭＳ ゴシック" w:hint="eastAsia"/>
          <w:color w:val="000000" w:themeColor="text1"/>
        </w:rPr>
        <w:t xml:space="preserve"> </w:t>
      </w:r>
      <w:r w:rsidR="00E227A0" w:rsidRPr="00870597">
        <w:rPr>
          <w:rFonts w:asciiTheme="majorEastAsia" w:eastAsiaTheme="majorEastAsia" w:hAnsiTheme="majorEastAsia"/>
          <w:color w:val="000000" w:themeColor="text1"/>
        </w:rPr>
        <w:t>子どもの健全育成を図る活動</w:t>
      </w:r>
    </w:p>
    <w:p w:rsidR="00E227A0" w:rsidRPr="00870597" w:rsidRDefault="00E227A0" w:rsidP="00E227A0">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 xml:space="preserve">　(</w:t>
      </w:r>
      <w:r w:rsidR="004B0985" w:rsidRPr="00870597">
        <w:rPr>
          <w:rFonts w:asciiTheme="majorEastAsia" w:eastAsiaTheme="majorEastAsia" w:hAnsiTheme="majorEastAsia" w:cs="ＭＳ ゴシック" w:hint="eastAsia"/>
          <w:color w:val="000000" w:themeColor="text1"/>
        </w:rPr>
        <w:t>4</w:t>
      </w:r>
      <w:r w:rsidRPr="00870597">
        <w:rPr>
          <w:rFonts w:asciiTheme="majorEastAsia" w:eastAsiaTheme="majorEastAsia" w:hAnsiTheme="majorEastAsia" w:cs="ＭＳ ゴシック" w:hint="eastAsia"/>
          <w:color w:val="000000" w:themeColor="text1"/>
        </w:rPr>
        <w:t xml:space="preserve">) </w:t>
      </w:r>
      <w:r w:rsidRPr="00870597">
        <w:rPr>
          <w:rFonts w:asciiTheme="majorEastAsia" w:eastAsiaTheme="majorEastAsia" w:hAnsiTheme="majorEastAsia"/>
          <w:color w:val="000000" w:themeColor="text1"/>
        </w:rPr>
        <w:t>経済活動の活性化を図る活動</w:t>
      </w:r>
    </w:p>
    <w:p w:rsidR="00E227A0" w:rsidRPr="00870597" w:rsidRDefault="00E227A0" w:rsidP="00E227A0">
      <w:pPr>
        <w:pStyle w:val="a3"/>
        <w:rPr>
          <w:rFonts w:asciiTheme="majorEastAsia" w:eastAsiaTheme="majorEastAsia" w:hAnsiTheme="majorEastAsia"/>
          <w:color w:val="000000" w:themeColor="text1"/>
        </w:rPr>
      </w:pPr>
      <w:r w:rsidRPr="00870597">
        <w:rPr>
          <w:rFonts w:asciiTheme="majorEastAsia" w:eastAsiaTheme="majorEastAsia" w:hAnsiTheme="majorEastAsia" w:cs="ＭＳ ゴシック" w:hint="eastAsia"/>
          <w:color w:val="000000" w:themeColor="text1"/>
        </w:rPr>
        <w:t xml:space="preserve">　(</w:t>
      </w:r>
      <w:r w:rsidR="004B0985" w:rsidRPr="00870597">
        <w:rPr>
          <w:rFonts w:asciiTheme="majorEastAsia" w:eastAsiaTheme="majorEastAsia" w:hAnsiTheme="majorEastAsia" w:cs="ＭＳ ゴシック" w:hint="eastAsia"/>
          <w:color w:val="000000" w:themeColor="text1"/>
        </w:rPr>
        <w:t>5</w:t>
      </w:r>
      <w:r w:rsidRPr="00870597">
        <w:rPr>
          <w:rFonts w:asciiTheme="majorEastAsia" w:eastAsiaTheme="majorEastAsia" w:hAnsiTheme="majorEastAsia" w:cs="ＭＳ ゴシック" w:hint="eastAsia"/>
          <w:color w:val="000000" w:themeColor="text1"/>
        </w:rPr>
        <w:t xml:space="preserve">) </w:t>
      </w:r>
      <w:r w:rsidR="004B0985" w:rsidRPr="00870597">
        <w:rPr>
          <w:rFonts w:asciiTheme="majorEastAsia" w:eastAsiaTheme="majorEastAsia" w:hAnsiTheme="majorEastAsia"/>
          <w:color w:val="000000" w:themeColor="text1"/>
        </w:rPr>
        <w:t>職業能力の開発又は雇用機会の拡充を支援する活動</w:t>
      </w:r>
    </w:p>
    <w:p w:rsidR="00597DA0" w:rsidRPr="00870597" w:rsidRDefault="00597DA0" w:rsidP="00597DA0">
      <w:pPr>
        <w:pStyle w:val="a3"/>
        <w:rPr>
          <w:rFonts w:asciiTheme="majorEastAsia" w:eastAsiaTheme="majorEastAsia" w:hAnsiTheme="majorEastAsia"/>
          <w:color w:val="000000" w:themeColor="text1"/>
        </w:rPr>
      </w:pPr>
      <w:r w:rsidRPr="00870597">
        <w:rPr>
          <w:rFonts w:asciiTheme="majorEastAsia" w:eastAsiaTheme="majorEastAsia" w:hAnsiTheme="majorEastAsia" w:cs="ＭＳ ゴシック" w:hint="eastAsia"/>
          <w:color w:val="000000" w:themeColor="text1"/>
        </w:rPr>
        <w:t xml:space="preserve">　(6) </w:t>
      </w:r>
      <w:r w:rsidRPr="00870597">
        <w:rPr>
          <w:rFonts w:asciiTheme="majorEastAsia" w:eastAsiaTheme="majorEastAsia" w:hAnsiTheme="majorEastAsia" w:hint="eastAsia"/>
          <w:color w:val="000000" w:themeColor="text1"/>
        </w:rPr>
        <w:t>前各号に掲げる活動を行う団体の運営又は活動に関する連絡、助言又は援助の活動</w:t>
      </w:r>
    </w:p>
    <w:p w:rsidR="00E227A0" w:rsidRPr="00870597" w:rsidRDefault="00E227A0" w:rsidP="00975214">
      <w:pPr>
        <w:pStyle w:val="a3"/>
        <w:rPr>
          <w:rFonts w:asciiTheme="majorEastAsia" w:eastAsiaTheme="majorEastAsia" w:hAnsiTheme="majorEastAsia" w:cs="ＭＳ ゴシック"/>
          <w:color w:val="000000" w:themeColor="text1"/>
        </w:rPr>
      </w:pPr>
    </w:p>
    <w:p w:rsidR="00975214" w:rsidRPr="00870597" w:rsidRDefault="002A0143" w:rsidP="002A0143">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 xml:space="preserve">  </w:t>
      </w:r>
      <w:r w:rsidR="00975214" w:rsidRPr="00870597">
        <w:rPr>
          <w:rFonts w:asciiTheme="majorEastAsia" w:eastAsiaTheme="majorEastAsia" w:hAnsiTheme="majorEastAsia" w:cs="ＭＳ ゴシック" w:hint="eastAsia"/>
          <w:color w:val="000000" w:themeColor="text1"/>
        </w:rPr>
        <w:t>（事業）</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第５条　この法人は、第３条の目的を達成するため、次の</w:t>
      </w:r>
      <w:r w:rsidR="004B0985" w:rsidRPr="00870597">
        <w:rPr>
          <w:rFonts w:asciiTheme="majorEastAsia" w:eastAsiaTheme="majorEastAsia" w:hAnsiTheme="majorEastAsia" w:cs="ＭＳ ゴシック" w:hint="eastAsia"/>
          <w:color w:val="000000" w:themeColor="text1"/>
        </w:rPr>
        <w:t>特定非営利活動に係る</w:t>
      </w:r>
      <w:r w:rsidRPr="00870597">
        <w:rPr>
          <w:rFonts w:asciiTheme="majorEastAsia" w:eastAsiaTheme="majorEastAsia" w:hAnsiTheme="majorEastAsia" w:cs="ＭＳ ゴシック" w:hint="eastAsia"/>
          <w:color w:val="000000" w:themeColor="text1"/>
        </w:rPr>
        <w:t>事業を行う。</w:t>
      </w:r>
    </w:p>
    <w:p w:rsidR="0024630D" w:rsidRPr="00870597" w:rsidRDefault="00B24E4A" w:rsidP="00B24E4A">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(1)</w:t>
      </w:r>
      <w:r w:rsidR="00832D98" w:rsidRPr="00870597">
        <w:rPr>
          <w:rFonts w:asciiTheme="majorEastAsia" w:eastAsiaTheme="majorEastAsia" w:hAnsiTheme="majorEastAsia" w:cs="ＭＳ ゴシック" w:hint="eastAsia"/>
          <w:color w:val="000000" w:themeColor="text1"/>
        </w:rPr>
        <w:t xml:space="preserve"> </w:t>
      </w:r>
      <w:r w:rsidR="0024630D" w:rsidRPr="00870597">
        <w:rPr>
          <w:rFonts w:asciiTheme="majorEastAsia" w:eastAsiaTheme="majorEastAsia" w:hAnsiTheme="majorEastAsia" w:cs="ＭＳ ゴシック" w:hint="eastAsia"/>
          <w:color w:val="000000" w:themeColor="text1"/>
        </w:rPr>
        <w:t>普及啓発事業</w:t>
      </w:r>
    </w:p>
    <w:p w:rsidR="00B24E4A" w:rsidRPr="00870597" w:rsidRDefault="0052614D" w:rsidP="0024630D">
      <w:pPr>
        <w:pStyle w:val="a3"/>
        <w:ind w:leftChars="200" w:left="420"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Arial"/>
          <w:color w:val="000000" w:themeColor="text1"/>
          <w:shd w:val="clear" w:color="auto" w:fill="FFFFFF"/>
        </w:rPr>
        <w:t>日本と東南アジア諸国における子供の貧困と無教育</w:t>
      </w:r>
      <w:r w:rsidRPr="00870597">
        <w:rPr>
          <w:rFonts w:asciiTheme="majorEastAsia" w:eastAsiaTheme="majorEastAsia" w:hAnsiTheme="majorEastAsia" w:cs="Arial" w:hint="eastAsia"/>
          <w:color w:val="000000" w:themeColor="text1"/>
          <w:shd w:val="clear" w:color="auto" w:fill="FFFFFF"/>
        </w:rPr>
        <w:t>に関する</w:t>
      </w:r>
      <w:r w:rsidRPr="00870597">
        <w:rPr>
          <w:rFonts w:asciiTheme="majorEastAsia" w:eastAsiaTheme="majorEastAsia" w:hAnsiTheme="majorEastAsia" w:cs="Arial"/>
          <w:color w:val="000000" w:themeColor="text1"/>
          <w:shd w:val="clear" w:color="auto" w:fill="FFFFFF"/>
        </w:rPr>
        <w:t>問題</w:t>
      </w:r>
      <w:r w:rsidR="00B24E4A" w:rsidRPr="00870597">
        <w:rPr>
          <w:rFonts w:asciiTheme="majorEastAsia" w:eastAsiaTheme="majorEastAsia" w:hAnsiTheme="majorEastAsia" w:cs="ＭＳ ゴシック" w:hint="eastAsia"/>
          <w:color w:val="000000" w:themeColor="text1"/>
        </w:rPr>
        <w:t>について考えるためのホームページ、メールマガジン、セミナー</w:t>
      </w:r>
      <w:r w:rsidR="00893F8E" w:rsidRPr="00870597">
        <w:rPr>
          <w:rFonts w:asciiTheme="majorEastAsia" w:eastAsiaTheme="majorEastAsia" w:hAnsiTheme="majorEastAsia" w:cs="ＭＳ ゴシック" w:hint="eastAsia"/>
          <w:color w:val="000000" w:themeColor="text1"/>
        </w:rPr>
        <w:t>、交流会</w:t>
      </w:r>
      <w:r w:rsidR="00B24E4A" w:rsidRPr="00870597">
        <w:rPr>
          <w:rFonts w:asciiTheme="majorEastAsia" w:eastAsiaTheme="majorEastAsia" w:hAnsiTheme="majorEastAsia" w:cs="ＭＳ ゴシック" w:hint="eastAsia"/>
          <w:color w:val="000000" w:themeColor="text1"/>
        </w:rPr>
        <w:t>等による普及啓発事業</w:t>
      </w:r>
    </w:p>
    <w:p w:rsidR="0024630D" w:rsidRPr="00870597" w:rsidRDefault="0052614D" w:rsidP="0052614D">
      <w:pPr>
        <w:pStyle w:val="a3"/>
        <w:ind w:leftChars="100" w:left="420" w:hangingChars="100" w:hanging="210"/>
        <w:rPr>
          <w:rFonts w:asciiTheme="majorEastAsia" w:eastAsiaTheme="majorEastAsia" w:hAnsiTheme="majorEastAsia" w:cs="Arial"/>
          <w:color w:val="000000" w:themeColor="text1"/>
          <w:shd w:val="clear" w:color="auto" w:fill="FFFFFF"/>
        </w:rPr>
      </w:pPr>
      <w:r w:rsidRPr="00870597">
        <w:rPr>
          <w:rFonts w:asciiTheme="majorEastAsia" w:eastAsiaTheme="majorEastAsia" w:hAnsiTheme="majorEastAsia" w:cs="ＭＳ ゴシック" w:hint="eastAsia"/>
          <w:color w:val="000000" w:themeColor="text1"/>
        </w:rPr>
        <w:t>(2)</w:t>
      </w:r>
      <w:r w:rsidR="00832D98" w:rsidRPr="00870597">
        <w:rPr>
          <w:rFonts w:asciiTheme="majorEastAsia" w:eastAsiaTheme="majorEastAsia" w:hAnsiTheme="majorEastAsia" w:cs="ＭＳ ゴシック" w:hint="eastAsia"/>
          <w:color w:val="000000" w:themeColor="text1"/>
        </w:rPr>
        <w:t xml:space="preserve"> </w:t>
      </w:r>
      <w:r w:rsidR="0024630D" w:rsidRPr="00870597">
        <w:rPr>
          <w:rFonts w:asciiTheme="majorEastAsia" w:eastAsiaTheme="majorEastAsia" w:hAnsiTheme="majorEastAsia" w:cs="ＭＳ ゴシック" w:hint="eastAsia"/>
          <w:color w:val="000000" w:themeColor="text1"/>
        </w:rPr>
        <w:t>物品販売事業</w:t>
      </w:r>
    </w:p>
    <w:p w:rsidR="0052614D" w:rsidRPr="00870597" w:rsidRDefault="00BC4ADD" w:rsidP="0024630D">
      <w:pPr>
        <w:pStyle w:val="a3"/>
        <w:ind w:leftChars="200" w:left="420"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Arial"/>
          <w:color w:val="000000" w:themeColor="text1"/>
          <w:shd w:val="clear" w:color="auto" w:fill="FFFFFF"/>
        </w:rPr>
        <w:t>日本と東南アジア諸国における子供の貧困と無教育</w:t>
      </w:r>
      <w:r w:rsidRPr="00870597">
        <w:rPr>
          <w:rFonts w:asciiTheme="majorEastAsia" w:eastAsiaTheme="majorEastAsia" w:hAnsiTheme="majorEastAsia" w:cs="Arial" w:hint="eastAsia"/>
          <w:color w:val="000000" w:themeColor="text1"/>
          <w:shd w:val="clear" w:color="auto" w:fill="FFFFFF"/>
        </w:rPr>
        <w:t>に関する問題の解決を図るため、</w:t>
      </w:r>
      <w:r w:rsidR="0052614D" w:rsidRPr="00870597">
        <w:rPr>
          <w:rFonts w:asciiTheme="majorEastAsia" w:eastAsiaTheme="majorEastAsia" w:hAnsiTheme="majorEastAsia" w:cs="ＭＳ ゴシック" w:hint="eastAsia"/>
          <w:color w:val="000000" w:themeColor="text1"/>
        </w:rPr>
        <w:t>自立した生活を目指す</w:t>
      </w:r>
      <w:r w:rsidRPr="00870597">
        <w:rPr>
          <w:rFonts w:asciiTheme="majorEastAsia" w:eastAsiaTheme="majorEastAsia" w:hAnsiTheme="majorEastAsia" w:cs="Arial"/>
          <w:color w:val="000000" w:themeColor="text1"/>
          <w:shd w:val="clear" w:color="auto" w:fill="FFFFFF"/>
        </w:rPr>
        <w:t>日本と東南アジア諸国</w:t>
      </w:r>
      <w:r w:rsidRPr="00870597">
        <w:rPr>
          <w:rFonts w:asciiTheme="majorEastAsia" w:eastAsiaTheme="majorEastAsia" w:hAnsiTheme="majorEastAsia" w:cs="Arial" w:hint="eastAsia"/>
          <w:color w:val="000000" w:themeColor="text1"/>
          <w:shd w:val="clear" w:color="auto" w:fill="FFFFFF"/>
        </w:rPr>
        <w:t>の子供を中心とした</w:t>
      </w:r>
      <w:r w:rsidRPr="00870597">
        <w:rPr>
          <w:rFonts w:asciiTheme="majorEastAsia" w:eastAsiaTheme="majorEastAsia" w:hAnsiTheme="majorEastAsia" w:cs="ＭＳ ゴシック" w:hint="eastAsia"/>
          <w:color w:val="000000" w:themeColor="text1"/>
        </w:rPr>
        <w:t>関係者</w:t>
      </w:r>
      <w:r w:rsidR="0052614D" w:rsidRPr="00870597">
        <w:rPr>
          <w:rFonts w:asciiTheme="majorEastAsia" w:eastAsiaTheme="majorEastAsia" w:hAnsiTheme="majorEastAsia" w:cs="ＭＳ ゴシック" w:hint="eastAsia"/>
          <w:color w:val="000000" w:themeColor="text1"/>
        </w:rPr>
        <w:t>が作成する生産物の普及を図るための物品販売事業</w:t>
      </w:r>
    </w:p>
    <w:p w:rsidR="0024630D" w:rsidRPr="00870597" w:rsidRDefault="0052614D" w:rsidP="0052614D">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(3</w:t>
      </w:r>
      <w:r w:rsidR="00B24E4A" w:rsidRPr="00870597">
        <w:rPr>
          <w:rFonts w:asciiTheme="majorEastAsia" w:eastAsiaTheme="majorEastAsia" w:hAnsiTheme="majorEastAsia" w:cs="ＭＳ ゴシック" w:hint="eastAsia"/>
          <w:color w:val="000000" w:themeColor="text1"/>
        </w:rPr>
        <w:t>)</w:t>
      </w:r>
      <w:r w:rsidR="00832D98" w:rsidRPr="00870597">
        <w:rPr>
          <w:rFonts w:asciiTheme="majorEastAsia" w:eastAsiaTheme="majorEastAsia" w:hAnsiTheme="majorEastAsia" w:cs="ＭＳ ゴシック" w:hint="eastAsia"/>
          <w:color w:val="000000" w:themeColor="text1"/>
        </w:rPr>
        <w:t xml:space="preserve"> </w:t>
      </w:r>
      <w:r w:rsidR="0024630D" w:rsidRPr="00870597">
        <w:rPr>
          <w:rFonts w:asciiTheme="majorEastAsia" w:eastAsiaTheme="majorEastAsia" w:hAnsiTheme="majorEastAsia" w:cs="ＭＳ ゴシック" w:hint="eastAsia"/>
          <w:color w:val="000000" w:themeColor="text1"/>
        </w:rPr>
        <w:t>現地ツアー等による理解向上事業</w:t>
      </w:r>
    </w:p>
    <w:p w:rsidR="00B24E4A" w:rsidRPr="00870597" w:rsidRDefault="00B24E4A" w:rsidP="0024630D">
      <w:pPr>
        <w:pStyle w:val="a3"/>
        <w:ind w:leftChars="200" w:left="420"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日本の人々が</w:t>
      </w:r>
      <w:r w:rsidR="0052614D" w:rsidRPr="00870597">
        <w:rPr>
          <w:rFonts w:asciiTheme="majorEastAsia" w:eastAsiaTheme="majorEastAsia" w:hAnsiTheme="majorEastAsia" w:cs="Arial"/>
          <w:color w:val="000000" w:themeColor="text1"/>
          <w:shd w:val="clear" w:color="auto" w:fill="FFFFFF"/>
        </w:rPr>
        <w:t>東南アジア諸国における子供の貧困と無教育</w:t>
      </w:r>
      <w:r w:rsidR="0052614D" w:rsidRPr="00870597">
        <w:rPr>
          <w:rFonts w:asciiTheme="majorEastAsia" w:eastAsiaTheme="majorEastAsia" w:hAnsiTheme="majorEastAsia" w:cs="Arial" w:hint="eastAsia"/>
          <w:color w:val="000000" w:themeColor="text1"/>
          <w:shd w:val="clear" w:color="auto" w:fill="FFFFFF"/>
        </w:rPr>
        <w:t>に関する</w:t>
      </w:r>
      <w:r w:rsidR="0052614D" w:rsidRPr="00870597">
        <w:rPr>
          <w:rFonts w:asciiTheme="majorEastAsia" w:eastAsiaTheme="majorEastAsia" w:hAnsiTheme="majorEastAsia" w:cs="Arial"/>
          <w:color w:val="000000" w:themeColor="text1"/>
          <w:shd w:val="clear" w:color="auto" w:fill="FFFFFF"/>
        </w:rPr>
        <w:t>問題</w:t>
      </w:r>
      <w:r w:rsidRPr="00870597">
        <w:rPr>
          <w:rFonts w:asciiTheme="majorEastAsia" w:eastAsiaTheme="majorEastAsia" w:hAnsiTheme="majorEastAsia" w:cs="ＭＳ ゴシック" w:hint="eastAsia"/>
          <w:color w:val="000000" w:themeColor="text1"/>
        </w:rPr>
        <w:t>について学ぶ現地ツアー等により理解を深める事業</w:t>
      </w:r>
    </w:p>
    <w:p w:rsidR="0024630D" w:rsidRPr="00870597" w:rsidRDefault="0052614D" w:rsidP="0052614D">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(4)</w:t>
      </w:r>
      <w:r w:rsidR="00832D98" w:rsidRPr="00870597">
        <w:rPr>
          <w:rFonts w:asciiTheme="majorEastAsia" w:eastAsiaTheme="majorEastAsia" w:hAnsiTheme="majorEastAsia" w:cs="ＭＳ ゴシック" w:hint="eastAsia"/>
          <w:color w:val="000000" w:themeColor="text1"/>
        </w:rPr>
        <w:t xml:space="preserve"> </w:t>
      </w:r>
      <w:r w:rsidR="0024630D" w:rsidRPr="00870597">
        <w:rPr>
          <w:rFonts w:asciiTheme="majorEastAsia" w:eastAsiaTheme="majorEastAsia" w:hAnsiTheme="majorEastAsia" w:cs="Arial" w:hint="eastAsia"/>
          <w:color w:val="000000" w:themeColor="text1"/>
          <w:shd w:val="clear" w:color="auto" w:fill="FFFFFF"/>
        </w:rPr>
        <w:t>教育支援事業</w:t>
      </w:r>
    </w:p>
    <w:p w:rsidR="0052614D" w:rsidRPr="00870597" w:rsidRDefault="00BC4ADD" w:rsidP="0024630D">
      <w:pPr>
        <w:pStyle w:val="a3"/>
        <w:ind w:leftChars="200" w:left="420"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Arial"/>
          <w:color w:val="000000" w:themeColor="text1"/>
          <w:shd w:val="clear" w:color="auto" w:fill="FFFFFF"/>
        </w:rPr>
        <w:t>日本と東南アジア諸国における子供の貧困と無教育</w:t>
      </w:r>
      <w:r w:rsidRPr="00870597">
        <w:rPr>
          <w:rFonts w:asciiTheme="majorEastAsia" w:eastAsiaTheme="majorEastAsia" w:hAnsiTheme="majorEastAsia" w:cs="Arial" w:hint="eastAsia"/>
          <w:color w:val="000000" w:themeColor="text1"/>
          <w:shd w:val="clear" w:color="auto" w:fill="FFFFFF"/>
        </w:rPr>
        <w:t>に関する問題の解決を図るため、</w:t>
      </w:r>
      <w:r w:rsidRPr="00870597">
        <w:rPr>
          <w:rFonts w:asciiTheme="majorEastAsia" w:eastAsiaTheme="majorEastAsia" w:hAnsiTheme="majorEastAsia" w:cs="ＭＳ ゴシック" w:hint="eastAsia"/>
          <w:color w:val="000000" w:themeColor="text1"/>
        </w:rPr>
        <w:t>自立した生活を目指す</w:t>
      </w:r>
      <w:r w:rsidRPr="00870597">
        <w:rPr>
          <w:rFonts w:asciiTheme="majorEastAsia" w:eastAsiaTheme="majorEastAsia" w:hAnsiTheme="majorEastAsia" w:cs="Arial"/>
          <w:color w:val="000000" w:themeColor="text1"/>
          <w:shd w:val="clear" w:color="auto" w:fill="FFFFFF"/>
        </w:rPr>
        <w:t>日本と東南アジア諸国</w:t>
      </w:r>
      <w:r w:rsidRPr="00870597">
        <w:rPr>
          <w:rFonts w:asciiTheme="majorEastAsia" w:eastAsiaTheme="majorEastAsia" w:hAnsiTheme="majorEastAsia" w:cs="Arial" w:hint="eastAsia"/>
          <w:color w:val="000000" w:themeColor="text1"/>
          <w:shd w:val="clear" w:color="auto" w:fill="FFFFFF"/>
        </w:rPr>
        <w:t>の子供に対して教育支援を行う事業</w:t>
      </w:r>
    </w:p>
    <w:p w:rsidR="0024630D" w:rsidRPr="00870597" w:rsidRDefault="0052614D" w:rsidP="00597DA0">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(5</w:t>
      </w:r>
      <w:r w:rsidR="00B24E4A" w:rsidRPr="00870597">
        <w:rPr>
          <w:rFonts w:asciiTheme="majorEastAsia" w:eastAsiaTheme="majorEastAsia" w:hAnsiTheme="majorEastAsia" w:cs="ＭＳ ゴシック" w:hint="eastAsia"/>
          <w:color w:val="000000" w:themeColor="text1"/>
        </w:rPr>
        <w:t>)</w:t>
      </w:r>
      <w:r w:rsidR="00832D98" w:rsidRPr="00870597">
        <w:rPr>
          <w:rFonts w:asciiTheme="majorEastAsia" w:eastAsiaTheme="majorEastAsia" w:hAnsiTheme="majorEastAsia" w:cs="ＭＳ ゴシック" w:hint="eastAsia"/>
          <w:color w:val="000000" w:themeColor="text1"/>
        </w:rPr>
        <w:t xml:space="preserve"> </w:t>
      </w:r>
      <w:r w:rsidR="0024630D" w:rsidRPr="00870597">
        <w:rPr>
          <w:rFonts w:asciiTheme="majorEastAsia" w:eastAsiaTheme="majorEastAsia" w:hAnsiTheme="majorEastAsia" w:cs="ＭＳ ゴシック" w:hint="eastAsia"/>
          <w:color w:val="000000" w:themeColor="text1"/>
        </w:rPr>
        <w:t>他団体との協働事業</w:t>
      </w:r>
    </w:p>
    <w:p w:rsidR="00597DA0" w:rsidRPr="00870597" w:rsidRDefault="003461AB" w:rsidP="0024630D">
      <w:pPr>
        <w:pStyle w:val="a3"/>
        <w:ind w:leftChars="200" w:left="420"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目的を同じくする他団体等との情報交換や他団体と連携した協働事業</w:t>
      </w:r>
    </w:p>
    <w:p w:rsidR="00B24E4A" w:rsidRPr="00870597" w:rsidRDefault="00B24E4A" w:rsidP="00B24E4A">
      <w:pPr>
        <w:pStyle w:val="a3"/>
        <w:ind w:leftChars="100" w:left="420" w:hangingChars="100" w:hanging="210"/>
        <w:rPr>
          <w:rFonts w:asciiTheme="majorEastAsia" w:eastAsiaTheme="majorEastAsia" w:hAnsiTheme="majorEastAsia" w:cs="ＭＳ ゴシック"/>
          <w:color w:val="000000" w:themeColor="text1"/>
        </w:rPr>
      </w:pPr>
    </w:p>
    <w:p w:rsidR="00975214" w:rsidRPr="00870597" w:rsidRDefault="00975214" w:rsidP="00975214">
      <w:pPr>
        <w:pStyle w:val="a3"/>
        <w:ind w:firstLineChars="300" w:firstLine="63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第３章　会員</w:t>
      </w: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（種別）</w:t>
      </w:r>
    </w:p>
    <w:p w:rsidR="00975214" w:rsidRPr="00870597" w:rsidRDefault="00975214" w:rsidP="00975214">
      <w:pPr>
        <w:pStyle w:val="a3"/>
        <w:ind w:left="210" w:hangingChars="100" w:hanging="210"/>
        <w:jc w:val="left"/>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第６条　この法人の会員は、次の</w:t>
      </w:r>
      <w:r w:rsidR="00765D01" w:rsidRPr="00870597">
        <w:rPr>
          <w:rFonts w:asciiTheme="majorEastAsia" w:eastAsiaTheme="majorEastAsia" w:hAnsiTheme="majorEastAsia" w:cs="ＭＳ ゴシック" w:hint="eastAsia"/>
          <w:color w:val="000000" w:themeColor="text1"/>
        </w:rPr>
        <w:t>２</w:t>
      </w:r>
      <w:r w:rsidRPr="00870597">
        <w:rPr>
          <w:rFonts w:asciiTheme="majorEastAsia" w:eastAsiaTheme="majorEastAsia" w:hAnsiTheme="majorEastAsia" w:cs="ＭＳ ゴシック" w:hint="eastAsia"/>
          <w:color w:val="000000" w:themeColor="text1"/>
        </w:rPr>
        <w:t>種とし、正会員をもって特定非営利活動促進法（以下「法」という。）上の社員とする。</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(1)　正会員　この法人の目的に賛同して入会した個人及び団体</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 xml:space="preserve">(2)　</w:t>
      </w:r>
      <w:r w:rsidR="00B24E4A" w:rsidRPr="00870597">
        <w:rPr>
          <w:rFonts w:asciiTheme="majorEastAsia" w:eastAsiaTheme="majorEastAsia" w:hAnsiTheme="majorEastAsia" w:cs="ＭＳ ゴシック" w:hint="eastAsia"/>
          <w:color w:val="000000" w:themeColor="text1"/>
        </w:rPr>
        <w:t>サポーター</w:t>
      </w:r>
      <w:r w:rsidRPr="00870597">
        <w:rPr>
          <w:rFonts w:asciiTheme="majorEastAsia" w:eastAsiaTheme="majorEastAsia" w:hAnsiTheme="majorEastAsia" w:cs="ＭＳ ゴシック" w:hint="eastAsia"/>
          <w:color w:val="000000" w:themeColor="text1"/>
        </w:rPr>
        <w:t>会員　この法人の事業を賛助するために入会した個人及び団体</w:t>
      </w:r>
    </w:p>
    <w:p w:rsidR="00B24E4A" w:rsidRPr="00870597" w:rsidRDefault="00B24E4A"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（入会）</w:t>
      </w:r>
    </w:p>
    <w:p w:rsidR="00975214"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第７条　会員の入会については、特に条件を定めない。</w:t>
      </w:r>
    </w:p>
    <w:p w:rsidR="00975214" w:rsidRPr="00870597" w:rsidRDefault="00B24E4A"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２　会員として入会しようとするものは、代表理事</w:t>
      </w:r>
      <w:r w:rsidR="00975214" w:rsidRPr="00870597">
        <w:rPr>
          <w:rFonts w:asciiTheme="majorEastAsia" w:eastAsiaTheme="majorEastAsia" w:hAnsiTheme="majorEastAsia" w:cs="ＭＳ ゴシック" w:hint="eastAsia"/>
          <w:color w:val="000000" w:themeColor="text1"/>
        </w:rPr>
        <w:t>が別に定める入会申込書により、</w:t>
      </w:r>
      <w:r w:rsidRPr="00870597">
        <w:rPr>
          <w:rFonts w:asciiTheme="majorEastAsia" w:eastAsiaTheme="majorEastAsia" w:hAnsiTheme="majorEastAsia" w:cs="ＭＳ ゴシック" w:hint="eastAsia"/>
          <w:color w:val="000000" w:themeColor="text1"/>
        </w:rPr>
        <w:t>代表理事</w:t>
      </w:r>
      <w:r w:rsidR="00975214" w:rsidRPr="00870597">
        <w:rPr>
          <w:rFonts w:asciiTheme="majorEastAsia" w:eastAsiaTheme="majorEastAsia" w:hAnsiTheme="majorEastAsia" w:cs="ＭＳ ゴシック" w:hint="eastAsia"/>
          <w:color w:val="000000" w:themeColor="text1"/>
        </w:rPr>
        <w:t>に申し込むものとし、</w:t>
      </w:r>
      <w:r w:rsidRPr="00870597">
        <w:rPr>
          <w:rFonts w:asciiTheme="majorEastAsia" w:eastAsiaTheme="majorEastAsia" w:hAnsiTheme="majorEastAsia" w:cs="ＭＳ ゴシック" w:hint="eastAsia"/>
          <w:color w:val="000000" w:themeColor="text1"/>
        </w:rPr>
        <w:t>代表理事</w:t>
      </w:r>
      <w:r w:rsidR="00975214" w:rsidRPr="00870597">
        <w:rPr>
          <w:rFonts w:asciiTheme="majorEastAsia" w:eastAsiaTheme="majorEastAsia" w:hAnsiTheme="majorEastAsia" w:cs="ＭＳ ゴシック" w:hint="eastAsia"/>
          <w:color w:val="000000" w:themeColor="text1"/>
        </w:rPr>
        <w:t>は、正当な理由がない限り、入会を認めなければならない。</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 xml:space="preserve">３　</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は、前項のものの入会を認めないときは、速やかに、理由を付した書面をもって本人にその旨を通知しなければならない。</w:t>
      </w:r>
    </w:p>
    <w:p w:rsidR="00B24E4A" w:rsidRPr="00870597" w:rsidRDefault="00B24E4A"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（入会金及び会費）</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第８条　会員は、</w:t>
      </w:r>
      <w:r w:rsidR="000670AA">
        <w:rPr>
          <w:rFonts w:asciiTheme="majorEastAsia" w:eastAsiaTheme="majorEastAsia" w:hAnsiTheme="majorEastAsia" w:cs="ＭＳ ゴシック" w:hint="eastAsia"/>
          <w:color w:val="000000" w:themeColor="text1"/>
        </w:rPr>
        <w:t>理事会</w:t>
      </w:r>
      <w:r w:rsidRPr="00870597">
        <w:rPr>
          <w:rFonts w:asciiTheme="majorEastAsia" w:eastAsiaTheme="majorEastAsia" w:hAnsiTheme="majorEastAsia" w:cs="ＭＳ ゴシック" w:hint="eastAsia"/>
          <w:color w:val="000000" w:themeColor="text1"/>
        </w:rPr>
        <w:t>において別に定める入会金及び会費を納入しなければならない。</w:t>
      </w:r>
    </w:p>
    <w:p w:rsidR="00B24E4A" w:rsidRPr="00870597" w:rsidRDefault="00B24E4A"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（会員の資格の喪失）</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第９条　会員が次の各号の一に該当するに至ったときは、その資格を喪失する。</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(1)　退会届の提出をしたとき。</w:t>
      </w:r>
    </w:p>
    <w:p w:rsidR="00975214" w:rsidRPr="00870597" w:rsidRDefault="00975214" w:rsidP="00975214">
      <w:pPr>
        <w:pStyle w:val="a3"/>
        <w:ind w:leftChars="99" w:left="538" w:hangingChars="157" w:hanging="33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(2)　本人が死亡し、又は会員である団体が消滅したとき。</w:t>
      </w:r>
    </w:p>
    <w:p w:rsidR="00975214" w:rsidRPr="00870597" w:rsidRDefault="00975214" w:rsidP="00975214">
      <w:pPr>
        <w:pStyle w:val="a3"/>
        <w:ind w:firstLineChars="100" w:firstLine="210"/>
        <w:jc w:val="left"/>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(3)　継続して</w:t>
      </w:r>
      <w:r w:rsidR="00765D01" w:rsidRPr="00870597">
        <w:rPr>
          <w:rFonts w:asciiTheme="majorEastAsia" w:eastAsiaTheme="majorEastAsia" w:hAnsiTheme="majorEastAsia" w:cs="ＭＳ ゴシック" w:hint="eastAsia"/>
          <w:color w:val="000000" w:themeColor="text1"/>
        </w:rPr>
        <w:t>１</w:t>
      </w:r>
      <w:r w:rsidRPr="00870597">
        <w:rPr>
          <w:rFonts w:asciiTheme="majorEastAsia" w:eastAsiaTheme="majorEastAsia" w:hAnsiTheme="majorEastAsia" w:cs="ＭＳ ゴシック" w:hint="eastAsia"/>
          <w:color w:val="000000" w:themeColor="text1"/>
        </w:rPr>
        <w:t>年以上会費を滞納したとき。</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(4)　除名されたとき。</w:t>
      </w:r>
    </w:p>
    <w:p w:rsidR="00B24E4A" w:rsidRPr="00870597" w:rsidRDefault="00B24E4A"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（退会）</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第10条　会員は、</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が別に定める退会届を</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に提出して、任意に退会することができる。</w:t>
      </w:r>
    </w:p>
    <w:p w:rsidR="00B24E4A" w:rsidRPr="00870597" w:rsidRDefault="00B24E4A"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（除名）</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第11条　会員が次の各号の一に該当するに至ったときは、総会の議決により、これを除名することができる。この場合、その会員に対し、議決の前に弁明の機会を与えなければならない。</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(1)</w:t>
      </w:r>
      <w:r w:rsidR="003D656D">
        <w:rPr>
          <w:rFonts w:asciiTheme="majorEastAsia" w:eastAsiaTheme="majorEastAsia" w:hAnsiTheme="majorEastAsia" w:cs="ＭＳ ゴシック" w:hint="eastAsia"/>
          <w:color w:val="000000" w:themeColor="text1"/>
        </w:rPr>
        <w:t xml:space="preserve">　この定款</w:t>
      </w:r>
      <w:r w:rsidRPr="00870597">
        <w:rPr>
          <w:rFonts w:asciiTheme="majorEastAsia" w:eastAsiaTheme="majorEastAsia" w:hAnsiTheme="majorEastAsia" w:cs="ＭＳ ゴシック" w:hint="eastAsia"/>
          <w:color w:val="000000" w:themeColor="text1"/>
        </w:rPr>
        <w:t>に違反したとき。</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(2)　この法人の名誉を傷つけ、又は目的に反する行為をしたとき。</w:t>
      </w: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300" w:firstLine="63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第４章　役員及び職員</w:t>
      </w: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（種別及び定数）</w:t>
      </w:r>
    </w:p>
    <w:p w:rsidR="00975214"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第12条　この法人に次の役員を置く。</w:t>
      </w:r>
    </w:p>
    <w:p w:rsidR="00975214"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 xml:space="preserve">　(1)</w:t>
      </w:r>
      <w:r w:rsidR="00ED7223" w:rsidRPr="00870597">
        <w:rPr>
          <w:rFonts w:asciiTheme="majorEastAsia" w:eastAsiaTheme="majorEastAsia" w:hAnsiTheme="majorEastAsia" w:cs="ＭＳ ゴシック" w:hint="eastAsia"/>
          <w:color w:val="000000" w:themeColor="text1"/>
        </w:rPr>
        <w:t xml:space="preserve">　理事３</w:t>
      </w:r>
      <w:r w:rsidRPr="00870597">
        <w:rPr>
          <w:rFonts w:asciiTheme="majorEastAsia" w:eastAsiaTheme="majorEastAsia" w:hAnsiTheme="majorEastAsia" w:cs="ＭＳ ゴシック" w:hint="eastAsia"/>
          <w:color w:val="000000" w:themeColor="text1"/>
        </w:rPr>
        <w:t>人</w:t>
      </w:r>
      <w:r w:rsidR="00ED7223" w:rsidRPr="00870597">
        <w:rPr>
          <w:rFonts w:asciiTheme="majorEastAsia" w:eastAsiaTheme="majorEastAsia" w:hAnsiTheme="majorEastAsia" w:cs="ＭＳ ゴシック" w:hint="eastAsia"/>
          <w:color w:val="000000" w:themeColor="text1"/>
        </w:rPr>
        <w:t>以上７人以内</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(2)</w:t>
      </w:r>
      <w:r w:rsidR="00ED7223" w:rsidRPr="00870597">
        <w:rPr>
          <w:rFonts w:asciiTheme="majorEastAsia" w:eastAsiaTheme="majorEastAsia" w:hAnsiTheme="majorEastAsia" w:cs="ＭＳ ゴシック" w:hint="eastAsia"/>
          <w:color w:val="000000" w:themeColor="text1"/>
        </w:rPr>
        <w:t xml:space="preserve">　監事１</w:t>
      </w:r>
      <w:r w:rsidRPr="00870597">
        <w:rPr>
          <w:rFonts w:asciiTheme="majorEastAsia" w:eastAsiaTheme="majorEastAsia" w:hAnsiTheme="majorEastAsia" w:cs="ＭＳ ゴシック" w:hint="eastAsia"/>
          <w:color w:val="000000" w:themeColor="text1"/>
        </w:rPr>
        <w:t>人</w:t>
      </w:r>
      <w:r w:rsidR="00ED7223" w:rsidRPr="00870597">
        <w:rPr>
          <w:rFonts w:asciiTheme="majorEastAsia" w:eastAsiaTheme="majorEastAsia" w:hAnsiTheme="majorEastAsia" w:cs="ＭＳ ゴシック" w:hint="eastAsia"/>
          <w:color w:val="000000" w:themeColor="text1"/>
        </w:rPr>
        <w:t>以上２名以内</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２　理事のうち、</w:t>
      </w:r>
      <w:r w:rsidR="009A1902">
        <w:rPr>
          <w:rFonts w:asciiTheme="majorEastAsia" w:eastAsiaTheme="majorEastAsia" w:hAnsiTheme="majorEastAsia" w:cs="ＭＳ ゴシック" w:hint="eastAsia"/>
          <w:color w:val="000000" w:themeColor="text1"/>
        </w:rPr>
        <w:t>１</w:t>
      </w:r>
      <w:r w:rsidRPr="00870597">
        <w:rPr>
          <w:rFonts w:asciiTheme="majorEastAsia" w:eastAsiaTheme="majorEastAsia" w:hAnsiTheme="majorEastAsia" w:cs="ＭＳ ゴシック" w:hint="eastAsia"/>
          <w:color w:val="000000" w:themeColor="text1"/>
        </w:rPr>
        <w:t>人を</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w:t>
      </w:r>
      <w:r w:rsidR="000B2F3F" w:rsidRPr="00870597">
        <w:rPr>
          <w:rFonts w:asciiTheme="majorEastAsia" w:eastAsiaTheme="majorEastAsia" w:hAnsiTheme="majorEastAsia" w:cs="ＭＳ ゴシック" w:hint="eastAsia"/>
          <w:color w:val="000000" w:themeColor="text1"/>
        </w:rPr>
        <w:t>１</w:t>
      </w:r>
      <w:r w:rsidRPr="00870597">
        <w:rPr>
          <w:rFonts w:asciiTheme="majorEastAsia" w:eastAsiaTheme="majorEastAsia" w:hAnsiTheme="majorEastAsia" w:cs="ＭＳ ゴシック" w:hint="eastAsia"/>
          <w:color w:val="000000" w:themeColor="text1"/>
        </w:rPr>
        <w:t>人を副</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とする。</w:t>
      </w:r>
    </w:p>
    <w:p w:rsidR="00B24E4A" w:rsidRPr="00870597" w:rsidRDefault="00B24E4A"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（選任等）</w:t>
      </w:r>
    </w:p>
    <w:p w:rsidR="00975214"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第13条　理事</w:t>
      </w:r>
      <w:r w:rsidR="000670AA">
        <w:rPr>
          <w:rFonts w:asciiTheme="majorEastAsia" w:eastAsiaTheme="majorEastAsia" w:hAnsiTheme="majorEastAsia" w:cs="ＭＳ ゴシック" w:hint="eastAsia"/>
          <w:color w:val="000000" w:themeColor="text1"/>
        </w:rPr>
        <w:t>は、理事会</w:t>
      </w:r>
      <w:r w:rsidR="000670AA" w:rsidRPr="00870597">
        <w:rPr>
          <w:rFonts w:asciiTheme="majorEastAsia" w:eastAsiaTheme="majorEastAsia" w:hAnsiTheme="majorEastAsia" w:cs="ＭＳ ゴシック" w:hint="eastAsia"/>
          <w:color w:val="000000" w:themeColor="text1"/>
        </w:rPr>
        <w:t>において選任</w:t>
      </w:r>
      <w:r w:rsidR="000670AA">
        <w:rPr>
          <w:rFonts w:asciiTheme="majorEastAsia" w:eastAsiaTheme="majorEastAsia" w:hAnsiTheme="majorEastAsia" w:cs="ＭＳ ゴシック" w:hint="eastAsia"/>
          <w:color w:val="000000" w:themeColor="text1"/>
        </w:rPr>
        <w:t>し、</w:t>
      </w:r>
      <w:r w:rsidRPr="00870597">
        <w:rPr>
          <w:rFonts w:asciiTheme="majorEastAsia" w:eastAsiaTheme="majorEastAsia" w:hAnsiTheme="majorEastAsia" w:cs="ＭＳ ゴシック" w:hint="eastAsia"/>
          <w:color w:val="000000" w:themeColor="text1"/>
        </w:rPr>
        <w:t>監事は、総会において選任する。</w:t>
      </w:r>
    </w:p>
    <w:p w:rsidR="00975214"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 xml:space="preserve">２　</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及び副</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は、理事の互選とする。</w:t>
      </w:r>
    </w:p>
    <w:p w:rsidR="00975214"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883B93" w:rsidRPr="00870597" w:rsidRDefault="00883B93" w:rsidP="00975214">
      <w:pPr>
        <w:pStyle w:val="a3"/>
        <w:ind w:left="210" w:hangingChars="100" w:hanging="21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４　</w:t>
      </w:r>
      <w:r>
        <w:rPr>
          <w:rFonts w:ascii="Courier New" w:eastAsiaTheme="majorEastAsia" w:hint="eastAsia"/>
          <w:color w:val="000000" w:themeColor="text1"/>
        </w:rPr>
        <w:t>法第</w:t>
      </w:r>
      <w:r>
        <w:rPr>
          <w:rFonts w:ascii="Courier New" w:eastAsiaTheme="majorEastAsia" w:hint="eastAsia"/>
          <w:color w:val="000000" w:themeColor="text1"/>
        </w:rPr>
        <w:t>20</w:t>
      </w:r>
      <w:r w:rsidR="003229B2">
        <w:rPr>
          <w:rFonts w:ascii="Courier New" w:eastAsiaTheme="majorEastAsia" w:hint="eastAsia"/>
          <w:color w:val="000000" w:themeColor="text1"/>
        </w:rPr>
        <w:t>条各号のいずれかに該当する者は、この法人の役員になることが</w:t>
      </w:r>
      <w:bookmarkStart w:id="0" w:name="_GoBack"/>
      <w:bookmarkEnd w:id="0"/>
      <w:r>
        <w:rPr>
          <w:rFonts w:ascii="Courier New" w:eastAsiaTheme="majorEastAsia" w:hint="eastAsia"/>
          <w:color w:val="000000" w:themeColor="text1"/>
        </w:rPr>
        <w:t>できない。</w:t>
      </w:r>
    </w:p>
    <w:p w:rsidR="00975214" w:rsidRPr="00870597" w:rsidRDefault="005D6ABC" w:rsidP="00975214">
      <w:pPr>
        <w:pStyle w:val="a3"/>
        <w:ind w:left="210" w:hangingChars="100" w:hanging="21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５</w:t>
      </w:r>
      <w:r w:rsidR="00975214" w:rsidRPr="00870597">
        <w:rPr>
          <w:rFonts w:asciiTheme="majorEastAsia" w:eastAsiaTheme="majorEastAsia" w:hAnsiTheme="majorEastAsia" w:cs="ＭＳ ゴシック" w:hint="eastAsia"/>
          <w:color w:val="000000" w:themeColor="text1"/>
        </w:rPr>
        <w:t xml:space="preserve">  監事は、理事又はこの法人の職員を兼ねることができない。</w:t>
      </w:r>
    </w:p>
    <w:p w:rsidR="00B24E4A" w:rsidRPr="00870597" w:rsidRDefault="00B24E4A"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（職務）</w:t>
      </w:r>
    </w:p>
    <w:p w:rsidR="00975214"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 xml:space="preserve">第14条  </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は、この法人を代表し、その業務を総理する。</w:t>
      </w:r>
    </w:p>
    <w:p w:rsidR="005D6ABC" w:rsidRPr="00870597" w:rsidRDefault="005D6ABC" w:rsidP="00975214">
      <w:pPr>
        <w:pStyle w:val="a3"/>
        <w:ind w:left="210" w:hangingChars="100" w:hanging="21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２　代表理事以外の理事は、法人の業務について、この法人を代表しない。</w:t>
      </w:r>
    </w:p>
    <w:p w:rsidR="00975214" w:rsidRPr="00870597" w:rsidRDefault="00507DEE" w:rsidP="00975214">
      <w:pPr>
        <w:pStyle w:val="a3"/>
        <w:ind w:left="210" w:hangingChars="100" w:hanging="21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３</w:t>
      </w:r>
      <w:r w:rsidR="00975214" w:rsidRPr="00870597">
        <w:rPr>
          <w:rFonts w:asciiTheme="majorEastAsia" w:eastAsiaTheme="majorEastAsia" w:hAnsiTheme="majorEastAsia" w:cs="ＭＳ ゴシック" w:hint="eastAsia"/>
          <w:color w:val="000000" w:themeColor="text1"/>
        </w:rPr>
        <w:t xml:space="preserve">  副</w:t>
      </w:r>
      <w:r w:rsidR="00B24E4A" w:rsidRPr="00870597">
        <w:rPr>
          <w:rFonts w:asciiTheme="majorEastAsia" w:eastAsiaTheme="majorEastAsia" w:hAnsiTheme="majorEastAsia" w:cs="ＭＳ ゴシック" w:hint="eastAsia"/>
          <w:color w:val="000000" w:themeColor="text1"/>
        </w:rPr>
        <w:t>代表理事</w:t>
      </w:r>
      <w:r w:rsidR="00975214" w:rsidRPr="00870597">
        <w:rPr>
          <w:rFonts w:asciiTheme="majorEastAsia" w:eastAsiaTheme="majorEastAsia" w:hAnsiTheme="majorEastAsia" w:cs="ＭＳ ゴシック" w:hint="eastAsia"/>
          <w:color w:val="000000" w:themeColor="text1"/>
        </w:rPr>
        <w:t>は、</w:t>
      </w:r>
      <w:r w:rsidR="00B24E4A" w:rsidRPr="00870597">
        <w:rPr>
          <w:rFonts w:asciiTheme="majorEastAsia" w:eastAsiaTheme="majorEastAsia" w:hAnsiTheme="majorEastAsia" w:cs="ＭＳ ゴシック" w:hint="eastAsia"/>
          <w:color w:val="000000" w:themeColor="text1"/>
        </w:rPr>
        <w:t>代表理事</w:t>
      </w:r>
      <w:r w:rsidR="00975214" w:rsidRPr="00870597">
        <w:rPr>
          <w:rFonts w:asciiTheme="majorEastAsia" w:eastAsiaTheme="majorEastAsia" w:hAnsiTheme="majorEastAsia" w:cs="ＭＳ ゴシック" w:hint="eastAsia"/>
          <w:color w:val="000000" w:themeColor="text1"/>
        </w:rPr>
        <w:t>を補佐し、</w:t>
      </w:r>
      <w:r w:rsidR="00B24E4A" w:rsidRPr="00870597">
        <w:rPr>
          <w:rFonts w:asciiTheme="majorEastAsia" w:eastAsiaTheme="majorEastAsia" w:hAnsiTheme="majorEastAsia" w:cs="ＭＳ ゴシック" w:hint="eastAsia"/>
          <w:color w:val="000000" w:themeColor="text1"/>
        </w:rPr>
        <w:t>代表理事</w:t>
      </w:r>
      <w:r w:rsidR="00975214" w:rsidRPr="00870597">
        <w:rPr>
          <w:rFonts w:asciiTheme="majorEastAsia" w:eastAsiaTheme="majorEastAsia" w:hAnsiTheme="majorEastAsia" w:cs="ＭＳ ゴシック" w:hint="eastAsia"/>
          <w:color w:val="000000" w:themeColor="text1"/>
        </w:rPr>
        <w:t>に事故あるとき又は</w:t>
      </w:r>
      <w:r w:rsidR="00B24E4A" w:rsidRPr="00870597">
        <w:rPr>
          <w:rFonts w:asciiTheme="majorEastAsia" w:eastAsiaTheme="majorEastAsia" w:hAnsiTheme="majorEastAsia" w:cs="ＭＳ ゴシック" w:hint="eastAsia"/>
          <w:color w:val="000000" w:themeColor="text1"/>
        </w:rPr>
        <w:t>代表理事</w:t>
      </w:r>
      <w:r w:rsidR="00975214" w:rsidRPr="00870597">
        <w:rPr>
          <w:rFonts w:asciiTheme="majorEastAsia" w:eastAsiaTheme="majorEastAsia" w:hAnsiTheme="majorEastAsia" w:cs="ＭＳ ゴシック" w:hint="eastAsia"/>
          <w:color w:val="000000" w:themeColor="text1"/>
        </w:rPr>
        <w:t>が欠けたときは、その職務を代行する。</w:t>
      </w:r>
    </w:p>
    <w:p w:rsidR="00975214" w:rsidRPr="00870597" w:rsidRDefault="00507DEE" w:rsidP="00975214">
      <w:pPr>
        <w:pStyle w:val="a3"/>
        <w:ind w:left="210" w:hangingChars="100" w:hanging="21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４</w:t>
      </w:r>
      <w:r w:rsidR="00975214" w:rsidRPr="00870597">
        <w:rPr>
          <w:rFonts w:asciiTheme="majorEastAsia" w:eastAsiaTheme="majorEastAsia" w:hAnsiTheme="majorEastAsia" w:cs="ＭＳ ゴシック" w:hint="eastAsia"/>
          <w:color w:val="000000" w:themeColor="text1"/>
        </w:rPr>
        <w:t xml:space="preserve">  理事は、理事会を構成し、この定款の定め及び</w:t>
      </w:r>
      <w:r>
        <w:rPr>
          <w:rFonts w:asciiTheme="majorEastAsia" w:eastAsiaTheme="majorEastAsia" w:hAnsiTheme="majorEastAsia" w:cs="ＭＳ ゴシック" w:hint="eastAsia"/>
          <w:color w:val="000000" w:themeColor="text1"/>
        </w:rPr>
        <w:t>総会または</w:t>
      </w:r>
      <w:r w:rsidR="00975214" w:rsidRPr="00870597">
        <w:rPr>
          <w:rFonts w:asciiTheme="majorEastAsia" w:eastAsiaTheme="majorEastAsia" w:hAnsiTheme="majorEastAsia" w:cs="ＭＳ ゴシック" w:hint="eastAsia"/>
          <w:color w:val="000000" w:themeColor="text1"/>
        </w:rPr>
        <w:t>理事会の議決に基づき、この法人の業務を執行する。</w:t>
      </w:r>
    </w:p>
    <w:p w:rsidR="00975214" w:rsidRPr="00870597" w:rsidRDefault="00507DEE" w:rsidP="00975214">
      <w:pPr>
        <w:pStyle w:val="a3"/>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５</w:t>
      </w:r>
      <w:r w:rsidR="00975214" w:rsidRPr="00870597">
        <w:rPr>
          <w:rFonts w:asciiTheme="majorEastAsia" w:eastAsiaTheme="majorEastAsia" w:hAnsiTheme="majorEastAsia" w:cs="ＭＳ ゴシック" w:hint="eastAsia"/>
          <w:color w:val="000000" w:themeColor="text1"/>
        </w:rPr>
        <w:t xml:space="preserve">  監事は、次に掲げる職務を行う。</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lastRenderedPageBreak/>
        <w:t>(1)  理事の業務執行の状況を監査すること。</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(2)　この法人の財産の状況を監査すること。</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(4)  前号の報告をするため必要がある場合には、総会を招集すること。</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(5)　理事の業務執行の状況又はこの法人の財産の状況について、理事に意見を述べ、若しくは理事会の招集を請求すること。</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（任期等）</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第15条　役員の任期は、</w:t>
      </w:r>
      <w:r w:rsidR="00ED7223" w:rsidRPr="00870597">
        <w:rPr>
          <w:rFonts w:asciiTheme="majorEastAsia" w:eastAsiaTheme="majorEastAsia" w:hAnsiTheme="majorEastAsia" w:cs="ＭＳ ゴシック" w:hint="eastAsia"/>
          <w:color w:val="000000" w:themeColor="text1"/>
        </w:rPr>
        <w:t>１</w:t>
      </w:r>
      <w:r w:rsidRPr="00870597">
        <w:rPr>
          <w:rFonts w:asciiTheme="majorEastAsia" w:eastAsiaTheme="majorEastAsia" w:hAnsiTheme="majorEastAsia" w:cs="ＭＳ ゴシック" w:hint="eastAsia"/>
          <w:color w:val="000000" w:themeColor="text1"/>
        </w:rPr>
        <w:t>年とする。ただし、再任を妨げない。</w:t>
      </w:r>
    </w:p>
    <w:p w:rsidR="00975214" w:rsidRPr="00870597" w:rsidRDefault="002C62DB" w:rsidP="00975214">
      <w:pPr>
        <w:pStyle w:val="a3"/>
        <w:ind w:left="210" w:hangingChars="100" w:hanging="21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２</w:t>
      </w:r>
      <w:r w:rsidR="00975214" w:rsidRPr="00870597">
        <w:rPr>
          <w:rFonts w:asciiTheme="majorEastAsia" w:eastAsiaTheme="majorEastAsia" w:hAnsiTheme="majorEastAsia" w:cs="ＭＳ ゴシック" w:hint="eastAsia"/>
          <w:color w:val="000000" w:themeColor="text1"/>
        </w:rPr>
        <w:t xml:space="preserve">  補欠のため、又は増員によって就任した役員の任期は、それぞれの前任者又は現任者の任期の残存期間とする。</w:t>
      </w:r>
    </w:p>
    <w:p w:rsidR="00975214" w:rsidRPr="00870597" w:rsidRDefault="002C62DB" w:rsidP="00975214">
      <w:pPr>
        <w:pStyle w:val="a3"/>
        <w:ind w:left="210" w:hangingChars="100" w:hanging="21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３</w:t>
      </w:r>
      <w:r w:rsidR="00975214" w:rsidRPr="00870597">
        <w:rPr>
          <w:rFonts w:asciiTheme="majorEastAsia" w:eastAsiaTheme="majorEastAsia" w:hAnsiTheme="majorEastAsia" w:cs="ＭＳ ゴシック" w:hint="eastAsia"/>
          <w:color w:val="000000" w:themeColor="text1"/>
        </w:rPr>
        <w:t xml:space="preserve">　役員は、辞任又は任期満了後においても、後任者が就任するまでは、その職務を行わなければならない。</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（欠員補充）</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第16条　理事又は監事のうち、その定数の３分の１を超える者が欠けたときは、遅滞なくこれを補充しなければならない。</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（解任）</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第17条  役員が次の各号の一に該当するに至ったときは、</w:t>
      </w:r>
      <w:r w:rsidR="000670AA">
        <w:rPr>
          <w:rFonts w:asciiTheme="majorEastAsia" w:eastAsiaTheme="majorEastAsia" w:hAnsiTheme="majorEastAsia" w:cs="ＭＳ ゴシック" w:hint="eastAsia"/>
          <w:color w:val="000000" w:themeColor="text1"/>
        </w:rPr>
        <w:t>理事は理事会の議決により、監事は</w:t>
      </w:r>
      <w:r w:rsidRPr="00870597">
        <w:rPr>
          <w:rFonts w:asciiTheme="majorEastAsia" w:eastAsiaTheme="majorEastAsia" w:hAnsiTheme="majorEastAsia" w:cs="ＭＳ ゴシック" w:hint="eastAsia"/>
          <w:color w:val="000000" w:themeColor="text1"/>
        </w:rPr>
        <w:t>総会の議決により、これを解任することができる。この場合、その役員に対し、議決する前に弁明の機会を与えなければならない。</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(1)　心身の故障のため、職務の遂行に堪えないと認められるとき。</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(2)　職務上の義務違反その他役員としてふさわしくない行為があったとき。</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（報酬等）</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第18条  役員は、その総数の３分の１以下の範囲内で報酬を受けることができる。</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２　役員には、その職務を執行するために要した費用を弁償することができる。</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３  前２項に関し必要な事項は、総会の議決を経て、</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が別に定める。</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（職員）</w:t>
      </w:r>
    </w:p>
    <w:p w:rsidR="00975214"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第19条　この法人に、事務局長その他の職員を置く。</w:t>
      </w:r>
    </w:p>
    <w:p w:rsidR="00975214"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２　職員は、</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が任免する。</w:t>
      </w: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300" w:firstLine="63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第５章　総会</w:t>
      </w: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（種別）</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第20条　この法人の総会は、通常総会及び臨時総会の２種とする。</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（構成）</w:t>
      </w:r>
    </w:p>
    <w:p w:rsidR="00975214"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第21条  総会は、正会員をもって構成する。</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（権能）</w:t>
      </w:r>
    </w:p>
    <w:p w:rsidR="00975214"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第22条  総会は、以下の事項について議決する。</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(1)  定款の変更</w:t>
      </w:r>
    </w:p>
    <w:p w:rsidR="009A1902" w:rsidRDefault="00975214" w:rsidP="009A1902">
      <w:pPr>
        <w:pStyle w:val="a3"/>
        <w:ind w:leftChars="100" w:left="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(2)  解散</w:t>
      </w:r>
      <w:r w:rsidR="009A1902">
        <w:rPr>
          <w:rFonts w:asciiTheme="majorEastAsia" w:eastAsiaTheme="majorEastAsia" w:hAnsiTheme="majorEastAsia" w:cs="ＭＳ ゴシック" w:hint="eastAsia"/>
          <w:color w:val="000000" w:themeColor="text1"/>
        </w:rPr>
        <w:t>及び合併</w:t>
      </w:r>
    </w:p>
    <w:p w:rsidR="009A1902" w:rsidRDefault="009A1902" w:rsidP="009A1902">
      <w:pPr>
        <w:pStyle w:val="a3"/>
        <w:ind w:leftChars="100" w:left="21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(3</w:t>
      </w:r>
      <w:r w:rsidRPr="00870597">
        <w:rPr>
          <w:rFonts w:asciiTheme="majorEastAsia" w:eastAsiaTheme="majorEastAsia" w:hAnsiTheme="majorEastAsia" w:cs="ＭＳ ゴシック" w:hint="eastAsia"/>
          <w:color w:val="000000" w:themeColor="text1"/>
        </w:rPr>
        <w:t xml:space="preserve">)  </w:t>
      </w:r>
      <w:r>
        <w:rPr>
          <w:rFonts w:asciiTheme="majorEastAsia" w:eastAsiaTheme="majorEastAsia" w:hAnsiTheme="majorEastAsia" w:cs="ＭＳ ゴシック" w:hint="eastAsia"/>
          <w:color w:val="000000" w:themeColor="text1"/>
        </w:rPr>
        <w:t>会員の除名</w:t>
      </w:r>
    </w:p>
    <w:p w:rsidR="009A1902" w:rsidRDefault="009A1902" w:rsidP="009A1902">
      <w:pPr>
        <w:pStyle w:val="a3"/>
        <w:ind w:leftChars="100" w:left="21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(4</w:t>
      </w:r>
      <w:r w:rsidRPr="00870597">
        <w:rPr>
          <w:rFonts w:asciiTheme="majorEastAsia" w:eastAsiaTheme="majorEastAsia" w:hAnsiTheme="majorEastAsia" w:cs="ＭＳ ゴシック" w:hint="eastAsia"/>
          <w:color w:val="000000" w:themeColor="text1"/>
        </w:rPr>
        <w:t xml:space="preserve">)  </w:t>
      </w:r>
      <w:r>
        <w:rPr>
          <w:rFonts w:asciiTheme="majorEastAsia" w:eastAsiaTheme="majorEastAsia" w:hAnsiTheme="majorEastAsia" w:cs="ＭＳ ゴシック" w:hint="eastAsia"/>
          <w:color w:val="000000" w:themeColor="text1"/>
        </w:rPr>
        <w:t>事業報告及び決算</w:t>
      </w:r>
    </w:p>
    <w:p w:rsidR="009A1902" w:rsidRDefault="009A1902" w:rsidP="009A1902">
      <w:pPr>
        <w:pStyle w:val="a3"/>
        <w:ind w:leftChars="100" w:left="21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(5</w:t>
      </w:r>
      <w:r w:rsidRPr="00870597">
        <w:rPr>
          <w:rFonts w:asciiTheme="majorEastAsia" w:eastAsiaTheme="majorEastAsia" w:hAnsiTheme="majorEastAsia" w:cs="ＭＳ ゴシック" w:hint="eastAsia"/>
          <w:color w:val="000000" w:themeColor="text1"/>
        </w:rPr>
        <w:t xml:space="preserve">)  </w:t>
      </w:r>
      <w:r>
        <w:rPr>
          <w:rFonts w:asciiTheme="majorEastAsia" w:eastAsiaTheme="majorEastAsia" w:hAnsiTheme="majorEastAsia" w:cs="ＭＳ ゴシック" w:hint="eastAsia"/>
          <w:color w:val="000000" w:themeColor="text1"/>
        </w:rPr>
        <w:t>監事の選任及び解任</w:t>
      </w:r>
    </w:p>
    <w:p w:rsidR="009A1902" w:rsidRPr="009A1902" w:rsidRDefault="009A1902" w:rsidP="009A1902">
      <w:pPr>
        <w:pStyle w:val="a3"/>
        <w:ind w:leftChars="100" w:left="21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(6</w:t>
      </w:r>
      <w:r w:rsidRPr="00870597">
        <w:rPr>
          <w:rFonts w:asciiTheme="majorEastAsia" w:eastAsiaTheme="majorEastAsia" w:hAnsiTheme="majorEastAsia" w:cs="ＭＳ ゴシック" w:hint="eastAsia"/>
          <w:color w:val="000000" w:themeColor="text1"/>
        </w:rPr>
        <w:t xml:space="preserve">)  </w:t>
      </w:r>
      <w:r>
        <w:rPr>
          <w:rFonts w:asciiTheme="majorEastAsia" w:eastAsiaTheme="majorEastAsia" w:hAnsiTheme="majorEastAsia" w:cs="ＭＳ ゴシック" w:hint="eastAsia"/>
          <w:color w:val="000000" w:themeColor="text1"/>
        </w:rPr>
        <w:t>役員の報酬</w:t>
      </w:r>
    </w:p>
    <w:p w:rsidR="009A1902" w:rsidRPr="00870597" w:rsidRDefault="009A1902" w:rsidP="009A1902">
      <w:pPr>
        <w:pStyle w:val="a3"/>
        <w:ind w:firstLineChars="100" w:firstLine="21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(7</w:t>
      </w:r>
      <w:r w:rsidRPr="00870597">
        <w:rPr>
          <w:rFonts w:asciiTheme="majorEastAsia" w:eastAsiaTheme="majorEastAsia" w:hAnsiTheme="majorEastAsia" w:cs="ＭＳ ゴシック" w:hint="eastAsia"/>
          <w:color w:val="000000" w:themeColor="text1"/>
        </w:rPr>
        <w:t xml:space="preserve">)  </w:t>
      </w:r>
      <w:r>
        <w:rPr>
          <w:rFonts w:asciiTheme="majorEastAsia" w:eastAsiaTheme="majorEastAsia" w:hAnsiTheme="majorEastAsia" w:cs="ＭＳ ゴシック" w:hint="eastAsia"/>
          <w:color w:val="000000" w:themeColor="text1"/>
        </w:rPr>
        <w:t>解散における残余財産の帰属</w:t>
      </w:r>
    </w:p>
    <w:p w:rsidR="00ED7223" w:rsidRDefault="009A1902" w:rsidP="00975214">
      <w:pPr>
        <w:pStyle w:val="a3"/>
        <w:ind w:firstLineChars="100" w:firstLine="21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(8</w:t>
      </w:r>
      <w:r w:rsidRPr="00870597">
        <w:rPr>
          <w:rFonts w:asciiTheme="majorEastAsia" w:eastAsiaTheme="majorEastAsia" w:hAnsiTheme="majorEastAsia" w:cs="ＭＳ ゴシック" w:hint="eastAsia"/>
          <w:color w:val="000000" w:themeColor="text1"/>
        </w:rPr>
        <w:t xml:space="preserve">)  </w:t>
      </w:r>
      <w:r>
        <w:rPr>
          <w:rFonts w:asciiTheme="majorEastAsia" w:eastAsiaTheme="majorEastAsia" w:hAnsiTheme="majorEastAsia" w:cs="ＭＳ ゴシック" w:hint="eastAsia"/>
          <w:color w:val="000000" w:themeColor="text1"/>
        </w:rPr>
        <w:t>その他運営に関する重要事項</w:t>
      </w:r>
    </w:p>
    <w:p w:rsidR="009A1902" w:rsidRPr="00870597" w:rsidRDefault="009A1902"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（開催）</w:t>
      </w:r>
    </w:p>
    <w:p w:rsidR="00975214"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第23条  通常総会は、毎事業年度</w:t>
      </w:r>
      <w:r w:rsidR="00765D01" w:rsidRPr="00870597">
        <w:rPr>
          <w:rFonts w:asciiTheme="majorEastAsia" w:eastAsiaTheme="majorEastAsia" w:hAnsiTheme="majorEastAsia" w:cs="ＭＳ ゴシック" w:hint="eastAsia"/>
          <w:color w:val="000000" w:themeColor="text1"/>
        </w:rPr>
        <w:t>１</w:t>
      </w:r>
      <w:r w:rsidRPr="00870597">
        <w:rPr>
          <w:rFonts w:asciiTheme="majorEastAsia" w:eastAsiaTheme="majorEastAsia" w:hAnsiTheme="majorEastAsia" w:cs="ＭＳ ゴシック" w:hint="eastAsia"/>
          <w:color w:val="000000" w:themeColor="text1"/>
        </w:rPr>
        <w:t>回開催する。</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２  臨時総会は、次の各号の一に該当する場合に開催する。</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(1)　理事会が必要と認め招集の請求をしたとき。</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(2)　正会員総数の</w:t>
      </w:r>
      <w:r w:rsidR="00765D01" w:rsidRPr="00870597">
        <w:rPr>
          <w:rFonts w:asciiTheme="majorEastAsia" w:eastAsiaTheme="majorEastAsia" w:hAnsiTheme="majorEastAsia" w:cs="ＭＳ ゴシック" w:hint="eastAsia"/>
          <w:color w:val="000000" w:themeColor="text1"/>
        </w:rPr>
        <w:t>５</w:t>
      </w:r>
      <w:r w:rsidRPr="00870597">
        <w:rPr>
          <w:rFonts w:asciiTheme="majorEastAsia" w:eastAsiaTheme="majorEastAsia" w:hAnsiTheme="majorEastAsia" w:cs="ＭＳ ゴシック" w:hint="eastAsia"/>
          <w:color w:val="000000" w:themeColor="text1"/>
        </w:rPr>
        <w:t>分の</w:t>
      </w:r>
      <w:r w:rsidR="00765D01" w:rsidRPr="00870597">
        <w:rPr>
          <w:rFonts w:asciiTheme="majorEastAsia" w:eastAsiaTheme="majorEastAsia" w:hAnsiTheme="majorEastAsia" w:cs="ＭＳ ゴシック" w:hint="eastAsia"/>
          <w:color w:val="000000" w:themeColor="text1"/>
        </w:rPr>
        <w:t>１</w:t>
      </w:r>
      <w:r w:rsidRPr="00870597">
        <w:rPr>
          <w:rFonts w:asciiTheme="majorEastAsia" w:eastAsiaTheme="majorEastAsia" w:hAnsiTheme="majorEastAsia" w:cs="ＭＳ ゴシック" w:hint="eastAsia"/>
          <w:color w:val="000000" w:themeColor="text1"/>
        </w:rPr>
        <w:t>以上から会議の目的である事項を記載した書面をもって招集の請求があったとき。</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(3)　第14条第４項第４号の規定により、監事から招集があったとき。</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（招集）</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第24条  総会は、第23条第２項第３号の場合を除き、</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が招集する。</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 xml:space="preserve">２  </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は、第23条第２項第１号及び第２号の規定による請求があったときは、その日から</w:t>
      </w:r>
      <w:r w:rsidR="00ED7223" w:rsidRPr="00870597">
        <w:rPr>
          <w:rFonts w:asciiTheme="majorEastAsia" w:eastAsiaTheme="majorEastAsia" w:hAnsiTheme="majorEastAsia" w:cs="ＭＳ ゴシック" w:hint="eastAsia"/>
          <w:color w:val="000000" w:themeColor="text1"/>
        </w:rPr>
        <w:t>30</w:t>
      </w:r>
      <w:r w:rsidRPr="00870597">
        <w:rPr>
          <w:rFonts w:asciiTheme="majorEastAsia" w:eastAsiaTheme="majorEastAsia" w:hAnsiTheme="majorEastAsia" w:cs="ＭＳ ゴシック" w:hint="eastAsia"/>
          <w:color w:val="000000" w:themeColor="text1"/>
        </w:rPr>
        <w:t>日以内に臨時総会を招集しなければならない。</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３  総会を招集するときは、会議の日時、場所、目的及び審議事項を記載した書面</w:t>
      </w:r>
      <w:r w:rsidR="000670AA">
        <w:rPr>
          <w:rFonts w:asciiTheme="majorEastAsia" w:eastAsiaTheme="majorEastAsia" w:hAnsiTheme="majorEastAsia" w:cs="ＭＳ ゴシック" w:hint="eastAsia"/>
          <w:color w:val="000000" w:themeColor="text1"/>
        </w:rPr>
        <w:t>もしくは電磁的方法</w:t>
      </w:r>
      <w:r w:rsidRPr="00870597">
        <w:rPr>
          <w:rFonts w:asciiTheme="majorEastAsia" w:eastAsiaTheme="majorEastAsia" w:hAnsiTheme="majorEastAsia" w:cs="ＭＳ ゴシック" w:hint="eastAsia"/>
          <w:color w:val="000000" w:themeColor="text1"/>
        </w:rPr>
        <w:t>をもって、少なくとも５日前までに通知しなければならない。</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（議長）</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第25条  総会の議長は、その総会において、出席した正会員の中から選出する。</w:t>
      </w:r>
    </w:p>
    <w:p w:rsidR="00ED7223"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 xml:space="preserve">  </w:t>
      </w:r>
    </w:p>
    <w:p w:rsidR="00975214" w:rsidRPr="00870597" w:rsidRDefault="00975214" w:rsidP="00ED7223">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（定足数）</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第26条　総会は、正会員総数の</w:t>
      </w:r>
      <w:r w:rsidR="00765D01" w:rsidRPr="00870597">
        <w:rPr>
          <w:rFonts w:asciiTheme="majorEastAsia" w:eastAsiaTheme="majorEastAsia" w:hAnsiTheme="majorEastAsia" w:cs="ＭＳ ゴシック" w:hint="eastAsia"/>
          <w:color w:val="000000" w:themeColor="text1"/>
        </w:rPr>
        <w:t>２</w:t>
      </w:r>
      <w:r w:rsidRPr="00870597">
        <w:rPr>
          <w:rFonts w:asciiTheme="majorEastAsia" w:eastAsiaTheme="majorEastAsia" w:hAnsiTheme="majorEastAsia" w:cs="ＭＳ ゴシック" w:hint="eastAsia"/>
          <w:color w:val="000000" w:themeColor="text1"/>
        </w:rPr>
        <w:t>分の</w:t>
      </w:r>
      <w:r w:rsidR="00765D01" w:rsidRPr="00870597">
        <w:rPr>
          <w:rFonts w:asciiTheme="majorEastAsia" w:eastAsiaTheme="majorEastAsia" w:hAnsiTheme="majorEastAsia" w:cs="ＭＳ ゴシック" w:hint="eastAsia"/>
          <w:color w:val="000000" w:themeColor="text1"/>
        </w:rPr>
        <w:t>１</w:t>
      </w:r>
      <w:r w:rsidRPr="00870597">
        <w:rPr>
          <w:rFonts w:asciiTheme="majorEastAsia" w:eastAsiaTheme="majorEastAsia" w:hAnsiTheme="majorEastAsia" w:cs="ＭＳ ゴシック" w:hint="eastAsia"/>
          <w:color w:val="000000" w:themeColor="text1"/>
        </w:rPr>
        <w:t>以上の出席がなければ開会することができない。</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（議決）</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第27条　総会における議決事項は、第24条第３項の規定によってあらかじめ通知した事項とする。</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２　総会の議事は、この定款に規定するもののほか、出席した正会員の過半数をもって決し、可否同数のときは、議長の決するところによる。</w:t>
      </w:r>
    </w:p>
    <w:p w:rsidR="00597DA0" w:rsidRPr="00870597" w:rsidRDefault="00597DA0"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３　理事又は正会員が、総会の目的である事項について提案した場合において、正会員全員が書面又は電磁的記録により同意の意思表示をしたときは、当該提案を可決する旨の総会の決議があったとみなす。</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（表決権等）</w:t>
      </w:r>
    </w:p>
    <w:p w:rsidR="00975214"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第28条　各正会員の表決権は、平等なるものとする。</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２　やむを得ない理由のため総会に出席できない正会員は、あらかじめ通知された事項について書面</w:t>
      </w:r>
      <w:r w:rsidR="008C5D85">
        <w:rPr>
          <w:rFonts w:asciiTheme="majorEastAsia" w:eastAsiaTheme="majorEastAsia" w:hAnsiTheme="majorEastAsia" w:cs="ＭＳ ゴシック" w:hint="eastAsia"/>
          <w:color w:val="000000" w:themeColor="text1"/>
        </w:rPr>
        <w:t>もしくは電磁的記録</w:t>
      </w:r>
      <w:r w:rsidRPr="00870597">
        <w:rPr>
          <w:rFonts w:asciiTheme="majorEastAsia" w:eastAsiaTheme="majorEastAsia" w:hAnsiTheme="majorEastAsia" w:cs="ＭＳ ゴシック" w:hint="eastAsia"/>
          <w:color w:val="000000" w:themeColor="text1"/>
        </w:rPr>
        <w:t>をもって表決し、又は他の正会員を代理人として表決を委任することができる。</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３  前項の規定により表決した正会員は、第26条、第27条第２項、第29条第１項第２号及び第50条の適用については、総会に出席したものとみなす。</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４　総会の議決について、特別の利害関係を有する正会員は、その議事の議決に加わることができない。</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（議事録）</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第29条　総会の議事については、次の事項を記載した議事録を作成しなければならない。</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(1)　日時及び場所</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(2)　正会員総数及び出席者数（書面表決者又は表決委任者がある場合にあっては、その数を</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付記すること。）</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(3)  審議事項</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(4)  議事の経過の概要及び議決の結果</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(5)  議事録署名人の選任に関する事項</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２　議事録に</w:t>
      </w:r>
      <w:r w:rsidR="00836B1B">
        <w:rPr>
          <w:rFonts w:asciiTheme="majorEastAsia" w:eastAsiaTheme="majorEastAsia" w:hAnsiTheme="majorEastAsia" w:cs="ＭＳ ゴシック" w:hint="eastAsia"/>
          <w:color w:val="000000" w:themeColor="text1"/>
        </w:rPr>
        <w:t>は、議長及びその会議において選任された議事録署名人２人以上が記名</w:t>
      </w:r>
      <w:r w:rsidRPr="00870597">
        <w:rPr>
          <w:rFonts w:asciiTheme="majorEastAsia" w:eastAsiaTheme="majorEastAsia" w:hAnsiTheme="majorEastAsia" w:cs="ＭＳ ゴシック" w:hint="eastAsia"/>
          <w:color w:val="000000" w:themeColor="text1"/>
        </w:rPr>
        <w:t>、押印</w:t>
      </w:r>
      <w:r w:rsidR="00836B1B">
        <w:rPr>
          <w:rFonts w:asciiTheme="majorEastAsia" w:eastAsiaTheme="majorEastAsia" w:hAnsiTheme="majorEastAsia" w:cs="ＭＳ ゴシック" w:hint="eastAsia"/>
          <w:color w:val="000000" w:themeColor="text1"/>
        </w:rPr>
        <w:t>もしくは署名</w:t>
      </w:r>
      <w:r w:rsidRPr="00870597">
        <w:rPr>
          <w:rFonts w:asciiTheme="majorEastAsia" w:eastAsiaTheme="majorEastAsia" w:hAnsiTheme="majorEastAsia" w:cs="ＭＳ ゴシック" w:hint="eastAsia"/>
          <w:color w:val="000000" w:themeColor="text1"/>
        </w:rPr>
        <w:t>しなければならない。</w:t>
      </w:r>
    </w:p>
    <w:p w:rsidR="00597DA0" w:rsidRPr="00870597" w:rsidRDefault="00597DA0"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３　前２項の規定にかかわらず、正会員全員が書面又は電磁的記録による</w:t>
      </w:r>
      <w:r w:rsidR="00167AAF" w:rsidRPr="00870597">
        <w:rPr>
          <w:rFonts w:asciiTheme="majorEastAsia" w:eastAsiaTheme="majorEastAsia" w:hAnsiTheme="majorEastAsia" w:cs="ＭＳ ゴシック" w:hint="eastAsia"/>
          <w:color w:val="000000" w:themeColor="text1"/>
        </w:rPr>
        <w:t>同意の意思表示をしたことにより、総会の決議があったとみなされた場合には、次の事項を記載した議事録を作成しなければならない。</w:t>
      </w:r>
    </w:p>
    <w:p w:rsidR="00167AAF" w:rsidRPr="00870597" w:rsidRDefault="00167AAF" w:rsidP="00167AAF">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(1)　総会の決議があったものとみなされた事項の内容</w:t>
      </w:r>
    </w:p>
    <w:p w:rsidR="00167AAF" w:rsidRPr="00870597" w:rsidRDefault="00167AAF" w:rsidP="00167AAF">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(2)　前号の事項の提案をした者の氏名又は名称</w:t>
      </w:r>
    </w:p>
    <w:p w:rsidR="00167AAF" w:rsidRPr="00870597" w:rsidRDefault="00167AAF" w:rsidP="00167AAF">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(3)  総会の決議があったものとみなされた日及び正会員総数</w:t>
      </w:r>
    </w:p>
    <w:p w:rsidR="00167AAF" w:rsidRPr="00870597" w:rsidRDefault="00167AAF" w:rsidP="00167AAF">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(4)  議事録の作成に係る職務を行った者の氏名</w:t>
      </w:r>
    </w:p>
    <w:p w:rsidR="00167AAF" w:rsidRPr="00870597" w:rsidRDefault="00167AAF" w:rsidP="00975214">
      <w:pPr>
        <w:pStyle w:val="a3"/>
        <w:ind w:left="210" w:hangingChars="100" w:hanging="210"/>
        <w:rPr>
          <w:rFonts w:asciiTheme="majorEastAsia" w:eastAsiaTheme="majorEastAsia" w:hAnsiTheme="majorEastAsia" w:cs="ＭＳ ゴシック"/>
          <w:color w:val="000000" w:themeColor="text1"/>
        </w:rPr>
      </w:pP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300" w:firstLine="63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第６章　理事会</w:t>
      </w: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（構成）</w:t>
      </w:r>
    </w:p>
    <w:p w:rsidR="00975214"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第30条　理事会は、理事をもって構成する。</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（権能）</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第31条  理事会は、この定款で定めるもののほか、次の事項を議決する。</w:t>
      </w:r>
    </w:p>
    <w:p w:rsidR="00975214" w:rsidRPr="00870597" w:rsidRDefault="00975214" w:rsidP="00975214">
      <w:pPr>
        <w:pStyle w:val="a3"/>
        <w:ind w:leftChars="100" w:left="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(1)  総会に付議すべき事項</w:t>
      </w:r>
    </w:p>
    <w:p w:rsidR="00975214" w:rsidRPr="00870597" w:rsidRDefault="00975214" w:rsidP="00975214">
      <w:pPr>
        <w:pStyle w:val="a3"/>
        <w:ind w:leftChars="100" w:left="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(2)　総会の議決した事項の執行に関する事項</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(3)　その他総会の議決を要しない会務の執行に関する事項</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（開催）</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第32条  理事会は、次の</w:t>
      </w:r>
      <w:r w:rsidR="009A1902">
        <w:rPr>
          <w:rFonts w:asciiTheme="majorEastAsia" w:eastAsiaTheme="majorEastAsia" w:hAnsiTheme="majorEastAsia" w:cs="ＭＳ ゴシック" w:hint="eastAsia"/>
          <w:color w:val="000000" w:themeColor="text1"/>
        </w:rPr>
        <w:t>掲げる</w:t>
      </w:r>
      <w:r w:rsidRPr="00870597">
        <w:rPr>
          <w:rFonts w:asciiTheme="majorEastAsia" w:eastAsiaTheme="majorEastAsia" w:hAnsiTheme="majorEastAsia" w:cs="ＭＳ ゴシック" w:hint="eastAsia"/>
          <w:color w:val="000000" w:themeColor="text1"/>
        </w:rPr>
        <w:t>場合に開催する。</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 xml:space="preserve">(1)　</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が必要と認めたとき。</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(2)　理事総数の</w:t>
      </w:r>
      <w:r w:rsidR="00ED7223" w:rsidRPr="00870597">
        <w:rPr>
          <w:rFonts w:asciiTheme="majorEastAsia" w:eastAsiaTheme="majorEastAsia" w:hAnsiTheme="majorEastAsia" w:cs="ＭＳ ゴシック" w:hint="eastAsia"/>
          <w:color w:val="000000" w:themeColor="text1"/>
        </w:rPr>
        <w:t>過半数</w:t>
      </w:r>
      <w:r w:rsidRPr="00870597">
        <w:rPr>
          <w:rFonts w:asciiTheme="majorEastAsia" w:eastAsiaTheme="majorEastAsia" w:hAnsiTheme="majorEastAsia" w:cs="ＭＳ ゴシック" w:hint="eastAsia"/>
          <w:color w:val="000000" w:themeColor="text1"/>
        </w:rPr>
        <w:t>から会議の目的である事項を記載した書面をもって招集の請求があったとき。</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(3)　第14条第４項第５号の規定により、監事から招集の請求があったとき。</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（招集）</w:t>
      </w:r>
    </w:p>
    <w:p w:rsidR="00975214"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第33条  理事会は、</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が招集する。</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 xml:space="preserve">２  </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は、第32条第２号及び第３号の規定による請求があったときは、その日から</w:t>
      </w:r>
      <w:r w:rsidR="00ED7223" w:rsidRPr="00870597">
        <w:rPr>
          <w:rFonts w:asciiTheme="majorEastAsia" w:eastAsiaTheme="majorEastAsia" w:hAnsiTheme="majorEastAsia" w:cs="ＭＳ ゴシック" w:hint="eastAsia"/>
          <w:color w:val="000000" w:themeColor="text1"/>
        </w:rPr>
        <w:t>14</w:t>
      </w:r>
      <w:r w:rsidRPr="00870597">
        <w:rPr>
          <w:rFonts w:asciiTheme="majorEastAsia" w:eastAsiaTheme="majorEastAsia" w:hAnsiTheme="majorEastAsia" w:cs="ＭＳ ゴシック" w:hint="eastAsia"/>
          <w:color w:val="000000" w:themeColor="text1"/>
        </w:rPr>
        <w:t>日以内に理事会を招集しなければならない。</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３  理事会を招集するときは、会議の日時、場所、目的及び審議事項を記載した書面をもって、少なくとも</w:t>
      </w:r>
      <w:r w:rsidR="00ED7223" w:rsidRPr="00870597">
        <w:rPr>
          <w:rFonts w:asciiTheme="majorEastAsia" w:eastAsiaTheme="majorEastAsia" w:hAnsiTheme="majorEastAsia" w:cs="ＭＳ ゴシック" w:hint="eastAsia"/>
          <w:color w:val="000000" w:themeColor="text1"/>
        </w:rPr>
        <w:t>５</w:t>
      </w:r>
      <w:r w:rsidRPr="00870597">
        <w:rPr>
          <w:rFonts w:asciiTheme="majorEastAsia" w:eastAsiaTheme="majorEastAsia" w:hAnsiTheme="majorEastAsia" w:cs="ＭＳ ゴシック" w:hint="eastAsia"/>
          <w:color w:val="000000" w:themeColor="text1"/>
        </w:rPr>
        <w:t>日前までに通知しなければならない。</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（議長）</w:t>
      </w:r>
    </w:p>
    <w:p w:rsidR="00975214"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第34条　理事会の議長は、</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がこれに当たる。</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（議決）</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第35条  理事会における議決事項は、第33条第３項の規定によってあらかじめ通知した事項とする。</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２　理事会の議事は、理事総数の過半数をもって決し、可否同数のときは、議長の決するところによる。</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（表決権等）</w:t>
      </w:r>
    </w:p>
    <w:p w:rsidR="00975214"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第36条　各理事の表決権は、平等なるものとする。</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２　やむを得ない理由のため理事会に出席できない理事は、あらかじめ通知された事項について書面をもって表決することができる。</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３  前項の規定により表決した理事は、第35条第２項及び第37条第１項第２号の適用については、理事会に出席したものとみなす。</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４　理事会の議決について、特別の利害関係を有する理事は、その議事の議決に加わることができない。</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（議事録）</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第37条  理事会の議事については、次の事項を記載した議事録を作成しなければならない。</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(1)  日時及び場所</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(2)  理事総数、出席者数及び出席者氏名（書面表決者にあっては、その旨を付記すること。）</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(3)  審議事項</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(4)  議事の経過の概要及び議決の結果</w:t>
      </w:r>
    </w:p>
    <w:p w:rsidR="00975214" w:rsidRPr="00870597" w:rsidRDefault="00975214" w:rsidP="00975214">
      <w:pPr>
        <w:pStyle w:val="a3"/>
        <w:ind w:leftChars="100" w:left="42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(5)  議事録署名人の選任に関する事項</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２　議事録には、議長及びその会議において選任された議事録署名人２人以上が署名、押印しなければならない。</w:t>
      </w: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300" w:firstLine="63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第７章  資産及び会計</w:t>
      </w: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lastRenderedPageBreak/>
        <w:t>（資産の構成）</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第38条  この法人の資産は、次の各号に掲げるものをもって構成する。</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(1)　設立の時の財産目録に記載された資産</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(2)  入会金及び会費</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(3)  寄付金品</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(4)  財産から生じる</w:t>
      </w:r>
      <w:r w:rsidR="00836B1B">
        <w:rPr>
          <w:rFonts w:asciiTheme="majorEastAsia" w:eastAsiaTheme="majorEastAsia" w:hAnsiTheme="majorEastAsia" w:cs="ＭＳ ゴシック" w:hint="eastAsia"/>
          <w:color w:val="000000" w:themeColor="text1"/>
        </w:rPr>
        <w:t>収益</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(5)  事業に伴う</w:t>
      </w:r>
      <w:r w:rsidR="00836B1B">
        <w:rPr>
          <w:rFonts w:asciiTheme="majorEastAsia" w:eastAsiaTheme="majorEastAsia" w:hAnsiTheme="majorEastAsia" w:cs="ＭＳ ゴシック" w:hint="eastAsia"/>
          <w:color w:val="000000" w:themeColor="text1"/>
        </w:rPr>
        <w:t>収益</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 xml:space="preserve">(6)  </w:t>
      </w:r>
      <w:r w:rsidR="00836B1B">
        <w:rPr>
          <w:rFonts w:asciiTheme="majorEastAsia" w:eastAsiaTheme="majorEastAsia" w:hAnsiTheme="majorEastAsia" w:cs="ＭＳ ゴシック" w:hint="eastAsia"/>
          <w:color w:val="000000" w:themeColor="text1"/>
        </w:rPr>
        <w:t>その他の収益</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（資産の区分）</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第39</w:t>
      </w:r>
      <w:r w:rsidR="00D2377F">
        <w:rPr>
          <w:rFonts w:asciiTheme="majorEastAsia" w:eastAsiaTheme="majorEastAsia" w:hAnsiTheme="majorEastAsia" w:cs="ＭＳ ゴシック" w:hint="eastAsia"/>
          <w:color w:val="000000" w:themeColor="text1"/>
        </w:rPr>
        <w:t>条　この法人の資産は、</w:t>
      </w:r>
      <w:r w:rsidRPr="00870597">
        <w:rPr>
          <w:rFonts w:asciiTheme="majorEastAsia" w:eastAsiaTheme="majorEastAsia" w:hAnsiTheme="majorEastAsia" w:cs="ＭＳ ゴシック" w:hint="eastAsia"/>
          <w:color w:val="000000" w:themeColor="text1"/>
        </w:rPr>
        <w:t>特定非営利活動に係る事業に関する資産とする。</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（資産の管理）</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第40条  この法人の資産は、</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が管理し、その方法は、</w:t>
      </w:r>
      <w:r w:rsidR="00623CF6">
        <w:rPr>
          <w:rFonts w:asciiTheme="majorEastAsia" w:eastAsiaTheme="majorEastAsia" w:hAnsiTheme="majorEastAsia" w:cs="ＭＳ ゴシック" w:hint="eastAsia"/>
          <w:color w:val="000000" w:themeColor="text1"/>
        </w:rPr>
        <w:t>理事会</w:t>
      </w:r>
      <w:r w:rsidRPr="00870597">
        <w:rPr>
          <w:rFonts w:asciiTheme="majorEastAsia" w:eastAsiaTheme="majorEastAsia" w:hAnsiTheme="majorEastAsia" w:cs="ＭＳ ゴシック" w:hint="eastAsia"/>
          <w:color w:val="000000" w:themeColor="text1"/>
        </w:rPr>
        <w:t>の議決を経て、</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が別に定める。</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（会計の原則）</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第41条　この法人の会計は、法第27条各号に掲げる原則に従って行うものとする。</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（会計の区分）</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第42</w:t>
      </w:r>
      <w:r w:rsidR="00520A3F">
        <w:rPr>
          <w:rFonts w:asciiTheme="majorEastAsia" w:eastAsiaTheme="majorEastAsia" w:hAnsiTheme="majorEastAsia" w:cs="ＭＳ ゴシック" w:hint="eastAsia"/>
          <w:color w:val="000000" w:themeColor="text1"/>
        </w:rPr>
        <w:t>条　この法人の会計は、</w:t>
      </w:r>
      <w:r w:rsidRPr="00870597">
        <w:rPr>
          <w:rFonts w:asciiTheme="majorEastAsia" w:eastAsiaTheme="majorEastAsia" w:hAnsiTheme="majorEastAsia" w:cs="ＭＳ ゴシック" w:hint="eastAsia"/>
          <w:color w:val="000000" w:themeColor="text1"/>
        </w:rPr>
        <w:t>特定非営利活動に係る事業に関する会計とする。</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（事業計画及び予算）</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 xml:space="preserve">第43条  </w:t>
      </w:r>
      <w:r w:rsidR="00520A3F">
        <w:rPr>
          <w:rFonts w:asciiTheme="majorEastAsia" w:eastAsiaTheme="majorEastAsia" w:hAnsiTheme="majorEastAsia" w:cs="ＭＳ ゴシック" w:hint="eastAsia"/>
          <w:color w:val="000000" w:themeColor="text1"/>
        </w:rPr>
        <w:t>この法人の事業計画及びこれに伴う</w:t>
      </w:r>
      <w:r w:rsidRPr="00870597">
        <w:rPr>
          <w:rFonts w:asciiTheme="majorEastAsia" w:eastAsiaTheme="majorEastAsia" w:hAnsiTheme="majorEastAsia" w:cs="ＭＳ ゴシック" w:hint="eastAsia"/>
          <w:color w:val="000000" w:themeColor="text1"/>
        </w:rPr>
        <w:t>予算は、</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が作成し、</w:t>
      </w:r>
      <w:r w:rsidR="00623CF6">
        <w:rPr>
          <w:rFonts w:asciiTheme="majorEastAsia" w:eastAsiaTheme="majorEastAsia" w:hAnsiTheme="majorEastAsia" w:cs="ＭＳ ゴシック" w:hint="eastAsia"/>
          <w:color w:val="000000" w:themeColor="text1"/>
        </w:rPr>
        <w:t>理事会</w:t>
      </w:r>
      <w:r w:rsidRPr="00870597">
        <w:rPr>
          <w:rFonts w:asciiTheme="majorEastAsia" w:eastAsiaTheme="majorEastAsia" w:hAnsiTheme="majorEastAsia" w:cs="ＭＳ ゴシック" w:hint="eastAsia"/>
          <w:color w:val="000000" w:themeColor="text1"/>
        </w:rPr>
        <w:t>の議決を経なければならない。</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（暫定予算）</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第44条  前条の規定にかかわらず、やむを得ない理由により予算が成立しないときは、</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は、理</w:t>
      </w:r>
      <w:r w:rsidR="007D7A47">
        <w:rPr>
          <w:rFonts w:asciiTheme="majorEastAsia" w:eastAsiaTheme="majorEastAsia" w:hAnsiTheme="majorEastAsia" w:cs="ＭＳ ゴシック" w:hint="eastAsia"/>
          <w:color w:val="000000" w:themeColor="text1"/>
        </w:rPr>
        <w:t>事会の議決を経て、予算成立の日まで前事業年度の予算に準じ収益費用と</w:t>
      </w:r>
      <w:r w:rsidRPr="00870597">
        <w:rPr>
          <w:rFonts w:asciiTheme="majorEastAsia" w:eastAsiaTheme="majorEastAsia" w:hAnsiTheme="majorEastAsia" w:cs="ＭＳ ゴシック" w:hint="eastAsia"/>
          <w:color w:val="000000" w:themeColor="text1"/>
        </w:rPr>
        <w:t>することができる。</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２　前項の</w:t>
      </w:r>
      <w:r w:rsidR="00153207">
        <w:rPr>
          <w:rFonts w:asciiTheme="majorEastAsia" w:eastAsiaTheme="majorEastAsia" w:hAnsiTheme="majorEastAsia" w:cs="ＭＳ ゴシック" w:hint="eastAsia"/>
          <w:color w:val="000000" w:themeColor="text1"/>
        </w:rPr>
        <w:t>収益費用</w:t>
      </w:r>
      <w:r w:rsidRPr="00870597">
        <w:rPr>
          <w:rFonts w:asciiTheme="majorEastAsia" w:eastAsiaTheme="majorEastAsia" w:hAnsiTheme="majorEastAsia" w:cs="ＭＳ ゴシック" w:hint="eastAsia"/>
          <w:color w:val="000000" w:themeColor="text1"/>
        </w:rPr>
        <w:t>は、新たに成立した予算の</w:t>
      </w:r>
      <w:r w:rsidR="007D7A47">
        <w:rPr>
          <w:rFonts w:asciiTheme="majorEastAsia" w:eastAsiaTheme="majorEastAsia" w:hAnsiTheme="majorEastAsia" w:cs="ＭＳ ゴシック" w:hint="eastAsia"/>
          <w:color w:val="000000" w:themeColor="text1"/>
        </w:rPr>
        <w:t>収益費用</w:t>
      </w:r>
      <w:r w:rsidRPr="00870597">
        <w:rPr>
          <w:rFonts w:asciiTheme="majorEastAsia" w:eastAsiaTheme="majorEastAsia" w:hAnsiTheme="majorEastAsia" w:cs="ＭＳ ゴシック" w:hint="eastAsia"/>
          <w:color w:val="000000" w:themeColor="text1"/>
        </w:rPr>
        <w:t>とみなす。</w:t>
      </w:r>
    </w:p>
    <w:p w:rsidR="00ED7223" w:rsidRPr="00870597" w:rsidRDefault="00ED7223" w:rsidP="00D72958">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（予算の追加及び更正）</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w:t>
      </w:r>
      <w:r w:rsidR="00D72958">
        <w:rPr>
          <w:rFonts w:asciiTheme="majorEastAsia" w:eastAsiaTheme="majorEastAsia" w:hAnsiTheme="majorEastAsia" w:cs="ＭＳ ゴシック" w:hint="eastAsia"/>
          <w:color w:val="000000" w:themeColor="text1"/>
        </w:rPr>
        <w:t>45</w:t>
      </w:r>
      <w:r w:rsidRPr="00870597">
        <w:rPr>
          <w:rFonts w:asciiTheme="majorEastAsia" w:eastAsiaTheme="majorEastAsia" w:hAnsiTheme="majorEastAsia" w:cs="ＭＳ ゴシック" w:hint="eastAsia"/>
          <w:color w:val="000000" w:themeColor="text1"/>
        </w:rPr>
        <w:t>条  予算議決後にやむを得ない事由が生じたときは、</w:t>
      </w:r>
      <w:r w:rsidR="00623CF6">
        <w:rPr>
          <w:rFonts w:asciiTheme="majorEastAsia" w:eastAsiaTheme="majorEastAsia" w:hAnsiTheme="majorEastAsia" w:cs="ＭＳ ゴシック" w:hint="eastAsia"/>
          <w:color w:val="000000" w:themeColor="text1"/>
        </w:rPr>
        <w:t>理事会</w:t>
      </w:r>
      <w:r w:rsidRPr="00870597">
        <w:rPr>
          <w:rFonts w:asciiTheme="majorEastAsia" w:eastAsiaTheme="majorEastAsia" w:hAnsiTheme="majorEastAsia" w:cs="ＭＳ ゴシック" w:hint="eastAsia"/>
          <w:color w:val="000000" w:themeColor="text1"/>
        </w:rPr>
        <w:t>の議決を経て、既定予算の追加又は更正をすることができる。</w:t>
      </w:r>
    </w:p>
    <w:p w:rsidR="00ED7223" w:rsidRPr="00D72958"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（事業報告及び決算）</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w:t>
      </w:r>
      <w:r w:rsidR="00D72958">
        <w:rPr>
          <w:rFonts w:asciiTheme="majorEastAsia" w:eastAsiaTheme="majorEastAsia" w:hAnsiTheme="majorEastAsia" w:cs="ＭＳ ゴシック" w:hint="eastAsia"/>
          <w:color w:val="000000" w:themeColor="text1"/>
        </w:rPr>
        <w:t>46</w:t>
      </w:r>
      <w:r w:rsidRPr="00870597">
        <w:rPr>
          <w:rFonts w:asciiTheme="majorEastAsia" w:eastAsiaTheme="majorEastAsia" w:hAnsiTheme="majorEastAsia" w:cs="ＭＳ ゴシック" w:hint="eastAsia"/>
          <w:color w:val="000000" w:themeColor="text1"/>
        </w:rPr>
        <w:t xml:space="preserve">条  </w:t>
      </w:r>
      <w:r w:rsidR="00A3396A">
        <w:rPr>
          <w:rFonts w:asciiTheme="majorEastAsia" w:eastAsiaTheme="majorEastAsia" w:hAnsiTheme="majorEastAsia" w:cs="ＭＳ ゴシック" w:hint="eastAsia"/>
          <w:color w:val="000000" w:themeColor="text1"/>
        </w:rPr>
        <w:t>この法人の事業報告書、活動</w:t>
      </w:r>
      <w:r w:rsidRPr="00870597">
        <w:rPr>
          <w:rFonts w:asciiTheme="majorEastAsia" w:eastAsiaTheme="majorEastAsia" w:hAnsiTheme="majorEastAsia" w:cs="ＭＳ ゴシック" w:hint="eastAsia"/>
          <w:color w:val="000000" w:themeColor="text1"/>
        </w:rPr>
        <w:t>計算書、貸借対照表及び財産目録等の決算に関する書類は、毎事業年度終了後、速やかに、</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が作成し、監事の監査を受け、総会の議決を経なければならない。</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２　決算上剰余金を生じたときは、次事業年度に繰り越すものとする。</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（事業年度）</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w:t>
      </w:r>
      <w:r w:rsidR="00D72958">
        <w:rPr>
          <w:rFonts w:asciiTheme="majorEastAsia" w:eastAsiaTheme="majorEastAsia" w:hAnsiTheme="majorEastAsia" w:cs="ＭＳ ゴシック" w:hint="eastAsia"/>
          <w:color w:val="000000" w:themeColor="text1"/>
        </w:rPr>
        <w:t>47</w:t>
      </w:r>
      <w:r w:rsidRPr="00870597">
        <w:rPr>
          <w:rFonts w:asciiTheme="majorEastAsia" w:eastAsiaTheme="majorEastAsia" w:hAnsiTheme="majorEastAsia" w:cs="ＭＳ ゴシック" w:hint="eastAsia"/>
          <w:color w:val="000000" w:themeColor="text1"/>
        </w:rPr>
        <w:t>条　この法人の事業年度は、毎年</w:t>
      </w:r>
      <w:r w:rsidR="00ED7223" w:rsidRPr="00870597">
        <w:rPr>
          <w:rFonts w:asciiTheme="majorEastAsia" w:eastAsiaTheme="majorEastAsia" w:hAnsiTheme="majorEastAsia" w:cs="ＭＳ ゴシック" w:hint="eastAsia"/>
          <w:color w:val="000000" w:themeColor="text1"/>
        </w:rPr>
        <w:t>４</w:t>
      </w:r>
      <w:r w:rsidRPr="00870597">
        <w:rPr>
          <w:rFonts w:asciiTheme="majorEastAsia" w:eastAsiaTheme="majorEastAsia" w:hAnsiTheme="majorEastAsia" w:cs="ＭＳ ゴシック" w:hint="eastAsia"/>
          <w:color w:val="000000" w:themeColor="text1"/>
        </w:rPr>
        <w:t>月</w:t>
      </w:r>
      <w:r w:rsidR="00ED7223" w:rsidRPr="00870597">
        <w:rPr>
          <w:rFonts w:asciiTheme="majorEastAsia" w:eastAsiaTheme="majorEastAsia" w:hAnsiTheme="majorEastAsia" w:cs="ＭＳ ゴシック" w:hint="eastAsia"/>
          <w:color w:val="000000" w:themeColor="text1"/>
        </w:rPr>
        <w:t>１</w:t>
      </w:r>
      <w:r w:rsidRPr="00870597">
        <w:rPr>
          <w:rFonts w:asciiTheme="majorEastAsia" w:eastAsiaTheme="majorEastAsia" w:hAnsiTheme="majorEastAsia" w:cs="ＭＳ ゴシック" w:hint="eastAsia"/>
          <w:color w:val="000000" w:themeColor="text1"/>
        </w:rPr>
        <w:t>日に始まり翌年</w:t>
      </w:r>
      <w:r w:rsidR="00ED7223" w:rsidRPr="00870597">
        <w:rPr>
          <w:rFonts w:asciiTheme="majorEastAsia" w:eastAsiaTheme="majorEastAsia" w:hAnsiTheme="majorEastAsia" w:cs="ＭＳ ゴシック" w:hint="eastAsia"/>
          <w:color w:val="000000" w:themeColor="text1"/>
        </w:rPr>
        <w:t>３</w:t>
      </w:r>
      <w:r w:rsidRPr="00870597">
        <w:rPr>
          <w:rFonts w:asciiTheme="majorEastAsia" w:eastAsiaTheme="majorEastAsia" w:hAnsiTheme="majorEastAsia" w:cs="ＭＳ ゴシック" w:hint="eastAsia"/>
          <w:color w:val="000000" w:themeColor="text1"/>
        </w:rPr>
        <w:t>月</w:t>
      </w:r>
      <w:r w:rsidR="00ED7223" w:rsidRPr="00870597">
        <w:rPr>
          <w:rFonts w:asciiTheme="majorEastAsia" w:eastAsiaTheme="majorEastAsia" w:hAnsiTheme="majorEastAsia" w:cs="ＭＳ ゴシック" w:hint="eastAsia"/>
          <w:color w:val="000000" w:themeColor="text1"/>
        </w:rPr>
        <w:t>31</w:t>
      </w:r>
      <w:r w:rsidRPr="00870597">
        <w:rPr>
          <w:rFonts w:asciiTheme="majorEastAsia" w:eastAsiaTheme="majorEastAsia" w:hAnsiTheme="majorEastAsia" w:cs="ＭＳ ゴシック" w:hint="eastAsia"/>
          <w:color w:val="000000" w:themeColor="text1"/>
        </w:rPr>
        <w:t>日に終わる。</w:t>
      </w:r>
    </w:p>
    <w:p w:rsidR="00ED7223" w:rsidRPr="00D72958"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（臨機の措置）</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w:t>
      </w:r>
      <w:r w:rsidR="00D72958">
        <w:rPr>
          <w:rFonts w:asciiTheme="majorEastAsia" w:eastAsiaTheme="majorEastAsia" w:hAnsiTheme="majorEastAsia" w:cs="ＭＳ ゴシック" w:hint="eastAsia"/>
          <w:color w:val="000000" w:themeColor="text1"/>
        </w:rPr>
        <w:t>48</w:t>
      </w:r>
      <w:r w:rsidRPr="00870597">
        <w:rPr>
          <w:rFonts w:asciiTheme="majorEastAsia" w:eastAsiaTheme="majorEastAsia" w:hAnsiTheme="majorEastAsia" w:cs="ＭＳ ゴシック" w:hint="eastAsia"/>
          <w:color w:val="000000" w:themeColor="text1"/>
        </w:rPr>
        <w:t>条　予算をもって定めるもののほか、借入金の借入れその他新たな義務の負担をし、又は権利の放棄をしようとするときは、</w:t>
      </w:r>
      <w:r w:rsidR="00623CF6">
        <w:rPr>
          <w:rFonts w:asciiTheme="majorEastAsia" w:eastAsiaTheme="majorEastAsia" w:hAnsiTheme="majorEastAsia" w:cs="ＭＳ ゴシック" w:hint="eastAsia"/>
          <w:color w:val="000000" w:themeColor="text1"/>
        </w:rPr>
        <w:t>理事会</w:t>
      </w:r>
      <w:r w:rsidRPr="00870597">
        <w:rPr>
          <w:rFonts w:asciiTheme="majorEastAsia" w:eastAsiaTheme="majorEastAsia" w:hAnsiTheme="majorEastAsia" w:cs="ＭＳ ゴシック" w:hint="eastAsia"/>
          <w:color w:val="000000" w:themeColor="text1"/>
        </w:rPr>
        <w:t>の議決を経なければならない。</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p>
    <w:p w:rsidR="00975214" w:rsidRPr="00870597" w:rsidRDefault="00975214" w:rsidP="00975214">
      <w:pPr>
        <w:pStyle w:val="a3"/>
        <w:ind w:firstLineChars="300" w:firstLine="63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第８章  定款の変更、解散及び合併</w:t>
      </w: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（定款の変更）</w:t>
      </w:r>
    </w:p>
    <w:p w:rsidR="00975214" w:rsidRDefault="00975214" w:rsidP="00601E59">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w:t>
      </w:r>
      <w:r w:rsidR="00D72958">
        <w:rPr>
          <w:rFonts w:asciiTheme="majorEastAsia" w:eastAsiaTheme="majorEastAsia" w:hAnsiTheme="majorEastAsia" w:cs="ＭＳ ゴシック" w:hint="eastAsia"/>
          <w:color w:val="000000" w:themeColor="text1"/>
        </w:rPr>
        <w:t>49</w:t>
      </w:r>
      <w:r w:rsidRPr="00870597">
        <w:rPr>
          <w:rFonts w:asciiTheme="majorEastAsia" w:eastAsiaTheme="majorEastAsia" w:hAnsiTheme="majorEastAsia" w:cs="ＭＳ ゴシック" w:hint="eastAsia"/>
          <w:color w:val="000000" w:themeColor="text1"/>
        </w:rPr>
        <w:t>条　この法人が定款を変更しようとするときは、</w:t>
      </w:r>
      <w:r w:rsidR="00601E59">
        <w:rPr>
          <w:rFonts w:asciiTheme="majorEastAsia" w:eastAsiaTheme="majorEastAsia" w:hAnsiTheme="majorEastAsia" w:cs="ＭＳ ゴシック" w:hint="eastAsia"/>
          <w:color w:val="000000" w:themeColor="text1"/>
        </w:rPr>
        <w:t>総会に出席した正会員の４分の３以上の多数による議決を経、かつ、法第２５条第３項に規定する事項については、所轄庁の認証を得なければならない。</w:t>
      </w:r>
    </w:p>
    <w:p w:rsidR="00601E59" w:rsidRDefault="00601E59" w:rsidP="00601E59">
      <w:pPr>
        <w:pStyle w:val="a3"/>
        <w:ind w:left="210" w:hangingChars="100" w:hanging="210"/>
        <w:rPr>
          <w:rFonts w:asciiTheme="majorEastAsia" w:eastAsiaTheme="majorEastAsia" w:hAnsiTheme="majorEastAsia" w:cs="ＭＳ ゴシック"/>
          <w:color w:val="000000" w:themeColor="text1"/>
        </w:rPr>
      </w:pPr>
    </w:p>
    <w:p w:rsidR="00601E59" w:rsidRPr="00870597" w:rsidRDefault="00601E59" w:rsidP="00601E59">
      <w:pPr>
        <w:pStyle w:val="a3"/>
        <w:ind w:left="210" w:hangingChars="100" w:hanging="21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lastRenderedPageBreak/>
        <w:t>２　この法人の定款を変更（前項の規定により所轄庁の認証を得なければならない事項を除く。）したときは、所轄庁に届け出なければならない。</w:t>
      </w:r>
    </w:p>
    <w:p w:rsidR="00ED7223" w:rsidRPr="00870597" w:rsidRDefault="00ED722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（解散）</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w:t>
      </w:r>
      <w:r w:rsidR="00D72958">
        <w:rPr>
          <w:rFonts w:asciiTheme="majorEastAsia" w:eastAsiaTheme="majorEastAsia" w:hAnsiTheme="majorEastAsia" w:cs="ＭＳ ゴシック" w:hint="eastAsia"/>
          <w:color w:val="000000" w:themeColor="text1"/>
        </w:rPr>
        <w:t>50</w:t>
      </w:r>
      <w:r w:rsidRPr="00870597">
        <w:rPr>
          <w:rFonts w:asciiTheme="majorEastAsia" w:eastAsiaTheme="majorEastAsia" w:hAnsiTheme="majorEastAsia" w:cs="ＭＳ ゴシック" w:hint="eastAsia"/>
          <w:color w:val="000000" w:themeColor="text1"/>
        </w:rPr>
        <w:t>条  この法人は、次に掲げる事由により解散する。</w:t>
      </w:r>
    </w:p>
    <w:p w:rsidR="00975214" w:rsidRPr="00870597" w:rsidRDefault="00975214" w:rsidP="00975214">
      <w:pPr>
        <w:pStyle w:val="a3"/>
        <w:ind w:leftChars="100" w:left="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(1)　総会の決議</w:t>
      </w:r>
    </w:p>
    <w:p w:rsidR="00975214" w:rsidRPr="00870597" w:rsidRDefault="00975214" w:rsidP="00975214">
      <w:pPr>
        <w:pStyle w:val="a3"/>
        <w:ind w:leftChars="100" w:left="525" w:hangingChars="150" w:hanging="315"/>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(2)  目的とする特定非営利活動に係る事業の成功の不能</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(3)　正会員の欠亡</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(4)  合併</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(5)　破産</w:t>
      </w:r>
      <w:r w:rsidR="008C6747">
        <w:rPr>
          <w:rFonts w:asciiTheme="majorEastAsia" w:eastAsiaTheme="majorEastAsia" w:hAnsiTheme="majorEastAsia" w:cs="ＭＳ ゴシック" w:hint="eastAsia"/>
          <w:color w:val="000000" w:themeColor="text1"/>
        </w:rPr>
        <w:t>手続き開始の決定</w:t>
      </w:r>
    </w:p>
    <w:p w:rsidR="00975214" w:rsidRPr="00870597" w:rsidRDefault="00975214" w:rsidP="00623CF6">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(6)　所轄庁による設立の認証の取消し</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２　前項第１号の事由によりこの法人が解散するときは、正会員総数の</w:t>
      </w:r>
      <w:r w:rsidR="007110EC" w:rsidRPr="00870597">
        <w:rPr>
          <w:rFonts w:asciiTheme="majorEastAsia" w:eastAsiaTheme="majorEastAsia" w:hAnsiTheme="majorEastAsia" w:cs="ＭＳ ゴシック" w:hint="eastAsia"/>
          <w:color w:val="000000" w:themeColor="text1"/>
        </w:rPr>
        <w:t>４</w:t>
      </w:r>
      <w:r w:rsidRPr="00870597">
        <w:rPr>
          <w:rFonts w:asciiTheme="majorEastAsia" w:eastAsiaTheme="majorEastAsia" w:hAnsiTheme="majorEastAsia" w:cs="ＭＳ ゴシック" w:hint="eastAsia"/>
          <w:color w:val="000000" w:themeColor="text1"/>
        </w:rPr>
        <w:t>分の</w:t>
      </w:r>
      <w:r w:rsidR="007110EC" w:rsidRPr="00870597">
        <w:rPr>
          <w:rFonts w:asciiTheme="majorEastAsia" w:eastAsiaTheme="majorEastAsia" w:hAnsiTheme="majorEastAsia" w:cs="ＭＳ ゴシック" w:hint="eastAsia"/>
          <w:color w:val="000000" w:themeColor="text1"/>
        </w:rPr>
        <w:t>３</w:t>
      </w:r>
      <w:r w:rsidRPr="00870597">
        <w:rPr>
          <w:rFonts w:asciiTheme="majorEastAsia" w:eastAsiaTheme="majorEastAsia" w:hAnsiTheme="majorEastAsia" w:cs="ＭＳ ゴシック" w:hint="eastAsia"/>
          <w:color w:val="000000" w:themeColor="text1"/>
        </w:rPr>
        <w:t>以上の承諾を得なければならない。</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３　第１項第２号の事由により解散するときは、所轄庁の認定を得なければならない。</w:t>
      </w:r>
    </w:p>
    <w:p w:rsidR="00B26553" w:rsidRPr="00870597" w:rsidRDefault="00B26553" w:rsidP="00975214">
      <w:pPr>
        <w:pStyle w:val="a3"/>
        <w:ind w:leftChars="100" w:left="210"/>
        <w:rPr>
          <w:rFonts w:asciiTheme="majorEastAsia" w:eastAsiaTheme="majorEastAsia" w:hAnsiTheme="majorEastAsia" w:cs="ＭＳ ゴシック"/>
          <w:color w:val="000000" w:themeColor="text1"/>
        </w:rPr>
      </w:pPr>
    </w:p>
    <w:p w:rsidR="00975214" w:rsidRPr="00870597" w:rsidRDefault="00975214" w:rsidP="00975214">
      <w:pPr>
        <w:pStyle w:val="a3"/>
        <w:ind w:leftChars="100" w:left="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（残余財産の帰属）</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w:t>
      </w:r>
      <w:r w:rsidR="00D72958">
        <w:rPr>
          <w:rFonts w:asciiTheme="majorEastAsia" w:eastAsiaTheme="majorEastAsia" w:hAnsiTheme="majorEastAsia" w:cs="ＭＳ ゴシック" w:hint="eastAsia"/>
          <w:color w:val="000000" w:themeColor="text1"/>
        </w:rPr>
        <w:t>51</w:t>
      </w:r>
      <w:r w:rsidRPr="00870597">
        <w:rPr>
          <w:rFonts w:asciiTheme="majorEastAsia" w:eastAsiaTheme="majorEastAsia" w:hAnsiTheme="majorEastAsia" w:cs="ＭＳ ゴシック" w:hint="eastAsia"/>
          <w:color w:val="000000" w:themeColor="text1"/>
        </w:rPr>
        <w:t>条　この法人が解散（合併又は</w:t>
      </w:r>
      <w:r w:rsidR="008C6747" w:rsidRPr="00870597">
        <w:rPr>
          <w:rFonts w:asciiTheme="majorEastAsia" w:eastAsiaTheme="majorEastAsia" w:hAnsiTheme="majorEastAsia" w:cs="ＭＳ ゴシック" w:hint="eastAsia"/>
          <w:color w:val="000000" w:themeColor="text1"/>
        </w:rPr>
        <w:t>破産</w:t>
      </w:r>
      <w:r w:rsidR="008C6747">
        <w:rPr>
          <w:rFonts w:asciiTheme="majorEastAsia" w:eastAsiaTheme="majorEastAsia" w:hAnsiTheme="majorEastAsia" w:cs="ＭＳ ゴシック" w:hint="eastAsia"/>
          <w:color w:val="000000" w:themeColor="text1"/>
        </w:rPr>
        <w:t>手続き開始の決定</w:t>
      </w:r>
      <w:r w:rsidRPr="00870597">
        <w:rPr>
          <w:rFonts w:asciiTheme="majorEastAsia" w:eastAsiaTheme="majorEastAsia" w:hAnsiTheme="majorEastAsia" w:cs="ＭＳ ゴシック" w:hint="eastAsia"/>
          <w:color w:val="000000" w:themeColor="text1"/>
        </w:rPr>
        <w:t>による解散を除く。）したときに残存する財産は、法第11</w:t>
      </w:r>
      <w:r w:rsidR="007110EC" w:rsidRPr="00870597">
        <w:rPr>
          <w:rFonts w:asciiTheme="majorEastAsia" w:eastAsiaTheme="majorEastAsia" w:hAnsiTheme="majorEastAsia" w:cs="ＭＳ ゴシック" w:hint="eastAsia"/>
          <w:color w:val="000000" w:themeColor="text1"/>
        </w:rPr>
        <w:t>条第３項に掲げるもの</w:t>
      </w:r>
      <w:r w:rsidRPr="00870597">
        <w:rPr>
          <w:rFonts w:asciiTheme="majorEastAsia" w:eastAsiaTheme="majorEastAsia" w:hAnsiTheme="majorEastAsia" w:cs="ＭＳ ゴシック" w:hint="eastAsia"/>
          <w:color w:val="000000" w:themeColor="text1"/>
        </w:rPr>
        <w:t>のうち、</w:t>
      </w:r>
      <w:r w:rsidR="00B26553" w:rsidRPr="00870597">
        <w:rPr>
          <w:rFonts w:asciiTheme="majorEastAsia" w:eastAsiaTheme="majorEastAsia" w:hAnsiTheme="majorEastAsia" w:cs="ＭＳ ゴシック" w:hint="eastAsia"/>
          <w:color w:val="000000" w:themeColor="text1"/>
        </w:rPr>
        <w:t>総会において議決した者</w:t>
      </w:r>
      <w:r w:rsidRPr="00870597">
        <w:rPr>
          <w:rFonts w:asciiTheme="majorEastAsia" w:eastAsiaTheme="majorEastAsia" w:hAnsiTheme="majorEastAsia" w:cs="ＭＳ ゴシック" w:hint="eastAsia"/>
          <w:color w:val="000000" w:themeColor="text1"/>
        </w:rPr>
        <w:t>に譲渡するものとする。</w:t>
      </w:r>
    </w:p>
    <w:p w:rsidR="00B26553" w:rsidRPr="008C6747" w:rsidRDefault="00B26553"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（合併）</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w:t>
      </w:r>
      <w:r w:rsidR="00D72958">
        <w:rPr>
          <w:rFonts w:asciiTheme="majorEastAsia" w:eastAsiaTheme="majorEastAsia" w:hAnsiTheme="majorEastAsia" w:cs="ＭＳ ゴシック" w:hint="eastAsia"/>
          <w:color w:val="000000" w:themeColor="text1"/>
        </w:rPr>
        <w:t>52</w:t>
      </w:r>
      <w:r w:rsidRPr="00870597">
        <w:rPr>
          <w:rFonts w:asciiTheme="majorEastAsia" w:eastAsiaTheme="majorEastAsia" w:hAnsiTheme="majorEastAsia" w:cs="ＭＳ ゴシック" w:hint="eastAsia"/>
          <w:color w:val="000000" w:themeColor="text1"/>
        </w:rPr>
        <w:t>条　この法人が合併しようとするときは、総会において正会員総数の４分の３以上の議決を経、かつ、所轄庁の認証を得なければならない。</w:t>
      </w: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300" w:firstLine="63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第９章  公告の方法</w:t>
      </w: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（公告の方法）</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w:t>
      </w:r>
      <w:r w:rsidR="00D72958">
        <w:rPr>
          <w:rFonts w:asciiTheme="majorEastAsia" w:eastAsiaTheme="majorEastAsia" w:hAnsiTheme="majorEastAsia" w:cs="ＭＳ ゴシック" w:hint="eastAsia"/>
          <w:color w:val="000000" w:themeColor="text1"/>
        </w:rPr>
        <w:t>53</w:t>
      </w:r>
      <w:r w:rsidRPr="00870597">
        <w:rPr>
          <w:rFonts w:asciiTheme="majorEastAsia" w:eastAsiaTheme="majorEastAsia" w:hAnsiTheme="majorEastAsia" w:cs="ＭＳ ゴシック" w:hint="eastAsia"/>
          <w:color w:val="000000" w:themeColor="text1"/>
        </w:rPr>
        <w:t>条  この法人の公告は、この法人の掲示場に掲示するとともに、官報に掲載して行う。</w:t>
      </w:r>
    </w:p>
    <w:p w:rsidR="00975214" w:rsidRPr="00D72958" w:rsidRDefault="00975214" w:rsidP="00975214">
      <w:pPr>
        <w:pStyle w:val="a3"/>
        <w:ind w:left="210" w:hangingChars="100" w:hanging="210"/>
        <w:rPr>
          <w:rFonts w:asciiTheme="majorEastAsia" w:eastAsiaTheme="majorEastAsia" w:hAnsiTheme="majorEastAsia" w:cs="ＭＳ ゴシック"/>
          <w:color w:val="000000" w:themeColor="text1"/>
        </w:rPr>
      </w:pP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p>
    <w:p w:rsidR="00975214" w:rsidRPr="00870597" w:rsidRDefault="00975214" w:rsidP="00975214">
      <w:pPr>
        <w:pStyle w:val="a3"/>
        <w:ind w:firstLineChars="300" w:firstLine="63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第10章  雑則</w:t>
      </w: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（細則）</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第</w:t>
      </w:r>
      <w:r w:rsidR="00D72958">
        <w:rPr>
          <w:rFonts w:asciiTheme="majorEastAsia" w:eastAsiaTheme="majorEastAsia" w:hAnsiTheme="majorEastAsia" w:cs="ＭＳ ゴシック" w:hint="eastAsia"/>
          <w:color w:val="000000" w:themeColor="text1"/>
        </w:rPr>
        <w:t>54</w:t>
      </w:r>
      <w:r w:rsidRPr="00870597">
        <w:rPr>
          <w:rFonts w:asciiTheme="majorEastAsia" w:eastAsiaTheme="majorEastAsia" w:hAnsiTheme="majorEastAsia" w:cs="ＭＳ ゴシック" w:hint="eastAsia"/>
          <w:color w:val="000000" w:themeColor="text1"/>
        </w:rPr>
        <w:t>条  この定款の施行について必要な細則は、理事会の議決を経て、</w:t>
      </w:r>
      <w:r w:rsidR="00B24E4A" w:rsidRPr="00870597">
        <w:rPr>
          <w:rFonts w:asciiTheme="majorEastAsia" w:eastAsiaTheme="majorEastAsia" w:hAnsiTheme="majorEastAsia" w:cs="ＭＳ ゴシック" w:hint="eastAsia"/>
          <w:color w:val="000000" w:themeColor="text1"/>
        </w:rPr>
        <w:t>代表理事</w:t>
      </w:r>
      <w:r w:rsidRPr="00870597">
        <w:rPr>
          <w:rFonts w:asciiTheme="majorEastAsia" w:eastAsiaTheme="majorEastAsia" w:hAnsiTheme="majorEastAsia" w:cs="ＭＳ ゴシック" w:hint="eastAsia"/>
          <w:color w:val="000000" w:themeColor="text1"/>
        </w:rPr>
        <w:t>がこれを定める。</w:t>
      </w:r>
    </w:p>
    <w:p w:rsidR="00975214" w:rsidRPr="00D72958"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rPr>
          <w:rFonts w:asciiTheme="majorEastAsia" w:eastAsiaTheme="majorEastAsia" w:hAnsiTheme="majorEastAsia" w:cs="ＭＳ ゴシック"/>
          <w:color w:val="000000" w:themeColor="text1"/>
        </w:rPr>
      </w:pPr>
    </w:p>
    <w:p w:rsidR="00975214" w:rsidRPr="00870597" w:rsidRDefault="00975214" w:rsidP="00975214">
      <w:pPr>
        <w:pStyle w:val="a3"/>
        <w:ind w:firstLineChars="300" w:firstLine="63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附　則</w:t>
      </w:r>
    </w:p>
    <w:p w:rsidR="00975214" w:rsidRPr="00870597" w:rsidRDefault="00975214" w:rsidP="00975214">
      <w:pPr>
        <w:pStyle w:val="a3"/>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１　この定款は、この法人の成立の日から施行する。</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２  この法人の設立当初の役員は、次に掲げる者とする。</w:t>
      </w:r>
    </w:p>
    <w:p w:rsidR="00975214" w:rsidRPr="00870597" w:rsidRDefault="00B24E4A"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代表理事</w:t>
      </w:r>
      <w:r w:rsidR="00975214" w:rsidRPr="00870597">
        <w:rPr>
          <w:rFonts w:asciiTheme="majorEastAsia" w:eastAsiaTheme="majorEastAsia" w:hAnsiTheme="majorEastAsia" w:cs="ＭＳ ゴシック" w:hint="eastAsia"/>
          <w:color w:val="000000" w:themeColor="text1"/>
        </w:rPr>
        <w:t xml:space="preserve">　　　　  　</w:t>
      </w:r>
      <w:r w:rsidR="00B26553" w:rsidRPr="00870597">
        <w:rPr>
          <w:rFonts w:asciiTheme="majorEastAsia" w:eastAsiaTheme="majorEastAsia" w:hAnsiTheme="majorEastAsia" w:cs="ＭＳ ゴシック" w:hint="eastAsia"/>
          <w:color w:val="000000" w:themeColor="text1"/>
        </w:rPr>
        <w:t>阿部　伸之介</w:t>
      </w:r>
    </w:p>
    <w:p w:rsidR="00975214" w:rsidRPr="00870597" w:rsidRDefault="008E58BE"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副代表理事</w:t>
      </w:r>
      <w:r w:rsidR="00975214" w:rsidRPr="00870597">
        <w:rPr>
          <w:rFonts w:asciiTheme="majorEastAsia" w:eastAsiaTheme="majorEastAsia" w:hAnsiTheme="majorEastAsia" w:cs="ＭＳ ゴシック" w:hint="eastAsia"/>
          <w:color w:val="000000" w:themeColor="text1"/>
        </w:rPr>
        <w:t xml:space="preserve">　　　　　</w:t>
      </w:r>
      <w:r w:rsidR="002F5FC7" w:rsidRPr="00870597">
        <w:rPr>
          <w:rFonts w:asciiTheme="majorEastAsia" w:eastAsiaTheme="majorEastAsia" w:hAnsiTheme="majorEastAsia" w:cs="ＭＳ ゴシック" w:hint="eastAsia"/>
          <w:color w:val="000000" w:themeColor="text1"/>
        </w:rPr>
        <w:t>石井　兼太</w:t>
      </w:r>
    </w:p>
    <w:p w:rsidR="00694FD4" w:rsidRPr="00870597" w:rsidRDefault="00694FD4" w:rsidP="00694FD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理事　　　　　　　　水野　嘉郎</w:t>
      </w:r>
    </w:p>
    <w:p w:rsidR="000B2F3F" w:rsidRPr="00870597" w:rsidRDefault="000B2F3F"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理事　　　　　　　　鈴木　悠介</w:t>
      </w:r>
    </w:p>
    <w:p w:rsidR="000B2F3F" w:rsidRPr="00870597" w:rsidRDefault="000B2F3F"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理事　　　　　　　　水野　光二</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 xml:space="preserve">監事        　    </w:t>
      </w:r>
      <w:r w:rsidR="00881880" w:rsidRPr="00870597">
        <w:rPr>
          <w:rFonts w:asciiTheme="majorEastAsia" w:eastAsiaTheme="majorEastAsia" w:hAnsiTheme="majorEastAsia" w:cs="ＭＳ ゴシック" w:hint="eastAsia"/>
          <w:color w:val="000000" w:themeColor="text1"/>
        </w:rPr>
        <w:t xml:space="preserve">　小野里　哲男</w:t>
      </w:r>
    </w:p>
    <w:p w:rsidR="00694FD4" w:rsidRPr="00870597" w:rsidRDefault="00694FD4" w:rsidP="00975214">
      <w:pPr>
        <w:pStyle w:val="a3"/>
        <w:ind w:firstLineChars="100" w:firstLine="210"/>
        <w:rPr>
          <w:rFonts w:asciiTheme="majorEastAsia" w:eastAsiaTheme="majorEastAsia" w:hAnsiTheme="majorEastAsia" w:cs="ＭＳ ゴシック"/>
          <w:color w:val="000000" w:themeColor="text1"/>
        </w:rPr>
      </w:pP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３  この法人の設立当初の役員の任期は、第15条第１項の規定にかかわらず、成立の日から</w:t>
      </w:r>
      <w:r w:rsidR="000B2F3F" w:rsidRPr="00870597">
        <w:rPr>
          <w:rFonts w:asciiTheme="majorEastAsia" w:eastAsiaTheme="majorEastAsia" w:hAnsiTheme="majorEastAsia" w:cs="ＭＳ ゴシック" w:hint="eastAsia"/>
          <w:color w:val="000000" w:themeColor="text1"/>
        </w:rPr>
        <w:t>平成29</w:t>
      </w:r>
      <w:r w:rsidRPr="00870597">
        <w:rPr>
          <w:rFonts w:asciiTheme="majorEastAsia" w:eastAsiaTheme="majorEastAsia" w:hAnsiTheme="majorEastAsia" w:cs="ＭＳ ゴシック" w:hint="eastAsia"/>
          <w:color w:val="000000" w:themeColor="text1"/>
        </w:rPr>
        <w:t>年</w:t>
      </w:r>
      <w:r w:rsidR="000B2F3F" w:rsidRPr="00870597">
        <w:rPr>
          <w:rFonts w:asciiTheme="majorEastAsia" w:eastAsiaTheme="majorEastAsia" w:hAnsiTheme="majorEastAsia" w:cs="ＭＳ ゴシック" w:hint="eastAsia"/>
          <w:color w:val="000000" w:themeColor="text1"/>
        </w:rPr>
        <w:t>６</w:t>
      </w:r>
      <w:r w:rsidRPr="00870597">
        <w:rPr>
          <w:rFonts w:asciiTheme="majorEastAsia" w:eastAsiaTheme="majorEastAsia" w:hAnsiTheme="majorEastAsia" w:cs="ＭＳ ゴシック" w:hint="eastAsia"/>
          <w:color w:val="000000" w:themeColor="text1"/>
        </w:rPr>
        <w:t>月</w:t>
      </w:r>
      <w:r w:rsidR="000B2F3F" w:rsidRPr="00870597">
        <w:rPr>
          <w:rFonts w:asciiTheme="majorEastAsia" w:eastAsiaTheme="majorEastAsia" w:hAnsiTheme="majorEastAsia" w:cs="ＭＳ ゴシック" w:hint="eastAsia"/>
          <w:color w:val="000000" w:themeColor="text1"/>
        </w:rPr>
        <w:t>30</w:t>
      </w:r>
      <w:r w:rsidRPr="00870597">
        <w:rPr>
          <w:rFonts w:asciiTheme="majorEastAsia" w:eastAsiaTheme="majorEastAsia" w:hAnsiTheme="majorEastAsia" w:cs="ＭＳ ゴシック" w:hint="eastAsia"/>
          <w:color w:val="000000" w:themeColor="text1"/>
        </w:rPr>
        <w:t>日までとする。</w:t>
      </w:r>
    </w:p>
    <w:p w:rsidR="00975214" w:rsidRPr="00870597" w:rsidRDefault="001138A7" w:rsidP="00975214">
      <w:pPr>
        <w:pStyle w:val="a3"/>
        <w:ind w:left="210" w:hangingChars="100" w:hanging="21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４　この法人の設立当初の事業計画及び</w:t>
      </w:r>
      <w:r w:rsidR="00975214" w:rsidRPr="00870597">
        <w:rPr>
          <w:rFonts w:asciiTheme="majorEastAsia" w:eastAsiaTheme="majorEastAsia" w:hAnsiTheme="majorEastAsia" w:cs="ＭＳ ゴシック" w:hint="eastAsia"/>
          <w:color w:val="000000" w:themeColor="text1"/>
        </w:rPr>
        <w:t>予算は、第43条の規定にかかわらず、設立総会の定めるところによるものとする。</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５  この法人の設立当初の事業年度は、第48条の規定にかかわらず、成立の日から</w:t>
      </w:r>
      <w:r w:rsidR="000B2F3F" w:rsidRPr="00870597">
        <w:rPr>
          <w:rFonts w:asciiTheme="majorEastAsia" w:eastAsiaTheme="majorEastAsia" w:hAnsiTheme="majorEastAsia" w:cs="ＭＳ ゴシック" w:hint="eastAsia"/>
          <w:color w:val="000000" w:themeColor="text1"/>
        </w:rPr>
        <w:t>平成30</w:t>
      </w:r>
      <w:r w:rsidRPr="00870597">
        <w:rPr>
          <w:rFonts w:asciiTheme="majorEastAsia" w:eastAsiaTheme="majorEastAsia" w:hAnsiTheme="majorEastAsia" w:cs="ＭＳ ゴシック" w:hint="eastAsia"/>
          <w:color w:val="000000" w:themeColor="text1"/>
        </w:rPr>
        <w:t>年</w:t>
      </w:r>
      <w:r w:rsidR="000B2F3F" w:rsidRPr="00870597">
        <w:rPr>
          <w:rFonts w:asciiTheme="majorEastAsia" w:eastAsiaTheme="majorEastAsia" w:hAnsiTheme="majorEastAsia" w:cs="ＭＳ ゴシック" w:hint="eastAsia"/>
          <w:color w:val="000000" w:themeColor="text1"/>
        </w:rPr>
        <w:t>３</w:t>
      </w:r>
      <w:r w:rsidRPr="00870597">
        <w:rPr>
          <w:rFonts w:asciiTheme="majorEastAsia" w:eastAsiaTheme="majorEastAsia" w:hAnsiTheme="majorEastAsia" w:cs="ＭＳ ゴシック" w:hint="eastAsia"/>
          <w:color w:val="000000" w:themeColor="text1"/>
        </w:rPr>
        <w:t>月</w:t>
      </w:r>
      <w:r w:rsidR="000B2F3F" w:rsidRPr="00870597">
        <w:rPr>
          <w:rFonts w:asciiTheme="majorEastAsia" w:eastAsiaTheme="majorEastAsia" w:hAnsiTheme="majorEastAsia" w:cs="ＭＳ ゴシック" w:hint="eastAsia"/>
          <w:color w:val="000000" w:themeColor="text1"/>
        </w:rPr>
        <w:t>31</w:t>
      </w:r>
      <w:r w:rsidRPr="00870597">
        <w:rPr>
          <w:rFonts w:asciiTheme="majorEastAsia" w:eastAsiaTheme="majorEastAsia" w:hAnsiTheme="majorEastAsia" w:cs="ＭＳ ゴシック" w:hint="eastAsia"/>
          <w:color w:val="000000" w:themeColor="text1"/>
        </w:rPr>
        <w:t xml:space="preserve">日までとする。  　　　　　　　　　　　　　　　　　　　　</w:t>
      </w:r>
    </w:p>
    <w:p w:rsidR="00975214" w:rsidRPr="00870597" w:rsidRDefault="00975214" w:rsidP="00975214">
      <w:pPr>
        <w:pStyle w:val="a3"/>
        <w:ind w:left="210" w:hangingChars="100" w:hanging="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６  この法人の設立当初の入会金及び会費は、第８条の規定にかかわらず、次に掲げる額とする。</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lastRenderedPageBreak/>
        <w:t xml:space="preserve">(1)　正会員入会金　　</w:t>
      </w:r>
      <w:r w:rsidR="00B26553" w:rsidRPr="00870597">
        <w:rPr>
          <w:rFonts w:asciiTheme="majorEastAsia" w:eastAsiaTheme="majorEastAsia" w:hAnsiTheme="majorEastAsia" w:cs="ＭＳ ゴシック" w:hint="eastAsia"/>
          <w:color w:val="000000" w:themeColor="text1"/>
        </w:rPr>
        <w:t>０</w:t>
      </w:r>
      <w:r w:rsidRPr="00870597">
        <w:rPr>
          <w:rFonts w:asciiTheme="majorEastAsia" w:eastAsiaTheme="majorEastAsia" w:hAnsiTheme="majorEastAsia" w:cs="ＭＳ ゴシック" w:hint="eastAsia"/>
          <w:color w:val="000000" w:themeColor="text1"/>
        </w:rPr>
        <w:t>円</w:t>
      </w:r>
    </w:p>
    <w:p w:rsidR="00975214" w:rsidRPr="00870597" w:rsidRDefault="00975214" w:rsidP="00975214">
      <w:pPr>
        <w:pStyle w:val="a3"/>
        <w:ind w:firstLineChars="350" w:firstLine="735"/>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正会員</w:t>
      </w:r>
      <w:r w:rsidR="00203CD6" w:rsidRPr="00870597">
        <w:rPr>
          <w:rFonts w:asciiTheme="majorEastAsia" w:eastAsiaTheme="majorEastAsia" w:hAnsiTheme="majorEastAsia" w:cs="ＭＳ ゴシック" w:hint="eastAsia"/>
          <w:color w:val="000000" w:themeColor="text1"/>
        </w:rPr>
        <w:t xml:space="preserve">年会費　　一口　</w:t>
      </w:r>
      <w:r w:rsidR="00B26553" w:rsidRPr="00870597">
        <w:rPr>
          <w:rFonts w:asciiTheme="majorEastAsia" w:eastAsiaTheme="majorEastAsia" w:hAnsiTheme="majorEastAsia" w:cs="ＭＳ ゴシック" w:hint="eastAsia"/>
          <w:color w:val="000000" w:themeColor="text1"/>
        </w:rPr>
        <w:t>5000</w:t>
      </w:r>
      <w:r w:rsidR="00203CD6" w:rsidRPr="00870597">
        <w:rPr>
          <w:rFonts w:asciiTheme="majorEastAsia" w:eastAsiaTheme="majorEastAsia" w:hAnsiTheme="majorEastAsia" w:cs="ＭＳ ゴシック" w:hint="eastAsia"/>
          <w:color w:val="000000" w:themeColor="text1"/>
        </w:rPr>
        <w:t>円</w:t>
      </w:r>
    </w:p>
    <w:p w:rsidR="00975214" w:rsidRPr="00870597" w:rsidRDefault="00975214" w:rsidP="00975214">
      <w:pPr>
        <w:pStyle w:val="a3"/>
        <w:ind w:firstLineChars="100" w:firstLine="210"/>
        <w:rPr>
          <w:rFonts w:asciiTheme="majorEastAsia" w:eastAsiaTheme="majorEastAsia" w:hAnsiTheme="majorEastAsia" w:cs="ＭＳ ゴシック"/>
          <w:color w:val="000000" w:themeColor="text1"/>
        </w:rPr>
      </w:pPr>
      <w:r w:rsidRPr="00870597">
        <w:rPr>
          <w:rFonts w:asciiTheme="majorEastAsia" w:eastAsiaTheme="majorEastAsia" w:hAnsiTheme="majorEastAsia" w:cs="ＭＳ ゴシック" w:hint="eastAsia"/>
          <w:color w:val="000000" w:themeColor="text1"/>
        </w:rPr>
        <w:t>(2)</w:t>
      </w:r>
      <w:r w:rsidR="00B26553" w:rsidRPr="00870597">
        <w:rPr>
          <w:rFonts w:asciiTheme="majorEastAsia" w:eastAsiaTheme="majorEastAsia" w:hAnsiTheme="majorEastAsia" w:cs="ＭＳ ゴシック" w:hint="eastAsia"/>
          <w:color w:val="000000" w:themeColor="text1"/>
        </w:rPr>
        <w:t xml:space="preserve">　サポーター</w:t>
      </w:r>
      <w:r w:rsidRPr="00870597">
        <w:rPr>
          <w:rFonts w:asciiTheme="majorEastAsia" w:eastAsiaTheme="majorEastAsia" w:hAnsiTheme="majorEastAsia" w:cs="ＭＳ ゴシック" w:hint="eastAsia"/>
          <w:color w:val="000000" w:themeColor="text1"/>
        </w:rPr>
        <w:t xml:space="preserve">会員入会金　</w:t>
      </w:r>
      <w:r w:rsidR="00B26553" w:rsidRPr="00870597">
        <w:rPr>
          <w:rFonts w:asciiTheme="majorEastAsia" w:eastAsiaTheme="majorEastAsia" w:hAnsiTheme="majorEastAsia" w:cs="ＭＳ ゴシック" w:hint="eastAsia"/>
          <w:color w:val="000000" w:themeColor="text1"/>
        </w:rPr>
        <w:t>０</w:t>
      </w:r>
      <w:r w:rsidRPr="00870597">
        <w:rPr>
          <w:rFonts w:asciiTheme="majorEastAsia" w:eastAsiaTheme="majorEastAsia" w:hAnsiTheme="majorEastAsia" w:cs="ＭＳ ゴシック" w:hint="eastAsia"/>
          <w:color w:val="000000" w:themeColor="text1"/>
        </w:rPr>
        <w:t>円</w:t>
      </w:r>
    </w:p>
    <w:p w:rsidR="00975214" w:rsidRPr="00870597" w:rsidRDefault="00975214" w:rsidP="00975214">
      <w:pPr>
        <w:rPr>
          <w:rFonts w:asciiTheme="majorEastAsia" w:eastAsiaTheme="majorEastAsia" w:hAnsiTheme="majorEastAsia"/>
          <w:color w:val="000000" w:themeColor="text1"/>
          <w:szCs w:val="21"/>
        </w:rPr>
      </w:pPr>
      <w:r w:rsidRPr="00870597">
        <w:rPr>
          <w:rFonts w:asciiTheme="majorEastAsia" w:eastAsiaTheme="majorEastAsia" w:hAnsiTheme="majorEastAsia" w:cs="ＭＳ ゴシック" w:hint="eastAsia"/>
          <w:color w:val="000000" w:themeColor="text1"/>
          <w:szCs w:val="21"/>
        </w:rPr>
        <w:t xml:space="preserve">　　</w:t>
      </w:r>
      <w:r w:rsidR="00BC5AE1" w:rsidRPr="00870597">
        <w:rPr>
          <w:rFonts w:asciiTheme="majorEastAsia" w:eastAsiaTheme="majorEastAsia" w:hAnsiTheme="majorEastAsia" w:cs="ＭＳ ゴシック" w:hint="eastAsia"/>
          <w:color w:val="000000" w:themeColor="text1"/>
          <w:szCs w:val="21"/>
        </w:rPr>
        <w:t xml:space="preserve">　</w:t>
      </w:r>
      <w:r w:rsidRPr="00870597">
        <w:rPr>
          <w:rFonts w:asciiTheme="majorEastAsia" w:eastAsiaTheme="majorEastAsia" w:hAnsiTheme="majorEastAsia" w:cs="ＭＳ ゴシック" w:hint="eastAsia"/>
          <w:color w:val="000000" w:themeColor="text1"/>
          <w:szCs w:val="21"/>
        </w:rPr>
        <w:t xml:space="preserve"> </w:t>
      </w:r>
      <w:r w:rsidR="00B26553" w:rsidRPr="00870597">
        <w:rPr>
          <w:rFonts w:asciiTheme="majorEastAsia" w:eastAsiaTheme="majorEastAsia" w:hAnsiTheme="majorEastAsia" w:cs="ＭＳ ゴシック" w:hint="eastAsia"/>
          <w:color w:val="000000" w:themeColor="text1"/>
          <w:szCs w:val="21"/>
        </w:rPr>
        <w:t>サポーター</w:t>
      </w:r>
      <w:r w:rsidR="00203CD6" w:rsidRPr="00870597">
        <w:rPr>
          <w:rFonts w:asciiTheme="majorEastAsia" w:eastAsiaTheme="majorEastAsia" w:hAnsiTheme="majorEastAsia" w:cs="ＭＳ ゴシック" w:hint="eastAsia"/>
          <w:color w:val="000000" w:themeColor="text1"/>
          <w:szCs w:val="21"/>
        </w:rPr>
        <w:t xml:space="preserve">年会費　一口　</w:t>
      </w:r>
      <w:r w:rsidR="00B26553" w:rsidRPr="00870597">
        <w:rPr>
          <w:rFonts w:asciiTheme="majorEastAsia" w:eastAsiaTheme="majorEastAsia" w:hAnsiTheme="majorEastAsia" w:cs="ＭＳ ゴシック" w:hint="eastAsia"/>
          <w:color w:val="000000" w:themeColor="text1"/>
          <w:szCs w:val="21"/>
        </w:rPr>
        <w:t>3000</w:t>
      </w:r>
      <w:r w:rsidRPr="00870597">
        <w:rPr>
          <w:rFonts w:asciiTheme="majorEastAsia" w:eastAsiaTheme="majorEastAsia" w:hAnsiTheme="majorEastAsia" w:cs="ＭＳ ゴシック" w:hint="eastAsia"/>
          <w:color w:val="000000" w:themeColor="text1"/>
          <w:szCs w:val="21"/>
        </w:rPr>
        <w:t>円</w:t>
      </w:r>
    </w:p>
    <w:sectPr w:rsidR="00975214" w:rsidRPr="00870597" w:rsidSect="006D7FCF">
      <w:footerReference w:type="default" r:id="rId7"/>
      <w:type w:val="continuous"/>
      <w:pgSz w:w="11906" w:h="16838" w:code="9"/>
      <w:pgMar w:top="851" w:right="851" w:bottom="851" w:left="851" w:header="851" w:footer="851" w:gutter="0"/>
      <w:cols w:space="425"/>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F0" w:rsidRDefault="006D6FF0" w:rsidP="002A0143">
      <w:r>
        <w:separator/>
      </w:r>
    </w:p>
  </w:endnote>
  <w:endnote w:type="continuationSeparator" w:id="0">
    <w:p w:rsidR="006D6FF0" w:rsidRDefault="006D6FF0" w:rsidP="002A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452299"/>
      <w:docPartObj>
        <w:docPartGallery w:val="Page Numbers (Bottom of Page)"/>
        <w:docPartUnique/>
      </w:docPartObj>
    </w:sdtPr>
    <w:sdtEndPr/>
    <w:sdtContent>
      <w:p w:rsidR="003461AB" w:rsidRDefault="003461AB">
        <w:pPr>
          <w:pStyle w:val="a7"/>
          <w:jc w:val="center"/>
        </w:pPr>
        <w:r>
          <w:fldChar w:fldCharType="begin"/>
        </w:r>
        <w:r>
          <w:instrText>PAGE   \* MERGEFORMAT</w:instrText>
        </w:r>
        <w:r>
          <w:fldChar w:fldCharType="separate"/>
        </w:r>
        <w:r w:rsidR="003229B2" w:rsidRPr="003229B2">
          <w:rPr>
            <w:noProof/>
            <w:lang w:val="ja-JP"/>
          </w:rPr>
          <w:t>2</w:t>
        </w:r>
        <w:r>
          <w:fldChar w:fldCharType="end"/>
        </w:r>
      </w:p>
    </w:sdtContent>
  </w:sdt>
  <w:p w:rsidR="003461AB" w:rsidRDefault="003461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F0" w:rsidRDefault="006D6FF0" w:rsidP="002A0143">
      <w:r>
        <w:separator/>
      </w:r>
    </w:p>
  </w:footnote>
  <w:footnote w:type="continuationSeparator" w:id="0">
    <w:p w:rsidR="006D6FF0" w:rsidRDefault="006D6FF0" w:rsidP="002A0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40"/>
  <w:drawingGridHorizontalSpacing w:val="12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14"/>
    <w:rsid w:val="00007196"/>
    <w:rsid w:val="00043194"/>
    <w:rsid w:val="000670AA"/>
    <w:rsid w:val="000A380E"/>
    <w:rsid w:val="000B2F3F"/>
    <w:rsid w:val="000B362D"/>
    <w:rsid w:val="000C3BD9"/>
    <w:rsid w:val="000C41F8"/>
    <w:rsid w:val="000C7D12"/>
    <w:rsid w:val="000D3AFB"/>
    <w:rsid w:val="000F39F8"/>
    <w:rsid w:val="000F55E0"/>
    <w:rsid w:val="001138A7"/>
    <w:rsid w:val="00117AD7"/>
    <w:rsid w:val="00124297"/>
    <w:rsid w:val="00140024"/>
    <w:rsid w:val="0014688A"/>
    <w:rsid w:val="00153207"/>
    <w:rsid w:val="001646E5"/>
    <w:rsid w:val="00167AAF"/>
    <w:rsid w:val="00177D95"/>
    <w:rsid w:val="001A6448"/>
    <w:rsid w:val="001C6010"/>
    <w:rsid w:val="001D5751"/>
    <w:rsid w:val="00203CD6"/>
    <w:rsid w:val="0022093F"/>
    <w:rsid w:val="00222F63"/>
    <w:rsid w:val="00225DD1"/>
    <w:rsid w:val="00231CE9"/>
    <w:rsid w:val="0024630D"/>
    <w:rsid w:val="00280E23"/>
    <w:rsid w:val="00282BF8"/>
    <w:rsid w:val="002A0143"/>
    <w:rsid w:val="002A5A1F"/>
    <w:rsid w:val="002C62DB"/>
    <w:rsid w:val="002D60CE"/>
    <w:rsid w:val="002F5FC7"/>
    <w:rsid w:val="003229B2"/>
    <w:rsid w:val="003457C5"/>
    <w:rsid w:val="003461AB"/>
    <w:rsid w:val="00350A99"/>
    <w:rsid w:val="0037138A"/>
    <w:rsid w:val="00385BEF"/>
    <w:rsid w:val="003A04D4"/>
    <w:rsid w:val="003A2936"/>
    <w:rsid w:val="003D656D"/>
    <w:rsid w:val="003E093B"/>
    <w:rsid w:val="003F7323"/>
    <w:rsid w:val="004144C9"/>
    <w:rsid w:val="0046044A"/>
    <w:rsid w:val="004B0985"/>
    <w:rsid w:val="004F332E"/>
    <w:rsid w:val="00507DEE"/>
    <w:rsid w:val="00520A3F"/>
    <w:rsid w:val="0052614D"/>
    <w:rsid w:val="00535142"/>
    <w:rsid w:val="00557416"/>
    <w:rsid w:val="00562EC7"/>
    <w:rsid w:val="00563FF1"/>
    <w:rsid w:val="005659F8"/>
    <w:rsid w:val="00574CC9"/>
    <w:rsid w:val="00581E32"/>
    <w:rsid w:val="00597024"/>
    <w:rsid w:val="00597DA0"/>
    <w:rsid w:val="005C33FA"/>
    <w:rsid w:val="005C39F1"/>
    <w:rsid w:val="005C6359"/>
    <w:rsid w:val="005D6ABC"/>
    <w:rsid w:val="005F7129"/>
    <w:rsid w:val="00601E59"/>
    <w:rsid w:val="00606AA1"/>
    <w:rsid w:val="00623CF6"/>
    <w:rsid w:val="00645390"/>
    <w:rsid w:val="00694FD4"/>
    <w:rsid w:val="006D6FF0"/>
    <w:rsid w:val="006D7FCF"/>
    <w:rsid w:val="007110EC"/>
    <w:rsid w:val="00735E57"/>
    <w:rsid w:val="00757D2B"/>
    <w:rsid w:val="00765D01"/>
    <w:rsid w:val="00770826"/>
    <w:rsid w:val="0077723B"/>
    <w:rsid w:val="007C0656"/>
    <w:rsid w:val="007D1AAB"/>
    <w:rsid w:val="007D7A47"/>
    <w:rsid w:val="007F047A"/>
    <w:rsid w:val="00816454"/>
    <w:rsid w:val="00832D98"/>
    <w:rsid w:val="00836B1B"/>
    <w:rsid w:val="00841C63"/>
    <w:rsid w:val="00864C6E"/>
    <w:rsid w:val="00870597"/>
    <w:rsid w:val="00881880"/>
    <w:rsid w:val="00883B93"/>
    <w:rsid w:val="00893F8E"/>
    <w:rsid w:val="008C5D85"/>
    <w:rsid w:val="008C6747"/>
    <w:rsid w:val="008D036D"/>
    <w:rsid w:val="008E07AC"/>
    <w:rsid w:val="008E2C3D"/>
    <w:rsid w:val="008E58BE"/>
    <w:rsid w:val="008F3FB0"/>
    <w:rsid w:val="00927DD9"/>
    <w:rsid w:val="00943A34"/>
    <w:rsid w:val="00975214"/>
    <w:rsid w:val="00994E7E"/>
    <w:rsid w:val="009A1902"/>
    <w:rsid w:val="009A4510"/>
    <w:rsid w:val="009C779C"/>
    <w:rsid w:val="009C7CC1"/>
    <w:rsid w:val="009F5016"/>
    <w:rsid w:val="00A10719"/>
    <w:rsid w:val="00A169A9"/>
    <w:rsid w:val="00A3396A"/>
    <w:rsid w:val="00A867D4"/>
    <w:rsid w:val="00A9527B"/>
    <w:rsid w:val="00AC28C0"/>
    <w:rsid w:val="00AD15D8"/>
    <w:rsid w:val="00AE7956"/>
    <w:rsid w:val="00B061BC"/>
    <w:rsid w:val="00B11D63"/>
    <w:rsid w:val="00B24E4A"/>
    <w:rsid w:val="00B26553"/>
    <w:rsid w:val="00B55D0D"/>
    <w:rsid w:val="00B80012"/>
    <w:rsid w:val="00B810B2"/>
    <w:rsid w:val="00BA1A00"/>
    <w:rsid w:val="00BC4ADD"/>
    <w:rsid w:val="00BC5AE1"/>
    <w:rsid w:val="00C34183"/>
    <w:rsid w:val="00CA1426"/>
    <w:rsid w:val="00CA569C"/>
    <w:rsid w:val="00CB5AAD"/>
    <w:rsid w:val="00CE6164"/>
    <w:rsid w:val="00D2377F"/>
    <w:rsid w:val="00D41306"/>
    <w:rsid w:val="00D54EBA"/>
    <w:rsid w:val="00D72958"/>
    <w:rsid w:val="00DA531C"/>
    <w:rsid w:val="00DB200B"/>
    <w:rsid w:val="00E05C2E"/>
    <w:rsid w:val="00E15CD7"/>
    <w:rsid w:val="00E227A0"/>
    <w:rsid w:val="00E24595"/>
    <w:rsid w:val="00ED7223"/>
    <w:rsid w:val="00EE623D"/>
    <w:rsid w:val="00F14846"/>
    <w:rsid w:val="00F249A6"/>
    <w:rsid w:val="00F36C81"/>
    <w:rsid w:val="00F52D01"/>
    <w:rsid w:val="00F606AB"/>
    <w:rsid w:val="00FA1E05"/>
    <w:rsid w:val="00FB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ＭＳ 明朝" w:hAnsiTheme="majorHAnsi" w:cs="Times New Roman"/>
        <w:sz w:val="28"/>
        <w:szCs w:val="28"/>
        <w:lang w:val="en-US" w:eastAsia="ja-JP" w:bidi="ar-SA"/>
      </w:rPr>
    </w:rPrDefault>
    <w:pPrDefault>
      <w:pPr>
        <w:ind w:firstLine="2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14"/>
    <w:pPr>
      <w:widowControl w:val="0"/>
      <w:ind w:firstLine="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75214"/>
    <w:rPr>
      <w:rFonts w:ascii="ＭＳ 明朝" w:hAnsi="Courier New" w:cs="Courier New"/>
      <w:szCs w:val="21"/>
    </w:rPr>
  </w:style>
  <w:style w:type="character" w:customStyle="1" w:styleId="a4">
    <w:name w:val="書式なし (文字)"/>
    <w:basedOn w:val="a0"/>
    <w:link w:val="a3"/>
    <w:rsid w:val="00975214"/>
    <w:rPr>
      <w:rFonts w:ascii="ＭＳ 明朝" w:hAnsi="Courier New" w:cs="Courier New"/>
      <w:kern w:val="2"/>
      <w:sz w:val="21"/>
      <w:szCs w:val="21"/>
    </w:rPr>
  </w:style>
  <w:style w:type="paragraph" w:styleId="a5">
    <w:name w:val="header"/>
    <w:basedOn w:val="a"/>
    <w:link w:val="a6"/>
    <w:uiPriority w:val="99"/>
    <w:unhideWhenUsed/>
    <w:rsid w:val="002A0143"/>
    <w:pPr>
      <w:tabs>
        <w:tab w:val="center" w:pos="4252"/>
        <w:tab w:val="right" w:pos="8504"/>
      </w:tabs>
      <w:snapToGrid w:val="0"/>
    </w:pPr>
  </w:style>
  <w:style w:type="character" w:customStyle="1" w:styleId="a6">
    <w:name w:val="ヘッダー (文字)"/>
    <w:basedOn w:val="a0"/>
    <w:link w:val="a5"/>
    <w:uiPriority w:val="99"/>
    <w:rsid w:val="002A0143"/>
    <w:rPr>
      <w:rFonts w:ascii="Century" w:hAnsi="Century"/>
      <w:kern w:val="2"/>
      <w:sz w:val="21"/>
      <w:szCs w:val="24"/>
    </w:rPr>
  </w:style>
  <w:style w:type="paragraph" w:styleId="a7">
    <w:name w:val="footer"/>
    <w:basedOn w:val="a"/>
    <w:link w:val="a8"/>
    <w:uiPriority w:val="99"/>
    <w:unhideWhenUsed/>
    <w:rsid w:val="002A0143"/>
    <w:pPr>
      <w:tabs>
        <w:tab w:val="center" w:pos="4252"/>
        <w:tab w:val="right" w:pos="8504"/>
      </w:tabs>
      <w:snapToGrid w:val="0"/>
    </w:pPr>
  </w:style>
  <w:style w:type="character" w:customStyle="1" w:styleId="a8">
    <w:name w:val="フッター (文字)"/>
    <w:basedOn w:val="a0"/>
    <w:link w:val="a7"/>
    <w:uiPriority w:val="99"/>
    <w:rsid w:val="002A0143"/>
    <w:rPr>
      <w:rFonts w:ascii="Century" w:hAnsi="Century"/>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ＭＳ 明朝" w:hAnsiTheme="majorHAnsi" w:cs="Times New Roman"/>
        <w:sz w:val="28"/>
        <w:szCs w:val="28"/>
        <w:lang w:val="en-US" w:eastAsia="ja-JP" w:bidi="ar-SA"/>
      </w:rPr>
    </w:rPrDefault>
    <w:pPrDefault>
      <w:pPr>
        <w:ind w:firstLine="2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14"/>
    <w:pPr>
      <w:widowControl w:val="0"/>
      <w:ind w:firstLine="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75214"/>
    <w:rPr>
      <w:rFonts w:ascii="ＭＳ 明朝" w:hAnsi="Courier New" w:cs="Courier New"/>
      <w:szCs w:val="21"/>
    </w:rPr>
  </w:style>
  <w:style w:type="character" w:customStyle="1" w:styleId="a4">
    <w:name w:val="書式なし (文字)"/>
    <w:basedOn w:val="a0"/>
    <w:link w:val="a3"/>
    <w:rsid w:val="00975214"/>
    <w:rPr>
      <w:rFonts w:ascii="ＭＳ 明朝" w:hAnsi="Courier New" w:cs="Courier New"/>
      <w:kern w:val="2"/>
      <w:sz w:val="21"/>
      <w:szCs w:val="21"/>
    </w:rPr>
  </w:style>
  <w:style w:type="paragraph" w:styleId="a5">
    <w:name w:val="header"/>
    <w:basedOn w:val="a"/>
    <w:link w:val="a6"/>
    <w:uiPriority w:val="99"/>
    <w:unhideWhenUsed/>
    <w:rsid w:val="002A0143"/>
    <w:pPr>
      <w:tabs>
        <w:tab w:val="center" w:pos="4252"/>
        <w:tab w:val="right" w:pos="8504"/>
      </w:tabs>
      <w:snapToGrid w:val="0"/>
    </w:pPr>
  </w:style>
  <w:style w:type="character" w:customStyle="1" w:styleId="a6">
    <w:name w:val="ヘッダー (文字)"/>
    <w:basedOn w:val="a0"/>
    <w:link w:val="a5"/>
    <w:uiPriority w:val="99"/>
    <w:rsid w:val="002A0143"/>
    <w:rPr>
      <w:rFonts w:ascii="Century" w:hAnsi="Century"/>
      <w:kern w:val="2"/>
      <w:sz w:val="21"/>
      <w:szCs w:val="24"/>
    </w:rPr>
  </w:style>
  <w:style w:type="paragraph" w:styleId="a7">
    <w:name w:val="footer"/>
    <w:basedOn w:val="a"/>
    <w:link w:val="a8"/>
    <w:uiPriority w:val="99"/>
    <w:unhideWhenUsed/>
    <w:rsid w:val="002A0143"/>
    <w:pPr>
      <w:tabs>
        <w:tab w:val="center" w:pos="4252"/>
        <w:tab w:val="right" w:pos="8504"/>
      </w:tabs>
      <w:snapToGrid w:val="0"/>
    </w:pPr>
  </w:style>
  <w:style w:type="character" w:customStyle="1" w:styleId="a8">
    <w:name w:val="フッター (文字)"/>
    <w:basedOn w:val="a0"/>
    <w:link w:val="a7"/>
    <w:uiPriority w:val="99"/>
    <w:rsid w:val="002A0143"/>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1143</Words>
  <Characters>6521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水野嘉郎</dc:creator>
  <cp:lastModifiedBy>阿部伸之介</cp:lastModifiedBy>
  <cp:revision>18</cp:revision>
  <dcterms:created xsi:type="dcterms:W3CDTF">2017-03-06T09:36:00Z</dcterms:created>
  <dcterms:modified xsi:type="dcterms:W3CDTF">2017-03-07T03:37:00Z</dcterms:modified>
</cp:coreProperties>
</file>