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1B" w:rsidRPr="006F532F" w:rsidRDefault="00A8591B">
      <w:pPr>
        <w:rPr>
          <w:rFonts w:ascii="HGP教科書体" w:eastAsia="HGP教科書体"/>
          <w:sz w:val="48"/>
          <w:szCs w:val="48"/>
        </w:rPr>
      </w:pPr>
      <w:r w:rsidRPr="006F532F">
        <w:rPr>
          <w:rFonts w:ascii="HGP教科書体" w:eastAsia="HGP教科書体" w:hint="eastAsia"/>
          <w:sz w:val="24"/>
          <w:szCs w:val="24"/>
        </w:rPr>
        <w:t xml:space="preserve">　　</w:t>
      </w:r>
      <w:r w:rsidR="00BB7092" w:rsidRPr="006F532F">
        <w:rPr>
          <w:rFonts w:ascii="HGP教科書体" w:eastAsia="HGP教科書体" w:hint="eastAsia"/>
          <w:sz w:val="24"/>
          <w:szCs w:val="24"/>
        </w:rPr>
        <w:t xml:space="preserve">　　　　　　　</w:t>
      </w:r>
      <w:r w:rsidRPr="006F532F">
        <w:rPr>
          <w:rFonts w:ascii="HGP教科書体" w:eastAsia="HGP教科書体" w:hint="eastAsia"/>
          <w:sz w:val="48"/>
          <w:szCs w:val="48"/>
        </w:rPr>
        <w:t>平成大修復趣意書</w:t>
      </w:r>
    </w:p>
    <w:p w:rsidR="00A8591B" w:rsidRPr="006F532F" w:rsidRDefault="00A8591B">
      <w:pPr>
        <w:rPr>
          <w:rFonts w:ascii="HGP教科書体" w:eastAsia="HGP教科書体"/>
          <w:sz w:val="24"/>
          <w:szCs w:val="24"/>
        </w:rPr>
      </w:pPr>
    </w:p>
    <w:p w:rsidR="00BB7092" w:rsidRPr="006F532F" w:rsidRDefault="00BB7092">
      <w:pPr>
        <w:rPr>
          <w:rFonts w:ascii="HGP教科書体" w:eastAsia="HGP教科書体"/>
          <w:sz w:val="24"/>
          <w:szCs w:val="24"/>
        </w:rPr>
      </w:pPr>
    </w:p>
    <w:p w:rsidR="00BB7092" w:rsidRPr="006F532F" w:rsidRDefault="00BB7092">
      <w:pPr>
        <w:rPr>
          <w:rFonts w:ascii="HGP教科書体" w:eastAsia="HGP教科書体"/>
          <w:sz w:val="24"/>
          <w:szCs w:val="24"/>
        </w:rPr>
      </w:pPr>
    </w:p>
    <w:p w:rsidR="00BB7092" w:rsidRPr="006F532F" w:rsidRDefault="00A8591B">
      <w:pPr>
        <w:rPr>
          <w:rFonts w:ascii="HGP教科書体" w:eastAsia="HGP教科書体"/>
          <w:sz w:val="24"/>
          <w:szCs w:val="24"/>
        </w:rPr>
      </w:pPr>
      <w:r w:rsidRPr="006F532F">
        <w:rPr>
          <w:rFonts w:ascii="HGP教科書体" w:eastAsia="HGP教科書体" w:hint="eastAsia"/>
          <w:sz w:val="24"/>
          <w:szCs w:val="24"/>
        </w:rPr>
        <w:t xml:space="preserve">　当御靈神社は京都市上京区、北区にわたる産土神（氏神）で古来より疫病除の御神徳が有名でありますが、近年は複雑な時勢を反映してか「心しづめ」の御加護も求められています。</w:t>
      </w:r>
    </w:p>
    <w:p w:rsidR="00BB7092" w:rsidRPr="006F532F" w:rsidRDefault="00A8591B" w:rsidP="00BB7092">
      <w:pPr>
        <w:ind w:firstLineChars="100" w:firstLine="240"/>
        <w:rPr>
          <w:rFonts w:ascii="HGP教科書体" w:eastAsia="HGP教科書体"/>
          <w:sz w:val="24"/>
          <w:szCs w:val="24"/>
        </w:rPr>
      </w:pPr>
      <w:r w:rsidRPr="006F532F">
        <w:rPr>
          <w:rFonts w:ascii="HGP教科書体" w:eastAsia="HGP教科書体" w:hint="eastAsia"/>
          <w:sz w:val="24"/>
          <w:szCs w:val="24"/>
        </w:rPr>
        <w:t>平安奠都にあたり桓武天皇により王城鎮護、都民擁護の社としてまつられたのが、その創祀と伝えられますが、近年その発祥は平安京以前飛鳥時代にまで遡ることも明らかになり、さらに応仁の乱発端の古戦場としても有名で歴史愛好家の訪れが絶えず、御分祀は全国にあまねき京都府・市をはじめ東京都、大阪府以下二十一県百七十余社に及んでいます。</w:t>
      </w:r>
    </w:p>
    <w:p w:rsidR="00BB7092" w:rsidRPr="006F532F" w:rsidRDefault="00A8591B" w:rsidP="00BB7092">
      <w:pPr>
        <w:ind w:firstLineChars="100" w:firstLine="240"/>
        <w:rPr>
          <w:rFonts w:ascii="HGP教科書体" w:eastAsia="HGP教科書体"/>
          <w:sz w:val="24"/>
          <w:szCs w:val="24"/>
        </w:rPr>
      </w:pPr>
      <w:r w:rsidRPr="006F532F">
        <w:rPr>
          <w:rFonts w:ascii="HGP教科書体" w:eastAsia="HGP教科書体" w:hint="eastAsia"/>
          <w:sz w:val="24"/>
          <w:szCs w:val="24"/>
        </w:rPr>
        <w:t>往古の</w:t>
      </w:r>
      <w:r w:rsidR="002266D6" w:rsidRPr="006F532F">
        <w:rPr>
          <w:rFonts w:ascii="HGP教科書体" w:eastAsia="HGP教科書体" w:hint="eastAsia"/>
          <w:sz w:val="24"/>
          <w:szCs w:val="24"/>
        </w:rPr>
        <w:t>御霊の森の面影を今に留める境内一帯は、この度京都市の景観重要建造物の社寺第一号に指定されました。</w:t>
      </w:r>
    </w:p>
    <w:p w:rsidR="00BB7092" w:rsidRPr="006F532F" w:rsidRDefault="002266D6" w:rsidP="00BB7092">
      <w:pPr>
        <w:ind w:firstLineChars="100" w:firstLine="240"/>
        <w:rPr>
          <w:rFonts w:ascii="HGP教科書体" w:eastAsia="HGP教科書体"/>
          <w:sz w:val="24"/>
          <w:szCs w:val="24"/>
        </w:rPr>
      </w:pPr>
      <w:r w:rsidRPr="006F532F">
        <w:rPr>
          <w:rFonts w:ascii="HGP教科書体" w:eastAsia="HGP教科書体" w:hint="eastAsia"/>
          <w:sz w:val="24"/>
          <w:szCs w:val="24"/>
        </w:rPr>
        <w:t>これを機に社務所や御車舎等の修復に加え長年の風雨により損傷著しい絵馬所、さらに屋根の葺き替えの時期を迎えた本殿、拝殿、楼門、南門等の修復を進めたく、役員一同協議を重ね「平成大修復」事業として長年休会しておりました御霊神社奉賛会を左記により起動致すこととなりました。とはいえ事業経費</w:t>
      </w:r>
      <w:r w:rsidR="008C6105">
        <w:rPr>
          <w:rFonts w:ascii="HGP教科書体" w:eastAsia="HGP教科書体" w:hint="eastAsia"/>
          <w:sz w:val="24"/>
          <w:szCs w:val="24"/>
        </w:rPr>
        <w:t>は</w:t>
      </w:r>
      <w:r w:rsidRPr="006F532F">
        <w:rPr>
          <w:rFonts w:ascii="HGP教科書体" w:eastAsia="HGP教科書体" w:hint="eastAsia"/>
          <w:sz w:val="24"/>
          <w:szCs w:val="24"/>
        </w:rPr>
        <w:t>想像を超える巨額となり、その完遂が容易ならざることはあきらかであります。</w:t>
      </w:r>
    </w:p>
    <w:p w:rsidR="00A8591B" w:rsidRPr="006F532F" w:rsidRDefault="002266D6" w:rsidP="00BB7092">
      <w:pPr>
        <w:ind w:firstLineChars="100" w:firstLine="240"/>
        <w:rPr>
          <w:rFonts w:ascii="HGP教科書体" w:eastAsia="HGP教科書体"/>
          <w:sz w:val="24"/>
          <w:szCs w:val="24"/>
        </w:rPr>
      </w:pPr>
      <w:r w:rsidRPr="006F532F">
        <w:rPr>
          <w:rFonts w:ascii="HGP教科書体" w:eastAsia="HGP教科書体" w:hint="eastAsia"/>
          <w:sz w:val="24"/>
          <w:szCs w:val="24"/>
        </w:rPr>
        <w:t>ここに氏子各位、御崇敬各位の格別の御協力、御奉賛、お力添えを衷心よりお願い申し上げる</w:t>
      </w:r>
      <w:r w:rsidR="00BB7092" w:rsidRPr="006F532F">
        <w:rPr>
          <w:rFonts w:ascii="HGP教科書体" w:eastAsia="HGP教科書体" w:hint="eastAsia"/>
          <w:sz w:val="24"/>
          <w:szCs w:val="24"/>
        </w:rPr>
        <w:t>次第であります。</w:t>
      </w:r>
    </w:p>
    <w:p w:rsidR="00BB7092" w:rsidRPr="006F532F" w:rsidRDefault="00BB7092">
      <w:pPr>
        <w:rPr>
          <w:rFonts w:ascii="HGP教科書体" w:eastAsia="HGP教科書体"/>
          <w:sz w:val="24"/>
          <w:szCs w:val="24"/>
        </w:rPr>
      </w:pPr>
    </w:p>
    <w:p w:rsidR="00BB7092" w:rsidRPr="006F532F" w:rsidRDefault="00BB7092">
      <w:pPr>
        <w:rPr>
          <w:rFonts w:ascii="HGP教科書体" w:eastAsia="HGP教科書体"/>
          <w:sz w:val="24"/>
          <w:szCs w:val="24"/>
        </w:rPr>
      </w:pP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平成二十八年</w:t>
      </w:r>
    </w:p>
    <w:p w:rsidR="00BB7092" w:rsidRPr="006F532F" w:rsidRDefault="00BB7092">
      <w:pPr>
        <w:rPr>
          <w:rFonts w:ascii="HGP教科書体" w:eastAsia="HGP教科書体"/>
          <w:sz w:val="24"/>
          <w:szCs w:val="24"/>
        </w:rPr>
      </w:pPr>
    </w:p>
    <w:p w:rsidR="00BB7092" w:rsidRPr="006F532F" w:rsidRDefault="00BB7092">
      <w:pPr>
        <w:rPr>
          <w:rFonts w:ascii="HGP教科書体" w:eastAsia="HGP教科書体"/>
          <w:sz w:val="24"/>
          <w:szCs w:val="24"/>
        </w:rPr>
      </w:pP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御靈神社奉賛会</w:t>
      </w: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会長</w:t>
      </w: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宮司</w:t>
      </w: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役員</w:t>
      </w: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役員</w:t>
      </w:r>
    </w:p>
    <w:p w:rsidR="00BB7092" w:rsidRPr="006F532F" w:rsidRDefault="00BB7092">
      <w:pPr>
        <w:rPr>
          <w:rFonts w:ascii="HGP教科書体" w:eastAsia="HGP教科書体"/>
          <w:sz w:val="24"/>
          <w:szCs w:val="24"/>
        </w:rPr>
      </w:pPr>
      <w:r w:rsidRPr="006F532F">
        <w:rPr>
          <w:rFonts w:ascii="HGP教科書体" w:eastAsia="HGP教科書体" w:hint="eastAsia"/>
          <w:sz w:val="24"/>
          <w:szCs w:val="24"/>
        </w:rPr>
        <w:t xml:space="preserve">　　　　　　　　　　　　　　　役員</w:t>
      </w:r>
    </w:p>
    <w:p w:rsidR="00BB7092" w:rsidRPr="006F532F" w:rsidRDefault="00BB7092">
      <w:pPr>
        <w:rPr>
          <w:rFonts w:ascii="HGP教科書体" w:eastAsia="HGP教科書体"/>
          <w:sz w:val="24"/>
          <w:szCs w:val="24"/>
        </w:rPr>
      </w:pPr>
    </w:p>
    <w:p w:rsidR="00BB7092" w:rsidRPr="006F532F" w:rsidRDefault="00BB7092" w:rsidP="00BB7092">
      <w:pPr>
        <w:pStyle w:val="a5"/>
        <w:rPr>
          <w:rFonts w:ascii="HGP教科書体" w:eastAsia="HGP教科書体"/>
          <w:sz w:val="24"/>
          <w:szCs w:val="24"/>
        </w:rPr>
      </w:pPr>
      <w:r w:rsidRPr="006F532F">
        <w:rPr>
          <w:rFonts w:ascii="HGP教科書体" w:eastAsia="HGP教科書体" w:hint="eastAsia"/>
          <w:sz w:val="24"/>
          <w:szCs w:val="24"/>
        </w:rPr>
        <w:t>記</w:t>
      </w:r>
    </w:p>
    <w:p w:rsidR="00993F36" w:rsidRPr="006F532F" w:rsidRDefault="00993F36" w:rsidP="00993F36">
      <w:pPr>
        <w:rPr>
          <w:rFonts w:ascii="HGP教科書体" w:eastAsia="HGP教科書体"/>
          <w:sz w:val="24"/>
          <w:szCs w:val="24"/>
        </w:rPr>
      </w:pPr>
    </w:p>
    <w:p w:rsidR="00993F36" w:rsidRDefault="00993F36" w:rsidP="00993F36">
      <w:pPr>
        <w:rPr>
          <w:rFonts w:ascii="HGP教科書体" w:eastAsia="HGP教科書体"/>
          <w:sz w:val="36"/>
          <w:szCs w:val="36"/>
        </w:rPr>
      </w:pPr>
      <w:r w:rsidRPr="00167FC5">
        <w:rPr>
          <w:rFonts w:ascii="HGP教科書体" w:eastAsia="HGP教科書体" w:hint="eastAsia"/>
          <w:sz w:val="36"/>
          <w:szCs w:val="36"/>
        </w:rPr>
        <w:lastRenderedPageBreak/>
        <w:t>一、　奉賛事業主要事項</w:t>
      </w:r>
    </w:p>
    <w:p w:rsidR="00167FC5" w:rsidRPr="00167FC5" w:rsidRDefault="00167FC5" w:rsidP="00993F36">
      <w:pPr>
        <w:rPr>
          <w:rFonts w:ascii="HGP教科書体" w:eastAsia="HGP教科書体"/>
          <w:sz w:val="36"/>
          <w:szCs w:val="36"/>
        </w:rPr>
      </w:pPr>
    </w:p>
    <w:p w:rsidR="00993F36" w:rsidRPr="00167FC5" w:rsidRDefault="00993F36" w:rsidP="00993F36">
      <w:pPr>
        <w:rPr>
          <w:rFonts w:ascii="HGP教科書体" w:eastAsia="HGP教科書体"/>
          <w:sz w:val="28"/>
          <w:szCs w:val="28"/>
        </w:rPr>
      </w:pPr>
      <w:r w:rsidRPr="006F532F">
        <w:rPr>
          <w:rFonts w:ascii="HGP教科書体" w:eastAsia="HGP教科書体" w:hint="eastAsia"/>
          <w:sz w:val="24"/>
          <w:szCs w:val="24"/>
        </w:rPr>
        <w:t xml:space="preserve">　　　　</w:t>
      </w:r>
      <w:r w:rsidRPr="00167FC5">
        <w:rPr>
          <w:rFonts w:ascii="HGP教科書体" w:eastAsia="HGP教科書体" w:hint="eastAsia"/>
          <w:sz w:val="28"/>
          <w:szCs w:val="28"/>
        </w:rPr>
        <w:t xml:space="preserve">　　①渡り廊下屋根及び便所天井修理</w:t>
      </w:r>
    </w:p>
    <w:p w:rsidR="00993F36" w:rsidRPr="00167FC5" w:rsidRDefault="00993F36" w:rsidP="00993F36">
      <w:pPr>
        <w:rPr>
          <w:rFonts w:ascii="HGP教科書体" w:eastAsia="HGP教科書体"/>
          <w:sz w:val="28"/>
          <w:szCs w:val="28"/>
        </w:rPr>
      </w:pPr>
      <w:r w:rsidRPr="00167FC5">
        <w:rPr>
          <w:rFonts w:ascii="HGP教科書体" w:eastAsia="HGP教科書体" w:hint="eastAsia"/>
          <w:sz w:val="28"/>
          <w:szCs w:val="28"/>
        </w:rPr>
        <w:t xml:space="preserve">　　　　　　②社務所屋根修復</w:t>
      </w:r>
    </w:p>
    <w:p w:rsidR="00993F36" w:rsidRPr="00167FC5" w:rsidRDefault="00993F36" w:rsidP="00993F36">
      <w:pPr>
        <w:rPr>
          <w:rFonts w:ascii="HGP教科書体" w:eastAsia="HGP教科書体"/>
          <w:sz w:val="28"/>
          <w:szCs w:val="28"/>
        </w:rPr>
      </w:pPr>
      <w:r w:rsidRPr="00167FC5">
        <w:rPr>
          <w:rFonts w:ascii="HGP教科書体" w:eastAsia="HGP教科書体" w:hint="eastAsia"/>
          <w:sz w:val="28"/>
          <w:szCs w:val="28"/>
        </w:rPr>
        <w:t xml:space="preserve">　　　　　　③御車舎修復</w:t>
      </w:r>
    </w:p>
    <w:p w:rsidR="00993F36" w:rsidRPr="00167FC5" w:rsidRDefault="00993F36" w:rsidP="00993F36">
      <w:pPr>
        <w:rPr>
          <w:rFonts w:ascii="HGP教科書体" w:eastAsia="HGP教科書体"/>
          <w:sz w:val="28"/>
          <w:szCs w:val="28"/>
        </w:rPr>
      </w:pPr>
      <w:r w:rsidRPr="00167FC5">
        <w:rPr>
          <w:rFonts w:ascii="HGP教科書体" w:eastAsia="HGP教科書体" w:hint="eastAsia"/>
          <w:sz w:val="28"/>
          <w:szCs w:val="28"/>
        </w:rPr>
        <w:t xml:space="preserve">　　　　　　④絵馬所修復</w:t>
      </w:r>
    </w:p>
    <w:p w:rsidR="00993F36" w:rsidRPr="00167FC5" w:rsidRDefault="00993F36" w:rsidP="00993F36">
      <w:pPr>
        <w:rPr>
          <w:rFonts w:ascii="HGP教科書体" w:eastAsia="HGP教科書体"/>
          <w:sz w:val="28"/>
          <w:szCs w:val="28"/>
        </w:rPr>
      </w:pPr>
      <w:r w:rsidRPr="00167FC5">
        <w:rPr>
          <w:rFonts w:ascii="HGP教科書体" w:eastAsia="HGP教科書体" w:hint="eastAsia"/>
          <w:sz w:val="28"/>
          <w:szCs w:val="28"/>
        </w:rPr>
        <w:t xml:space="preserve">　　　　　　⑤</w:t>
      </w:r>
      <w:r w:rsidR="003754B5" w:rsidRPr="00167FC5">
        <w:rPr>
          <w:rFonts w:ascii="HGP教科書体" w:eastAsia="HGP教科書体" w:hint="eastAsia"/>
          <w:sz w:val="28"/>
          <w:szCs w:val="28"/>
        </w:rPr>
        <w:t>楼門修復</w:t>
      </w:r>
    </w:p>
    <w:p w:rsidR="003754B5" w:rsidRPr="00167FC5" w:rsidRDefault="003754B5" w:rsidP="00B20ADE">
      <w:pPr>
        <w:rPr>
          <w:rFonts w:ascii="HGP教科書体" w:eastAsia="HGP教科書体"/>
          <w:sz w:val="28"/>
          <w:szCs w:val="28"/>
        </w:rPr>
      </w:pPr>
      <w:r w:rsidRPr="00167FC5">
        <w:rPr>
          <w:rFonts w:ascii="HGP教科書体" w:eastAsia="HGP教科書体" w:hint="eastAsia"/>
          <w:sz w:val="28"/>
          <w:szCs w:val="28"/>
        </w:rPr>
        <w:t xml:space="preserve">　　　　　　⑥南門修復</w:t>
      </w:r>
    </w:p>
    <w:p w:rsidR="003754B5" w:rsidRDefault="003754B5" w:rsidP="00993F36">
      <w:pPr>
        <w:rPr>
          <w:rFonts w:ascii="HGP教科書体" w:eastAsia="HGP教科書体"/>
          <w:sz w:val="28"/>
          <w:szCs w:val="28"/>
        </w:rPr>
      </w:pPr>
      <w:r w:rsidRPr="00167FC5">
        <w:rPr>
          <w:rFonts w:ascii="HGP教科書体" w:eastAsia="HGP教科書体" w:hint="eastAsia"/>
          <w:sz w:val="28"/>
          <w:szCs w:val="28"/>
        </w:rPr>
        <w:t xml:space="preserve">　　　　　　</w:t>
      </w:r>
      <w:r w:rsidR="00735058">
        <w:rPr>
          <w:rFonts w:ascii="HGP教科書体" w:eastAsia="HGP教科書体" w:hint="eastAsia"/>
          <w:sz w:val="28"/>
          <w:szCs w:val="28"/>
        </w:rPr>
        <w:t>⑦</w:t>
      </w:r>
      <w:r w:rsidRPr="00167FC5">
        <w:rPr>
          <w:rFonts w:ascii="HGP教科書体" w:eastAsia="HGP教科書体" w:hint="eastAsia"/>
          <w:sz w:val="28"/>
          <w:szCs w:val="28"/>
        </w:rPr>
        <w:t>境内整備その他</w:t>
      </w:r>
    </w:p>
    <w:p w:rsidR="006E5BE5" w:rsidRPr="00167FC5" w:rsidRDefault="006E5BE5" w:rsidP="00993F36">
      <w:pPr>
        <w:rPr>
          <w:rFonts w:ascii="HGP教科書体" w:eastAsia="HGP教科書体"/>
          <w:sz w:val="28"/>
          <w:szCs w:val="28"/>
        </w:rPr>
      </w:pPr>
    </w:p>
    <w:p w:rsidR="003754B5" w:rsidRPr="006F532F" w:rsidRDefault="003754B5"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Default="006F532F" w:rsidP="00993F36">
      <w:pPr>
        <w:rPr>
          <w:rFonts w:ascii="HGP教科書体" w:eastAsia="HGP教科書体"/>
          <w:sz w:val="24"/>
          <w:szCs w:val="24"/>
        </w:rPr>
      </w:pPr>
    </w:p>
    <w:p w:rsidR="00B20ADE" w:rsidRDefault="00B20ADE" w:rsidP="00993F36">
      <w:pPr>
        <w:rPr>
          <w:rFonts w:ascii="HGP教科書体" w:eastAsia="HGP教科書体"/>
          <w:sz w:val="24"/>
          <w:szCs w:val="24"/>
        </w:rPr>
      </w:pPr>
    </w:p>
    <w:p w:rsidR="00B20ADE" w:rsidRDefault="00B20ADE" w:rsidP="00993F36">
      <w:pPr>
        <w:rPr>
          <w:rFonts w:ascii="HGP教科書体" w:eastAsia="HGP教科書体"/>
          <w:sz w:val="24"/>
          <w:szCs w:val="24"/>
        </w:rPr>
      </w:pPr>
    </w:p>
    <w:p w:rsidR="00B20ADE" w:rsidRDefault="00B20ADE" w:rsidP="00993F36">
      <w:pPr>
        <w:rPr>
          <w:rFonts w:ascii="HGP教科書体" w:eastAsia="HGP教科書体"/>
          <w:sz w:val="24"/>
          <w:szCs w:val="24"/>
        </w:rPr>
      </w:pPr>
    </w:p>
    <w:p w:rsidR="00B20ADE" w:rsidRDefault="00B20ADE" w:rsidP="00993F36">
      <w:pPr>
        <w:rPr>
          <w:rFonts w:ascii="HGP教科書体" w:eastAsia="HGP教科書体"/>
          <w:sz w:val="24"/>
          <w:szCs w:val="24"/>
        </w:rPr>
      </w:pPr>
    </w:p>
    <w:p w:rsidR="00B20ADE" w:rsidRPr="006F532F" w:rsidRDefault="00B20ADE"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6F532F" w:rsidRPr="00167FC5" w:rsidRDefault="00167FC5" w:rsidP="00993F36">
      <w:pPr>
        <w:rPr>
          <w:rFonts w:ascii="HGP教科書体" w:eastAsia="HGP教科書体"/>
          <w:sz w:val="32"/>
          <w:szCs w:val="32"/>
        </w:rPr>
      </w:pPr>
      <w:r>
        <w:rPr>
          <w:rFonts w:ascii="HGP教科書体" w:eastAsia="HGP教科書体" w:hint="eastAsia"/>
          <w:sz w:val="32"/>
          <w:szCs w:val="32"/>
        </w:rPr>
        <w:lastRenderedPageBreak/>
        <w:t>一、　本会事業費総額</w:t>
      </w:r>
      <w:r w:rsidR="006F532F" w:rsidRPr="00167FC5">
        <w:rPr>
          <w:rFonts w:ascii="HGP教科書体" w:eastAsia="HGP教科書体" w:hint="eastAsia"/>
          <w:sz w:val="32"/>
          <w:szCs w:val="32"/>
        </w:rPr>
        <w:t xml:space="preserve">　</w:t>
      </w:r>
      <w:r w:rsidR="003754B5" w:rsidRPr="00167FC5">
        <w:rPr>
          <w:rFonts w:ascii="HGP教科書体" w:eastAsia="HGP教科書体" w:hint="eastAsia"/>
          <w:sz w:val="32"/>
          <w:szCs w:val="32"/>
        </w:rPr>
        <w:t xml:space="preserve">　</w:t>
      </w:r>
      <w:r w:rsidR="007B07C7">
        <w:rPr>
          <w:rFonts w:ascii="HGP教科書体" w:eastAsia="HGP教科書体" w:hint="eastAsia"/>
          <w:sz w:val="32"/>
          <w:szCs w:val="32"/>
        </w:rPr>
        <w:tab/>
        <w:t xml:space="preserve">　　</w:t>
      </w:r>
      <w:r w:rsidR="00B20ADE">
        <w:rPr>
          <w:rFonts w:ascii="HGP教科書体" w:eastAsia="HGP教科書体" w:hint="eastAsia"/>
          <w:sz w:val="32"/>
          <w:szCs w:val="32"/>
        </w:rPr>
        <w:t>一</w:t>
      </w:r>
      <w:r w:rsidR="003754B5" w:rsidRPr="00167FC5">
        <w:rPr>
          <w:rFonts w:ascii="HGP教科書体" w:eastAsia="HGP教科書体" w:hint="eastAsia"/>
          <w:sz w:val="32"/>
          <w:szCs w:val="32"/>
        </w:rPr>
        <w:t>億</w:t>
      </w:r>
      <w:r w:rsidR="00B20ADE">
        <w:rPr>
          <w:rFonts w:ascii="HGP教科書体" w:eastAsia="HGP教科書体" w:hint="eastAsia"/>
          <w:sz w:val="32"/>
          <w:szCs w:val="32"/>
        </w:rPr>
        <w:t>五</w:t>
      </w:r>
      <w:r w:rsidR="003754B5" w:rsidRPr="00167FC5">
        <w:rPr>
          <w:rFonts w:ascii="HGP教科書体" w:eastAsia="HGP教科書体" w:hint="eastAsia"/>
          <w:sz w:val="32"/>
          <w:szCs w:val="32"/>
        </w:rPr>
        <w:t>千万</w:t>
      </w:r>
      <w:r w:rsidR="006F532F" w:rsidRPr="00167FC5">
        <w:rPr>
          <w:rFonts w:ascii="HGP教科書体" w:eastAsia="HGP教科書体" w:hint="eastAsia"/>
          <w:sz w:val="32"/>
          <w:szCs w:val="32"/>
        </w:rPr>
        <w:t>円</w:t>
      </w:r>
    </w:p>
    <w:p w:rsidR="006F532F" w:rsidRPr="006F532F" w:rsidRDefault="006F532F" w:rsidP="00993F36">
      <w:pPr>
        <w:rPr>
          <w:rFonts w:ascii="HGP教科書体" w:eastAsia="HGP教科書体"/>
          <w:sz w:val="24"/>
          <w:szCs w:val="24"/>
        </w:rPr>
      </w:pPr>
    </w:p>
    <w:p w:rsidR="003754B5" w:rsidRDefault="003754B5" w:rsidP="00993F36">
      <w:pPr>
        <w:rPr>
          <w:rFonts w:ascii="HGP教科書体" w:eastAsia="HGP教科書体"/>
          <w:sz w:val="24"/>
          <w:szCs w:val="24"/>
        </w:rPr>
      </w:pPr>
    </w:p>
    <w:p w:rsidR="006F532F" w:rsidRPr="006F532F" w:rsidRDefault="006F532F" w:rsidP="00993F36">
      <w:pPr>
        <w:rPr>
          <w:rFonts w:ascii="HGP教科書体" w:eastAsia="HGP教科書体"/>
          <w:sz w:val="24"/>
          <w:szCs w:val="24"/>
        </w:rPr>
      </w:pPr>
    </w:p>
    <w:p w:rsidR="00B20ADE" w:rsidRDefault="00B20ADE" w:rsidP="00167FC5">
      <w:pPr>
        <w:ind w:firstLine="840"/>
        <w:rPr>
          <w:rFonts w:ascii="HGP教科書体" w:eastAsia="HGP教科書体"/>
          <w:sz w:val="24"/>
          <w:szCs w:val="24"/>
        </w:rPr>
      </w:pPr>
    </w:p>
    <w:p w:rsidR="003754B5" w:rsidRDefault="00B20ADE" w:rsidP="00167FC5">
      <w:pPr>
        <w:ind w:firstLine="840"/>
        <w:rPr>
          <w:rFonts w:ascii="HGP教科書体" w:eastAsia="HGP教科書体"/>
          <w:sz w:val="24"/>
          <w:szCs w:val="24"/>
        </w:rPr>
      </w:pPr>
      <w:r>
        <w:rPr>
          <w:rFonts w:ascii="HGP教科書体" w:eastAsia="HGP教科書体" w:hint="eastAsia"/>
          <w:sz w:val="24"/>
          <w:szCs w:val="24"/>
        </w:rPr>
        <w:t>期間</w:t>
      </w:r>
      <w:r w:rsidR="003754B5" w:rsidRPr="006F532F">
        <w:rPr>
          <w:rFonts w:ascii="HGP教科書体" w:eastAsia="HGP教科書体" w:hint="eastAsia"/>
          <w:sz w:val="24"/>
          <w:szCs w:val="24"/>
        </w:rPr>
        <w:t xml:space="preserve">　　　平成二十四年　～　平成</w:t>
      </w:r>
      <w:r>
        <w:rPr>
          <w:rFonts w:ascii="HGP教科書体" w:eastAsia="HGP教科書体" w:hint="eastAsia"/>
          <w:sz w:val="24"/>
          <w:szCs w:val="24"/>
        </w:rPr>
        <w:t>三十</w:t>
      </w:r>
      <w:r w:rsidR="00ED5DF2">
        <w:rPr>
          <w:rFonts w:ascii="HGP教科書体" w:eastAsia="HGP教科書体" w:hint="eastAsia"/>
          <w:sz w:val="24"/>
          <w:szCs w:val="24"/>
        </w:rPr>
        <w:t>三</w:t>
      </w:r>
      <w:r w:rsidR="003754B5" w:rsidRPr="006F532F">
        <w:rPr>
          <w:rFonts w:ascii="HGP教科書体" w:eastAsia="HGP教科書体" w:hint="eastAsia"/>
          <w:sz w:val="24"/>
          <w:szCs w:val="24"/>
        </w:rPr>
        <w:t>年</w:t>
      </w:r>
    </w:p>
    <w:p w:rsidR="00167FC5" w:rsidRPr="006F532F" w:rsidRDefault="00167FC5" w:rsidP="00167FC5">
      <w:pPr>
        <w:ind w:firstLineChars="100" w:firstLine="240"/>
        <w:rPr>
          <w:rFonts w:ascii="HGP教科書体" w:eastAsia="HGP教科書体"/>
          <w:sz w:val="24"/>
          <w:szCs w:val="24"/>
        </w:rPr>
      </w:pP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①渡り廊下屋根等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t xml:space="preserve">  </w:t>
      </w:r>
      <w:r w:rsidRPr="006F532F">
        <w:rPr>
          <w:rFonts w:ascii="HGP教科書体" w:eastAsia="HGP教科書体" w:hint="eastAsia"/>
          <w:sz w:val="24"/>
          <w:szCs w:val="24"/>
        </w:rPr>
        <w:t>二〇〇万円</w:t>
      </w:r>
    </w:p>
    <w:p w:rsid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②社務所屋根改修　　</w:t>
      </w:r>
      <w:r w:rsidR="006F532F">
        <w:rPr>
          <w:rFonts w:ascii="HGP教科書体" w:eastAsia="HGP教科書体" w:hint="eastAsia"/>
          <w:sz w:val="24"/>
          <w:szCs w:val="24"/>
        </w:rPr>
        <w:t xml:space="preserve">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一八二七万円</w:t>
      </w:r>
    </w:p>
    <w:p w:rsidR="003754B5" w:rsidRPr="006F532F" w:rsidRDefault="003754B5" w:rsidP="00167FC5">
      <w:pPr>
        <w:ind w:left="600" w:firstLineChars="450" w:firstLine="1080"/>
        <w:rPr>
          <w:rFonts w:ascii="HGP教科書体" w:eastAsia="HGP教科書体"/>
          <w:sz w:val="24"/>
          <w:szCs w:val="24"/>
        </w:rPr>
      </w:pPr>
      <w:r w:rsidRPr="006F532F">
        <w:rPr>
          <w:rFonts w:ascii="HGP教科書体" w:eastAsia="HGP教科書体" w:hint="eastAsia"/>
          <w:sz w:val="24"/>
          <w:szCs w:val="24"/>
        </w:rPr>
        <w:t xml:space="preserve">③御車舎修復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三一〇〇万円</w:t>
      </w:r>
    </w:p>
    <w:p w:rsidR="00B20ADE"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計　　　　　　　　</w:t>
      </w:r>
      <w:r w:rsidR="005D39BC">
        <w:rPr>
          <w:rFonts w:ascii="HGP教科書体" w:eastAsia="HGP教科書体" w:hint="eastAsia"/>
          <w:sz w:val="24"/>
          <w:szCs w:val="24"/>
        </w:rPr>
        <w:t xml:space="preserve">        </w:t>
      </w:r>
      <w:r w:rsidR="00167FC5">
        <w:rPr>
          <w:rFonts w:ascii="HGP教科書体" w:eastAsia="HGP教科書体" w:hint="eastAsia"/>
          <w:sz w:val="24"/>
          <w:szCs w:val="24"/>
        </w:rPr>
        <w:t xml:space="preserve">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五一二七万円</w:t>
      </w: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ab/>
      </w:r>
      <w:r w:rsidR="00167FC5">
        <w:rPr>
          <w:rFonts w:ascii="HGP教科書体" w:eastAsia="HGP教科書体" w:hint="eastAsia"/>
          <w:sz w:val="24"/>
          <w:szCs w:val="24"/>
        </w:rPr>
        <w:tab/>
      </w:r>
      <w:r w:rsidRPr="006F532F">
        <w:rPr>
          <w:rFonts w:ascii="HGP教科書体" w:eastAsia="HGP教科書体" w:hint="eastAsia"/>
          <w:sz w:val="24"/>
          <w:szCs w:val="24"/>
        </w:rPr>
        <w:t>右諸工事は既に完了</w:t>
      </w:r>
    </w:p>
    <w:p w:rsidR="003754B5" w:rsidRDefault="003754B5" w:rsidP="00993F36">
      <w:pPr>
        <w:rPr>
          <w:rFonts w:ascii="HGP教科書体" w:eastAsia="HGP教科書体"/>
          <w:sz w:val="24"/>
          <w:szCs w:val="24"/>
        </w:rPr>
      </w:pPr>
    </w:p>
    <w:p w:rsidR="00167FC5" w:rsidRPr="006F532F" w:rsidRDefault="00167FC5" w:rsidP="00993F36">
      <w:pPr>
        <w:rPr>
          <w:rFonts w:ascii="HGP教科書体" w:eastAsia="HGP教科書体"/>
          <w:sz w:val="24"/>
          <w:szCs w:val="24"/>
        </w:rPr>
      </w:pPr>
    </w:p>
    <w:p w:rsidR="00167FC5" w:rsidRPr="006F532F" w:rsidRDefault="00167FC5" w:rsidP="00167FC5">
      <w:pPr>
        <w:ind w:firstLineChars="100" w:firstLine="240"/>
        <w:rPr>
          <w:rFonts w:ascii="HGP教科書体" w:eastAsia="HGP教科書体"/>
          <w:sz w:val="24"/>
          <w:szCs w:val="24"/>
        </w:rPr>
      </w:pP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④絵馬所修復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004227D6">
        <w:rPr>
          <w:rFonts w:ascii="HGP教科書体" w:eastAsia="HGP教科書体" w:hint="eastAsia"/>
          <w:sz w:val="24"/>
          <w:szCs w:val="24"/>
        </w:rPr>
        <w:t>一〇〇〇万円</w:t>
      </w: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⑤楼門修復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004227D6">
        <w:rPr>
          <w:rFonts w:ascii="HGP教科書体" w:eastAsia="HGP教科書体" w:hint="eastAsia"/>
          <w:sz w:val="24"/>
          <w:szCs w:val="24"/>
        </w:rPr>
        <w:t>二〇〇〇万円</w:t>
      </w:r>
    </w:p>
    <w:p w:rsidR="003754B5"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⑥南門修復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004227D6">
        <w:rPr>
          <w:rFonts w:ascii="HGP教科書体" w:eastAsia="HGP教科書体" w:hint="eastAsia"/>
          <w:sz w:val="24"/>
          <w:szCs w:val="24"/>
        </w:rPr>
        <w:t>二五〇〇万円</w:t>
      </w:r>
    </w:p>
    <w:p w:rsidR="00B20ADE" w:rsidRDefault="00B20ADE" w:rsidP="00993F36">
      <w:pPr>
        <w:rPr>
          <w:rFonts w:ascii="HGP教科書体" w:eastAsia="HGP教科書体"/>
          <w:sz w:val="24"/>
          <w:szCs w:val="24"/>
        </w:rPr>
      </w:pPr>
      <w:r>
        <w:rPr>
          <w:rFonts w:ascii="HGP教科書体" w:eastAsia="HGP教科書体" w:hint="eastAsia"/>
          <w:sz w:val="24"/>
          <w:szCs w:val="24"/>
        </w:rPr>
        <w:tab/>
      </w:r>
      <w:r>
        <w:rPr>
          <w:rFonts w:ascii="HGP教科書体" w:eastAsia="HGP教科書体" w:hint="eastAsia"/>
          <w:sz w:val="24"/>
          <w:szCs w:val="24"/>
        </w:rPr>
        <w:tab/>
      </w:r>
      <w:r w:rsidRPr="006F532F">
        <w:rPr>
          <w:rFonts w:ascii="HGP教科書体" w:eastAsia="HGP教科書体" w:hint="eastAsia"/>
          <w:sz w:val="24"/>
          <w:szCs w:val="24"/>
        </w:rPr>
        <w:t>⑦</w:t>
      </w:r>
      <w:r w:rsidR="00F74A1B">
        <w:rPr>
          <w:rFonts w:ascii="HGP教科書体" w:eastAsia="HGP教科書体" w:hint="eastAsia"/>
          <w:sz w:val="24"/>
          <w:szCs w:val="24"/>
        </w:rPr>
        <w:t xml:space="preserve">境内整備　</w:t>
      </w:r>
      <w:r w:rsidRPr="006F532F">
        <w:rPr>
          <w:rFonts w:ascii="HGP教科書体" w:eastAsia="HGP教科書体" w:hint="eastAsia"/>
          <w:sz w:val="24"/>
          <w:szCs w:val="24"/>
        </w:rPr>
        <w:t xml:space="preserve">　　　　　　</w:t>
      </w:r>
      <w:r>
        <w:rPr>
          <w:rFonts w:ascii="HGP教科書体" w:eastAsia="HGP教科書体" w:hint="eastAsia"/>
          <w:sz w:val="24"/>
          <w:szCs w:val="24"/>
        </w:rPr>
        <w:t xml:space="preserve">　　</w:t>
      </w:r>
      <w:r>
        <w:rPr>
          <w:rFonts w:ascii="HGP教科書体" w:eastAsia="HGP教科書体" w:hint="eastAsia"/>
          <w:sz w:val="24"/>
          <w:szCs w:val="24"/>
        </w:rPr>
        <w:tab/>
      </w:r>
      <w:r w:rsidR="004227D6">
        <w:rPr>
          <w:rFonts w:ascii="HGP教科書体" w:eastAsia="HGP教科書体" w:hint="eastAsia"/>
          <w:sz w:val="24"/>
          <w:szCs w:val="24"/>
        </w:rPr>
        <w:t>三〇〇〇万円</w:t>
      </w:r>
    </w:p>
    <w:p w:rsidR="00F74A1B" w:rsidRPr="00F74A1B" w:rsidRDefault="00F74A1B" w:rsidP="00993F36">
      <w:pPr>
        <w:rPr>
          <w:rFonts w:ascii="HGP教科書体" w:eastAsia="HGP教科書体"/>
          <w:sz w:val="24"/>
          <w:szCs w:val="24"/>
        </w:rPr>
      </w:pPr>
      <w:r>
        <w:rPr>
          <w:rFonts w:ascii="HGP教科書体" w:eastAsia="HGP教科書体" w:hint="eastAsia"/>
          <w:sz w:val="24"/>
          <w:szCs w:val="24"/>
        </w:rPr>
        <w:tab/>
      </w:r>
      <w:r>
        <w:rPr>
          <w:rFonts w:ascii="HGP教科書体" w:eastAsia="HGP教科書体" w:hint="eastAsia"/>
          <w:sz w:val="24"/>
          <w:szCs w:val="24"/>
        </w:rPr>
        <w:tab/>
        <w:t>⑧諸経費</w:t>
      </w:r>
      <w:r>
        <w:rPr>
          <w:rFonts w:ascii="HGP教科書体" w:eastAsia="HGP教科書体" w:hint="eastAsia"/>
          <w:sz w:val="24"/>
          <w:szCs w:val="24"/>
        </w:rPr>
        <w:tab/>
      </w:r>
      <w:r>
        <w:rPr>
          <w:rFonts w:ascii="HGP教科書体" w:eastAsia="HGP教科書体" w:hint="eastAsia"/>
          <w:sz w:val="24"/>
          <w:szCs w:val="24"/>
        </w:rPr>
        <w:tab/>
      </w:r>
      <w:r>
        <w:rPr>
          <w:rFonts w:ascii="HGP教科書体" w:eastAsia="HGP教科書体" w:hint="eastAsia"/>
          <w:sz w:val="24"/>
          <w:szCs w:val="24"/>
        </w:rPr>
        <w:tab/>
      </w:r>
      <w:r w:rsidR="004227D6">
        <w:rPr>
          <w:rFonts w:ascii="HGP教科書体" w:eastAsia="HGP教科書体" w:hint="eastAsia"/>
          <w:sz w:val="24"/>
          <w:szCs w:val="24"/>
        </w:rPr>
        <w:t>一五〇〇万円</w:t>
      </w:r>
    </w:p>
    <w:p w:rsidR="00B20ADE"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p>
    <w:p w:rsidR="003754B5" w:rsidRPr="006F532F" w:rsidRDefault="003754B5" w:rsidP="00993F36">
      <w:pPr>
        <w:rPr>
          <w:rFonts w:ascii="HGP教科書体" w:eastAsia="HGP教科書体"/>
          <w:sz w:val="24"/>
          <w:szCs w:val="24"/>
        </w:rPr>
      </w:pPr>
      <w:r w:rsidRPr="006F532F">
        <w:rPr>
          <w:rFonts w:ascii="HGP教科書体" w:eastAsia="HGP教科書体" w:hint="eastAsia"/>
          <w:sz w:val="24"/>
          <w:szCs w:val="24"/>
        </w:rPr>
        <w:t xml:space="preserve">　　　　　　　</w:t>
      </w:r>
      <w:r w:rsidR="00167FC5">
        <w:rPr>
          <w:rFonts w:ascii="HGP教科書体" w:eastAsia="HGP教科書体" w:hint="eastAsia"/>
          <w:sz w:val="24"/>
          <w:szCs w:val="24"/>
        </w:rPr>
        <w:tab/>
      </w:r>
      <w:r w:rsidRPr="006F532F">
        <w:rPr>
          <w:rFonts w:ascii="HGP教科書体" w:eastAsia="HGP教科書体" w:hint="eastAsia"/>
          <w:sz w:val="24"/>
          <w:szCs w:val="24"/>
        </w:rPr>
        <w:t xml:space="preserve">計　　　　　　　　　　</w:t>
      </w:r>
      <w:r w:rsidR="005D39BC">
        <w:rPr>
          <w:rFonts w:ascii="HGP教科書体" w:eastAsia="HGP教科書体" w:hint="eastAsia"/>
          <w:sz w:val="24"/>
          <w:szCs w:val="24"/>
        </w:rPr>
        <w:t xml:space="preserve">　　　　</w:t>
      </w:r>
      <w:r w:rsidR="00167FC5">
        <w:rPr>
          <w:rFonts w:ascii="HGP教科書体" w:eastAsia="HGP教科書体" w:hint="eastAsia"/>
          <w:sz w:val="24"/>
          <w:szCs w:val="24"/>
        </w:rPr>
        <w:tab/>
      </w:r>
      <w:r w:rsidR="00167FC5">
        <w:rPr>
          <w:rFonts w:ascii="HGP教科書体" w:eastAsia="HGP教科書体" w:hint="eastAsia"/>
          <w:sz w:val="24"/>
          <w:szCs w:val="24"/>
        </w:rPr>
        <w:tab/>
      </w:r>
      <w:r w:rsidR="004227D6">
        <w:rPr>
          <w:rFonts w:ascii="HGP教科書体" w:eastAsia="HGP教科書体" w:hint="eastAsia"/>
          <w:sz w:val="24"/>
          <w:szCs w:val="24"/>
        </w:rPr>
        <w:t>壱</w:t>
      </w:r>
      <w:r w:rsidR="00735058">
        <w:rPr>
          <w:rFonts w:ascii="HGP教科書体" w:eastAsia="HGP教科書体" w:hint="eastAsia"/>
          <w:sz w:val="24"/>
          <w:szCs w:val="24"/>
        </w:rPr>
        <w:t>億</w:t>
      </w:r>
      <w:r w:rsidRPr="006F532F">
        <w:rPr>
          <w:rFonts w:ascii="HGP教科書体" w:eastAsia="HGP教科書体" w:hint="eastAsia"/>
          <w:sz w:val="24"/>
          <w:szCs w:val="24"/>
        </w:rPr>
        <w:t>円</w:t>
      </w:r>
    </w:p>
    <w:p w:rsidR="00B20ADE" w:rsidRDefault="00167FC5" w:rsidP="00993F36">
      <w:pPr>
        <w:rPr>
          <w:rFonts w:ascii="HGP教科書体" w:eastAsia="HGP教科書体"/>
          <w:sz w:val="28"/>
          <w:szCs w:val="28"/>
        </w:rPr>
      </w:pPr>
      <w:r>
        <w:rPr>
          <w:rFonts w:ascii="HGP教科書体" w:eastAsia="HGP教科書体" w:hint="eastAsia"/>
          <w:sz w:val="28"/>
          <w:szCs w:val="28"/>
        </w:rPr>
        <w:t xml:space="preserve">　</w:t>
      </w:r>
    </w:p>
    <w:p w:rsidR="00B20ADE" w:rsidRDefault="00B20ADE" w:rsidP="00993F36">
      <w:pPr>
        <w:rPr>
          <w:rFonts w:ascii="HGP教科書体" w:eastAsia="HGP教科書体"/>
          <w:sz w:val="28"/>
          <w:szCs w:val="28"/>
        </w:rPr>
      </w:pPr>
    </w:p>
    <w:p w:rsidR="006F532F" w:rsidRDefault="00167FC5" w:rsidP="00993F36">
      <w:pPr>
        <w:rPr>
          <w:rFonts w:ascii="HGP教科書体" w:eastAsia="HGP教科書体"/>
          <w:sz w:val="28"/>
          <w:szCs w:val="28"/>
        </w:rPr>
      </w:pPr>
      <w:r>
        <w:rPr>
          <w:rFonts w:ascii="HGP教科書体" w:eastAsia="HGP教科書体" w:hint="eastAsia"/>
          <w:sz w:val="28"/>
          <w:szCs w:val="28"/>
        </w:rPr>
        <w:t xml:space="preserve">　　</w:t>
      </w:r>
      <w:r>
        <w:rPr>
          <w:rFonts w:ascii="HGP教科書体" w:eastAsia="HGP教科書体" w:hint="eastAsia"/>
          <w:sz w:val="28"/>
          <w:szCs w:val="28"/>
        </w:rPr>
        <w:tab/>
        <w:t xml:space="preserve">総計　　　　　　　</w:t>
      </w:r>
      <w:r w:rsidR="005D39BC" w:rsidRPr="00167FC5">
        <w:rPr>
          <w:rFonts w:ascii="HGP教科書体" w:eastAsia="HGP教科書体" w:hint="eastAsia"/>
          <w:sz w:val="28"/>
          <w:szCs w:val="28"/>
        </w:rPr>
        <w:t xml:space="preserve">　　　</w:t>
      </w:r>
      <w:r>
        <w:rPr>
          <w:rFonts w:ascii="HGP教科書体" w:eastAsia="HGP教科書体" w:hint="eastAsia"/>
          <w:sz w:val="28"/>
          <w:szCs w:val="28"/>
        </w:rPr>
        <w:tab/>
      </w:r>
      <w:r>
        <w:rPr>
          <w:rFonts w:ascii="HGP教科書体" w:eastAsia="HGP教科書体" w:hint="eastAsia"/>
          <w:sz w:val="28"/>
          <w:szCs w:val="28"/>
        </w:rPr>
        <w:tab/>
      </w:r>
      <w:r w:rsidR="00B20ADE">
        <w:rPr>
          <w:rFonts w:ascii="HGP教科書体" w:eastAsia="HGP教科書体" w:hint="eastAsia"/>
          <w:sz w:val="28"/>
          <w:szCs w:val="28"/>
        </w:rPr>
        <w:t>一</w:t>
      </w:r>
      <w:r w:rsidR="006F532F" w:rsidRPr="00167FC5">
        <w:rPr>
          <w:rFonts w:ascii="HGP教科書体" w:eastAsia="HGP教科書体" w:hint="eastAsia"/>
          <w:sz w:val="28"/>
          <w:szCs w:val="28"/>
        </w:rPr>
        <w:t>億</w:t>
      </w:r>
      <w:r w:rsidR="00735058">
        <w:rPr>
          <w:rFonts w:ascii="HGP教科書体" w:eastAsia="HGP教科書体" w:hint="eastAsia"/>
          <w:sz w:val="28"/>
          <w:szCs w:val="28"/>
        </w:rPr>
        <w:t>五一二七</w:t>
      </w:r>
      <w:r w:rsidR="006F532F" w:rsidRPr="00167FC5">
        <w:rPr>
          <w:rFonts w:ascii="HGP教科書体" w:eastAsia="HGP教科書体" w:hint="eastAsia"/>
          <w:sz w:val="28"/>
          <w:szCs w:val="28"/>
        </w:rPr>
        <w:t>万円</w:t>
      </w:r>
    </w:p>
    <w:p w:rsidR="006339D0" w:rsidRDefault="006339D0" w:rsidP="00993F36">
      <w:pPr>
        <w:rPr>
          <w:rFonts w:ascii="HGP教科書体" w:eastAsia="HGP教科書体"/>
          <w:sz w:val="28"/>
          <w:szCs w:val="28"/>
        </w:rPr>
      </w:pPr>
    </w:p>
    <w:p w:rsidR="00B20ADE" w:rsidRDefault="00B20ADE" w:rsidP="00993F36">
      <w:pPr>
        <w:rPr>
          <w:rFonts w:ascii="HGP教科書体" w:eastAsia="HGP教科書体"/>
          <w:sz w:val="36"/>
          <w:szCs w:val="36"/>
        </w:rPr>
      </w:pPr>
    </w:p>
    <w:p w:rsidR="00B20ADE" w:rsidRDefault="00B20ADE" w:rsidP="00993F36">
      <w:pPr>
        <w:rPr>
          <w:rFonts w:ascii="HGP教科書体" w:eastAsia="HGP教科書体"/>
          <w:sz w:val="36"/>
          <w:szCs w:val="36"/>
        </w:rPr>
      </w:pPr>
    </w:p>
    <w:p w:rsidR="006339D0" w:rsidRDefault="006339D0" w:rsidP="00993F36">
      <w:pPr>
        <w:rPr>
          <w:rFonts w:ascii="HGP教科書体" w:eastAsia="HGP教科書体"/>
          <w:sz w:val="36"/>
          <w:szCs w:val="36"/>
        </w:rPr>
      </w:pPr>
      <w:r w:rsidRPr="00A04F4B">
        <w:rPr>
          <w:rFonts w:ascii="HGP教科書体" w:eastAsia="HGP教科書体" w:hint="eastAsia"/>
          <w:sz w:val="36"/>
          <w:szCs w:val="36"/>
        </w:rPr>
        <w:lastRenderedPageBreak/>
        <w:t>御靈神社奉賛会会則</w:t>
      </w:r>
    </w:p>
    <w:p w:rsidR="009E55DF" w:rsidRDefault="009E55DF" w:rsidP="00993F36">
      <w:pPr>
        <w:rPr>
          <w:rFonts w:ascii="HGP教科書体" w:eastAsia="HGP教科書体"/>
          <w:sz w:val="24"/>
          <w:szCs w:val="24"/>
        </w:rPr>
      </w:pP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第一条　　　　</w:t>
      </w:r>
      <w:r w:rsidR="00A04F4B">
        <w:rPr>
          <w:rFonts w:ascii="HGP教科書体" w:eastAsia="HGP教科書体" w:hint="eastAsia"/>
          <w:sz w:val="24"/>
          <w:szCs w:val="24"/>
        </w:rPr>
        <w:tab/>
      </w:r>
      <w:r w:rsidRPr="00A04F4B">
        <w:rPr>
          <w:rFonts w:ascii="HGP教科書体" w:eastAsia="HGP教科書体" w:hint="eastAsia"/>
          <w:sz w:val="24"/>
          <w:szCs w:val="24"/>
        </w:rPr>
        <w:t>本会の名称は御靈神社奉賛会とす</w:t>
      </w:r>
      <w:r w:rsidR="005E39E8">
        <w:rPr>
          <w:rFonts w:ascii="HGP教科書体" w:eastAsia="HGP教科書体" w:hint="eastAsia"/>
          <w:sz w:val="24"/>
          <w:szCs w:val="24"/>
        </w:rPr>
        <w:t>。</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第二条　　　　</w:t>
      </w:r>
      <w:r w:rsidR="00A04F4B">
        <w:rPr>
          <w:rFonts w:ascii="HGP教科書体" w:eastAsia="HGP教科書体" w:hint="eastAsia"/>
          <w:sz w:val="24"/>
          <w:szCs w:val="24"/>
        </w:rPr>
        <w:tab/>
      </w:r>
      <w:r w:rsidRPr="00A04F4B">
        <w:rPr>
          <w:rFonts w:ascii="HGP教科書体" w:eastAsia="HGP教科書体" w:hint="eastAsia"/>
          <w:sz w:val="24"/>
          <w:szCs w:val="24"/>
        </w:rPr>
        <w:t>本会の事務所は御靈神社社務所に置く</w:t>
      </w:r>
      <w:r w:rsidR="005E39E8">
        <w:rPr>
          <w:rFonts w:ascii="HGP教科書体" w:eastAsia="HGP教科書体" w:hint="eastAsia"/>
          <w:sz w:val="24"/>
          <w:szCs w:val="24"/>
        </w:rPr>
        <w:t>。</w:t>
      </w:r>
    </w:p>
    <w:p w:rsidR="006339D0" w:rsidRPr="00A04F4B" w:rsidRDefault="006339D0" w:rsidP="00A04F4B">
      <w:pPr>
        <w:ind w:left="1675" w:hangingChars="698" w:hanging="1675"/>
        <w:rPr>
          <w:rFonts w:ascii="HGP教科書体" w:eastAsia="HGP教科書体"/>
          <w:sz w:val="24"/>
          <w:szCs w:val="24"/>
        </w:rPr>
      </w:pPr>
      <w:r w:rsidRPr="00A04F4B">
        <w:rPr>
          <w:rFonts w:ascii="HGP教科書体" w:eastAsia="HGP教科書体" w:hint="eastAsia"/>
          <w:sz w:val="24"/>
          <w:szCs w:val="24"/>
        </w:rPr>
        <w:t xml:space="preserve">第三条　　　　</w:t>
      </w:r>
      <w:r w:rsidR="00A04F4B">
        <w:rPr>
          <w:rFonts w:ascii="HGP教科書体" w:eastAsia="HGP教科書体" w:hint="eastAsia"/>
          <w:sz w:val="24"/>
          <w:szCs w:val="24"/>
        </w:rPr>
        <w:tab/>
      </w:r>
      <w:r w:rsidR="00A04F4B">
        <w:rPr>
          <w:rFonts w:ascii="HGP教科書体" w:eastAsia="HGP教科書体" w:hint="eastAsia"/>
          <w:sz w:val="24"/>
          <w:szCs w:val="24"/>
        </w:rPr>
        <w:tab/>
      </w:r>
      <w:r w:rsidRPr="00A04F4B">
        <w:rPr>
          <w:rFonts w:ascii="HGP教科書体" w:eastAsia="HGP教科書体" w:hint="eastAsia"/>
          <w:sz w:val="24"/>
          <w:szCs w:val="24"/>
        </w:rPr>
        <w:t>本会は当神社の伝統ある祭儀の護持と振興並びに殿舎の修復と境内の整備等を計ることを目的とする</w:t>
      </w:r>
      <w:r w:rsidR="005E39E8">
        <w:rPr>
          <w:rFonts w:ascii="HGP教科書体" w:eastAsia="HGP教科書体" w:hint="eastAsia"/>
          <w:sz w:val="24"/>
          <w:szCs w:val="24"/>
        </w:rPr>
        <w:t>。</w:t>
      </w:r>
    </w:p>
    <w:p w:rsidR="005E39E8"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第四条　　　　</w:t>
      </w:r>
      <w:r w:rsidR="00A04F4B">
        <w:rPr>
          <w:rFonts w:ascii="HGP教科書体" w:eastAsia="HGP教科書体" w:hint="eastAsia"/>
          <w:sz w:val="24"/>
          <w:szCs w:val="24"/>
        </w:rPr>
        <w:tab/>
      </w:r>
      <w:r w:rsidRPr="00A04F4B">
        <w:rPr>
          <w:rFonts w:ascii="HGP教科書体" w:eastAsia="HGP教科書体" w:hint="eastAsia"/>
          <w:sz w:val="24"/>
          <w:szCs w:val="24"/>
        </w:rPr>
        <w:t>本会は永続する</w:t>
      </w:r>
      <w:r w:rsidR="005E39E8">
        <w:rPr>
          <w:rFonts w:ascii="HGP教科書体" w:eastAsia="HGP教科書体" w:hint="eastAsia"/>
          <w:sz w:val="24"/>
          <w:szCs w:val="24"/>
        </w:rPr>
        <w:t>。</w:t>
      </w:r>
    </w:p>
    <w:p w:rsidR="006339D0" w:rsidRDefault="006339D0" w:rsidP="00993F36">
      <w:pPr>
        <w:rPr>
          <w:rFonts w:ascii="HGP教科書体" w:eastAsia="HGP教科書体"/>
          <w:sz w:val="24"/>
          <w:szCs w:val="24"/>
        </w:rPr>
      </w:pPr>
      <w:r w:rsidRPr="00A04F4B">
        <w:rPr>
          <w:rFonts w:ascii="HGP教科書体" w:eastAsia="HGP教科書体" w:hint="eastAsia"/>
          <w:sz w:val="24"/>
          <w:szCs w:val="24"/>
        </w:rPr>
        <w:t xml:space="preserve">第五条　　　　</w:t>
      </w:r>
      <w:r w:rsidR="00A04F4B">
        <w:rPr>
          <w:rFonts w:ascii="HGP教科書体" w:eastAsia="HGP教科書体" w:hint="eastAsia"/>
          <w:sz w:val="24"/>
          <w:szCs w:val="24"/>
        </w:rPr>
        <w:tab/>
      </w:r>
      <w:r w:rsidRPr="00A04F4B">
        <w:rPr>
          <w:rFonts w:ascii="HGP教科書体" w:eastAsia="HGP教科書体" w:hint="eastAsia"/>
          <w:sz w:val="24"/>
          <w:szCs w:val="24"/>
        </w:rPr>
        <w:t>本会の目的遂行に協賛される会員を左の通りとする</w:t>
      </w:r>
      <w:r w:rsidR="005E39E8">
        <w:rPr>
          <w:rFonts w:ascii="HGP教科書体" w:eastAsia="HGP教科書体" w:hint="eastAsia"/>
          <w:sz w:val="24"/>
          <w:szCs w:val="24"/>
        </w:rPr>
        <w:t>。</w:t>
      </w:r>
    </w:p>
    <w:p w:rsidR="00A04F4B" w:rsidRPr="00A04F4B" w:rsidRDefault="00A04F4B" w:rsidP="00993F36">
      <w:pPr>
        <w:rPr>
          <w:rFonts w:ascii="HGP教科書体" w:eastAsia="HGP教科書体"/>
          <w:sz w:val="24"/>
          <w:szCs w:val="24"/>
        </w:rPr>
      </w:pP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特別名誉会員　　</w:t>
      </w:r>
      <w:r w:rsidR="00F53778">
        <w:rPr>
          <w:rFonts w:ascii="HGP教科書体" w:eastAsia="HGP教科書体" w:hint="eastAsia"/>
          <w:sz w:val="24"/>
          <w:szCs w:val="24"/>
        </w:rPr>
        <w:tab/>
      </w:r>
      <w:r w:rsidR="00A04F4B">
        <w:rPr>
          <w:rFonts w:ascii="HGP教科書体" w:eastAsia="HGP教科書体" w:hint="eastAsia"/>
          <w:sz w:val="24"/>
          <w:szCs w:val="24"/>
        </w:rPr>
        <w:t>壱</w:t>
      </w:r>
      <w:r w:rsidRPr="00A04F4B">
        <w:rPr>
          <w:rFonts w:ascii="HGP教科書体" w:eastAsia="HGP教科書体" w:hint="eastAsia"/>
          <w:sz w:val="24"/>
          <w:szCs w:val="24"/>
        </w:rPr>
        <w:t>千万円以上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名誉会員　　</w:t>
      </w:r>
      <w:r w:rsidR="00F53778">
        <w:rPr>
          <w:rFonts w:ascii="HGP教科書体" w:eastAsia="HGP教科書体" w:hint="eastAsia"/>
          <w:sz w:val="24"/>
          <w:szCs w:val="24"/>
        </w:rPr>
        <w:tab/>
      </w:r>
      <w:r w:rsidR="00F53778">
        <w:rPr>
          <w:rFonts w:ascii="HGP教科書体" w:eastAsia="HGP教科書体" w:hint="eastAsia"/>
          <w:sz w:val="24"/>
          <w:szCs w:val="24"/>
        </w:rPr>
        <w:tab/>
      </w:r>
      <w:r w:rsidRPr="00A04F4B">
        <w:rPr>
          <w:rFonts w:ascii="HGP教科書体" w:eastAsia="HGP教科書体" w:hint="eastAsia"/>
          <w:sz w:val="24"/>
          <w:szCs w:val="24"/>
        </w:rPr>
        <w:t>五百万円以上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特別有功会員　　</w:t>
      </w:r>
      <w:r w:rsidR="00F53778">
        <w:rPr>
          <w:rFonts w:ascii="HGP教科書体" w:eastAsia="HGP教科書体" w:hint="eastAsia"/>
          <w:sz w:val="24"/>
          <w:szCs w:val="24"/>
        </w:rPr>
        <w:tab/>
      </w:r>
      <w:r w:rsidRPr="00A04F4B">
        <w:rPr>
          <w:rFonts w:ascii="HGP教科書体" w:eastAsia="HGP教科書体" w:hint="eastAsia"/>
          <w:sz w:val="24"/>
          <w:szCs w:val="24"/>
        </w:rPr>
        <w:t>三百万円以上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有功会員　　</w:t>
      </w:r>
      <w:r w:rsidR="00F53778">
        <w:rPr>
          <w:rFonts w:ascii="HGP教科書体" w:eastAsia="HGP教科書体" w:hint="eastAsia"/>
          <w:sz w:val="24"/>
          <w:szCs w:val="24"/>
        </w:rPr>
        <w:tab/>
      </w:r>
      <w:r w:rsidR="00F53778">
        <w:rPr>
          <w:rFonts w:ascii="HGP教科書体" w:eastAsia="HGP教科書体" w:hint="eastAsia"/>
          <w:sz w:val="24"/>
          <w:szCs w:val="24"/>
        </w:rPr>
        <w:tab/>
      </w:r>
      <w:r w:rsidRPr="00A04F4B">
        <w:rPr>
          <w:rFonts w:ascii="HGP教科書体" w:eastAsia="HGP教科書体" w:hint="eastAsia"/>
          <w:sz w:val="24"/>
          <w:szCs w:val="24"/>
        </w:rPr>
        <w:t>壱百万円以上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特別</w:t>
      </w:r>
      <w:r w:rsidR="00F53778">
        <w:rPr>
          <w:rFonts w:ascii="HGP教科書体" w:eastAsia="HGP教科書体" w:hint="eastAsia"/>
          <w:sz w:val="24"/>
          <w:szCs w:val="24"/>
        </w:rPr>
        <w:t>維持</w:t>
      </w:r>
      <w:r w:rsidRPr="00A04F4B">
        <w:rPr>
          <w:rFonts w:ascii="HGP教科書体" w:eastAsia="HGP教科書体" w:hint="eastAsia"/>
          <w:sz w:val="24"/>
          <w:szCs w:val="24"/>
        </w:rPr>
        <w:t xml:space="preserve">会員　　</w:t>
      </w:r>
      <w:r w:rsidR="00F53778">
        <w:rPr>
          <w:rFonts w:ascii="HGP教科書体" w:eastAsia="HGP教科書体" w:hint="eastAsia"/>
          <w:sz w:val="24"/>
          <w:szCs w:val="24"/>
        </w:rPr>
        <w:tab/>
      </w:r>
      <w:r w:rsidRPr="00A04F4B">
        <w:rPr>
          <w:rFonts w:ascii="HGP教科書体" w:eastAsia="HGP教科書体" w:hint="eastAsia"/>
          <w:sz w:val="24"/>
          <w:szCs w:val="24"/>
        </w:rPr>
        <w:t>五十万円以上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00F53778">
        <w:rPr>
          <w:rFonts w:ascii="HGP教科書体" w:eastAsia="HGP教科書体" w:hint="eastAsia"/>
          <w:sz w:val="24"/>
          <w:szCs w:val="24"/>
        </w:rPr>
        <w:t>維持</w:t>
      </w:r>
      <w:r w:rsidRPr="00A04F4B">
        <w:rPr>
          <w:rFonts w:ascii="HGP教科書体" w:eastAsia="HGP教科書体" w:hint="eastAsia"/>
          <w:sz w:val="24"/>
          <w:szCs w:val="24"/>
        </w:rPr>
        <w:t xml:space="preserve">会員　　</w:t>
      </w:r>
      <w:r w:rsidR="00F53778">
        <w:rPr>
          <w:rFonts w:ascii="HGP教科書体" w:eastAsia="HGP教科書体" w:hint="eastAsia"/>
          <w:sz w:val="24"/>
          <w:szCs w:val="24"/>
        </w:rPr>
        <w:tab/>
      </w:r>
      <w:r w:rsidR="00F53778">
        <w:rPr>
          <w:rFonts w:ascii="HGP教科書体" w:eastAsia="HGP教科書体" w:hint="eastAsia"/>
          <w:sz w:val="24"/>
          <w:szCs w:val="24"/>
        </w:rPr>
        <w:tab/>
      </w:r>
      <w:r w:rsidRPr="00A04F4B">
        <w:rPr>
          <w:rFonts w:ascii="HGP教科書体" w:eastAsia="HGP教科書体" w:hint="eastAsia"/>
          <w:sz w:val="24"/>
          <w:szCs w:val="24"/>
        </w:rPr>
        <w:t>三十万円以上</w:t>
      </w:r>
    </w:p>
    <w:p w:rsidR="006339D0"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特別</w:t>
      </w:r>
      <w:r w:rsidR="00F53778">
        <w:rPr>
          <w:rFonts w:ascii="HGP教科書体" w:eastAsia="HGP教科書体" w:hint="eastAsia"/>
          <w:sz w:val="24"/>
          <w:szCs w:val="24"/>
        </w:rPr>
        <w:t xml:space="preserve">賛助会員　　</w:t>
      </w:r>
      <w:r w:rsidR="00F53778">
        <w:rPr>
          <w:rFonts w:ascii="HGP教科書体" w:eastAsia="HGP教科書体" w:hint="eastAsia"/>
          <w:sz w:val="24"/>
          <w:szCs w:val="24"/>
        </w:rPr>
        <w:tab/>
      </w:r>
      <w:r w:rsidRPr="00A04F4B">
        <w:rPr>
          <w:rFonts w:ascii="HGP教科書体" w:eastAsia="HGP教科書体" w:hint="eastAsia"/>
          <w:sz w:val="24"/>
          <w:szCs w:val="24"/>
        </w:rPr>
        <w:t>十万円以上</w:t>
      </w:r>
    </w:p>
    <w:p w:rsidR="00B20ADE" w:rsidRDefault="00B20ADE" w:rsidP="00993F36">
      <w:pPr>
        <w:rPr>
          <w:rFonts w:ascii="HGP教科書体" w:eastAsia="HGP教科書体"/>
          <w:sz w:val="24"/>
          <w:szCs w:val="24"/>
        </w:rPr>
      </w:pPr>
      <w:r>
        <w:rPr>
          <w:rFonts w:ascii="HGP教科書体" w:eastAsia="HGP教科書体" w:hint="eastAsia"/>
          <w:sz w:val="24"/>
          <w:szCs w:val="24"/>
        </w:rPr>
        <w:tab/>
      </w:r>
      <w:r>
        <w:rPr>
          <w:rFonts w:ascii="HGP教科書体" w:eastAsia="HGP教科書体" w:hint="eastAsia"/>
          <w:sz w:val="24"/>
          <w:szCs w:val="24"/>
        </w:rPr>
        <w:tab/>
      </w:r>
      <w:r w:rsidR="00F53778">
        <w:rPr>
          <w:rFonts w:ascii="HGP教科書体" w:eastAsia="HGP教科書体" w:hint="eastAsia"/>
          <w:sz w:val="24"/>
          <w:szCs w:val="24"/>
        </w:rPr>
        <w:t>賛助会員</w:t>
      </w:r>
      <w:r w:rsidR="00F53778">
        <w:rPr>
          <w:rFonts w:ascii="HGP教科書体" w:eastAsia="HGP教科書体" w:hint="eastAsia"/>
          <w:sz w:val="24"/>
          <w:szCs w:val="24"/>
        </w:rPr>
        <w:tab/>
        <w:t xml:space="preserve">　</w:t>
      </w:r>
      <w:r w:rsidR="00F53778">
        <w:rPr>
          <w:rFonts w:ascii="HGP教科書体" w:eastAsia="HGP教科書体" w:hint="eastAsia"/>
          <w:sz w:val="24"/>
          <w:szCs w:val="24"/>
        </w:rPr>
        <w:tab/>
      </w:r>
      <w:r>
        <w:rPr>
          <w:rFonts w:ascii="HGP教科書体" w:eastAsia="HGP教科書体" w:hint="eastAsia"/>
          <w:sz w:val="24"/>
          <w:szCs w:val="24"/>
        </w:rPr>
        <w:t>五万円以上</w:t>
      </w:r>
    </w:p>
    <w:p w:rsidR="00B20ADE" w:rsidRDefault="00B20ADE" w:rsidP="00993F36">
      <w:pPr>
        <w:rPr>
          <w:rFonts w:ascii="HGP教科書体" w:eastAsia="HGP教科書体"/>
          <w:sz w:val="24"/>
          <w:szCs w:val="24"/>
        </w:rPr>
      </w:pPr>
      <w:r>
        <w:rPr>
          <w:rFonts w:ascii="HGP教科書体" w:eastAsia="HGP教科書体" w:hint="eastAsia"/>
          <w:sz w:val="24"/>
          <w:szCs w:val="24"/>
        </w:rPr>
        <w:tab/>
      </w:r>
      <w:r>
        <w:rPr>
          <w:rFonts w:ascii="HGP教科書体" w:eastAsia="HGP教科書体" w:hint="eastAsia"/>
          <w:sz w:val="24"/>
          <w:szCs w:val="24"/>
        </w:rPr>
        <w:tab/>
      </w:r>
      <w:r w:rsidR="00F53778">
        <w:rPr>
          <w:rFonts w:ascii="HGP教科書体" w:eastAsia="HGP教科書体" w:hint="eastAsia"/>
          <w:sz w:val="24"/>
          <w:szCs w:val="24"/>
        </w:rPr>
        <w:t>特別正会員</w:t>
      </w:r>
      <w:r w:rsidR="00F53778">
        <w:rPr>
          <w:rFonts w:ascii="HGP教科書体" w:eastAsia="HGP教科書体" w:hint="eastAsia"/>
          <w:sz w:val="24"/>
          <w:szCs w:val="24"/>
        </w:rPr>
        <w:tab/>
        <w:t xml:space="preserve">　</w:t>
      </w:r>
      <w:r w:rsidR="00F53778">
        <w:rPr>
          <w:rFonts w:ascii="HGP教科書体" w:eastAsia="HGP教科書体" w:hint="eastAsia"/>
          <w:sz w:val="24"/>
          <w:szCs w:val="24"/>
        </w:rPr>
        <w:tab/>
      </w:r>
      <w:r>
        <w:rPr>
          <w:rFonts w:ascii="HGP教科書体" w:eastAsia="HGP教科書体" w:hint="eastAsia"/>
          <w:sz w:val="24"/>
          <w:szCs w:val="24"/>
        </w:rPr>
        <w:t>三万円以上</w:t>
      </w:r>
      <w:r>
        <w:rPr>
          <w:rFonts w:ascii="HGP教科書体" w:eastAsia="HGP教科書体" w:hint="eastAsia"/>
          <w:sz w:val="24"/>
          <w:szCs w:val="24"/>
        </w:rPr>
        <w:tab/>
      </w:r>
    </w:p>
    <w:p w:rsidR="00231085" w:rsidRPr="00A04F4B" w:rsidRDefault="00231085" w:rsidP="00993F36">
      <w:pPr>
        <w:rPr>
          <w:rFonts w:ascii="HGP教科書体" w:eastAsia="HGP教科書体"/>
          <w:sz w:val="24"/>
          <w:szCs w:val="24"/>
        </w:rPr>
      </w:pPr>
      <w:r>
        <w:rPr>
          <w:rFonts w:ascii="HGP教科書体" w:eastAsia="HGP教科書体" w:hint="eastAsia"/>
          <w:sz w:val="24"/>
          <w:szCs w:val="24"/>
        </w:rPr>
        <w:tab/>
      </w:r>
      <w:r>
        <w:rPr>
          <w:rFonts w:ascii="HGP教科書体" w:eastAsia="HGP教科書体" w:hint="eastAsia"/>
          <w:sz w:val="24"/>
          <w:szCs w:val="24"/>
        </w:rPr>
        <w:tab/>
      </w:r>
      <w:r w:rsidRPr="00A04F4B">
        <w:rPr>
          <w:rFonts w:ascii="HGP教科書体" w:eastAsia="HGP教科書体" w:hint="eastAsia"/>
          <w:sz w:val="24"/>
          <w:szCs w:val="24"/>
        </w:rPr>
        <w:t xml:space="preserve">正会員　　　　　　　</w:t>
      </w:r>
      <w:r w:rsidR="00F53778">
        <w:rPr>
          <w:rFonts w:ascii="HGP教科書体" w:eastAsia="HGP教科書体" w:hint="eastAsia"/>
          <w:sz w:val="24"/>
          <w:szCs w:val="24"/>
        </w:rPr>
        <w:tab/>
      </w:r>
      <w:r>
        <w:rPr>
          <w:rFonts w:ascii="HGP教科書体" w:eastAsia="HGP教科書体" w:hint="eastAsia"/>
          <w:sz w:val="24"/>
          <w:szCs w:val="24"/>
        </w:rPr>
        <w:t>壱</w:t>
      </w:r>
      <w:r w:rsidRPr="00A04F4B">
        <w:rPr>
          <w:rFonts w:ascii="HGP教科書体" w:eastAsia="HGP教科書体" w:hint="eastAsia"/>
          <w:sz w:val="24"/>
          <w:szCs w:val="24"/>
        </w:rPr>
        <w:t>万円以上</w:t>
      </w:r>
    </w:p>
    <w:p w:rsidR="006339D0" w:rsidRPr="00A04F4B" w:rsidRDefault="006339D0"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会員　　　　　　　</w:t>
      </w:r>
      <w:r w:rsidR="00B20ADE">
        <w:rPr>
          <w:rFonts w:ascii="HGP教科書体" w:eastAsia="HGP教科書体" w:hint="eastAsia"/>
          <w:sz w:val="24"/>
          <w:szCs w:val="24"/>
        </w:rPr>
        <w:t xml:space="preserve">　</w:t>
      </w:r>
      <w:r w:rsidR="00F53778">
        <w:rPr>
          <w:rFonts w:ascii="HGP教科書体" w:eastAsia="HGP教科書体" w:hint="eastAsia"/>
          <w:sz w:val="24"/>
          <w:szCs w:val="24"/>
        </w:rPr>
        <w:tab/>
      </w:r>
      <w:r w:rsidRPr="00A04F4B">
        <w:rPr>
          <w:rFonts w:ascii="HGP教科書体" w:eastAsia="HGP教科書体" w:hint="eastAsia"/>
          <w:sz w:val="24"/>
          <w:szCs w:val="24"/>
        </w:rPr>
        <w:t>五千円以上</w:t>
      </w:r>
    </w:p>
    <w:p w:rsidR="00946893" w:rsidRPr="00A04F4B" w:rsidRDefault="00946893" w:rsidP="00993F36">
      <w:pPr>
        <w:rPr>
          <w:rFonts w:ascii="HGP教科書体" w:eastAsia="HGP教科書体"/>
          <w:sz w:val="24"/>
          <w:szCs w:val="24"/>
        </w:rPr>
      </w:pPr>
    </w:p>
    <w:p w:rsidR="00946893" w:rsidRPr="00A04F4B" w:rsidRDefault="00946893" w:rsidP="00993F36">
      <w:pPr>
        <w:rPr>
          <w:rFonts w:ascii="HGP教科書体" w:eastAsia="HGP教科書体"/>
          <w:sz w:val="24"/>
          <w:szCs w:val="24"/>
        </w:rPr>
      </w:pPr>
      <w:r w:rsidRPr="00A04F4B">
        <w:rPr>
          <w:rFonts w:ascii="HGP教科書体" w:eastAsia="HGP教科書体" w:hint="eastAsia"/>
          <w:sz w:val="24"/>
          <w:szCs w:val="24"/>
        </w:rPr>
        <w:t xml:space="preserve">第六条　　　　</w:t>
      </w:r>
      <w:r w:rsidR="00A04F4B">
        <w:rPr>
          <w:rFonts w:ascii="HGP教科書体" w:eastAsia="HGP教科書体" w:hint="eastAsia"/>
          <w:sz w:val="24"/>
          <w:szCs w:val="24"/>
        </w:rPr>
        <w:tab/>
      </w:r>
      <w:r w:rsidRPr="00A04F4B">
        <w:rPr>
          <w:rFonts w:ascii="HGP教科書体" w:eastAsia="HGP教科書体" w:hint="eastAsia"/>
          <w:sz w:val="24"/>
          <w:szCs w:val="24"/>
        </w:rPr>
        <w:t>本会に左の役員を置く</w:t>
      </w:r>
      <w:r w:rsidR="005E39E8">
        <w:rPr>
          <w:rFonts w:ascii="HGP教科書体" w:eastAsia="HGP教科書体" w:hint="eastAsia"/>
          <w:sz w:val="24"/>
          <w:szCs w:val="24"/>
        </w:rPr>
        <w:t>。</w:t>
      </w:r>
    </w:p>
    <w:p w:rsidR="00946893" w:rsidRPr="00A04F4B" w:rsidRDefault="00946893"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会長　　　　</w:t>
      </w:r>
      <w:r w:rsidR="009E55DF">
        <w:rPr>
          <w:rFonts w:ascii="HGP教科書体" w:eastAsia="HGP教科書体" w:hint="eastAsia"/>
          <w:sz w:val="24"/>
          <w:szCs w:val="24"/>
        </w:rPr>
        <w:tab/>
      </w:r>
      <w:r w:rsidRPr="00A04F4B">
        <w:rPr>
          <w:rFonts w:ascii="HGP教科書体" w:eastAsia="HGP教科書体" w:hint="eastAsia"/>
          <w:sz w:val="24"/>
          <w:szCs w:val="24"/>
        </w:rPr>
        <w:t>一名</w:t>
      </w:r>
    </w:p>
    <w:p w:rsidR="00946893" w:rsidRPr="00A04F4B" w:rsidRDefault="00946893"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副会長　　</w:t>
      </w:r>
      <w:r w:rsidR="009E55DF">
        <w:rPr>
          <w:rFonts w:ascii="HGP教科書体" w:eastAsia="HGP教科書体" w:hint="eastAsia"/>
          <w:sz w:val="24"/>
          <w:szCs w:val="24"/>
        </w:rPr>
        <w:tab/>
      </w:r>
      <w:r w:rsidRPr="00A04F4B">
        <w:rPr>
          <w:rFonts w:ascii="HGP教科書体" w:eastAsia="HGP教科書体" w:hint="eastAsia"/>
          <w:sz w:val="24"/>
          <w:szCs w:val="24"/>
        </w:rPr>
        <w:t>五名</w:t>
      </w:r>
    </w:p>
    <w:p w:rsidR="00A04F4B" w:rsidRPr="00A04F4B" w:rsidRDefault="00946893" w:rsidP="00993F36">
      <w:pPr>
        <w:rPr>
          <w:rFonts w:ascii="HGP教科書体" w:eastAsia="HGP教科書体"/>
          <w:sz w:val="24"/>
          <w:szCs w:val="24"/>
        </w:rPr>
      </w:pPr>
      <w:r w:rsidRPr="00A04F4B">
        <w:rPr>
          <w:rFonts w:ascii="HGP教科書体" w:eastAsia="HGP教科書体" w:hint="eastAsia"/>
          <w:sz w:val="24"/>
          <w:szCs w:val="24"/>
        </w:rPr>
        <w:t xml:space="preserve">　　　　　　　　</w:t>
      </w:r>
      <w:r w:rsidR="00A04F4B">
        <w:rPr>
          <w:rFonts w:ascii="HGP教科書体" w:eastAsia="HGP教科書体" w:hint="eastAsia"/>
          <w:sz w:val="24"/>
          <w:szCs w:val="24"/>
        </w:rPr>
        <w:t xml:space="preserve">　　　</w:t>
      </w:r>
      <w:r w:rsidR="00A04F4B">
        <w:rPr>
          <w:rFonts w:ascii="HGP教科書体" w:eastAsia="HGP教科書体" w:hint="eastAsia"/>
          <w:sz w:val="24"/>
          <w:szCs w:val="24"/>
        </w:rPr>
        <w:tab/>
      </w:r>
      <w:r w:rsidRPr="00A04F4B">
        <w:rPr>
          <w:rFonts w:ascii="HGP教科書体" w:eastAsia="HGP教科書体" w:hint="eastAsia"/>
          <w:sz w:val="24"/>
          <w:szCs w:val="24"/>
        </w:rPr>
        <w:t xml:space="preserve">理事　　　</w:t>
      </w:r>
      <w:r w:rsidR="009E55DF">
        <w:rPr>
          <w:rFonts w:ascii="HGP教科書体" w:eastAsia="HGP教科書体" w:hint="eastAsia"/>
          <w:sz w:val="24"/>
          <w:szCs w:val="24"/>
        </w:rPr>
        <w:t xml:space="preserve">　　　</w:t>
      </w:r>
      <w:r w:rsidRPr="00A04F4B">
        <w:rPr>
          <w:rFonts w:ascii="HGP教科書体" w:eastAsia="HGP教科書体" w:hint="eastAsia"/>
          <w:sz w:val="24"/>
          <w:szCs w:val="24"/>
        </w:rPr>
        <w:t>若干名</w:t>
      </w:r>
      <w:r w:rsidR="00A04F4B" w:rsidRPr="00A04F4B">
        <w:rPr>
          <w:rFonts w:ascii="HGP教科書体" w:eastAsia="HGP教科書体" w:hint="eastAsia"/>
          <w:sz w:val="24"/>
          <w:szCs w:val="24"/>
        </w:rPr>
        <w:t>（内二名を会計担当とする）</w:t>
      </w:r>
    </w:p>
    <w:p w:rsidR="00A04F4B" w:rsidRPr="00A04F4B" w:rsidRDefault="00A04F4B" w:rsidP="00A04F4B">
      <w:pPr>
        <w:ind w:left="1675" w:hangingChars="698" w:hanging="1675"/>
        <w:rPr>
          <w:rFonts w:ascii="HGP教科書体" w:eastAsia="HGP教科書体"/>
          <w:sz w:val="24"/>
          <w:szCs w:val="24"/>
        </w:rPr>
      </w:pPr>
      <w:r w:rsidRPr="00A04F4B">
        <w:rPr>
          <w:rFonts w:ascii="HGP教科書体" w:eastAsia="HGP教科書体" w:hint="eastAsia"/>
          <w:sz w:val="24"/>
          <w:szCs w:val="24"/>
        </w:rPr>
        <w:t xml:space="preserve">第七条　　　　</w:t>
      </w:r>
      <w:r>
        <w:rPr>
          <w:rFonts w:ascii="HGP教科書体" w:eastAsia="HGP教科書体" w:hint="eastAsia"/>
          <w:sz w:val="24"/>
          <w:szCs w:val="24"/>
        </w:rPr>
        <w:tab/>
      </w:r>
      <w:r>
        <w:rPr>
          <w:rFonts w:ascii="HGP教科書体" w:eastAsia="HGP教科書体" w:hint="eastAsia"/>
          <w:sz w:val="24"/>
          <w:szCs w:val="24"/>
        </w:rPr>
        <w:tab/>
      </w:r>
      <w:r w:rsidRPr="00A04F4B">
        <w:rPr>
          <w:rFonts w:ascii="HGP教科書体" w:eastAsia="HGP教科書体" w:hint="eastAsia"/>
          <w:sz w:val="24"/>
          <w:szCs w:val="24"/>
        </w:rPr>
        <w:t>会長は本会を代表し会務を統理する。副会長は会長を補佐、会長事故ある時はこれを代行し、重要会務を審議する。理事は諸般の事務を分掌、並びに会務を審議し、会員の募集等本会の目的遂行のため協力する。（会計担当は本会の経理を行う）</w:t>
      </w:r>
    </w:p>
    <w:p w:rsidR="00A04F4B" w:rsidRPr="00A04F4B" w:rsidRDefault="00A04F4B" w:rsidP="00993F36">
      <w:pPr>
        <w:rPr>
          <w:rFonts w:ascii="HGP教科書体" w:eastAsia="HGP教科書体"/>
          <w:sz w:val="24"/>
          <w:szCs w:val="24"/>
        </w:rPr>
      </w:pPr>
      <w:r w:rsidRPr="00A04F4B">
        <w:rPr>
          <w:rFonts w:ascii="HGP教科書体" w:eastAsia="HGP教科書体" w:hint="eastAsia"/>
          <w:sz w:val="24"/>
          <w:szCs w:val="24"/>
        </w:rPr>
        <w:t xml:space="preserve">第八条　　　</w:t>
      </w:r>
      <w:r>
        <w:rPr>
          <w:rFonts w:ascii="HGP教科書体" w:eastAsia="HGP教科書体" w:hint="eastAsia"/>
          <w:sz w:val="24"/>
          <w:szCs w:val="24"/>
        </w:rPr>
        <w:t xml:space="preserve">　</w:t>
      </w:r>
      <w:r>
        <w:rPr>
          <w:rFonts w:ascii="HGP教科書体" w:eastAsia="HGP教科書体" w:hint="eastAsia"/>
          <w:sz w:val="24"/>
          <w:szCs w:val="24"/>
        </w:rPr>
        <w:tab/>
      </w:r>
      <w:r w:rsidRPr="00A04F4B">
        <w:rPr>
          <w:rFonts w:ascii="HGP教科書体" w:eastAsia="HGP教科書体" w:hint="eastAsia"/>
          <w:sz w:val="24"/>
          <w:szCs w:val="24"/>
        </w:rPr>
        <w:t>本会に顧問を置くことを得る</w:t>
      </w:r>
      <w:r w:rsidR="005E39E8">
        <w:rPr>
          <w:rFonts w:ascii="HGP教科書体" w:eastAsia="HGP教科書体" w:hint="eastAsia"/>
          <w:sz w:val="24"/>
          <w:szCs w:val="24"/>
        </w:rPr>
        <w:t>。</w:t>
      </w:r>
    </w:p>
    <w:p w:rsidR="00A04F4B" w:rsidRPr="00A04F4B" w:rsidRDefault="00A04F4B" w:rsidP="00A04F4B">
      <w:pPr>
        <w:ind w:left="1675" w:hangingChars="698" w:hanging="1675"/>
        <w:rPr>
          <w:rFonts w:ascii="HGP教科書体" w:eastAsia="HGP教科書体"/>
          <w:sz w:val="24"/>
          <w:szCs w:val="24"/>
        </w:rPr>
      </w:pPr>
      <w:r w:rsidRPr="00A04F4B">
        <w:rPr>
          <w:rFonts w:ascii="HGP教科書体" w:eastAsia="HGP教科書体" w:hint="eastAsia"/>
          <w:sz w:val="24"/>
          <w:szCs w:val="24"/>
        </w:rPr>
        <w:t xml:space="preserve">第九条　　　</w:t>
      </w:r>
      <w:r>
        <w:rPr>
          <w:rFonts w:ascii="HGP教科書体" w:eastAsia="HGP教科書体" w:hint="eastAsia"/>
          <w:sz w:val="24"/>
          <w:szCs w:val="24"/>
        </w:rPr>
        <w:t xml:space="preserve">　</w:t>
      </w:r>
      <w:r>
        <w:rPr>
          <w:rFonts w:ascii="HGP教科書体" w:eastAsia="HGP教科書体" w:hint="eastAsia"/>
          <w:sz w:val="24"/>
          <w:szCs w:val="24"/>
        </w:rPr>
        <w:tab/>
      </w:r>
      <w:r>
        <w:rPr>
          <w:rFonts w:ascii="HGP教科書体" w:eastAsia="HGP教科書体" w:hint="eastAsia"/>
          <w:sz w:val="24"/>
          <w:szCs w:val="24"/>
        </w:rPr>
        <w:tab/>
      </w:r>
      <w:r w:rsidRPr="00A04F4B">
        <w:rPr>
          <w:rFonts w:ascii="HGP教科書体" w:eastAsia="HGP教科書体" w:hint="eastAsia"/>
          <w:sz w:val="24"/>
          <w:szCs w:val="24"/>
        </w:rPr>
        <w:t>本会の役員はすべて名誉職とし、任期は三年とする。但し留年は妨</w:t>
      </w:r>
      <w:r>
        <w:rPr>
          <w:rFonts w:ascii="HGP教科書体" w:eastAsia="HGP教科書体" w:hint="eastAsia"/>
          <w:sz w:val="24"/>
          <w:szCs w:val="24"/>
        </w:rPr>
        <w:t>げな</w:t>
      </w:r>
      <w:r w:rsidRPr="00A04F4B">
        <w:rPr>
          <w:rFonts w:ascii="HGP教科書体" w:eastAsia="HGP教科書体" w:hint="eastAsia"/>
          <w:sz w:val="24"/>
          <w:szCs w:val="24"/>
        </w:rPr>
        <w:t>い。</w:t>
      </w:r>
    </w:p>
    <w:p w:rsidR="00A04F4B" w:rsidRPr="00A04F4B" w:rsidRDefault="00A04F4B" w:rsidP="00993F36">
      <w:pPr>
        <w:rPr>
          <w:rFonts w:ascii="HGP教科書体" w:eastAsia="HGP教科書体"/>
          <w:sz w:val="24"/>
          <w:szCs w:val="24"/>
        </w:rPr>
      </w:pPr>
      <w:r w:rsidRPr="00A04F4B">
        <w:rPr>
          <w:rFonts w:ascii="HGP教科書体" w:eastAsia="HGP教科書体" w:hint="eastAsia"/>
          <w:sz w:val="24"/>
          <w:szCs w:val="24"/>
        </w:rPr>
        <w:t xml:space="preserve">第十条　　</w:t>
      </w:r>
      <w:r>
        <w:rPr>
          <w:rFonts w:ascii="HGP教科書体" w:eastAsia="HGP教科書体" w:hint="eastAsia"/>
          <w:sz w:val="24"/>
          <w:szCs w:val="24"/>
        </w:rPr>
        <w:t xml:space="preserve">　　　</w:t>
      </w:r>
      <w:r>
        <w:rPr>
          <w:rFonts w:ascii="HGP教科書体" w:eastAsia="HGP教科書体" w:hint="eastAsia"/>
          <w:sz w:val="24"/>
          <w:szCs w:val="24"/>
        </w:rPr>
        <w:tab/>
      </w:r>
      <w:r w:rsidRPr="00A04F4B">
        <w:rPr>
          <w:rFonts w:ascii="HGP教科書体" w:eastAsia="HGP教科書体" w:hint="eastAsia"/>
          <w:sz w:val="24"/>
          <w:szCs w:val="24"/>
        </w:rPr>
        <w:t>本会は氏子学区別に支部を置くことを得る。</w:t>
      </w:r>
    </w:p>
    <w:p w:rsidR="00A04F4B" w:rsidRPr="00A04F4B" w:rsidRDefault="00A04F4B" w:rsidP="00993F36">
      <w:pPr>
        <w:rPr>
          <w:rFonts w:ascii="HGP教科書体" w:eastAsia="HGP教科書体"/>
          <w:sz w:val="24"/>
          <w:szCs w:val="24"/>
        </w:rPr>
      </w:pPr>
      <w:r w:rsidRPr="00A04F4B">
        <w:rPr>
          <w:rFonts w:ascii="HGP教科書体" w:eastAsia="HGP教科書体" w:hint="eastAsia"/>
          <w:sz w:val="24"/>
          <w:szCs w:val="24"/>
        </w:rPr>
        <w:t xml:space="preserve">第十一条　</w:t>
      </w:r>
      <w:r>
        <w:rPr>
          <w:rFonts w:ascii="HGP教科書体" w:eastAsia="HGP教科書体" w:hint="eastAsia"/>
          <w:sz w:val="24"/>
          <w:szCs w:val="24"/>
        </w:rPr>
        <w:t xml:space="preserve">　　</w:t>
      </w:r>
      <w:r>
        <w:rPr>
          <w:rFonts w:ascii="HGP教科書体" w:eastAsia="HGP教科書体" w:hint="eastAsia"/>
          <w:sz w:val="24"/>
          <w:szCs w:val="24"/>
        </w:rPr>
        <w:tab/>
      </w:r>
      <w:r w:rsidRPr="00A04F4B">
        <w:rPr>
          <w:rFonts w:ascii="HGP教科書体" w:eastAsia="HGP教科書体" w:hint="eastAsia"/>
          <w:sz w:val="24"/>
          <w:szCs w:val="24"/>
        </w:rPr>
        <w:t>本会施行に要する細則は別にこれを定める。</w:t>
      </w:r>
    </w:p>
    <w:p w:rsidR="006339D0" w:rsidRDefault="00A04F4B" w:rsidP="00993F36">
      <w:pPr>
        <w:rPr>
          <w:rFonts w:ascii="HGP教科書体" w:eastAsia="HGP教科書体"/>
          <w:sz w:val="24"/>
          <w:szCs w:val="24"/>
        </w:rPr>
      </w:pPr>
      <w:r w:rsidRPr="00A04F4B">
        <w:rPr>
          <w:rFonts w:ascii="HGP教科書体" w:eastAsia="HGP教科書体" w:hint="eastAsia"/>
          <w:sz w:val="24"/>
          <w:szCs w:val="24"/>
        </w:rPr>
        <w:t xml:space="preserve">附則　　</w:t>
      </w:r>
      <w:r>
        <w:rPr>
          <w:rFonts w:ascii="HGP教科書体" w:eastAsia="HGP教科書体" w:hint="eastAsia"/>
          <w:sz w:val="24"/>
          <w:szCs w:val="24"/>
        </w:rPr>
        <w:tab/>
      </w:r>
      <w:r>
        <w:rPr>
          <w:rFonts w:ascii="HGP教科書体" w:eastAsia="HGP教科書体" w:hint="eastAsia"/>
          <w:sz w:val="24"/>
          <w:szCs w:val="24"/>
        </w:rPr>
        <w:tab/>
      </w:r>
      <w:r w:rsidRPr="00A04F4B">
        <w:rPr>
          <w:rFonts w:ascii="HGP教科書体" w:eastAsia="HGP教科書体" w:hint="eastAsia"/>
          <w:sz w:val="24"/>
          <w:szCs w:val="24"/>
        </w:rPr>
        <w:t>本会則は平成　　年　　月　　日に施行する。</w:t>
      </w:r>
      <w:r w:rsidR="006339D0" w:rsidRPr="00A04F4B">
        <w:rPr>
          <w:rFonts w:ascii="HGP教科書体" w:eastAsia="HGP教科書体" w:hint="eastAsia"/>
          <w:sz w:val="24"/>
          <w:szCs w:val="24"/>
        </w:rPr>
        <w:t xml:space="preserve">　</w:t>
      </w:r>
    </w:p>
    <w:p w:rsidR="009E55DF" w:rsidRDefault="009E55DF" w:rsidP="00993F36">
      <w:pPr>
        <w:rPr>
          <w:rFonts w:ascii="HGP教科書体" w:eastAsia="HGP教科書体"/>
          <w:sz w:val="24"/>
          <w:szCs w:val="24"/>
        </w:rPr>
      </w:pPr>
    </w:p>
    <w:p w:rsidR="009E55DF" w:rsidRPr="005E39E8" w:rsidRDefault="009E55DF" w:rsidP="00993F36">
      <w:pPr>
        <w:rPr>
          <w:rFonts w:ascii="HGP教科書体" w:eastAsia="HGP教科書体"/>
          <w:sz w:val="32"/>
          <w:szCs w:val="32"/>
        </w:rPr>
      </w:pPr>
      <w:r w:rsidRPr="005E39E8">
        <w:rPr>
          <w:rFonts w:ascii="HGP教科書体" w:eastAsia="HGP教科書体" w:hint="eastAsia"/>
          <w:sz w:val="32"/>
          <w:szCs w:val="32"/>
        </w:rPr>
        <w:t>備考</w:t>
      </w:r>
    </w:p>
    <w:p w:rsidR="009E55DF" w:rsidRDefault="009E55DF" w:rsidP="00993F36">
      <w:pPr>
        <w:rPr>
          <w:rFonts w:ascii="HGP教科書体" w:eastAsia="HGP教科書体"/>
          <w:sz w:val="24"/>
          <w:szCs w:val="24"/>
        </w:rPr>
      </w:pPr>
    </w:p>
    <w:p w:rsidR="009E55DF" w:rsidRDefault="009E55DF" w:rsidP="00993F36">
      <w:pPr>
        <w:rPr>
          <w:rFonts w:ascii="HGP教科書体" w:eastAsia="HGP教科書体"/>
          <w:sz w:val="24"/>
          <w:szCs w:val="24"/>
        </w:rPr>
      </w:pPr>
      <w:r>
        <w:rPr>
          <w:rFonts w:ascii="HGP教科書体" w:eastAsia="HGP教科書体" w:hint="eastAsia"/>
          <w:sz w:val="24"/>
          <w:szCs w:val="24"/>
        </w:rPr>
        <w:t xml:space="preserve">工費　</w:t>
      </w:r>
      <w:r w:rsidR="00B20ADE">
        <w:rPr>
          <w:rFonts w:ascii="HGP教科書体" w:eastAsia="HGP教科書体" w:hint="eastAsia"/>
          <w:sz w:val="24"/>
          <w:szCs w:val="24"/>
        </w:rPr>
        <w:t>九</w:t>
      </w:r>
      <w:r>
        <w:rPr>
          <w:rFonts w:ascii="HGP教科書体" w:eastAsia="HGP教科書体" w:hint="eastAsia"/>
          <w:sz w:val="24"/>
          <w:szCs w:val="24"/>
        </w:rPr>
        <w:t>五００万円を現行社納金分担率で計算すると次のようになります。</w:t>
      </w:r>
    </w:p>
    <w:p w:rsidR="009E55DF" w:rsidRDefault="009E55DF" w:rsidP="00993F36">
      <w:pPr>
        <w:rPr>
          <w:rFonts w:ascii="HGP教科書体" w:eastAsia="HGP教科書体"/>
          <w:sz w:val="24"/>
          <w:szCs w:val="24"/>
        </w:rPr>
      </w:pPr>
    </w:p>
    <w:tbl>
      <w:tblPr>
        <w:tblStyle w:val="ad"/>
        <w:tblpPr w:leftFromText="142" w:rightFromText="142" w:vertAnchor="page" w:tblpX="45" w:tblpY="2551"/>
        <w:tblW w:w="0" w:type="auto"/>
        <w:tblLook w:val="04A0"/>
      </w:tblPr>
      <w:tblGrid>
        <w:gridCol w:w="582"/>
        <w:gridCol w:w="3462"/>
        <w:gridCol w:w="604"/>
      </w:tblGrid>
      <w:tr w:rsidR="009E55DF" w:rsidTr="005E39E8">
        <w:trPr>
          <w:cantSplit/>
          <w:trHeight w:val="1134"/>
        </w:trPr>
        <w:tc>
          <w:tcPr>
            <w:tcW w:w="582" w:type="dxa"/>
            <w:textDirection w:val="tbRlV"/>
          </w:tcPr>
          <w:p w:rsidR="009E55DF" w:rsidRDefault="00312E51" w:rsidP="005E39E8">
            <w:pPr>
              <w:ind w:left="113" w:right="113"/>
              <w:jc w:val="center"/>
              <w:rPr>
                <w:rFonts w:ascii="HGP教科書体" w:eastAsia="HGP教科書体"/>
                <w:sz w:val="24"/>
                <w:szCs w:val="24"/>
              </w:rPr>
            </w:pPr>
            <w:r>
              <w:rPr>
                <w:rFonts w:ascii="HGP教科書体" w:eastAsia="HGP教科書体" w:hint="eastAsia"/>
                <w:sz w:val="24"/>
                <w:szCs w:val="24"/>
              </w:rPr>
              <w:t>計</w:t>
            </w:r>
          </w:p>
          <w:p w:rsidR="00312E51" w:rsidRDefault="00312E51" w:rsidP="005E39E8">
            <w:pPr>
              <w:ind w:left="113" w:right="113"/>
              <w:rPr>
                <w:rFonts w:ascii="HGP教科書体" w:eastAsia="HGP教科書体"/>
                <w:sz w:val="24"/>
                <w:szCs w:val="24"/>
              </w:rPr>
            </w:pPr>
          </w:p>
        </w:tc>
        <w:tc>
          <w:tcPr>
            <w:tcW w:w="3462" w:type="dxa"/>
            <w:textDirection w:val="tbRlV"/>
          </w:tcPr>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室町</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紫明</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京極</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元町</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中立</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小川</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出雲路</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滋野</w:t>
            </w:r>
          </w:p>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春日</w:t>
            </w:r>
          </w:p>
        </w:tc>
        <w:tc>
          <w:tcPr>
            <w:tcW w:w="604" w:type="dxa"/>
            <w:textDirection w:val="tbRlV"/>
          </w:tcPr>
          <w:p w:rsidR="009E55DF" w:rsidRDefault="009E55DF" w:rsidP="005E39E8">
            <w:pPr>
              <w:ind w:left="113" w:right="113"/>
              <w:jc w:val="center"/>
              <w:rPr>
                <w:rFonts w:ascii="HGP教科書体" w:eastAsia="HGP教科書体"/>
                <w:sz w:val="24"/>
                <w:szCs w:val="24"/>
              </w:rPr>
            </w:pPr>
            <w:r>
              <w:rPr>
                <w:rFonts w:ascii="HGP教科書体" w:eastAsia="HGP教科書体" w:hint="eastAsia"/>
                <w:sz w:val="24"/>
                <w:szCs w:val="24"/>
              </w:rPr>
              <w:t>区別</w:t>
            </w:r>
          </w:p>
        </w:tc>
      </w:tr>
      <w:tr w:rsidR="009E55DF" w:rsidTr="005E39E8">
        <w:trPr>
          <w:cantSplit/>
          <w:trHeight w:val="2669"/>
        </w:trPr>
        <w:tc>
          <w:tcPr>
            <w:tcW w:w="582" w:type="dxa"/>
            <w:textDirection w:val="tbRlV"/>
          </w:tcPr>
          <w:p w:rsidR="005E39E8" w:rsidRDefault="00B20ADE" w:rsidP="005E39E8">
            <w:pPr>
              <w:ind w:left="113" w:right="113"/>
              <w:rPr>
                <w:rFonts w:ascii="HGP教科書体" w:eastAsia="HGP教科書体"/>
                <w:sz w:val="24"/>
                <w:szCs w:val="24"/>
              </w:rPr>
            </w:pPr>
            <w:r>
              <w:rPr>
                <w:rFonts w:ascii="HGP教科書体" w:eastAsia="HGP教科書体" w:hint="eastAsia"/>
                <w:sz w:val="24"/>
                <w:szCs w:val="24"/>
              </w:rPr>
              <w:t>九</w:t>
            </w:r>
            <w:r w:rsidR="00312E51">
              <w:rPr>
                <w:rFonts w:ascii="HGP教科書体" w:eastAsia="HGP教科書体" w:hint="eastAsia"/>
                <w:sz w:val="24"/>
                <w:szCs w:val="24"/>
              </w:rPr>
              <w:t>五、〇〇〇，〇〇〇</w:t>
            </w:r>
          </w:p>
        </w:tc>
        <w:tc>
          <w:tcPr>
            <w:tcW w:w="3462" w:type="dxa"/>
            <w:textDirection w:val="tbRlV"/>
          </w:tcPr>
          <w:p w:rsidR="00312E51" w:rsidRDefault="00540103" w:rsidP="005E39E8">
            <w:pPr>
              <w:ind w:left="113" w:right="113"/>
              <w:rPr>
                <w:rFonts w:ascii="HGP教科書体" w:eastAsia="HGP教科書体"/>
                <w:sz w:val="24"/>
                <w:szCs w:val="24"/>
              </w:rPr>
            </w:pPr>
            <w:r>
              <w:rPr>
                <w:rFonts w:ascii="HGP教科書体" w:eastAsia="HGP教科書体" w:hint="eastAsia"/>
                <w:sz w:val="24"/>
                <w:szCs w:val="24"/>
              </w:rPr>
              <w:t>二五</w:t>
            </w:r>
            <w:r w:rsidR="00312E51">
              <w:rPr>
                <w:rFonts w:ascii="HGP教科書体" w:eastAsia="HGP教科書体" w:hint="eastAsia"/>
                <w:sz w:val="24"/>
                <w:szCs w:val="24"/>
              </w:rPr>
              <w:t>、</w:t>
            </w:r>
            <w:r>
              <w:rPr>
                <w:rFonts w:ascii="HGP教科書体" w:eastAsia="HGP教科書体" w:hint="eastAsia"/>
                <w:sz w:val="24"/>
                <w:szCs w:val="24"/>
              </w:rPr>
              <w:t>六</w:t>
            </w:r>
            <w:r w:rsidR="00312E51">
              <w:rPr>
                <w:rFonts w:ascii="HGP教科書体" w:eastAsia="HGP教科書体" w:hint="eastAsia"/>
                <w:sz w:val="24"/>
                <w:szCs w:val="24"/>
              </w:rPr>
              <w:t>五〇、〇〇〇</w:t>
            </w:r>
          </w:p>
          <w:p w:rsidR="00312E51" w:rsidRDefault="00540103" w:rsidP="005E39E8">
            <w:pPr>
              <w:ind w:left="113" w:right="113"/>
              <w:rPr>
                <w:rFonts w:ascii="HGP教科書体" w:eastAsia="HGP教科書体"/>
                <w:sz w:val="24"/>
                <w:szCs w:val="24"/>
              </w:rPr>
            </w:pPr>
            <w:r>
              <w:rPr>
                <w:rFonts w:ascii="HGP教科書体" w:eastAsia="HGP教科書体" w:hint="eastAsia"/>
                <w:sz w:val="24"/>
                <w:szCs w:val="24"/>
              </w:rPr>
              <w:t>二〇</w:t>
            </w:r>
            <w:r w:rsidR="00312E51">
              <w:rPr>
                <w:rFonts w:ascii="HGP教科書体" w:eastAsia="HGP教科書体" w:hint="eastAsia"/>
                <w:sz w:val="24"/>
                <w:szCs w:val="24"/>
              </w:rPr>
              <w:t>、</w:t>
            </w:r>
            <w:r>
              <w:rPr>
                <w:rFonts w:ascii="HGP教科書体" w:eastAsia="HGP教科書体" w:hint="eastAsia"/>
                <w:sz w:val="24"/>
                <w:szCs w:val="24"/>
              </w:rPr>
              <w:t>九</w:t>
            </w:r>
            <w:r w:rsidR="00312E51">
              <w:rPr>
                <w:rFonts w:ascii="HGP教科書体" w:eastAsia="HGP教科書体" w:hint="eastAsia"/>
                <w:sz w:val="24"/>
                <w:szCs w:val="24"/>
              </w:rPr>
              <w:t>〇〇、〇〇〇</w:t>
            </w:r>
          </w:p>
          <w:p w:rsidR="00312E51" w:rsidRDefault="00540103" w:rsidP="00540103">
            <w:pPr>
              <w:ind w:leftChars="54" w:left="113" w:right="113"/>
              <w:rPr>
                <w:rFonts w:ascii="HGP教科書体" w:eastAsia="HGP教科書体"/>
                <w:sz w:val="24"/>
                <w:szCs w:val="24"/>
              </w:rPr>
            </w:pPr>
            <w:r>
              <w:rPr>
                <w:rFonts w:ascii="HGP教科書体" w:eastAsia="HGP教科書体" w:hint="eastAsia"/>
                <w:sz w:val="24"/>
                <w:szCs w:val="24"/>
              </w:rPr>
              <w:t>一五</w:t>
            </w:r>
            <w:r w:rsidR="00312E51">
              <w:rPr>
                <w:rFonts w:ascii="HGP教科書体" w:eastAsia="HGP教科書体" w:hint="eastAsia"/>
                <w:sz w:val="24"/>
                <w:szCs w:val="24"/>
              </w:rPr>
              <w:t>、</w:t>
            </w:r>
            <w:r>
              <w:rPr>
                <w:rFonts w:ascii="HGP教科書体" w:eastAsia="HGP教科書体" w:hint="eastAsia"/>
                <w:sz w:val="24"/>
                <w:szCs w:val="24"/>
              </w:rPr>
              <w:t>八六</w:t>
            </w:r>
            <w:r w:rsidR="00312E51">
              <w:rPr>
                <w:rFonts w:ascii="HGP教科書体" w:eastAsia="HGP教科書体" w:hint="eastAsia"/>
                <w:sz w:val="24"/>
                <w:szCs w:val="24"/>
              </w:rPr>
              <w:t>五、〇〇〇</w:t>
            </w:r>
          </w:p>
          <w:p w:rsidR="00312E51" w:rsidRDefault="00540103" w:rsidP="00540103">
            <w:pPr>
              <w:ind w:leftChars="54" w:left="113" w:right="113"/>
              <w:rPr>
                <w:rFonts w:ascii="HGP教科書体" w:eastAsia="HGP教科書体"/>
                <w:sz w:val="24"/>
                <w:szCs w:val="24"/>
              </w:rPr>
            </w:pPr>
            <w:r>
              <w:rPr>
                <w:rFonts w:ascii="HGP教科書体" w:eastAsia="HGP教科書体" w:hint="eastAsia"/>
                <w:sz w:val="24"/>
                <w:szCs w:val="24"/>
              </w:rPr>
              <w:t>一一</w:t>
            </w:r>
            <w:r w:rsidR="00312E51">
              <w:rPr>
                <w:rFonts w:ascii="HGP教科書体" w:eastAsia="HGP教科書体" w:hint="eastAsia"/>
                <w:sz w:val="24"/>
                <w:szCs w:val="24"/>
              </w:rPr>
              <w:t>、</w:t>
            </w:r>
            <w:r>
              <w:rPr>
                <w:rFonts w:ascii="HGP教科書体" w:eastAsia="HGP教科書体" w:hint="eastAsia"/>
                <w:sz w:val="24"/>
                <w:szCs w:val="24"/>
              </w:rPr>
              <w:t>五九</w:t>
            </w:r>
            <w:r w:rsidR="00312E51">
              <w:rPr>
                <w:rFonts w:ascii="HGP教科書体" w:eastAsia="HGP教科書体" w:hint="eastAsia"/>
                <w:sz w:val="24"/>
                <w:szCs w:val="24"/>
              </w:rPr>
              <w:t>〇、〇〇〇</w:t>
            </w:r>
          </w:p>
          <w:p w:rsidR="00312E51" w:rsidRDefault="00540103" w:rsidP="00540103">
            <w:pPr>
              <w:ind w:leftChars="54" w:left="113" w:right="113"/>
              <w:rPr>
                <w:rFonts w:ascii="HGP教科書体" w:eastAsia="HGP教科書体"/>
                <w:sz w:val="24"/>
                <w:szCs w:val="24"/>
              </w:rPr>
            </w:pPr>
            <w:r>
              <w:rPr>
                <w:rFonts w:ascii="HGP教科書体" w:eastAsia="HGP教科書体" w:hint="eastAsia"/>
                <w:sz w:val="24"/>
                <w:szCs w:val="24"/>
              </w:rPr>
              <w:t>一〇</w:t>
            </w:r>
            <w:r w:rsidR="00312E51">
              <w:rPr>
                <w:rFonts w:ascii="HGP教科書体" w:eastAsia="HGP教科書体" w:hint="eastAsia"/>
                <w:sz w:val="24"/>
                <w:szCs w:val="24"/>
              </w:rPr>
              <w:t>、</w:t>
            </w:r>
            <w:r>
              <w:rPr>
                <w:rFonts w:ascii="HGP教科書体" w:eastAsia="HGP教科書体" w:hint="eastAsia"/>
                <w:sz w:val="24"/>
                <w:szCs w:val="24"/>
              </w:rPr>
              <w:t>四</w:t>
            </w:r>
            <w:r w:rsidR="00312E51">
              <w:rPr>
                <w:rFonts w:ascii="HGP教科書体" w:eastAsia="HGP教科書体" w:hint="eastAsia"/>
                <w:sz w:val="24"/>
                <w:szCs w:val="24"/>
              </w:rPr>
              <w:t>五〇、〇〇〇</w:t>
            </w:r>
          </w:p>
          <w:p w:rsidR="00312E51" w:rsidRDefault="00540103" w:rsidP="005E39E8">
            <w:pPr>
              <w:ind w:leftChars="54" w:left="113" w:right="113" w:firstLineChars="100" w:firstLine="240"/>
              <w:rPr>
                <w:rFonts w:ascii="HGP教科書体" w:eastAsia="HGP教科書体"/>
                <w:sz w:val="24"/>
                <w:szCs w:val="24"/>
              </w:rPr>
            </w:pPr>
            <w:r>
              <w:rPr>
                <w:rFonts w:ascii="HGP教科書体" w:eastAsia="HGP教科書体" w:hint="eastAsia"/>
                <w:sz w:val="24"/>
                <w:szCs w:val="24"/>
              </w:rPr>
              <w:t>三</w:t>
            </w:r>
            <w:r w:rsidR="00312E51">
              <w:rPr>
                <w:rFonts w:ascii="HGP教科書体" w:eastAsia="HGP教科書体" w:hint="eastAsia"/>
                <w:sz w:val="24"/>
                <w:szCs w:val="24"/>
              </w:rPr>
              <w:t>、</w:t>
            </w:r>
            <w:r>
              <w:rPr>
                <w:rFonts w:ascii="HGP教科書体" w:eastAsia="HGP教科書体" w:hint="eastAsia"/>
                <w:sz w:val="24"/>
                <w:szCs w:val="24"/>
              </w:rPr>
              <w:t>四二</w:t>
            </w:r>
            <w:r w:rsidR="00312E51">
              <w:rPr>
                <w:rFonts w:ascii="HGP教科書体" w:eastAsia="HGP教科書体" w:hint="eastAsia"/>
                <w:sz w:val="24"/>
                <w:szCs w:val="24"/>
              </w:rPr>
              <w:t>〇、〇〇〇</w:t>
            </w:r>
          </w:p>
          <w:p w:rsidR="00312E51" w:rsidRDefault="00540103" w:rsidP="005E39E8">
            <w:pPr>
              <w:ind w:leftChars="54" w:left="113" w:right="113" w:firstLineChars="100" w:firstLine="240"/>
              <w:rPr>
                <w:rFonts w:ascii="HGP教科書体" w:eastAsia="HGP教科書体"/>
                <w:sz w:val="24"/>
                <w:szCs w:val="24"/>
              </w:rPr>
            </w:pPr>
            <w:r>
              <w:rPr>
                <w:rFonts w:ascii="HGP教科書体" w:eastAsia="HGP教科書体" w:hint="eastAsia"/>
                <w:sz w:val="24"/>
                <w:szCs w:val="24"/>
              </w:rPr>
              <w:t>三</w:t>
            </w:r>
            <w:r w:rsidR="00312E51">
              <w:rPr>
                <w:rFonts w:ascii="HGP教科書体" w:eastAsia="HGP教科書体" w:hint="eastAsia"/>
                <w:sz w:val="24"/>
                <w:szCs w:val="24"/>
              </w:rPr>
              <w:t>、</w:t>
            </w:r>
            <w:r>
              <w:rPr>
                <w:rFonts w:ascii="HGP教科書体" w:eastAsia="HGP教科書体" w:hint="eastAsia"/>
                <w:sz w:val="24"/>
                <w:szCs w:val="24"/>
              </w:rPr>
              <w:t>一三五</w:t>
            </w:r>
            <w:r w:rsidR="00312E51">
              <w:rPr>
                <w:rFonts w:ascii="HGP教科書体" w:eastAsia="HGP教科書体" w:hint="eastAsia"/>
                <w:sz w:val="24"/>
                <w:szCs w:val="24"/>
              </w:rPr>
              <w:t>、〇〇〇</w:t>
            </w:r>
          </w:p>
          <w:p w:rsidR="00312E51" w:rsidRDefault="00540103" w:rsidP="005E39E8">
            <w:pPr>
              <w:ind w:leftChars="54" w:left="113" w:right="113" w:firstLineChars="100" w:firstLine="240"/>
              <w:rPr>
                <w:rFonts w:ascii="HGP教科書体" w:eastAsia="HGP教科書体"/>
                <w:sz w:val="24"/>
                <w:szCs w:val="24"/>
              </w:rPr>
            </w:pPr>
            <w:r>
              <w:rPr>
                <w:rFonts w:ascii="HGP教科書体" w:eastAsia="HGP教科書体" w:hint="eastAsia"/>
                <w:sz w:val="24"/>
                <w:szCs w:val="24"/>
              </w:rPr>
              <w:t>二</w:t>
            </w:r>
            <w:r w:rsidR="00312E51">
              <w:rPr>
                <w:rFonts w:ascii="HGP教科書体" w:eastAsia="HGP教科書体" w:hint="eastAsia"/>
                <w:sz w:val="24"/>
                <w:szCs w:val="24"/>
              </w:rPr>
              <w:t>、</w:t>
            </w:r>
            <w:r>
              <w:rPr>
                <w:rFonts w:ascii="HGP教科書体" w:eastAsia="HGP教科書体" w:hint="eastAsia"/>
                <w:sz w:val="24"/>
                <w:szCs w:val="24"/>
              </w:rPr>
              <w:t>二八</w:t>
            </w:r>
            <w:r w:rsidR="00312E51">
              <w:rPr>
                <w:rFonts w:ascii="HGP教科書体" w:eastAsia="HGP教科書体" w:hint="eastAsia"/>
                <w:sz w:val="24"/>
                <w:szCs w:val="24"/>
              </w:rPr>
              <w:t>〇、〇〇〇</w:t>
            </w:r>
          </w:p>
          <w:p w:rsidR="00312E51" w:rsidRDefault="00540103" w:rsidP="006744BE">
            <w:pPr>
              <w:ind w:leftChars="54" w:left="113" w:right="113" w:firstLineChars="100" w:firstLine="240"/>
              <w:rPr>
                <w:rFonts w:ascii="HGP教科書体" w:eastAsia="HGP教科書体"/>
                <w:sz w:val="24"/>
                <w:szCs w:val="24"/>
              </w:rPr>
            </w:pPr>
            <w:r>
              <w:rPr>
                <w:rFonts w:ascii="HGP教科書体" w:eastAsia="HGP教科書体" w:hint="eastAsia"/>
                <w:sz w:val="24"/>
                <w:szCs w:val="24"/>
              </w:rPr>
              <w:t>一</w:t>
            </w:r>
            <w:r w:rsidR="006744BE">
              <w:rPr>
                <w:rFonts w:ascii="HGP教科書体" w:eastAsia="HGP教科書体" w:hint="eastAsia"/>
                <w:sz w:val="24"/>
                <w:szCs w:val="24"/>
              </w:rPr>
              <w:t>、</w:t>
            </w:r>
            <w:r>
              <w:rPr>
                <w:rFonts w:ascii="HGP教科書体" w:eastAsia="HGP教科書体" w:hint="eastAsia"/>
                <w:sz w:val="24"/>
                <w:szCs w:val="24"/>
              </w:rPr>
              <w:t>七一</w:t>
            </w:r>
            <w:r w:rsidR="00312E51">
              <w:rPr>
                <w:rFonts w:ascii="HGP教科書体" w:eastAsia="HGP教科書体" w:hint="eastAsia"/>
                <w:sz w:val="24"/>
                <w:szCs w:val="24"/>
              </w:rPr>
              <w:t>〇、〇〇〇</w:t>
            </w:r>
          </w:p>
        </w:tc>
        <w:tc>
          <w:tcPr>
            <w:tcW w:w="604" w:type="dxa"/>
            <w:textDirection w:val="tbRlV"/>
          </w:tcPr>
          <w:p w:rsidR="009E55DF" w:rsidRDefault="00312E51" w:rsidP="005E39E8">
            <w:pPr>
              <w:ind w:left="113" w:right="113"/>
              <w:jc w:val="center"/>
              <w:rPr>
                <w:rFonts w:ascii="HGP教科書体" w:eastAsia="HGP教科書体"/>
                <w:sz w:val="24"/>
                <w:szCs w:val="24"/>
              </w:rPr>
            </w:pPr>
            <w:r>
              <w:rPr>
                <w:rFonts w:ascii="HGP教科書体" w:eastAsia="HGP教科書体" w:hint="eastAsia"/>
                <w:sz w:val="24"/>
                <w:szCs w:val="24"/>
              </w:rPr>
              <w:t>金額</w:t>
            </w:r>
          </w:p>
        </w:tc>
      </w:tr>
    </w:tbl>
    <w:p w:rsidR="009E55DF" w:rsidRPr="00A04F4B" w:rsidRDefault="009E55DF" w:rsidP="00993F36">
      <w:pPr>
        <w:rPr>
          <w:rFonts w:ascii="HGP教科書体" w:eastAsia="HGP教科書体"/>
          <w:sz w:val="24"/>
          <w:szCs w:val="24"/>
        </w:rPr>
      </w:pPr>
    </w:p>
    <w:p w:rsidR="003754B5" w:rsidRPr="006F532F" w:rsidRDefault="003754B5" w:rsidP="00993F36">
      <w:pPr>
        <w:rPr>
          <w:rFonts w:ascii="HGP教科書体" w:eastAsia="HGP教科書体"/>
          <w:sz w:val="24"/>
          <w:szCs w:val="24"/>
        </w:rPr>
      </w:pPr>
    </w:p>
    <w:p w:rsidR="003754B5" w:rsidRPr="006F532F" w:rsidRDefault="003754B5" w:rsidP="00993F36">
      <w:pPr>
        <w:rPr>
          <w:rFonts w:ascii="HGP教科書体" w:eastAsia="HGP教科書体"/>
          <w:sz w:val="24"/>
          <w:szCs w:val="24"/>
        </w:rPr>
      </w:pPr>
    </w:p>
    <w:p w:rsidR="00BB7092" w:rsidRPr="006F532F" w:rsidRDefault="00BB7092" w:rsidP="00BB7092">
      <w:pPr>
        <w:rPr>
          <w:rFonts w:ascii="HGP教科書体" w:eastAsia="HGP教科書体"/>
          <w:sz w:val="24"/>
          <w:szCs w:val="24"/>
        </w:rPr>
      </w:pPr>
    </w:p>
    <w:p w:rsidR="00BB7092" w:rsidRPr="006F532F" w:rsidRDefault="00BB7092" w:rsidP="00BB7092">
      <w:pPr>
        <w:rPr>
          <w:rFonts w:ascii="HGP教科書体" w:eastAsia="HGP教科書体"/>
          <w:sz w:val="24"/>
          <w:szCs w:val="24"/>
        </w:rPr>
      </w:pPr>
    </w:p>
    <w:p w:rsidR="00BB7092" w:rsidRDefault="00BB7092">
      <w:pPr>
        <w:rPr>
          <w:rFonts w:ascii="HGP教科書体" w:eastAsia="HGP教科書体"/>
          <w:sz w:val="24"/>
          <w:szCs w:val="24"/>
        </w:rPr>
      </w:pPr>
      <w:r w:rsidRPr="006F532F">
        <w:rPr>
          <w:rFonts w:ascii="HGP教科書体" w:eastAsia="HGP教科書体" w:hint="eastAsia"/>
          <w:sz w:val="24"/>
          <w:szCs w:val="24"/>
        </w:rPr>
        <w:t xml:space="preserve">　　　　　</w:t>
      </w: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pPr>
        <w:rPr>
          <w:rFonts w:ascii="HGP教科書体" w:eastAsia="HGP教科書体"/>
          <w:sz w:val="24"/>
          <w:szCs w:val="24"/>
        </w:rPr>
      </w:pPr>
    </w:p>
    <w:p w:rsidR="005E39E8" w:rsidRDefault="005E39E8" w:rsidP="006E5BE5">
      <w:pPr>
        <w:rPr>
          <w:rFonts w:ascii="HGP教科書体" w:eastAsia="HGP教科書体"/>
          <w:sz w:val="28"/>
          <w:szCs w:val="28"/>
        </w:rPr>
      </w:pPr>
    </w:p>
    <w:p w:rsidR="005E39E8" w:rsidRPr="005E39E8" w:rsidRDefault="005E39E8">
      <w:pPr>
        <w:rPr>
          <w:rFonts w:ascii="HGP教科書体" w:eastAsia="HGP教科書体"/>
          <w:sz w:val="24"/>
          <w:szCs w:val="24"/>
        </w:rPr>
      </w:pPr>
    </w:p>
    <w:sectPr w:rsidR="005E39E8" w:rsidRPr="005E39E8" w:rsidSect="00A8591B">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F9" w:rsidRDefault="00C02EF9" w:rsidP="00167FC5">
      <w:r>
        <w:separator/>
      </w:r>
    </w:p>
  </w:endnote>
  <w:endnote w:type="continuationSeparator" w:id="1">
    <w:p w:rsidR="00C02EF9" w:rsidRDefault="00C02EF9" w:rsidP="00167F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7002"/>
      <w:docPartObj>
        <w:docPartGallery w:val="Page Numbers (Bottom of Page)"/>
        <w:docPartUnique/>
      </w:docPartObj>
    </w:sdtPr>
    <w:sdtContent>
      <w:p w:rsidR="0031621A" w:rsidRDefault="006F5714">
        <w:pPr>
          <w:pStyle w:val="ab"/>
          <w:jc w:val="center"/>
        </w:pPr>
        <w:fldSimple w:instr=" PAGE   \* MERGEFORMAT ">
          <w:r w:rsidR="00F53778" w:rsidRPr="00F53778">
            <w:rPr>
              <w:noProof/>
              <w:lang w:val="ja-JP"/>
            </w:rPr>
            <w:t>4</w:t>
          </w:r>
        </w:fldSimple>
      </w:p>
    </w:sdtContent>
  </w:sdt>
  <w:p w:rsidR="0031621A" w:rsidRDefault="003162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F9" w:rsidRDefault="00C02EF9" w:rsidP="00167FC5">
      <w:r>
        <w:separator/>
      </w:r>
    </w:p>
  </w:footnote>
  <w:footnote w:type="continuationSeparator" w:id="1">
    <w:p w:rsidR="00C02EF9" w:rsidRDefault="00C02EF9" w:rsidP="00167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91B"/>
    <w:rsid w:val="000A392B"/>
    <w:rsid w:val="000D1CFF"/>
    <w:rsid w:val="00167FC5"/>
    <w:rsid w:val="002266D6"/>
    <w:rsid w:val="00231085"/>
    <w:rsid w:val="00312E51"/>
    <w:rsid w:val="0031621A"/>
    <w:rsid w:val="003754B5"/>
    <w:rsid w:val="003B2A42"/>
    <w:rsid w:val="003F396D"/>
    <w:rsid w:val="00404663"/>
    <w:rsid w:val="004227D6"/>
    <w:rsid w:val="00443FCF"/>
    <w:rsid w:val="00477606"/>
    <w:rsid w:val="004923E1"/>
    <w:rsid w:val="004D1DF9"/>
    <w:rsid w:val="00530631"/>
    <w:rsid w:val="00540103"/>
    <w:rsid w:val="005C0C88"/>
    <w:rsid w:val="005D39BC"/>
    <w:rsid w:val="005E39E8"/>
    <w:rsid w:val="006339D0"/>
    <w:rsid w:val="006744BE"/>
    <w:rsid w:val="00695CEA"/>
    <w:rsid w:val="006E5BE5"/>
    <w:rsid w:val="006F532F"/>
    <w:rsid w:val="006F5714"/>
    <w:rsid w:val="0071625D"/>
    <w:rsid w:val="00735058"/>
    <w:rsid w:val="007B07C7"/>
    <w:rsid w:val="008C6105"/>
    <w:rsid w:val="00946893"/>
    <w:rsid w:val="00993F36"/>
    <w:rsid w:val="009D4362"/>
    <w:rsid w:val="009E55DF"/>
    <w:rsid w:val="00A04F4B"/>
    <w:rsid w:val="00A8591B"/>
    <w:rsid w:val="00AA2BE0"/>
    <w:rsid w:val="00B20ADE"/>
    <w:rsid w:val="00B26711"/>
    <w:rsid w:val="00BB603E"/>
    <w:rsid w:val="00BB7092"/>
    <w:rsid w:val="00BD2D6F"/>
    <w:rsid w:val="00BE091B"/>
    <w:rsid w:val="00C02EF9"/>
    <w:rsid w:val="00CA1845"/>
    <w:rsid w:val="00D773F6"/>
    <w:rsid w:val="00E54EE8"/>
    <w:rsid w:val="00ED5DF2"/>
    <w:rsid w:val="00F1346E"/>
    <w:rsid w:val="00F4241A"/>
    <w:rsid w:val="00F53778"/>
    <w:rsid w:val="00F74A1B"/>
    <w:rsid w:val="00F763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7092"/>
  </w:style>
  <w:style w:type="character" w:customStyle="1" w:styleId="a4">
    <w:name w:val="日付 (文字)"/>
    <w:basedOn w:val="a0"/>
    <w:link w:val="a3"/>
    <w:uiPriority w:val="99"/>
    <w:semiHidden/>
    <w:rsid w:val="00BB7092"/>
  </w:style>
  <w:style w:type="paragraph" w:styleId="a5">
    <w:name w:val="Note Heading"/>
    <w:basedOn w:val="a"/>
    <w:next w:val="a"/>
    <w:link w:val="a6"/>
    <w:uiPriority w:val="99"/>
    <w:unhideWhenUsed/>
    <w:rsid w:val="00BB7092"/>
    <w:pPr>
      <w:jc w:val="center"/>
    </w:pPr>
  </w:style>
  <w:style w:type="character" w:customStyle="1" w:styleId="a6">
    <w:name w:val="記 (文字)"/>
    <w:basedOn w:val="a0"/>
    <w:link w:val="a5"/>
    <w:uiPriority w:val="99"/>
    <w:rsid w:val="00BB7092"/>
  </w:style>
  <w:style w:type="paragraph" w:styleId="a7">
    <w:name w:val="Closing"/>
    <w:basedOn w:val="a"/>
    <w:link w:val="a8"/>
    <w:uiPriority w:val="99"/>
    <w:unhideWhenUsed/>
    <w:rsid w:val="00BB7092"/>
    <w:pPr>
      <w:jc w:val="right"/>
    </w:pPr>
  </w:style>
  <w:style w:type="character" w:customStyle="1" w:styleId="a8">
    <w:name w:val="結語 (文字)"/>
    <w:basedOn w:val="a0"/>
    <w:link w:val="a7"/>
    <w:uiPriority w:val="99"/>
    <w:rsid w:val="00BB7092"/>
  </w:style>
  <w:style w:type="paragraph" w:styleId="a9">
    <w:name w:val="header"/>
    <w:basedOn w:val="a"/>
    <w:link w:val="aa"/>
    <w:uiPriority w:val="99"/>
    <w:semiHidden/>
    <w:unhideWhenUsed/>
    <w:rsid w:val="00167FC5"/>
    <w:pPr>
      <w:tabs>
        <w:tab w:val="center" w:pos="4252"/>
        <w:tab w:val="right" w:pos="8504"/>
      </w:tabs>
      <w:snapToGrid w:val="0"/>
    </w:pPr>
  </w:style>
  <w:style w:type="character" w:customStyle="1" w:styleId="aa">
    <w:name w:val="ヘッダー (文字)"/>
    <w:basedOn w:val="a0"/>
    <w:link w:val="a9"/>
    <w:uiPriority w:val="99"/>
    <w:semiHidden/>
    <w:rsid w:val="00167FC5"/>
  </w:style>
  <w:style w:type="paragraph" w:styleId="ab">
    <w:name w:val="footer"/>
    <w:basedOn w:val="a"/>
    <w:link w:val="ac"/>
    <w:uiPriority w:val="99"/>
    <w:unhideWhenUsed/>
    <w:rsid w:val="00167FC5"/>
    <w:pPr>
      <w:tabs>
        <w:tab w:val="center" w:pos="4252"/>
        <w:tab w:val="right" w:pos="8504"/>
      </w:tabs>
      <w:snapToGrid w:val="0"/>
    </w:pPr>
  </w:style>
  <w:style w:type="character" w:customStyle="1" w:styleId="ac">
    <w:name w:val="フッター (文字)"/>
    <w:basedOn w:val="a0"/>
    <w:link w:val="ab"/>
    <w:uiPriority w:val="99"/>
    <w:rsid w:val="00167FC5"/>
  </w:style>
  <w:style w:type="table" w:styleId="ad">
    <w:name w:val="Table Grid"/>
    <w:basedOn w:val="a1"/>
    <w:uiPriority w:val="59"/>
    <w:rsid w:val="009E55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ogurisu</dc:creator>
  <cp:lastModifiedBy>ogurisu</cp:lastModifiedBy>
  <cp:revision>6</cp:revision>
  <cp:lastPrinted>2016-04-03T05:38:00Z</cp:lastPrinted>
  <dcterms:created xsi:type="dcterms:W3CDTF">2016-04-03T05:35:00Z</dcterms:created>
  <dcterms:modified xsi:type="dcterms:W3CDTF">2016-04-03T07:40:00Z</dcterms:modified>
</cp:coreProperties>
</file>