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A0" w:rsidRDefault="006A6C03" w:rsidP="00AE08A0">
      <w:pPr>
        <w:jc w:val="right"/>
      </w:pPr>
      <w:r>
        <w:rPr>
          <w:rFonts w:hint="eastAsia"/>
        </w:rPr>
        <w:t>2017</w:t>
      </w:r>
      <w:r w:rsidR="00AE08A0">
        <w:rPr>
          <w:rFonts w:hint="eastAsia"/>
        </w:rPr>
        <w:t>.</w:t>
      </w:r>
      <w:r>
        <w:rPr>
          <w:rFonts w:hint="eastAsia"/>
        </w:rPr>
        <w:t>3</w:t>
      </w:r>
      <w:r w:rsidR="00AE08A0">
        <w:rPr>
          <w:rFonts w:hint="eastAsia"/>
        </w:rPr>
        <w:t>.</w:t>
      </w:r>
      <w:r>
        <w:rPr>
          <w:rFonts w:hint="eastAsia"/>
        </w:rPr>
        <w:t>3</w:t>
      </w:r>
      <w:r w:rsidR="00441398">
        <w:rPr>
          <w:rFonts w:hint="eastAsia"/>
        </w:rPr>
        <w:t>1</w:t>
      </w:r>
    </w:p>
    <w:p w:rsidR="00AE08A0" w:rsidRPr="00AE08A0" w:rsidRDefault="00E51E98" w:rsidP="00AE08A0">
      <w:pPr>
        <w:jc w:val="center"/>
        <w:rPr>
          <w:sz w:val="28"/>
          <w:szCs w:val="28"/>
        </w:rPr>
      </w:pPr>
      <w:r w:rsidRPr="00CE2E39">
        <w:rPr>
          <w:rFonts w:hint="eastAsia"/>
          <w:b/>
          <w:sz w:val="28"/>
          <w:szCs w:val="28"/>
        </w:rPr>
        <w:t>どんぐり苗の育て方</w:t>
      </w:r>
      <w:r w:rsidR="00CE2E39">
        <w:rPr>
          <w:rFonts w:hint="eastAsia"/>
          <w:b/>
          <w:sz w:val="28"/>
          <w:szCs w:val="28"/>
        </w:rPr>
        <w:t xml:space="preserve">　</w:t>
      </w:r>
      <w:r w:rsidRPr="00E51E98">
        <w:rPr>
          <w:rFonts w:hint="eastAsia"/>
          <w:szCs w:val="21"/>
        </w:rPr>
        <w:t>～</w:t>
      </w:r>
      <w:r w:rsidR="00AE08A0" w:rsidRPr="00E51E98">
        <w:rPr>
          <w:rFonts w:hint="eastAsia"/>
          <w:szCs w:val="21"/>
        </w:rPr>
        <w:t>トラブル事例と</w:t>
      </w:r>
      <w:r w:rsidRPr="00E51E98">
        <w:rPr>
          <w:rFonts w:hint="eastAsia"/>
          <w:szCs w:val="21"/>
        </w:rPr>
        <w:t>その</w:t>
      </w:r>
      <w:r w:rsidR="00AE08A0" w:rsidRPr="00E51E98">
        <w:rPr>
          <w:rFonts w:hint="eastAsia"/>
          <w:szCs w:val="21"/>
        </w:rPr>
        <w:t>対応</w:t>
      </w:r>
      <w:r w:rsidR="00936E63">
        <w:rPr>
          <w:rFonts w:hint="eastAsia"/>
          <w:szCs w:val="21"/>
        </w:rPr>
        <w:t>（育苗編）</w:t>
      </w:r>
      <w:r w:rsidRPr="00E51E98">
        <w:rPr>
          <w:rFonts w:hint="eastAsia"/>
          <w:szCs w:val="21"/>
        </w:rPr>
        <w:t>～</w:t>
      </w:r>
    </w:p>
    <w:p w:rsidR="00AE08A0" w:rsidRDefault="00AE08A0"/>
    <w:p w:rsidR="00F359A1" w:rsidRDefault="00F359A1"/>
    <w:p w:rsidR="005A2822" w:rsidRPr="00E51E98" w:rsidRDefault="005A2822">
      <w:pPr>
        <w:rPr>
          <w:b/>
          <w:sz w:val="24"/>
          <w:szCs w:val="24"/>
        </w:rPr>
      </w:pPr>
      <w:r w:rsidRPr="00E51E98">
        <w:rPr>
          <w:rFonts w:hint="eastAsia"/>
          <w:b/>
          <w:sz w:val="24"/>
          <w:szCs w:val="24"/>
        </w:rPr>
        <w:t>１．良いどんぐりの</w:t>
      </w:r>
      <w:r w:rsidR="00893582">
        <w:rPr>
          <w:rFonts w:hint="eastAsia"/>
          <w:b/>
          <w:sz w:val="24"/>
          <w:szCs w:val="24"/>
        </w:rPr>
        <w:t>採取</w:t>
      </w:r>
      <w:r w:rsidR="00133A2C" w:rsidRPr="00E51E98">
        <w:rPr>
          <w:rFonts w:hint="eastAsia"/>
          <w:b/>
          <w:sz w:val="24"/>
          <w:szCs w:val="24"/>
        </w:rPr>
        <w:t xml:space="preserve">　（</w:t>
      </w:r>
      <w:r w:rsidR="00133A2C" w:rsidRPr="00E51E98">
        <w:rPr>
          <w:rFonts w:hint="eastAsia"/>
          <w:b/>
          <w:sz w:val="24"/>
          <w:szCs w:val="24"/>
        </w:rPr>
        <w:t>9</w:t>
      </w:r>
      <w:r w:rsidR="00133A2C" w:rsidRPr="00E51E98">
        <w:rPr>
          <w:rFonts w:hint="eastAsia"/>
          <w:b/>
          <w:sz w:val="24"/>
          <w:szCs w:val="24"/>
        </w:rPr>
        <w:t>～</w:t>
      </w:r>
      <w:r w:rsidR="00133A2C" w:rsidRPr="00E51E98">
        <w:rPr>
          <w:rFonts w:hint="eastAsia"/>
          <w:b/>
          <w:sz w:val="24"/>
          <w:szCs w:val="24"/>
        </w:rPr>
        <w:t>11</w:t>
      </w:r>
      <w:r w:rsidR="00133A2C" w:rsidRPr="00E51E98">
        <w:rPr>
          <w:rFonts w:hint="eastAsia"/>
          <w:b/>
          <w:sz w:val="24"/>
          <w:szCs w:val="24"/>
        </w:rPr>
        <w:t>月）</w:t>
      </w:r>
      <w:r w:rsidR="000531B5" w:rsidRPr="00230667">
        <w:rPr>
          <w:rFonts w:hint="eastAsia"/>
          <w:b/>
          <w:szCs w:val="21"/>
        </w:rPr>
        <w:t xml:space="preserve">　</w:t>
      </w:r>
      <w:r w:rsidR="000531B5" w:rsidRPr="00230667">
        <w:rPr>
          <w:rFonts w:hint="eastAsia"/>
          <w:szCs w:val="21"/>
          <w:shd w:val="pct15" w:color="auto" w:fill="FFFFFF"/>
        </w:rPr>
        <w:t>←</w:t>
      </w:r>
      <w:r w:rsidR="00230667" w:rsidRPr="00230667">
        <w:rPr>
          <w:rFonts w:hint="eastAsia"/>
          <w:szCs w:val="21"/>
          <w:shd w:val="pct15" w:color="auto" w:fill="FFFFFF"/>
        </w:rPr>
        <w:t>「</w:t>
      </w:r>
      <w:r w:rsidR="000531B5" w:rsidRPr="00230667">
        <w:rPr>
          <w:rFonts w:hint="eastAsia"/>
          <w:szCs w:val="21"/>
          <w:shd w:val="pct15" w:color="auto" w:fill="FFFFFF"/>
        </w:rPr>
        <w:t>どんぐ</w:t>
      </w:r>
      <w:r w:rsidR="00230667" w:rsidRPr="00230667">
        <w:rPr>
          <w:rFonts w:hint="eastAsia"/>
          <w:szCs w:val="21"/>
          <w:shd w:val="pct15" w:color="auto" w:fill="FFFFFF"/>
        </w:rPr>
        <w:t>りが虫食いだらけ！」</w:t>
      </w:r>
    </w:p>
    <w:p w:rsidR="00847974" w:rsidRDefault="00847974">
      <w:r>
        <w:rPr>
          <w:rFonts w:hint="eastAsia"/>
        </w:rPr>
        <w:t xml:space="preserve">　どんぐりは、</w:t>
      </w:r>
      <w:r w:rsidR="003D122C">
        <w:rPr>
          <w:rFonts w:hint="eastAsia"/>
        </w:rPr>
        <w:t>古くなると（</w:t>
      </w:r>
      <w:r>
        <w:rPr>
          <w:rFonts w:hint="eastAsia"/>
        </w:rPr>
        <w:t>1</w:t>
      </w:r>
      <w:r>
        <w:rPr>
          <w:rFonts w:hint="eastAsia"/>
        </w:rPr>
        <w:t>～</w:t>
      </w:r>
      <w:r>
        <w:rPr>
          <w:rFonts w:hint="eastAsia"/>
        </w:rPr>
        <w:t>2</w:t>
      </w:r>
      <w:r>
        <w:rPr>
          <w:rFonts w:hint="eastAsia"/>
        </w:rPr>
        <w:t>年</w:t>
      </w:r>
      <w:r w:rsidR="003D122C">
        <w:rPr>
          <w:rFonts w:hint="eastAsia"/>
        </w:rPr>
        <w:t>）</w:t>
      </w:r>
      <w:r>
        <w:rPr>
          <w:rFonts w:hint="eastAsia"/>
        </w:rPr>
        <w:t>発芽力を失います。</w:t>
      </w:r>
      <w:r w:rsidR="0091709D">
        <w:rPr>
          <w:rFonts w:hint="eastAsia"/>
        </w:rPr>
        <w:t>大きくて新しいどんぐりを選びます。</w:t>
      </w:r>
    </w:p>
    <w:p w:rsidR="0021060A" w:rsidRDefault="00847974" w:rsidP="00847974">
      <w:pPr>
        <w:ind w:firstLineChars="100" w:firstLine="210"/>
      </w:pPr>
      <w:r>
        <w:rPr>
          <w:rFonts w:hint="eastAsia"/>
        </w:rPr>
        <w:t>また、落下したどんぐりには虫がつき</w:t>
      </w:r>
      <w:r w:rsidR="0021060A">
        <w:rPr>
          <w:rFonts w:hint="eastAsia"/>
        </w:rPr>
        <w:t>易い</w:t>
      </w:r>
      <w:r>
        <w:rPr>
          <w:rFonts w:hint="eastAsia"/>
        </w:rPr>
        <w:t>ので、落下直後のどんぐり</w:t>
      </w:r>
      <w:r w:rsidR="0021060A">
        <w:rPr>
          <w:rFonts w:hint="eastAsia"/>
        </w:rPr>
        <w:t xml:space="preserve"> </w:t>
      </w:r>
      <w:r w:rsidR="00002BD5">
        <w:rPr>
          <w:rFonts w:hint="eastAsia"/>
        </w:rPr>
        <w:t>また</w:t>
      </w:r>
      <w:r>
        <w:rPr>
          <w:rFonts w:hint="eastAsia"/>
        </w:rPr>
        <w:t>は充分成熟して落下する</w:t>
      </w:r>
    </w:p>
    <w:p w:rsidR="00847974" w:rsidRDefault="00847974" w:rsidP="00A417BA">
      <w:r>
        <w:rPr>
          <w:rFonts w:hint="eastAsia"/>
        </w:rPr>
        <w:t>直前のどんぐりを採取します。</w:t>
      </w:r>
      <w:r w:rsidR="00A417BA">
        <w:rPr>
          <w:rFonts w:hint="eastAsia"/>
        </w:rPr>
        <w:t>落下直後のどんぐりを集めるには、</w:t>
      </w:r>
      <w:r w:rsidR="00CC0AB6">
        <w:rPr>
          <w:rFonts w:hint="eastAsia"/>
        </w:rPr>
        <w:t>木の管理者の</w:t>
      </w:r>
      <w:r>
        <w:rPr>
          <w:rFonts w:hint="eastAsia"/>
        </w:rPr>
        <w:t>許可を得て</w:t>
      </w:r>
      <w:r w:rsidR="002277BF">
        <w:rPr>
          <w:rFonts w:hint="eastAsia"/>
        </w:rPr>
        <w:t xml:space="preserve"> </w:t>
      </w:r>
      <w:r>
        <w:rPr>
          <w:rFonts w:hint="eastAsia"/>
        </w:rPr>
        <w:t>採集の数日前に樹下にブルーシートを敷</w:t>
      </w:r>
      <w:r w:rsidR="002277BF">
        <w:rPr>
          <w:rFonts w:hint="eastAsia"/>
        </w:rPr>
        <w:t>くと効率的に</w:t>
      </w:r>
      <w:r w:rsidR="00DF01CC">
        <w:rPr>
          <w:rFonts w:hint="eastAsia"/>
        </w:rPr>
        <w:t>集められます。</w:t>
      </w:r>
    </w:p>
    <w:p w:rsidR="00A417BA" w:rsidRDefault="003D122C" w:rsidP="00847974">
      <w:pPr>
        <w:ind w:firstLineChars="100" w:firstLine="210"/>
      </w:pPr>
      <w:r>
        <w:rPr>
          <w:rFonts w:hint="eastAsia"/>
        </w:rPr>
        <w:t>発芽時期や生育状況を揃え、効率的に栽培するため</w:t>
      </w:r>
      <w:r w:rsidR="00A417BA">
        <w:rPr>
          <w:rFonts w:hint="eastAsia"/>
        </w:rPr>
        <w:t>、どんぐりは</w:t>
      </w:r>
      <w:r>
        <w:rPr>
          <w:rFonts w:hint="eastAsia"/>
        </w:rPr>
        <w:t>樹種ごとに集めます。</w:t>
      </w:r>
    </w:p>
    <w:p w:rsidR="00847974" w:rsidRDefault="00A417BA" w:rsidP="00847974">
      <w:pPr>
        <w:ind w:firstLineChars="100" w:firstLine="210"/>
      </w:pPr>
      <w:r>
        <w:rPr>
          <w:rFonts w:hint="eastAsia"/>
        </w:rPr>
        <w:t>集めた</w:t>
      </w:r>
      <w:r>
        <w:rPr>
          <w:rFonts w:hint="eastAsia"/>
        </w:rPr>
        <w:t xml:space="preserve"> </w:t>
      </w:r>
      <w:r w:rsidR="00847974">
        <w:rPr>
          <w:rFonts w:hint="eastAsia"/>
        </w:rPr>
        <w:t>どんぐりは、乾燥に弱いので</w:t>
      </w:r>
      <w:r w:rsidR="00AE08A0">
        <w:rPr>
          <w:rFonts w:hint="eastAsia"/>
        </w:rPr>
        <w:t>早く</w:t>
      </w:r>
      <w:r w:rsidR="00847974">
        <w:rPr>
          <w:rFonts w:hint="eastAsia"/>
        </w:rPr>
        <w:t>蒔くか、</w:t>
      </w:r>
      <w:r>
        <w:rPr>
          <w:rFonts w:hint="eastAsia"/>
        </w:rPr>
        <w:t>濡らした新聞にはさんで</w:t>
      </w:r>
      <w:r w:rsidR="00847974">
        <w:rPr>
          <w:rFonts w:hint="eastAsia"/>
        </w:rPr>
        <w:t>保管</w:t>
      </w:r>
      <w:r w:rsidR="00AE08A0">
        <w:rPr>
          <w:rFonts w:hint="eastAsia"/>
        </w:rPr>
        <w:t>します</w:t>
      </w:r>
      <w:r w:rsidR="00847974">
        <w:rPr>
          <w:rFonts w:hint="eastAsia"/>
        </w:rPr>
        <w:t>。</w:t>
      </w:r>
    </w:p>
    <w:p w:rsidR="006A6C03" w:rsidRDefault="006A6C03" w:rsidP="00847974">
      <w:pPr>
        <w:ind w:firstLineChars="100" w:firstLine="210"/>
      </w:pPr>
      <w:r>
        <w:rPr>
          <w:rFonts w:hint="eastAsia"/>
        </w:rPr>
        <w:t>※</w:t>
      </w:r>
      <w:r w:rsidR="00635D90">
        <w:rPr>
          <w:rFonts w:hint="eastAsia"/>
        </w:rPr>
        <w:t>虫食いを避けて、枝から</w:t>
      </w:r>
      <w:r>
        <w:rPr>
          <w:rFonts w:hint="eastAsia"/>
        </w:rPr>
        <w:t>成熟前の</w:t>
      </w:r>
      <w:r w:rsidR="00893582">
        <w:rPr>
          <w:rFonts w:hint="eastAsia"/>
        </w:rPr>
        <w:t>どんぐりを採取すると、ほとんど発芽しません！</w:t>
      </w:r>
    </w:p>
    <w:p w:rsidR="00760DC9" w:rsidRDefault="003621E6" w:rsidP="003621E6">
      <w:pPr>
        <w:tabs>
          <w:tab w:val="left" w:pos="7230"/>
        </w:tabs>
      </w:pPr>
      <w:r>
        <w:tab/>
      </w:r>
    </w:p>
    <w:p w:rsidR="00C23328" w:rsidRPr="00E51E98" w:rsidRDefault="00C23328" w:rsidP="00C23328">
      <w:pPr>
        <w:rPr>
          <w:b/>
          <w:sz w:val="24"/>
          <w:szCs w:val="24"/>
        </w:rPr>
      </w:pPr>
      <w:r w:rsidRPr="00F359A1">
        <w:rPr>
          <w:rFonts w:hint="eastAsia"/>
          <w:b/>
          <w:sz w:val="24"/>
          <w:szCs w:val="24"/>
        </w:rPr>
        <w:t>１</w:t>
      </w:r>
      <w:r w:rsidR="00424243" w:rsidRPr="00F359A1">
        <w:rPr>
          <w:rFonts w:hint="eastAsia"/>
          <w:b/>
          <w:sz w:val="24"/>
          <w:szCs w:val="24"/>
        </w:rPr>
        <w:t>－２</w:t>
      </w:r>
      <w:r w:rsidRPr="00F359A1">
        <w:rPr>
          <w:rFonts w:hint="eastAsia"/>
          <w:b/>
          <w:sz w:val="24"/>
          <w:szCs w:val="24"/>
        </w:rPr>
        <w:t>．</w:t>
      </w:r>
      <w:r w:rsidRPr="00E51E98">
        <w:rPr>
          <w:rFonts w:hint="eastAsia"/>
          <w:b/>
          <w:sz w:val="24"/>
          <w:szCs w:val="24"/>
        </w:rPr>
        <w:t>どんぐりの</w:t>
      </w:r>
      <w:r w:rsidR="00A417BA">
        <w:rPr>
          <w:rFonts w:hint="eastAsia"/>
          <w:b/>
          <w:sz w:val="24"/>
          <w:szCs w:val="24"/>
        </w:rPr>
        <w:t>凶作</w:t>
      </w:r>
      <w:r w:rsidRPr="00E51E98">
        <w:rPr>
          <w:rFonts w:hint="eastAsia"/>
          <w:b/>
          <w:sz w:val="24"/>
          <w:szCs w:val="24"/>
        </w:rPr>
        <w:t xml:space="preserve">　（</w:t>
      </w:r>
      <w:r w:rsidRPr="00E51E98">
        <w:rPr>
          <w:rFonts w:hint="eastAsia"/>
          <w:b/>
          <w:sz w:val="24"/>
          <w:szCs w:val="24"/>
        </w:rPr>
        <w:t>9</w:t>
      </w:r>
      <w:r w:rsidRPr="00E51E98">
        <w:rPr>
          <w:rFonts w:hint="eastAsia"/>
          <w:b/>
          <w:sz w:val="24"/>
          <w:szCs w:val="24"/>
        </w:rPr>
        <w:t>～</w:t>
      </w:r>
      <w:r w:rsidRPr="00E51E98">
        <w:rPr>
          <w:rFonts w:hint="eastAsia"/>
          <w:b/>
          <w:sz w:val="24"/>
          <w:szCs w:val="24"/>
        </w:rPr>
        <w:t>11</w:t>
      </w:r>
      <w:r w:rsidRPr="00E51E98">
        <w:rPr>
          <w:rFonts w:hint="eastAsia"/>
          <w:b/>
          <w:sz w:val="24"/>
          <w:szCs w:val="24"/>
        </w:rPr>
        <w:t>月）</w:t>
      </w:r>
      <w:r w:rsidRPr="00230667">
        <w:rPr>
          <w:rFonts w:hint="eastAsia"/>
          <w:b/>
          <w:szCs w:val="21"/>
        </w:rPr>
        <w:t xml:space="preserve">　</w:t>
      </w:r>
      <w:r w:rsidRPr="00230667">
        <w:rPr>
          <w:rFonts w:hint="eastAsia"/>
          <w:szCs w:val="21"/>
          <w:shd w:val="pct15" w:color="auto" w:fill="FFFFFF"/>
        </w:rPr>
        <w:t>←「どんぐり</w:t>
      </w:r>
      <w:r w:rsidR="0025410B">
        <w:rPr>
          <w:rFonts w:hint="eastAsia"/>
          <w:szCs w:val="21"/>
          <w:shd w:val="pct15" w:color="auto" w:fill="FFFFFF"/>
        </w:rPr>
        <w:t>が凶作で少ししか拾えない</w:t>
      </w:r>
      <w:r w:rsidRPr="00230667">
        <w:rPr>
          <w:rFonts w:hint="eastAsia"/>
          <w:szCs w:val="21"/>
          <w:shd w:val="pct15" w:color="auto" w:fill="FFFFFF"/>
        </w:rPr>
        <w:t>！」</w:t>
      </w:r>
    </w:p>
    <w:p w:rsidR="00F359A1" w:rsidRDefault="00C23328" w:rsidP="00C23328">
      <w:r>
        <w:rPr>
          <w:rFonts w:hint="eastAsia"/>
        </w:rPr>
        <w:t xml:space="preserve">　</w:t>
      </w:r>
      <w:r w:rsidR="0025410B">
        <w:rPr>
          <w:rFonts w:hint="eastAsia"/>
        </w:rPr>
        <w:t>どんぐりは、周期的に</w:t>
      </w:r>
      <w:r w:rsidR="00424243">
        <w:rPr>
          <w:rFonts w:hint="eastAsia"/>
        </w:rPr>
        <w:t>2</w:t>
      </w:r>
      <w:r w:rsidR="00424243">
        <w:rPr>
          <w:rFonts w:hint="eastAsia"/>
        </w:rPr>
        <w:t>～</w:t>
      </w:r>
      <w:r w:rsidR="00424243">
        <w:rPr>
          <w:rFonts w:hint="eastAsia"/>
        </w:rPr>
        <w:t>5</w:t>
      </w:r>
      <w:r w:rsidR="00424243">
        <w:rPr>
          <w:rFonts w:hint="eastAsia"/>
        </w:rPr>
        <w:t>年で</w:t>
      </w:r>
      <w:r w:rsidR="0025410B">
        <w:rPr>
          <w:rFonts w:hint="eastAsia"/>
        </w:rPr>
        <w:t>凶作豊作を繰り返し</w:t>
      </w:r>
      <w:r w:rsidR="00424243">
        <w:rPr>
          <w:rFonts w:hint="eastAsia"/>
        </w:rPr>
        <w:t>ます。その原因は天候・樹木の栄養状態・樹木の戦略など</w:t>
      </w:r>
      <w:r w:rsidR="00F359A1">
        <w:rPr>
          <w:rFonts w:hint="eastAsia"/>
        </w:rPr>
        <w:t>が考えられています。困ったことに豊</w:t>
      </w:r>
      <w:r w:rsidR="0025410B">
        <w:rPr>
          <w:rFonts w:hint="eastAsia"/>
        </w:rPr>
        <w:t>凶作</w:t>
      </w:r>
      <w:r w:rsidR="00F359A1">
        <w:rPr>
          <w:rFonts w:hint="eastAsia"/>
        </w:rPr>
        <w:t>は広範囲の樹木で同調するそうです。</w:t>
      </w:r>
    </w:p>
    <w:p w:rsidR="00C23328" w:rsidRDefault="00F359A1" w:rsidP="00F359A1">
      <w:pPr>
        <w:ind w:firstLineChars="100" w:firstLine="210"/>
      </w:pPr>
      <w:r>
        <w:rPr>
          <w:rFonts w:hint="eastAsia"/>
        </w:rPr>
        <w:t>そのため、凶作でどんぐりが集められない場合、探す範囲を広げることが必要です。</w:t>
      </w:r>
    </w:p>
    <w:p w:rsidR="00C23328" w:rsidRDefault="00C23328" w:rsidP="00C23328"/>
    <w:p w:rsidR="00893582" w:rsidRPr="00893582" w:rsidRDefault="00893582" w:rsidP="00C23328">
      <w:pPr>
        <w:rPr>
          <w:b/>
          <w:sz w:val="24"/>
          <w:szCs w:val="24"/>
        </w:rPr>
      </w:pPr>
      <w:r w:rsidRPr="00893582">
        <w:rPr>
          <w:rFonts w:hint="eastAsia"/>
          <w:b/>
          <w:sz w:val="24"/>
          <w:szCs w:val="24"/>
        </w:rPr>
        <w:t>１－３．実生苗の採取　（</w:t>
      </w:r>
      <w:r w:rsidRPr="00893582">
        <w:rPr>
          <w:rFonts w:hint="eastAsia"/>
          <w:b/>
          <w:sz w:val="24"/>
          <w:szCs w:val="24"/>
        </w:rPr>
        <w:t>9</w:t>
      </w:r>
      <w:r w:rsidRPr="00893582">
        <w:rPr>
          <w:rFonts w:hint="eastAsia"/>
          <w:b/>
          <w:sz w:val="24"/>
          <w:szCs w:val="24"/>
        </w:rPr>
        <w:t>～</w:t>
      </w:r>
      <w:r w:rsidRPr="00893582">
        <w:rPr>
          <w:rFonts w:hint="eastAsia"/>
          <w:b/>
          <w:sz w:val="24"/>
          <w:szCs w:val="24"/>
        </w:rPr>
        <w:t>11</w:t>
      </w:r>
      <w:r w:rsidRPr="00893582">
        <w:rPr>
          <w:rFonts w:hint="eastAsia"/>
          <w:b/>
          <w:sz w:val="24"/>
          <w:szCs w:val="24"/>
        </w:rPr>
        <w:t>月）</w:t>
      </w:r>
      <w:r w:rsidR="00272EC3">
        <w:rPr>
          <w:rFonts w:hint="eastAsia"/>
          <w:b/>
          <w:sz w:val="24"/>
          <w:szCs w:val="24"/>
        </w:rPr>
        <w:t xml:space="preserve">　</w:t>
      </w:r>
      <w:r w:rsidRPr="00230667">
        <w:rPr>
          <w:rFonts w:hint="eastAsia"/>
          <w:szCs w:val="21"/>
          <w:shd w:val="pct15" w:color="auto" w:fill="FFFFFF"/>
        </w:rPr>
        <w:t>←「</w:t>
      </w:r>
      <w:r>
        <w:rPr>
          <w:rFonts w:hint="eastAsia"/>
          <w:szCs w:val="21"/>
          <w:shd w:val="pct15" w:color="auto" w:fill="FFFFFF"/>
        </w:rPr>
        <w:t>発芽するか不安！ウラ技は</w:t>
      </w:r>
      <w:r w:rsidR="00272EC3">
        <w:rPr>
          <w:rFonts w:hint="eastAsia"/>
          <w:szCs w:val="21"/>
          <w:shd w:val="pct15" w:color="auto" w:fill="FFFFFF"/>
        </w:rPr>
        <w:t>ないの</w:t>
      </w:r>
      <w:r>
        <w:rPr>
          <w:rFonts w:hint="eastAsia"/>
          <w:szCs w:val="21"/>
          <w:shd w:val="pct15" w:color="auto" w:fill="FFFFFF"/>
        </w:rPr>
        <w:t>？</w:t>
      </w:r>
      <w:r w:rsidRPr="00230667">
        <w:rPr>
          <w:rFonts w:hint="eastAsia"/>
          <w:szCs w:val="21"/>
          <w:shd w:val="pct15" w:color="auto" w:fill="FFFFFF"/>
        </w:rPr>
        <w:t>」</w:t>
      </w:r>
    </w:p>
    <w:p w:rsidR="00635D90" w:rsidRDefault="00893582" w:rsidP="00C23328">
      <w:r>
        <w:rPr>
          <w:rFonts w:hint="eastAsia"/>
        </w:rPr>
        <w:t xml:space="preserve">　どんぐり採取</w:t>
      </w:r>
      <w:r w:rsidR="00272EC3">
        <w:rPr>
          <w:rFonts w:hint="eastAsia"/>
        </w:rPr>
        <w:t>の</w:t>
      </w:r>
      <w:r>
        <w:rPr>
          <w:rFonts w:hint="eastAsia"/>
        </w:rPr>
        <w:t>際</w:t>
      </w:r>
      <w:r w:rsidR="00272EC3">
        <w:rPr>
          <w:rFonts w:hint="eastAsia"/>
        </w:rPr>
        <w:t>に</w:t>
      </w:r>
      <w:r>
        <w:rPr>
          <w:rFonts w:hint="eastAsia"/>
        </w:rPr>
        <w:t>、どんぐり</w:t>
      </w:r>
      <w:r w:rsidR="00635D90">
        <w:rPr>
          <w:rFonts w:hint="eastAsia"/>
        </w:rPr>
        <w:t>と一緒に</w:t>
      </w:r>
      <w:r>
        <w:rPr>
          <w:rFonts w:hint="eastAsia"/>
        </w:rPr>
        <w:t>「実生苗</w:t>
      </w:r>
      <w:r w:rsidR="00635D90">
        <w:rPr>
          <w:rFonts w:hint="eastAsia"/>
        </w:rPr>
        <w:t>（どんぐりから発芽した苗）</w:t>
      </w:r>
      <w:r>
        <w:rPr>
          <w:rFonts w:hint="eastAsia"/>
        </w:rPr>
        <w:t>」</w:t>
      </w:r>
      <w:r w:rsidR="00635D90">
        <w:rPr>
          <w:rFonts w:hint="eastAsia"/>
        </w:rPr>
        <w:t>も採取します。木の管理者の許可を得て、実生苗の</w:t>
      </w:r>
      <w:r>
        <w:rPr>
          <w:rFonts w:hint="eastAsia"/>
        </w:rPr>
        <w:t>根を傷めないように</w:t>
      </w:r>
      <w:r w:rsidR="00635D90">
        <w:rPr>
          <w:rFonts w:hint="eastAsia"/>
        </w:rPr>
        <w:t>根回り</w:t>
      </w:r>
      <w:r>
        <w:rPr>
          <w:rFonts w:hint="eastAsia"/>
        </w:rPr>
        <w:t>の土ごと採取します。</w:t>
      </w:r>
    </w:p>
    <w:p w:rsidR="00893582" w:rsidRDefault="00893582" w:rsidP="00635D90">
      <w:pPr>
        <w:ind w:firstLineChars="100" w:firstLine="210"/>
      </w:pPr>
      <w:r>
        <w:rPr>
          <w:rFonts w:hint="eastAsia"/>
        </w:rPr>
        <w:t>発芽済みの苗なので、「発芽の不安解消と育苗期間の短縮」ができ</w:t>
      </w:r>
      <w:r w:rsidR="00635D90">
        <w:rPr>
          <w:rFonts w:hint="eastAsia"/>
        </w:rPr>
        <w:t>る</w:t>
      </w:r>
      <w:r w:rsidR="00272EC3">
        <w:rPr>
          <w:rFonts w:hint="eastAsia"/>
        </w:rPr>
        <w:t>ウラ技です。</w:t>
      </w:r>
    </w:p>
    <w:p w:rsidR="00272EC3" w:rsidRDefault="00272EC3" w:rsidP="00C23328"/>
    <w:p w:rsidR="00760DC9" w:rsidRPr="00E51E98" w:rsidRDefault="00760DC9" w:rsidP="00760DC9">
      <w:pPr>
        <w:rPr>
          <w:b/>
          <w:sz w:val="24"/>
          <w:szCs w:val="24"/>
        </w:rPr>
      </w:pPr>
      <w:r w:rsidRPr="00E51E98">
        <w:rPr>
          <w:rFonts w:hint="eastAsia"/>
          <w:b/>
          <w:sz w:val="24"/>
          <w:szCs w:val="24"/>
        </w:rPr>
        <w:t>２．どんぐりの選別</w:t>
      </w:r>
      <w:r w:rsidR="00133A2C" w:rsidRPr="00E51E98">
        <w:rPr>
          <w:rFonts w:hint="eastAsia"/>
          <w:b/>
          <w:sz w:val="24"/>
          <w:szCs w:val="24"/>
        </w:rPr>
        <w:t xml:space="preserve">　（</w:t>
      </w:r>
      <w:r w:rsidR="00133A2C" w:rsidRPr="00E51E98">
        <w:rPr>
          <w:rFonts w:hint="eastAsia"/>
          <w:b/>
          <w:sz w:val="24"/>
          <w:szCs w:val="24"/>
        </w:rPr>
        <w:t>9</w:t>
      </w:r>
      <w:r w:rsidR="00133A2C" w:rsidRPr="00E51E98">
        <w:rPr>
          <w:rFonts w:hint="eastAsia"/>
          <w:b/>
          <w:sz w:val="24"/>
          <w:szCs w:val="24"/>
        </w:rPr>
        <w:t>～</w:t>
      </w:r>
      <w:r w:rsidR="00133A2C" w:rsidRPr="00E51E98">
        <w:rPr>
          <w:rFonts w:hint="eastAsia"/>
          <w:b/>
          <w:sz w:val="24"/>
          <w:szCs w:val="24"/>
        </w:rPr>
        <w:t>11</w:t>
      </w:r>
      <w:r w:rsidR="00133A2C" w:rsidRPr="00E51E98">
        <w:rPr>
          <w:rFonts w:hint="eastAsia"/>
          <w:b/>
          <w:sz w:val="24"/>
          <w:szCs w:val="24"/>
        </w:rPr>
        <w:t>月）</w:t>
      </w:r>
      <w:r w:rsidR="003621E6">
        <w:rPr>
          <w:rFonts w:hint="eastAsia"/>
          <w:b/>
          <w:sz w:val="24"/>
          <w:szCs w:val="24"/>
        </w:rPr>
        <w:t xml:space="preserve">　</w:t>
      </w:r>
      <w:r w:rsidR="003621E6" w:rsidRPr="003621E6">
        <w:rPr>
          <w:rFonts w:hint="eastAsia"/>
          <w:szCs w:val="21"/>
          <w:shd w:val="pct15" w:color="auto" w:fill="FFFFFF"/>
        </w:rPr>
        <w:t>←「</w:t>
      </w:r>
      <w:r w:rsidR="003621E6">
        <w:rPr>
          <w:rFonts w:hint="eastAsia"/>
          <w:szCs w:val="21"/>
          <w:shd w:val="pct15" w:color="auto" w:fill="FFFFFF"/>
        </w:rPr>
        <w:t>30</w:t>
      </w:r>
      <w:r w:rsidR="003621E6">
        <w:rPr>
          <w:rFonts w:hint="eastAsia"/>
          <w:szCs w:val="21"/>
          <w:shd w:val="pct15" w:color="auto" w:fill="FFFFFF"/>
        </w:rPr>
        <w:t>時間</w:t>
      </w:r>
      <w:r w:rsidR="003621E6" w:rsidRPr="003621E6">
        <w:rPr>
          <w:rFonts w:hint="eastAsia"/>
          <w:szCs w:val="21"/>
          <w:shd w:val="pct15" w:color="auto" w:fill="FFFFFF"/>
        </w:rPr>
        <w:t>水に漬けても</w:t>
      </w:r>
      <w:r w:rsidR="003621E6">
        <w:rPr>
          <w:rFonts w:hint="eastAsia"/>
          <w:szCs w:val="21"/>
          <w:shd w:val="pct15" w:color="auto" w:fill="FFFFFF"/>
        </w:rPr>
        <w:t xml:space="preserve"> </w:t>
      </w:r>
      <w:r w:rsidR="003621E6" w:rsidRPr="003621E6">
        <w:rPr>
          <w:rFonts w:hint="eastAsia"/>
          <w:szCs w:val="21"/>
          <w:shd w:val="pct15" w:color="auto" w:fill="FFFFFF"/>
        </w:rPr>
        <w:t>どんぐりから虫が出てくる。」</w:t>
      </w:r>
    </w:p>
    <w:p w:rsidR="00635D90" w:rsidRDefault="00760DC9" w:rsidP="00CE2E39">
      <w:r>
        <w:rPr>
          <w:rFonts w:hint="eastAsia"/>
        </w:rPr>
        <w:t xml:space="preserve">　虫のついたどんぐりや乾燥したどんぐりを選り分け、どんぐりに十分な</w:t>
      </w:r>
      <w:r w:rsidR="00CE2E39">
        <w:rPr>
          <w:rFonts w:hint="eastAsia"/>
        </w:rPr>
        <w:t>吸水</w:t>
      </w:r>
      <w:r>
        <w:rPr>
          <w:rFonts w:hint="eastAsia"/>
        </w:rPr>
        <w:t>を行うため</w:t>
      </w:r>
      <w:r w:rsidR="002545AC">
        <w:rPr>
          <w:rFonts w:hint="eastAsia"/>
        </w:rPr>
        <w:t>採取したどんぐりを</w:t>
      </w:r>
      <w:r w:rsidR="002545AC" w:rsidRPr="00C23328">
        <w:rPr>
          <w:rFonts w:hint="eastAsia"/>
          <w:u w:val="single"/>
        </w:rPr>
        <w:t>水に</w:t>
      </w:r>
      <w:r w:rsidR="002545AC" w:rsidRPr="00C23328">
        <w:rPr>
          <w:rFonts w:hint="eastAsia"/>
          <w:u w:val="single"/>
        </w:rPr>
        <w:t>2</w:t>
      </w:r>
      <w:r w:rsidR="002545AC" w:rsidRPr="00C23328">
        <w:rPr>
          <w:rFonts w:hint="eastAsia"/>
          <w:u w:val="single"/>
        </w:rPr>
        <w:t>～</w:t>
      </w:r>
      <w:r w:rsidR="002545AC" w:rsidRPr="00C23328">
        <w:rPr>
          <w:rFonts w:hint="eastAsia"/>
          <w:u w:val="single"/>
        </w:rPr>
        <w:t>3</w:t>
      </w:r>
      <w:r w:rsidR="002545AC" w:rsidRPr="00C23328">
        <w:rPr>
          <w:rFonts w:hint="eastAsia"/>
          <w:u w:val="single"/>
        </w:rPr>
        <w:t>日漬け</w:t>
      </w:r>
      <w:r w:rsidR="002545AC">
        <w:rPr>
          <w:rFonts w:hint="eastAsia"/>
        </w:rPr>
        <w:t>て、</w:t>
      </w:r>
      <w:r w:rsidR="0021060A">
        <w:rPr>
          <w:rFonts w:hint="eastAsia"/>
        </w:rPr>
        <w:t>「</w:t>
      </w:r>
      <w:r w:rsidR="002545AC">
        <w:rPr>
          <w:rFonts w:hint="eastAsia"/>
        </w:rPr>
        <w:t>沈んだどんぐり</w:t>
      </w:r>
      <w:r w:rsidR="0021060A">
        <w:rPr>
          <w:rFonts w:hint="eastAsia"/>
        </w:rPr>
        <w:t>」</w:t>
      </w:r>
      <w:r w:rsidR="002545AC">
        <w:rPr>
          <w:rFonts w:hint="eastAsia"/>
        </w:rPr>
        <w:t>を選んで育てます。</w:t>
      </w:r>
      <w:r w:rsidR="00635D90">
        <w:rPr>
          <w:rFonts w:hint="eastAsia"/>
        </w:rPr>
        <w:t>（虫の全滅はできません。）</w:t>
      </w:r>
    </w:p>
    <w:p w:rsidR="00760DC9" w:rsidRDefault="00CE2E39" w:rsidP="00CE2E39">
      <w:pPr>
        <w:ind w:firstLineChars="100" w:firstLine="210"/>
      </w:pPr>
      <w:r>
        <w:rPr>
          <w:rFonts w:hint="eastAsia"/>
        </w:rPr>
        <w:t>浮いたどんぐりは、</w:t>
      </w:r>
      <w:r w:rsidR="003621E6">
        <w:rPr>
          <w:rFonts w:hint="eastAsia"/>
        </w:rPr>
        <w:t>どんぐり</w:t>
      </w:r>
      <w:r>
        <w:rPr>
          <w:rFonts w:hint="eastAsia"/>
        </w:rPr>
        <w:t>工作</w:t>
      </w:r>
      <w:r w:rsidR="003621E6">
        <w:rPr>
          <w:rFonts w:hint="eastAsia"/>
        </w:rPr>
        <w:t>の</w:t>
      </w:r>
      <w:r>
        <w:rPr>
          <w:rFonts w:hint="eastAsia"/>
        </w:rPr>
        <w:t>材料に使えます。</w:t>
      </w:r>
    </w:p>
    <w:p w:rsidR="003621E6" w:rsidRDefault="003621E6" w:rsidP="00CE2E39">
      <w:pPr>
        <w:ind w:firstLineChars="100" w:firstLine="210"/>
      </w:pPr>
      <w:r>
        <w:rPr>
          <w:noProof/>
        </w:rPr>
        <w:drawing>
          <wp:inline distT="0" distB="0" distL="0" distR="0" wp14:anchorId="79E0A04D" wp14:editId="3972B172">
            <wp:extent cx="1209675" cy="609600"/>
            <wp:effectExtent l="0" t="0" r="952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9675" cy="609600"/>
                    </a:xfrm>
                    <a:prstGeom prst="rect">
                      <a:avLst/>
                    </a:prstGeom>
                  </pic:spPr>
                </pic:pic>
              </a:graphicData>
            </a:graphic>
          </wp:inline>
        </w:drawing>
      </w:r>
    </w:p>
    <w:p w:rsidR="00ED670D" w:rsidRDefault="00ED670D" w:rsidP="00760DC9"/>
    <w:p w:rsidR="00ED670D" w:rsidRPr="00E51E98" w:rsidRDefault="00ED670D" w:rsidP="00ED670D">
      <w:pPr>
        <w:rPr>
          <w:b/>
          <w:sz w:val="24"/>
          <w:szCs w:val="24"/>
        </w:rPr>
      </w:pPr>
      <w:r w:rsidRPr="00E51E98">
        <w:rPr>
          <w:rFonts w:hint="eastAsia"/>
          <w:b/>
          <w:sz w:val="24"/>
          <w:szCs w:val="24"/>
        </w:rPr>
        <w:t>３．発芽に適した用土</w:t>
      </w:r>
      <w:r w:rsidR="00133A2C" w:rsidRPr="00E51E98">
        <w:rPr>
          <w:rFonts w:hint="eastAsia"/>
          <w:b/>
          <w:sz w:val="24"/>
          <w:szCs w:val="24"/>
        </w:rPr>
        <w:t xml:space="preserve">　（</w:t>
      </w:r>
      <w:r w:rsidR="00133A2C" w:rsidRPr="00E51E98">
        <w:rPr>
          <w:rFonts w:hint="eastAsia"/>
          <w:b/>
          <w:sz w:val="24"/>
          <w:szCs w:val="24"/>
        </w:rPr>
        <w:t>9</w:t>
      </w:r>
      <w:r w:rsidR="00133A2C" w:rsidRPr="00E51E98">
        <w:rPr>
          <w:rFonts w:hint="eastAsia"/>
          <w:b/>
          <w:sz w:val="24"/>
          <w:szCs w:val="24"/>
        </w:rPr>
        <w:t>～</w:t>
      </w:r>
      <w:r w:rsidR="00133A2C" w:rsidRPr="00E51E98">
        <w:rPr>
          <w:rFonts w:hint="eastAsia"/>
          <w:b/>
          <w:sz w:val="24"/>
          <w:szCs w:val="24"/>
        </w:rPr>
        <w:t>11</w:t>
      </w:r>
      <w:r w:rsidR="00133A2C" w:rsidRPr="00E51E98">
        <w:rPr>
          <w:rFonts w:hint="eastAsia"/>
          <w:b/>
          <w:sz w:val="24"/>
          <w:szCs w:val="24"/>
        </w:rPr>
        <w:t>月）</w:t>
      </w:r>
      <w:r w:rsidR="00230667" w:rsidRPr="00002BD5">
        <w:rPr>
          <w:rFonts w:hint="eastAsia"/>
          <w:szCs w:val="21"/>
        </w:rPr>
        <w:t xml:space="preserve">　</w:t>
      </w:r>
      <w:r w:rsidR="00230667" w:rsidRPr="00002BD5">
        <w:rPr>
          <w:rFonts w:hint="eastAsia"/>
          <w:szCs w:val="21"/>
          <w:shd w:val="pct15" w:color="auto" w:fill="FFFFFF"/>
        </w:rPr>
        <w:t>←「ふるさとの木には地元の土</w:t>
      </w:r>
      <w:r w:rsidR="0091709D">
        <w:rPr>
          <w:rFonts w:hint="eastAsia"/>
          <w:szCs w:val="21"/>
          <w:shd w:val="pct15" w:color="auto" w:fill="FFFFFF"/>
        </w:rPr>
        <w:t>が良いのか</w:t>
      </w:r>
      <w:r w:rsidR="00230667" w:rsidRPr="00002BD5">
        <w:rPr>
          <w:rFonts w:hint="eastAsia"/>
          <w:szCs w:val="21"/>
          <w:shd w:val="pct15" w:color="auto" w:fill="FFFFFF"/>
        </w:rPr>
        <w:t>？」</w:t>
      </w:r>
    </w:p>
    <w:p w:rsidR="00ED670D" w:rsidRDefault="000E1351" w:rsidP="00ED670D">
      <w:pPr>
        <w:ind w:firstLineChars="100" w:firstLine="210"/>
      </w:pPr>
      <w:r>
        <w:rPr>
          <w:rFonts w:hint="eastAsia"/>
        </w:rPr>
        <w:t>「</w:t>
      </w:r>
      <w:r w:rsidR="00ED670D">
        <w:rPr>
          <w:rFonts w:hint="eastAsia"/>
        </w:rPr>
        <w:t>通気性が良く、かつ保水性が良い</w:t>
      </w:r>
      <w:r>
        <w:rPr>
          <w:rFonts w:hint="eastAsia"/>
        </w:rPr>
        <w:t>」</w:t>
      </w:r>
      <w:r w:rsidR="00ED670D">
        <w:rPr>
          <w:rFonts w:hint="eastAsia"/>
        </w:rPr>
        <w:t>という矛盾した条件が求められ</w:t>
      </w:r>
      <w:r w:rsidR="009668CC">
        <w:rPr>
          <w:rFonts w:hint="eastAsia"/>
        </w:rPr>
        <w:t>ます</w:t>
      </w:r>
      <w:r w:rsidR="00ED670D">
        <w:rPr>
          <w:rFonts w:hint="eastAsia"/>
        </w:rPr>
        <w:t>。これは、発芽成長には水と酸素を必要とするためです。雑草の種が混入していない</w:t>
      </w:r>
      <w:r w:rsidR="002840D1">
        <w:rPr>
          <w:rFonts w:hint="eastAsia"/>
        </w:rPr>
        <w:t>市販の「野菜栽培の土」などが便利です</w:t>
      </w:r>
      <w:r w:rsidR="00ED670D">
        <w:rPr>
          <w:rFonts w:hint="eastAsia"/>
        </w:rPr>
        <w:t>。</w:t>
      </w:r>
    </w:p>
    <w:p w:rsidR="00272EC3" w:rsidRDefault="00272EC3">
      <w:pPr>
        <w:widowControl/>
        <w:jc w:val="left"/>
      </w:pPr>
      <w:r>
        <w:br w:type="page"/>
      </w:r>
    </w:p>
    <w:p w:rsidR="00133A2C" w:rsidRDefault="00133A2C" w:rsidP="00133A2C">
      <w:r w:rsidRPr="00E51E98">
        <w:rPr>
          <w:rFonts w:hint="eastAsia"/>
          <w:b/>
          <w:sz w:val="24"/>
          <w:szCs w:val="24"/>
        </w:rPr>
        <w:lastRenderedPageBreak/>
        <w:t>４．どんぐりの蒔きつけ　（</w:t>
      </w:r>
      <w:r w:rsidRPr="00E51E98">
        <w:rPr>
          <w:rFonts w:hint="eastAsia"/>
          <w:b/>
          <w:sz w:val="24"/>
          <w:szCs w:val="24"/>
        </w:rPr>
        <w:t>9</w:t>
      </w:r>
      <w:r w:rsidRPr="00E51E98">
        <w:rPr>
          <w:rFonts w:hint="eastAsia"/>
          <w:b/>
          <w:sz w:val="24"/>
          <w:szCs w:val="24"/>
        </w:rPr>
        <w:t>～</w:t>
      </w:r>
      <w:r w:rsidRPr="00E51E98">
        <w:rPr>
          <w:rFonts w:hint="eastAsia"/>
          <w:b/>
          <w:sz w:val="24"/>
          <w:szCs w:val="24"/>
        </w:rPr>
        <w:t>11</w:t>
      </w:r>
      <w:r w:rsidRPr="00E51E98">
        <w:rPr>
          <w:rFonts w:hint="eastAsia"/>
          <w:b/>
          <w:sz w:val="24"/>
          <w:szCs w:val="24"/>
        </w:rPr>
        <w:t>月）</w:t>
      </w:r>
      <w:r w:rsidR="00230667" w:rsidRPr="00230667">
        <w:rPr>
          <w:rFonts w:hint="eastAsia"/>
          <w:szCs w:val="21"/>
        </w:rPr>
        <w:t xml:space="preserve">　</w:t>
      </w:r>
      <w:r w:rsidR="00425EAA">
        <w:rPr>
          <w:rFonts w:hint="eastAsia"/>
          <w:szCs w:val="21"/>
          <w:shd w:val="pct15" w:color="auto" w:fill="FFFFFF"/>
        </w:rPr>
        <w:t>←「</w:t>
      </w:r>
      <w:r w:rsidR="0091709D">
        <w:rPr>
          <w:rFonts w:hint="eastAsia"/>
          <w:szCs w:val="21"/>
          <w:shd w:val="pct15" w:color="auto" w:fill="FFFFFF"/>
        </w:rPr>
        <w:t>どんぐり</w:t>
      </w:r>
      <w:r w:rsidR="00425EAA">
        <w:rPr>
          <w:rFonts w:hint="eastAsia"/>
          <w:szCs w:val="21"/>
          <w:shd w:val="pct15" w:color="auto" w:fill="FFFFFF"/>
        </w:rPr>
        <w:t>はどう蒔くの？」</w:t>
      </w:r>
    </w:p>
    <w:p w:rsidR="00580CC0" w:rsidRDefault="00133A2C" w:rsidP="00133A2C">
      <w:r>
        <w:rPr>
          <w:rFonts w:hint="eastAsia"/>
        </w:rPr>
        <w:t xml:space="preserve">　上記</w:t>
      </w:r>
      <w:r>
        <w:rPr>
          <w:rFonts w:hint="eastAsia"/>
        </w:rPr>
        <w:t>1</w:t>
      </w:r>
      <w:r>
        <w:rPr>
          <w:rFonts w:hint="eastAsia"/>
        </w:rPr>
        <w:t>～</w:t>
      </w:r>
      <w:r>
        <w:rPr>
          <w:rFonts w:hint="eastAsia"/>
        </w:rPr>
        <w:t>3</w:t>
      </w:r>
      <w:r>
        <w:rPr>
          <w:rFonts w:hint="eastAsia"/>
        </w:rPr>
        <w:t>に注意して、</w:t>
      </w:r>
      <w:r w:rsidR="009B0E4B">
        <w:rPr>
          <w:rFonts w:hint="eastAsia"/>
        </w:rPr>
        <w:t>育苗トレー</w:t>
      </w:r>
      <w:r>
        <w:rPr>
          <w:rFonts w:hint="eastAsia"/>
        </w:rPr>
        <w:t>・プランターなどにどんぐりを横に寝かした状態で蒔きます。</w:t>
      </w:r>
    </w:p>
    <w:p w:rsidR="00580CC0" w:rsidRDefault="00580CC0" w:rsidP="00580CC0">
      <w:pPr>
        <w:ind w:firstLineChars="100" w:firstLine="210"/>
      </w:pPr>
      <w:r>
        <w:rPr>
          <w:rFonts w:hint="eastAsia"/>
        </w:rPr>
        <w:t>（どんぐりは、尖った先の方から発根、発芽します。）</w:t>
      </w:r>
    </w:p>
    <w:p w:rsidR="00425EAA" w:rsidRDefault="00560FF0" w:rsidP="00580CC0">
      <w:pPr>
        <w:ind w:firstLineChars="100" w:firstLine="210"/>
      </w:pPr>
      <w:r>
        <w:rPr>
          <w:rFonts w:hint="eastAsia"/>
        </w:rPr>
        <w:t>育苗トレー</w:t>
      </w:r>
      <w:r w:rsidR="00133A2C">
        <w:rPr>
          <w:rFonts w:hint="eastAsia"/>
        </w:rPr>
        <w:t>1</w:t>
      </w:r>
      <w:r>
        <w:rPr>
          <w:rFonts w:hint="eastAsia"/>
        </w:rPr>
        <w:t>つ</w:t>
      </w:r>
      <w:r w:rsidR="001F7E95">
        <w:rPr>
          <w:rFonts w:hint="eastAsia"/>
        </w:rPr>
        <w:t>に</w:t>
      </w:r>
      <w:r>
        <w:rPr>
          <w:rFonts w:hint="eastAsia"/>
        </w:rPr>
        <w:t>どんぐり</w:t>
      </w:r>
      <w:r w:rsidR="001F7E95">
        <w:rPr>
          <w:rFonts w:hint="eastAsia"/>
        </w:rPr>
        <w:t>250</w:t>
      </w:r>
      <w:r w:rsidR="001F7E95">
        <w:rPr>
          <w:rFonts w:hint="eastAsia"/>
        </w:rPr>
        <w:t>～</w:t>
      </w:r>
      <w:r w:rsidR="001F7E95">
        <w:rPr>
          <w:rFonts w:hint="eastAsia"/>
        </w:rPr>
        <w:t>300</w:t>
      </w:r>
      <w:r>
        <w:rPr>
          <w:rFonts w:hint="eastAsia"/>
        </w:rPr>
        <w:t>ℊ（</w:t>
      </w:r>
      <w:r w:rsidR="001F7E95">
        <w:rPr>
          <w:rFonts w:hint="eastAsia"/>
        </w:rPr>
        <w:t>3.5</w:t>
      </w:r>
      <w:r w:rsidR="001F7E95">
        <w:rPr>
          <w:rFonts w:hint="eastAsia"/>
        </w:rPr>
        <w:t>号育苗ポット</w:t>
      </w:r>
      <w:r w:rsidR="001F7E95">
        <w:rPr>
          <w:rFonts w:hint="eastAsia"/>
        </w:rPr>
        <w:t>10.5</w:t>
      </w:r>
      <w:r w:rsidR="001F7E95">
        <w:rPr>
          <w:rFonts w:hint="eastAsia"/>
        </w:rPr>
        <w:t>㎝の</w:t>
      </w:r>
      <w:r w:rsidR="00425EAA">
        <w:rPr>
          <w:rFonts w:hint="eastAsia"/>
        </w:rPr>
        <w:t>7</w:t>
      </w:r>
      <w:r w:rsidR="00425EAA">
        <w:rPr>
          <w:rFonts w:hint="eastAsia"/>
        </w:rPr>
        <w:t>～</w:t>
      </w:r>
      <w:r w:rsidR="00425EAA">
        <w:rPr>
          <w:rFonts w:hint="eastAsia"/>
        </w:rPr>
        <w:t>8</w:t>
      </w:r>
      <w:r w:rsidR="001F7E95">
        <w:rPr>
          <w:rFonts w:hint="eastAsia"/>
        </w:rPr>
        <w:t>分目</w:t>
      </w:r>
      <w:r>
        <w:rPr>
          <w:rFonts w:hint="eastAsia"/>
        </w:rPr>
        <w:t>）</w:t>
      </w:r>
      <w:r w:rsidR="00425EAA">
        <w:rPr>
          <w:rFonts w:hint="eastAsia"/>
        </w:rPr>
        <w:t>を蒔きます</w:t>
      </w:r>
      <w:r w:rsidR="000B02AC">
        <w:rPr>
          <w:rFonts w:hint="eastAsia"/>
        </w:rPr>
        <w:t>。</w:t>
      </w:r>
    </w:p>
    <w:p w:rsidR="000B02AC" w:rsidRDefault="000B02AC" w:rsidP="00580CC0">
      <w:pPr>
        <w:ind w:firstLineChars="100" w:firstLine="210"/>
      </w:pPr>
      <w:r>
        <w:rPr>
          <w:rFonts w:hint="eastAsia"/>
        </w:rPr>
        <w:t>どんぐりの</w:t>
      </w:r>
      <w:r w:rsidR="00002BD5">
        <w:rPr>
          <w:rFonts w:hint="eastAsia"/>
        </w:rPr>
        <w:t>上に</w:t>
      </w:r>
      <w:r w:rsidR="00002BD5">
        <w:rPr>
          <w:rFonts w:hint="eastAsia"/>
        </w:rPr>
        <w:t>1</w:t>
      </w:r>
      <w:r w:rsidR="00002BD5">
        <w:rPr>
          <w:rFonts w:hint="eastAsia"/>
        </w:rPr>
        <w:t>㎝厚で</w:t>
      </w:r>
      <w:r>
        <w:rPr>
          <w:rFonts w:hint="eastAsia"/>
        </w:rPr>
        <w:t>土をかぶせ、</w:t>
      </w:r>
      <w:r w:rsidR="00002BD5">
        <w:rPr>
          <w:rFonts w:hint="eastAsia"/>
        </w:rPr>
        <w:t>更に土の上に</w:t>
      </w:r>
      <w:r w:rsidR="00002BD5">
        <w:rPr>
          <w:rFonts w:hint="eastAsia"/>
        </w:rPr>
        <w:t>1</w:t>
      </w:r>
      <w:r w:rsidR="00002BD5">
        <w:rPr>
          <w:rFonts w:hint="eastAsia"/>
        </w:rPr>
        <w:t>～</w:t>
      </w:r>
      <w:r w:rsidR="00002BD5">
        <w:rPr>
          <w:rFonts w:hint="eastAsia"/>
        </w:rPr>
        <w:t>2</w:t>
      </w:r>
      <w:r w:rsidR="00002BD5">
        <w:rPr>
          <w:rFonts w:hint="eastAsia"/>
        </w:rPr>
        <w:t>㎝厚で</w:t>
      </w:r>
      <w:r>
        <w:rPr>
          <w:rFonts w:hint="eastAsia"/>
        </w:rPr>
        <w:t>ワラやモミ殻</w:t>
      </w:r>
      <w:r w:rsidR="00002BD5">
        <w:rPr>
          <w:rFonts w:hint="eastAsia"/>
        </w:rPr>
        <w:t>で覆います（</w:t>
      </w:r>
      <w:r>
        <w:rPr>
          <w:rFonts w:hint="eastAsia"/>
        </w:rPr>
        <w:t>マルチング</w:t>
      </w:r>
      <w:r w:rsidR="00002BD5">
        <w:rPr>
          <w:rFonts w:hint="eastAsia"/>
        </w:rPr>
        <w:t>）</w:t>
      </w:r>
      <w:r>
        <w:rPr>
          <w:rFonts w:hint="eastAsia"/>
        </w:rPr>
        <w:t>。</w:t>
      </w:r>
    </w:p>
    <w:p w:rsidR="00272EC3" w:rsidRDefault="00272EC3" w:rsidP="000B02AC">
      <w:pPr>
        <w:ind w:firstLineChars="100" w:firstLine="210"/>
      </w:pPr>
      <w:r>
        <w:rPr>
          <w:rFonts w:hint="eastAsia"/>
        </w:rPr>
        <w:t>蒔く密度が高</w:t>
      </w:r>
      <w:r w:rsidR="001F7E95">
        <w:rPr>
          <w:rFonts w:hint="eastAsia"/>
        </w:rPr>
        <w:t>すぎると</w:t>
      </w:r>
      <w:r>
        <w:rPr>
          <w:rFonts w:hint="eastAsia"/>
        </w:rPr>
        <w:t>、どんぐり</w:t>
      </w:r>
      <w:r w:rsidR="001F7E95">
        <w:rPr>
          <w:rFonts w:hint="eastAsia"/>
        </w:rPr>
        <w:t>から</w:t>
      </w:r>
      <w:r>
        <w:rPr>
          <w:rFonts w:hint="eastAsia"/>
        </w:rPr>
        <w:t>伸びた根がからんで、育苗ポットへの移し替えの際に根を傷めます。</w:t>
      </w:r>
      <w:r w:rsidR="00425EAA">
        <w:rPr>
          <w:rFonts w:hint="eastAsia"/>
        </w:rPr>
        <w:t>プロは効率の点から密に蒔きますが、素人はどんぐりの間隔を広めに蒔きましょう。</w:t>
      </w:r>
    </w:p>
    <w:p w:rsidR="00272EC3" w:rsidRDefault="00425EAA" w:rsidP="00272EC3">
      <w:r>
        <w:rPr>
          <w:noProof/>
        </w:rPr>
        <w:drawing>
          <wp:anchor distT="0" distB="0" distL="114300" distR="114300" simplePos="0" relativeHeight="251665408" behindDoc="0" locked="0" layoutInCell="1" allowOverlap="1" wp14:anchorId="3EC9BDD7" wp14:editId="5C84B15A">
            <wp:simplePos x="0" y="0"/>
            <wp:positionH relativeFrom="column">
              <wp:posOffset>3152775</wp:posOffset>
            </wp:positionH>
            <wp:positionV relativeFrom="paragraph">
              <wp:posOffset>28575</wp:posOffset>
            </wp:positionV>
            <wp:extent cx="2806700" cy="2000250"/>
            <wp:effectExtent l="0" t="0" r="0"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806700" cy="2000250"/>
                    </a:xfrm>
                    <a:prstGeom prst="rect">
                      <a:avLst/>
                    </a:prstGeom>
                  </pic:spPr>
                </pic:pic>
              </a:graphicData>
            </a:graphic>
            <wp14:sizeRelH relativeFrom="page">
              <wp14:pctWidth>0</wp14:pctWidth>
            </wp14:sizeRelH>
            <wp14:sizeRelV relativeFrom="page">
              <wp14:pctHeight>0</wp14:pctHeight>
            </wp14:sizeRelV>
          </wp:anchor>
        </w:drawing>
      </w:r>
      <w:r w:rsidR="001F7E95">
        <w:rPr>
          <w:noProof/>
        </w:rPr>
        <w:drawing>
          <wp:inline distT="0" distB="0" distL="0" distR="0" wp14:anchorId="319DC437" wp14:editId="0C7D5244">
            <wp:extent cx="2838450" cy="2000594"/>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43365" cy="2004058"/>
                    </a:xfrm>
                    <a:prstGeom prst="rect">
                      <a:avLst/>
                    </a:prstGeom>
                  </pic:spPr>
                </pic:pic>
              </a:graphicData>
            </a:graphic>
          </wp:inline>
        </w:drawing>
      </w:r>
    </w:p>
    <w:p w:rsidR="00425EAA" w:rsidRDefault="00425EAA" w:rsidP="00272EC3"/>
    <w:p w:rsidR="00446D72" w:rsidRDefault="00446D72" w:rsidP="00272EC3"/>
    <w:p w:rsidR="00425EAA" w:rsidRDefault="00272EC3" w:rsidP="00425EAA">
      <w:r w:rsidRPr="00857415">
        <w:rPr>
          <w:rFonts w:hint="eastAsia"/>
          <w:b/>
        </w:rPr>
        <w:t>５．</w:t>
      </w:r>
      <w:r w:rsidR="00425EAA" w:rsidRPr="00E51E98">
        <w:rPr>
          <w:rFonts w:hint="eastAsia"/>
          <w:b/>
          <w:sz w:val="24"/>
          <w:szCs w:val="24"/>
        </w:rPr>
        <w:t>どんぐりの</w:t>
      </w:r>
      <w:r w:rsidR="00857415">
        <w:rPr>
          <w:rFonts w:hint="eastAsia"/>
          <w:b/>
          <w:sz w:val="24"/>
          <w:szCs w:val="24"/>
        </w:rPr>
        <w:t>育苗場所</w:t>
      </w:r>
      <w:r w:rsidR="00425EAA" w:rsidRPr="00E51E98">
        <w:rPr>
          <w:rFonts w:hint="eastAsia"/>
          <w:b/>
          <w:sz w:val="24"/>
          <w:szCs w:val="24"/>
        </w:rPr>
        <w:t xml:space="preserve">　（</w:t>
      </w:r>
      <w:r w:rsidR="00425EAA" w:rsidRPr="00E51E98">
        <w:rPr>
          <w:rFonts w:hint="eastAsia"/>
          <w:b/>
          <w:sz w:val="24"/>
          <w:szCs w:val="24"/>
        </w:rPr>
        <w:t>9</w:t>
      </w:r>
      <w:r w:rsidR="00425EAA" w:rsidRPr="00E51E98">
        <w:rPr>
          <w:rFonts w:hint="eastAsia"/>
          <w:b/>
          <w:sz w:val="24"/>
          <w:szCs w:val="24"/>
        </w:rPr>
        <w:t>～</w:t>
      </w:r>
      <w:r w:rsidR="00857415">
        <w:rPr>
          <w:rFonts w:hint="eastAsia"/>
          <w:b/>
          <w:sz w:val="24"/>
          <w:szCs w:val="24"/>
        </w:rPr>
        <w:t>4</w:t>
      </w:r>
      <w:r w:rsidR="00425EAA" w:rsidRPr="00E51E98">
        <w:rPr>
          <w:rFonts w:hint="eastAsia"/>
          <w:b/>
          <w:sz w:val="24"/>
          <w:szCs w:val="24"/>
        </w:rPr>
        <w:t>月）</w:t>
      </w:r>
      <w:r w:rsidR="00425EAA" w:rsidRPr="00230667">
        <w:rPr>
          <w:rFonts w:hint="eastAsia"/>
          <w:szCs w:val="21"/>
        </w:rPr>
        <w:t xml:space="preserve">　</w:t>
      </w:r>
      <w:r w:rsidR="00425EAA" w:rsidRPr="00230667">
        <w:rPr>
          <w:rFonts w:hint="eastAsia"/>
          <w:szCs w:val="21"/>
          <w:shd w:val="pct15" w:color="auto" w:fill="FFFFFF"/>
        </w:rPr>
        <w:t>←「</w:t>
      </w:r>
      <w:r w:rsidR="00425EAA">
        <w:rPr>
          <w:rFonts w:hint="eastAsia"/>
          <w:szCs w:val="21"/>
          <w:shd w:val="pct15" w:color="auto" w:fill="FFFFFF"/>
        </w:rPr>
        <w:t>蒔いたどんぐりを</w:t>
      </w:r>
      <w:r w:rsidR="00425EAA" w:rsidRPr="00230667">
        <w:rPr>
          <w:rFonts w:hint="eastAsia"/>
          <w:szCs w:val="21"/>
          <w:shd w:val="pct15" w:color="auto" w:fill="FFFFFF"/>
        </w:rPr>
        <w:t>動物に食べられた！」</w:t>
      </w:r>
    </w:p>
    <w:p w:rsidR="00446D72" w:rsidRDefault="00CC0AB6" w:rsidP="00446D72">
      <w:pPr>
        <w:ind w:firstLineChars="100" w:firstLine="210"/>
      </w:pPr>
      <w:r>
        <w:rPr>
          <w:rFonts w:hint="eastAsia"/>
        </w:rPr>
        <w:t>屋外に置く場合、ワラやモミに残ったお米</w:t>
      </w:r>
      <w:r w:rsidR="0021060A">
        <w:rPr>
          <w:rFonts w:hint="eastAsia"/>
        </w:rPr>
        <w:t>や</w:t>
      </w:r>
      <w:r w:rsidR="0021060A">
        <w:rPr>
          <w:rFonts w:hint="eastAsia"/>
        </w:rPr>
        <w:t xml:space="preserve"> </w:t>
      </w:r>
      <w:r>
        <w:rPr>
          <w:rFonts w:hint="eastAsia"/>
        </w:rPr>
        <w:t>どんぐりを食べるために</w:t>
      </w:r>
      <w:r w:rsidR="000B02AC">
        <w:rPr>
          <w:rFonts w:hint="eastAsia"/>
        </w:rPr>
        <w:t>鳥や小動物</w:t>
      </w:r>
      <w:r w:rsidR="00A417BA">
        <w:rPr>
          <w:rFonts w:hint="eastAsia"/>
        </w:rPr>
        <w:t>（ネコや</w:t>
      </w:r>
      <w:r w:rsidR="00446D72">
        <w:rPr>
          <w:rFonts w:hint="eastAsia"/>
        </w:rPr>
        <w:t>ネズミ</w:t>
      </w:r>
      <w:r w:rsidR="00A417BA">
        <w:rPr>
          <w:rFonts w:hint="eastAsia"/>
        </w:rPr>
        <w:t>）</w:t>
      </w:r>
      <w:r w:rsidR="000B02AC">
        <w:rPr>
          <w:rFonts w:hint="eastAsia"/>
        </w:rPr>
        <w:t>が</w:t>
      </w:r>
      <w:r w:rsidR="00446D72">
        <w:rPr>
          <w:rFonts w:hint="eastAsia"/>
        </w:rPr>
        <w:t>育苗トレー</w:t>
      </w:r>
      <w:r w:rsidR="000B02AC">
        <w:rPr>
          <w:rFonts w:hint="eastAsia"/>
        </w:rPr>
        <w:t>を荒らすことがあ</w:t>
      </w:r>
      <w:r w:rsidR="0021060A">
        <w:rPr>
          <w:rFonts w:hint="eastAsia"/>
        </w:rPr>
        <w:t>ります。</w:t>
      </w:r>
      <w:r w:rsidR="000B02AC">
        <w:rPr>
          <w:rFonts w:hint="eastAsia"/>
        </w:rPr>
        <w:t>柵やネットで</w:t>
      </w:r>
      <w:r w:rsidR="0021060A">
        <w:rPr>
          <w:rFonts w:hint="eastAsia"/>
        </w:rPr>
        <w:t>鳥獣害防止</w:t>
      </w:r>
      <w:r w:rsidR="000B02AC">
        <w:rPr>
          <w:rFonts w:hint="eastAsia"/>
        </w:rPr>
        <w:t>対策</w:t>
      </w:r>
      <w:r w:rsidR="0021060A">
        <w:rPr>
          <w:rFonts w:hint="eastAsia"/>
        </w:rPr>
        <w:t>を</w:t>
      </w:r>
      <w:r w:rsidR="000B02AC">
        <w:rPr>
          <w:rFonts w:hint="eastAsia"/>
        </w:rPr>
        <w:t>してください。</w:t>
      </w:r>
    </w:p>
    <w:p w:rsidR="00446D72" w:rsidRPr="00446D72" w:rsidRDefault="00446D72" w:rsidP="00446D72">
      <w:pPr>
        <w:ind w:firstLineChars="100" w:firstLine="210"/>
      </w:pPr>
      <w:r>
        <w:rPr>
          <w:rFonts w:hint="eastAsia"/>
        </w:rPr>
        <w:t>※並べた育苗トレーの間に、ネズミがワラで巣を作っていた事例もあります。</w:t>
      </w:r>
    </w:p>
    <w:p w:rsidR="0041427A" w:rsidRDefault="00CE2E39" w:rsidP="005D58DE">
      <w:pPr>
        <w:ind w:leftChars="200" w:left="420"/>
      </w:pPr>
      <w:r>
        <w:rPr>
          <w:noProof/>
        </w:rPr>
        <w:drawing>
          <wp:anchor distT="0" distB="0" distL="114300" distR="114300" simplePos="0" relativeHeight="251658240" behindDoc="0" locked="0" layoutInCell="1" allowOverlap="1" wp14:anchorId="41E30D29" wp14:editId="3E7CB796">
            <wp:simplePos x="0" y="0"/>
            <wp:positionH relativeFrom="column">
              <wp:posOffset>2981325</wp:posOffset>
            </wp:positionH>
            <wp:positionV relativeFrom="paragraph">
              <wp:posOffset>38100</wp:posOffset>
            </wp:positionV>
            <wp:extent cx="2753995" cy="2009775"/>
            <wp:effectExtent l="0" t="0" r="8255"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53995" cy="2009775"/>
                    </a:xfrm>
                    <a:prstGeom prst="rect">
                      <a:avLst/>
                    </a:prstGeom>
                  </pic:spPr>
                </pic:pic>
              </a:graphicData>
            </a:graphic>
            <wp14:sizeRelH relativeFrom="page">
              <wp14:pctWidth>0</wp14:pctWidth>
            </wp14:sizeRelH>
            <wp14:sizeRelV relativeFrom="page">
              <wp14:pctHeight>0</wp14:pctHeight>
            </wp14:sizeRelV>
          </wp:anchor>
        </w:drawing>
      </w:r>
      <w:r w:rsidR="0041427A">
        <w:rPr>
          <w:noProof/>
        </w:rPr>
        <w:drawing>
          <wp:inline distT="0" distB="0" distL="0" distR="0" wp14:anchorId="4B077A2B" wp14:editId="78E69B5C">
            <wp:extent cx="2381250" cy="2026711"/>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398923" cy="2041753"/>
                    </a:xfrm>
                    <a:prstGeom prst="rect">
                      <a:avLst/>
                    </a:prstGeom>
                  </pic:spPr>
                </pic:pic>
              </a:graphicData>
            </a:graphic>
          </wp:inline>
        </w:drawing>
      </w:r>
    </w:p>
    <w:p w:rsidR="0041427A" w:rsidRDefault="00CE2E39" w:rsidP="00611C90">
      <w:pPr>
        <w:ind w:firstLineChars="400" w:firstLine="840"/>
      </w:pPr>
      <w:r>
        <w:rPr>
          <w:rFonts w:hint="eastAsia"/>
        </w:rPr>
        <w:t>鳥獣に荒らされた</w:t>
      </w:r>
      <w:r w:rsidR="00611C90">
        <w:rPr>
          <w:rFonts w:hint="eastAsia"/>
        </w:rPr>
        <w:t>育苗トレー</w:t>
      </w:r>
      <w:r>
        <w:rPr>
          <w:rFonts w:hint="eastAsia"/>
        </w:rPr>
        <w:t xml:space="preserve">　　　　　　　台に乗せ、周りをネットで覆って</w:t>
      </w:r>
      <w:r w:rsidR="002840D1">
        <w:rPr>
          <w:rFonts w:hint="eastAsia"/>
        </w:rPr>
        <w:t>鳥獣</w:t>
      </w:r>
      <w:r>
        <w:rPr>
          <w:rFonts w:hint="eastAsia"/>
        </w:rPr>
        <w:t>対策</w:t>
      </w:r>
    </w:p>
    <w:p w:rsidR="0041427A" w:rsidRDefault="00A63E83">
      <w:r>
        <w:rPr>
          <w:rFonts w:hint="eastAsia"/>
        </w:rPr>
        <w:t xml:space="preserve">　　　　　　　　　　　　　　　　　　　　　　　　鹿児島県南さつま市坊津Ｂ＆Ｇ海洋センター</w:t>
      </w:r>
    </w:p>
    <w:p w:rsidR="00857415" w:rsidRDefault="00857415">
      <w:pPr>
        <w:widowControl/>
        <w:jc w:val="left"/>
      </w:pPr>
      <w:r>
        <w:br w:type="page"/>
      </w:r>
    </w:p>
    <w:p w:rsidR="002E7254" w:rsidRDefault="00857415">
      <w:pPr>
        <w:rPr>
          <w:szCs w:val="21"/>
          <w:shd w:val="pct15" w:color="auto" w:fill="FFFFFF"/>
        </w:rPr>
      </w:pPr>
      <w:r>
        <w:rPr>
          <w:rFonts w:hint="eastAsia"/>
          <w:b/>
          <w:sz w:val="24"/>
          <w:szCs w:val="24"/>
        </w:rPr>
        <w:lastRenderedPageBreak/>
        <w:t>６</w:t>
      </w:r>
      <w:r w:rsidR="002E7254" w:rsidRPr="00E51E98">
        <w:rPr>
          <w:rFonts w:hint="eastAsia"/>
          <w:b/>
          <w:sz w:val="24"/>
          <w:szCs w:val="24"/>
        </w:rPr>
        <w:t>．発芽のメカニズム</w:t>
      </w:r>
      <w:r w:rsidR="00E51E98" w:rsidRPr="00E51E98">
        <w:rPr>
          <w:rFonts w:hint="eastAsia"/>
          <w:b/>
          <w:sz w:val="24"/>
          <w:szCs w:val="24"/>
        </w:rPr>
        <w:t xml:space="preserve">　（</w:t>
      </w:r>
      <w:r w:rsidR="00E51E98" w:rsidRPr="00E51E98">
        <w:rPr>
          <w:rFonts w:hint="eastAsia"/>
          <w:b/>
          <w:sz w:val="24"/>
          <w:szCs w:val="24"/>
        </w:rPr>
        <w:t>4</w:t>
      </w:r>
      <w:r w:rsidR="00E51E98" w:rsidRPr="00E51E98">
        <w:rPr>
          <w:rFonts w:hint="eastAsia"/>
          <w:b/>
          <w:sz w:val="24"/>
          <w:szCs w:val="24"/>
        </w:rPr>
        <w:t>～</w:t>
      </w:r>
      <w:r w:rsidR="00E51E98" w:rsidRPr="00E51E98">
        <w:rPr>
          <w:rFonts w:hint="eastAsia"/>
          <w:b/>
          <w:sz w:val="24"/>
          <w:szCs w:val="24"/>
        </w:rPr>
        <w:t>5</w:t>
      </w:r>
      <w:r w:rsidR="00E51E98" w:rsidRPr="00E51E98">
        <w:rPr>
          <w:rFonts w:hint="eastAsia"/>
          <w:b/>
          <w:sz w:val="24"/>
          <w:szCs w:val="24"/>
        </w:rPr>
        <w:t>月）</w:t>
      </w:r>
      <w:r w:rsidR="00230667" w:rsidRPr="00230667">
        <w:rPr>
          <w:rFonts w:hint="eastAsia"/>
          <w:szCs w:val="21"/>
        </w:rPr>
        <w:t xml:space="preserve">　</w:t>
      </w:r>
      <w:r w:rsidR="00230667" w:rsidRPr="00230667">
        <w:rPr>
          <w:rFonts w:hint="eastAsia"/>
          <w:szCs w:val="21"/>
          <w:shd w:val="pct15" w:color="auto" w:fill="FFFFFF"/>
        </w:rPr>
        <w:t>←「</w:t>
      </w:r>
      <w:r w:rsidR="00CE2E39">
        <w:rPr>
          <w:rFonts w:hint="eastAsia"/>
          <w:szCs w:val="21"/>
          <w:shd w:val="pct15" w:color="auto" w:fill="FFFFFF"/>
        </w:rPr>
        <w:t>なかなか</w:t>
      </w:r>
      <w:r w:rsidR="00230667" w:rsidRPr="00230667">
        <w:rPr>
          <w:rFonts w:hint="eastAsia"/>
          <w:szCs w:val="21"/>
          <w:shd w:val="pct15" w:color="auto" w:fill="FFFFFF"/>
        </w:rPr>
        <w:t>芽が出</w:t>
      </w:r>
      <w:r w:rsidR="00CE2E39">
        <w:rPr>
          <w:rFonts w:hint="eastAsia"/>
          <w:szCs w:val="21"/>
          <w:shd w:val="pct15" w:color="auto" w:fill="FFFFFF"/>
        </w:rPr>
        <w:t>ない。</w:t>
      </w:r>
      <w:r w:rsidR="0041427A">
        <w:rPr>
          <w:rFonts w:hint="eastAsia"/>
          <w:szCs w:val="21"/>
          <w:shd w:val="pct15" w:color="auto" w:fill="FFFFFF"/>
        </w:rPr>
        <w:t>枯れたのか？</w:t>
      </w:r>
      <w:r w:rsidR="00230667" w:rsidRPr="00230667">
        <w:rPr>
          <w:rFonts w:hint="eastAsia"/>
          <w:szCs w:val="21"/>
          <w:shd w:val="pct15" w:color="auto" w:fill="FFFFFF"/>
        </w:rPr>
        <w:t>」</w:t>
      </w:r>
    </w:p>
    <w:p w:rsidR="00936E63" w:rsidRPr="00230667" w:rsidRDefault="00936E63">
      <w:pPr>
        <w:rPr>
          <w:szCs w:val="21"/>
          <w:shd w:val="pct15" w:color="auto" w:fill="FFFFFF"/>
        </w:rPr>
      </w:pPr>
      <w:r>
        <w:rPr>
          <w:rFonts w:hint="eastAsia"/>
          <w:szCs w:val="21"/>
        </w:rPr>
        <w:t xml:space="preserve">　　　　　　　　　　　　　　　　　　　　　</w:t>
      </w:r>
      <w:r w:rsidRPr="00936E63">
        <w:rPr>
          <w:rFonts w:hint="eastAsia"/>
          <w:szCs w:val="21"/>
          <w:shd w:val="pct15" w:color="auto" w:fill="FFFFFF"/>
        </w:rPr>
        <w:t>「暖かいボイラー室で育てたのに、芽が出ない！」</w:t>
      </w:r>
    </w:p>
    <w:p w:rsidR="00DF01CC" w:rsidRDefault="00DF01CC" w:rsidP="00ED670D">
      <w:pPr>
        <w:ind w:firstLineChars="100" w:firstLine="210"/>
      </w:pPr>
      <w:r>
        <w:rPr>
          <w:rFonts w:hint="eastAsia"/>
        </w:rPr>
        <w:t>種子の発芽</w:t>
      </w:r>
      <w:r w:rsidR="003D122C">
        <w:rPr>
          <w:rFonts w:hint="eastAsia"/>
        </w:rPr>
        <w:t>には</w:t>
      </w:r>
      <w:r>
        <w:rPr>
          <w:rFonts w:hint="eastAsia"/>
        </w:rPr>
        <w:t>次の</w:t>
      </w:r>
      <w:r>
        <w:rPr>
          <w:rFonts w:hint="eastAsia"/>
        </w:rPr>
        <w:t>3</w:t>
      </w:r>
      <w:r>
        <w:rPr>
          <w:rFonts w:hint="eastAsia"/>
        </w:rPr>
        <w:t>つの条件が必要です。①充分な吸水</w:t>
      </w:r>
      <w:r w:rsidR="0021060A">
        <w:rPr>
          <w:rFonts w:hint="eastAsia"/>
        </w:rPr>
        <w:t xml:space="preserve">　</w:t>
      </w:r>
      <w:r>
        <w:rPr>
          <w:rFonts w:hint="eastAsia"/>
        </w:rPr>
        <w:t>②適当な温度</w:t>
      </w:r>
      <w:r w:rsidR="0021060A">
        <w:rPr>
          <w:rFonts w:hint="eastAsia"/>
        </w:rPr>
        <w:t xml:space="preserve">　</w:t>
      </w:r>
      <w:r>
        <w:rPr>
          <w:rFonts w:hint="eastAsia"/>
        </w:rPr>
        <w:t>③空気</w:t>
      </w:r>
      <w:r>
        <w:rPr>
          <w:rFonts w:hint="eastAsia"/>
        </w:rPr>
        <w:t>(</w:t>
      </w:r>
      <w:r>
        <w:rPr>
          <w:rFonts w:hint="eastAsia"/>
        </w:rPr>
        <w:t>酸素</w:t>
      </w:r>
      <w:r>
        <w:rPr>
          <w:rFonts w:hint="eastAsia"/>
        </w:rPr>
        <w:t>)</w:t>
      </w:r>
    </w:p>
    <w:p w:rsidR="00105E22" w:rsidRDefault="00446D72" w:rsidP="0021060A">
      <w:pPr>
        <w:ind w:leftChars="100" w:left="210"/>
      </w:pPr>
      <w:r>
        <w:rPr>
          <w:rFonts w:hint="eastAsia"/>
        </w:rPr>
        <w:t>この</w:t>
      </w:r>
      <w:r w:rsidR="00383ADA">
        <w:rPr>
          <w:rFonts w:hint="eastAsia"/>
        </w:rPr>
        <w:t>条件以外に、</w:t>
      </w:r>
      <w:r>
        <w:rPr>
          <w:rFonts w:hint="eastAsia"/>
        </w:rPr>
        <w:t>どんぐりが寒い冬を越し</w:t>
      </w:r>
      <w:r>
        <w:rPr>
          <w:rFonts w:hint="eastAsia"/>
        </w:rPr>
        <w:t xml:space="preserve"> </w:t>
      </w:r>
      <w:r>
        <w:rPr>
          <w:rFonts w:hint="eastAsia"/>
        </w:rPr>
        <w:t>暖かい春になってから発芽する</w:t>
      </w:r>
      <w:r w:rsidR="00105E22">
        <w:rPr>
          <w:rFonts w:hint="eastAsia"/>
        </w:rPr>
        <w:t xml:space="preserve"> </w:t>
      </w:r>
      <w:r>
        <w:rPr>
          <w:rFonts w:hint="eastAsia"/>
        </w:rPr>
        <w:t>仕組みがあります</w:t>
      </w:r>
      <w:r w:rsidR="00105E22">
        <w:rPr>
          <w:rFonts w:hint="eastAsia"/>
        </w:rPr>
        <w:t>。</w:t>
      </w:r>
    </w:p>
    <w:p w:rsidR="00DF01CC" w:rsidRDefault="00105E22" w:rsidP="008152A4">
      <w:pPr>
        <w:ind w:leftChars="100" w:left="210"/>
      </w:pPr>
      <w:r>
        <w:rPr>
          <w:rFonts w:hint="eastAsia"/>
        </w:rPr>
        <w:t>一定期間の低温を経た後に暖かくならないと、どんぐりの「発芽抑制物質」が働き、発芽しません。</w:t>
      </w:r>
      <w:r w:rsidR="00AE08A0">
        <w:rPr>
          <w:rFonts w:hint="eastAsia"/>
        </w:rPr>
        <w:t>どんぐり</w:t>
      </w:r>
      <w:r w:rsidR="00AE08A0" w:rsidRPr="00AE08A0">
        <w:rPr>
          <w:rFonts w:hint="eastAsia"/>
        </w:rPr>
        <w:t>が</w:t>
      </w:r>
      <w:r w:rsidR="002545AC">
        <w:rPr>
          <w:rFonts w:hint="eastAsia"/>
        </w:rPr>
        <w:t>湿った状態で</w:t>
      </w:r>
      <w:r w:rsidR="00AE08A0">
        <w:rPr>
          <w:rFonts w:hint="eastAsia"/>
        </w:rPr>
        <w:t>0</w:t>
      </w:r>
      <w:r w:rsidR="00AE08A0">
        <w:rPr>
          <w:rFonts w:hint="eastAsia"/>
        </w:rPr>
        <w:t>～</w:t>
      </w:r>
      <w:r w:rsidR="00AE08A0">
        <w:rPr>
          <w:rFonts w:hint="eastAsia"/>
        </w:rPr>
        <w:t>5</w:t>
      </w:r>
      <w:r w:rsidR="00AE08A0" w:rsidRPr="00AE08A0">
        <w:rPr>
          <w:rFonts w:hint="eastAsia"/>
        </w:rPr>
        <w:t>℃</w:t>
      </w:r>
      <w:r w:rsidR="00AE08A0">
        <w:rPr>
          <w:rFonts w:hint="eastAsia"/>
        </w:rPr>
        <w:t>の低温</w:t>
      </w:r>
      <w:r w:rsidR="00AE08A0" w:rsidRPr="00AE08A0">
        <w:rPr>
          <w:rFonts w:hint="eastAsia"/>
        </w:rPr>
        <w:t>に３週間ほど保たれ</w:t>
      </w:r>
      <w:r w:rsidR="008152A4">
        <w:rPr>
          <w:rFonts w:hint="eastAsia"/>
        </w:rPr>
        <w:t>た後、暖かくなると</w:t>
      </w:r>
      <w:r w:rsidR="008152A4">
        <w:rPr>
          <w:rFonts w:hint="eastAsia"/>
        </w:rPr>
        <w:t xml:space="preserve"> </w:t>
      </w:r>
      <w:r w:rsidR="008152A4">
        <w:rPr>
          <w:rFonts w:hint="eastAsia"/>
        </w:rPr>
        <w:t>どんぐり</w:t>
      </w:r>
      <w:r w:rsidR="00AE08A0" w:rsidRPr="00AE08A0">
        <w:rPr>
          <w:rFonts w:hint="eastAsia"/>
        </w:rPr>
        <w:t>の</w:t>
      </w:r>
      <w:r w:rsidR="002545AC">
        <w:rPr>
          <w:rFonts w:hint="eastAsia"/>
        </w:rPr>
        <w:t>休眠が破られ</w:t>
      </w:r>
      <w:r w:rsidR="008152A4">
        <w:rPr>
          <w:rFonts w:hint="eastAsia"/>
        </w:rPr>
        <w:t>て</w:t>
      </w:r>
      <w:r w:rsidR="002545AC">
        <w:rPr>
          <w:rFonts w:hint="eastAsia"/>
        </w:rPr>
        <w:t>発芽</w:t>
      </w:r>
      <w:r w:rsidR="008152A4">
        <w:rPr>
          <w:rFonts w:hint="eastAsia"/>
        </w:rPr>
        <w:t>します</w:t>
      </w:r>
      <w:r w:rsidR="002545AC">
        <w:rPr>
          <w:rFonts w:hint="eastAsia"/>
        </w:rPr>
        <w:t>。</w:t>
      </w:r>
      <w:r w:rsidR="008152A4">
        <w:rPr>
          <w:rFonts w:hint="eastAsia"/>
        </w:rPr>
        <w:t>（発芽力を高める「冷湿処理」）</w:t>
      </w:r>
      <w:r w:rsidR="008152A4">
        <w:rPr>
          <w:rFonts w:hint="eastAsia"/>
        </w:rPr>
        <w:t xml:space="preserve"> </w:t>
      </w:r>
      <w:r w:rsidR="003D122C">
        <w:rPr>
          <w:rFonts w:hint="eastAsia"/>
        </w:rPr>
        <w:t>「寒くならない」ボイラー室では、発芽しません。</w:t>
      </w:r>
    </w:p>
    <w:p w:rsidR="00DF01CC" w:rsidRPr="001846FD" w:rsidRDefault="001846FD" w:rsidP="00ED670D">
      <w:r>
        <w:rPr>
          <w:rFonts w:hint="eastAsia"/>
        </w:rPr>
        <w:t xml:space="preserve">　</w:t>
      </w:r>
      <w:r w:rsidR="008152A4">
        <w:rPr>
          <w:rFonts w:hint="eastAsia"/>
        </w:rPr>
        <w:t>芽が出ずに不安な時は、「</w:t>
      </w:r>
      <w:r>
        <w:rPr>
          <w:rFonts w:hint="eastAsia"/>
        </w:rPr>
        <w:t>どんぐり</w:t>
      </w:r>
      <w:r w:rsidR="008152A4">
        <w:rPr>
          <w:rFonts w:hint="eastAsia"/>
        </w:rPr>
        <w:t>の根が出ているか？」確認します。根が出ていれば成長しています</w:t>
      </w:r>
      <w:r>
        <w:rPr>
          <w:rFonts w:hint="eastAsia"/>
        </w:rPr>
        <w:t>。</w:t>
      </w:r>
    </w:p>
    <w:p w:rsidR="0041427A" w:rsidRDefault="0041427A" w:rsidP="00ED670D">
      <w:pPr>
        <w:rPr>
          <w:b/>
          <w:sz w:val="24"/>
          <w:szCs w:val="24"/>
        </w:rPr>
      </w:pPr>
    </w:p>
    <w:p w:rsidR="00ED670D" w:rsidRPr="00E51E98" w:rsidRDefault="00B5774D" w:rsidP="00ED670D">
      <w:pPr>
        <w:rPr>
          <w:b/>
          <w:sz w:val="24"/>
          <w:szCs w:val="24"/>
        </w:rPr>
      </w:pPr>
      <w:r>
        <w:rPr>
          <w:rFonts w:hint="eastAsia"/>
          <w:b/>
          <w:sz w:val="24"/>
          <w:szCs w:val="24"/>
        </w:rPr>
        <w:t>７</w:t>
      </w:r>
      <w:r w:rsidR="001846FD" w:rsidRPr="00E51E98">
        <w:rPr>
          <w:rFonts w:hint="eastAsia"/>
          <w:b/>
          <w:sz w:val="24"/>
          <w:szCs w:val="24"/>
        </w:rPr>
        <w:t>．</w:t>
      </w:r>
      <w:r w:rsidR="008C3B1D" w:rsidRPr="00E51E98">
        <w:rPr>
          <w:rFonts w:hint="eastAsia"/>
          <w:b/>
          <w:sz w:val="24"/>
          <w:szCs w:val="24"/>
        </w:rPr>
        <w:t>育苗用</w:t>
      </w:r>
      <w:r w:rsidR="001846FD" w:rsidRPr="00E51E98">
        <w:rPr>
          <w:rFonts w:hint="eastAsia"/>
          <w:b/>
          <w:sz w:val="24"/>
          <w:szCs w:val="24"/>
        </w:rPr>
        <w:t>ポットへの移し替え　（</w:t>
      </w:r>
      <w:r w:rsidR="001846FD" w:rsidRPr="00E51E98">
        <w:rPr>
          <w:rFonts w:hint="eastAsia"/>
          <w:b/>
          <w:sz w:val="24"/>
          <w:szCs w:val="24"/>
        </w:rPr>
        <w:t>5</w:t>
      </w:r>
      <w:r w:rsidR="001846FD" w:rsidRPr="00E51E98">
        <w:rPr>
          <w:rFonts w:hint="eastAsia"/>
          <w:b/>
          <w:sz w:val="24"/>
          <w:szCs w:val="24"/>
        </w:rPr>
        <w:t>～</w:t>
      </w:r>
      <w:r w:rsidR="001846FD" w:rsidRPr="00E51E98">
        <w:rPr>
          <w:rFonts w:hint="eastAsia"/>
          <w:b/>
          <w:sz w:val="24"/>
          <w:szCs w:val="24"/>
        </w:rPr>
        <w:t>7</w:t>
      </w:r>
      <w:r w:rsidR="001846FD" w:rsidRPr="00E51E98">
        <w:rPr>
          <w:rFonts w:hint="eastAsia"/>
          <w:b/>
          <w:sz w:val="24"/>
          <w:szCs w:val="24"/>
        </w:rPr>
        <w:t>月）</w:t>
      </w:r>
      <w:r w:rsidR="00230667">
        <w:rPr>
          <w:rFonts w:hint="eastAsia"/>
          <w:b/>
          <w:sz w:val="24"/>
          <w:szCs w:val="24"/>
        </w:rPr>
        <w:t xml:space="preserve">　</w:t>
      </w:r>
      <w:r w:rsidR="00230667" w:rsidRPr="00230667">
        <w:rPr>
          <w:rFonts w:hint="eastAsia"/>
          <w:szCs w:val="21"/>
          <w:shd w:val="pct15" w:color="auto" w:fill="FFFFFF"/>
        </w:rPr>
        <w:t>←「いつ植え替えるの？」</w:t>
      </w:r>
    </w:p>
    <w:p w:rsidR="001846FD" w:rsidRDefault="001846FD" w:rsidP="00ED670D">
      <w:r>
        <w:rPr>
          <w:rFonts w:hint="eastAsia"/>
        </w:rPr>
        <w:t xml:space="preserve">　どんぐり</w:t>
      </w:r>
      <w:r w:rsidR="008C3B1D">
        <w:rPr>
          <w:rFonts w:hint="eastAsia"/>
        </w:rPr>
        <w:t>の芽から葉が</w:t>
      </w:r>
      <w:r w:rsidR="008C3B1D">
        <w:rPr>
          <w:rFonts w:hint="eastAsia"/>
        </w:rPr>
        <w:t>2</w:t>
      </w:r>
      <w:r w:rsidR="008C3B1D">
        <w:rPr>
          <w:rFonts w:hint="eastAsia"/>
        </w:rPr>
        <w:t>～</w:t>
      </w:r>
      <w:r w:rsidR="002A7E6C">
        <w:rPr>
          <w:rFonts w:hint="eastAsia"/>
        </w:rPr>
        <w:t>3</w:t>
      </w:r>
      <w:r w:rsidR="008C3B1D">
        <w:rPr>
          <w:rFonts w:hint="eastAsia"/>
        </w:rPr>
        <w:t>枚出た頃に、</w:t>
      </w:r>
      <w:r w:rsidR="008152A4">
        <w:rPr>
          <w:rFonts w:hint="eastAsia"/>
        </w:rPr>
        <w:t>育苗トレー</w:t>
      </w:r>
      <w:r w:rsidR="008C3B1D">
        <w:rPr>
          <w:rFonts w:hint="eastAsia"/>
        </w:rPr>
        <w:t>から育苗用ポットに移し替えます。</w:t>
      </w:r>
    </w:p>
    <w:p w:rsidR="008C3B1D" w:rsidRDefault="008C3B1D" w:rsidP="00ED670D">
      <w:r>
        <w:rPr>
          <w:rFonts w:hint="eastAsia"/>
        </w:rPr>
        <w:t xml:space="preserve">　重要な点は「根を守る」ことです。</w:t>
      </w:r>
      <w:r w:rsidR="00857415">
        <w:rPr>
          <w:rFonts w:hint="eastAsia"/>
        </w:rPr>
        <w:t>じょうろで水をかけ</w:t>
      </w:r>
      <w:r w:rsidR="008152A4">
        <w:rPr>
          <w:rFonts w:hint="eastAsia"/>
        </w:rPr>
        <w:t>て土をほぐしながら、</w:t>
      </w:r>
      <w:r>
        <w:rPr>
          <w:rFonts w:hint="eastAsia"/>
        </w:rPr>
        <w:t>根を「傷つけない、日光に当てない、乾燥させない」ように、苗</w:t>
      </w:r>
      <w:r w:rsidR="008152A4">
        <w:rPr>
          <w:rFonts w:hint="eastAsia"/>
        </w:rPr>
        <w:t>が</w:t>
      </w:r>
      <w:r w:rsidR="00857415">
        <w:rPr>
          <w:rFonts w:hint="eastAsia"/>
        </w:rPr>
        <w:t>ポットの中心になるように</w:t>
      </w:r>
      <w:r w:rsidR="008152A4">
        <w:rPr>
          <w:rFonts w:hint="eastAsia"/>
        </w:rPr>
        <w:t>植え替えます</w:t>
      </w:r>
      <w:r>
        <w:rPr>
          <w:rFonts w:hint="eastAsia"/>
        </w:rPr>
        <w:t>。</w:t>
      </w:r>
    </w:p>
    <w:p w:rsidR="00B2576D" w:rsidRDefault="00272EC3" w:rsidP="000E1351">
      <w:r>
        <w:rPr>
          <w:rFonts w:hint="eastAsia"/>
        </w:rPr>
        <w:t xml:space="preserve">　</w:t>
      </w:r>
      <w:r w:rsidR="00857415">
        <w:rPr>
          <w:rFonts w:hint="eastAsia"/>
        </w:rPr>
        <w:t>手早く、丁寧に作業してください。</w:t>
      </w:r>
      <w:r w:rsidR="00B2576D">
        <w:rPr>
          <w:rFonts w:hint="eastAsia"/>
        </w:rPr>
        <w:t>移植後</w:t>
      </w:r>
      <w:r w:rsidR="00B2576D">
        <w:rPr>
          <w:rFonts w:hint="eastAsia"/>
        </w:rPr>
        <w:t>2</w:t>
      </w:r>
      <w:r w:rsidR="00B2576D">
        <w:rPr>
          <w:rFonts w:hint="eastAsia"/>
        </w:rPr>
        <w:t>週間は</w:t>
      </w:r>
      <w:r w:rsidR="000E1351">
        <w:rPr>
          <w:rFonts w:hint="eastAsia"/>
        </w:rPr>
        <w:t>、</w:t>
      </w:r>
      <w:r w:rsidR="00B2576D">
        <w:rPr>
          <w:rFonts w:hint="eastAsia"/>
        </w:rPr>
        <w:t>毎日水やりをします。</w:t>
      </w:r>
    </w:p>
    <w:p w:rsidR="008C3B1D" w:rsidRDefault="002840D1" w:rsidP="000E1351">
      <w:pPr>
        <w:snapToGrid w:val="0"/>
        <w:ind w:leftChars="400" w:left="840"/>
      </w:pPr>
      <w:r>
        <w:rPr>
          <w:noProof/>
        </w:rPr>
        <w:drawing>
          <wp:anchor distT="0" distB="0" distL="114300" distR="114300" simplePos="0" relativeHeight="251660288" behindDoc="0" locked="0" layoutInCell="1" allowOverlap="1" wp14:anchorId="5404F816" wp14:editId="5DAE4B8B">
            <wp:simplePos x="0" y="0"/>
            <wp:positionH relativeFrom="column">
              <wp:posOffset>3276600</wp:posOffset>
            </wp:positionH>
            <wp:positionV relativeFrom="paragraph">
              <wp:posOffset>28575</wp:posOffset>
            </wp:positionV>
            <wp:extent cx="1595120" cy="1771650"/>
            <wp:effectExtent l="0" t="0" r="508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95120" cy="17716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081DF49" wp14:editId="615FA725">
            <wp:extent cx="2333625" cy="177226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333625" cy="1772265"/>
                    </a:xfrm>
                    <a:prstGeom prst="rect">
                      <a:avLst/>
                    </a:prstGeom>
                  </pic:spPr>
                </pic:pic>
              </a:graphicData>
            </a:graphic>
          </wp:inline>
        </w:drawing>
      </w:r>
    </w:p>
    <w:p w:rsidR="002840D1" w:rsidRDefault="002840D1" w:rsidP="00ED670D"/>
    <w:p w:rsidR="009668CC" w:rsidRPr="00E51E98" w:rsidRDefault="00B5774D" w:rsidP="00ED670D">
      <w:pPr>
        <w:rPr>
          <w:b/>
          <w:sz w:val="24"/>
          <w:szCs w:val="24"/>
        </w:rPr>
      </w:pPr>
      <w:r>
        <w:rPr>
          <w:rFonts w:hint="eastAsia"/>
          <w:b/>
          <w:sz w:val="24"/>
          <w:szCs w:val="24"/>
        </w:rPr>
        <w:t>８</w:t>
      </w:r>
      <w:r w:rsidR="008C3B1D" w:rsidRPr="00E51E98">
        <w:rPr>
          <w:rFonts w:hint="eastAsia"/>
          <w:b/>
          <w:sz w:val="24"/>
          <w:szCs w:val="24"/>
        </w:rPr>
        <w:t>．ポット苗への</w:t>
      </w:r>
      <w:r w:rsidR="009668CC" w:rsidRPr="00E51E98">
        <w:rPr>
          <w:rFonts w:hint="eastAsia"/>
          <w:b/>
          <w:sz w:val="24"/>
          <w:szCs w:val="24"/>
        </w:rPr>
        <w:t>水やり</w:t>
      </w:r>
      <w:r w:rsidR="00B2576D" w:rsidRPr="00E51E98">
        <w:rPr>
          <w:rFonts w:hint="eastAsia"/>
          <w:b/>
          <w:sz w:val="24"/>
          <w:szCs w:val="24"/>
        </w:rPr>
        <w:t xml:space="preserve">　（通年）</w:t>
      </w:r>
      <w:r w:rsidR="00230667" w:rsidRPr="00230667">
        <w:rPr>
          <w:rFonts w:hint="eastAsia"/>
          <w:szCs w:val="21"/>
        </w:rPr>
        <w:t xml:space="preserve">　</w:t>
      </w:r>
      <w:r w:rsidR="00230667" w:rsidRPr="00230667">
        <w:rPr>
          <w:rFonts w:hint="eastAsia"/>
          <w:szCs w:val="21"/>
          <w:shd w:val="pct15" w:color="auto" w:fill="FFFFFF"/>
        </w:rPr>
        <w:t>←「水やりがポイントと聞いたけど？」</w:t>
      </w:r>
    </w:p>
    <w:p w:rsidR="00747C4A" w:rsidRDefault="009668CC" w:rsidP="009668CC">
      <w:pPr>
        <w:ind w:firstLineChars="100" w:firstLine="210"/>
      </w:pPr>
      <w:r>
        <w:rPr>
          <w:rFonts w:hint="eastAsia"/>
        </w:rPr>
        <w:t>進和学園さん</w:t>
      </w:r>
      <w:r w:rsidR="00747C4A">
        <w:rPr>
          <w:rFonts w:hint="eastAsia"/>
        </w:rPr>
        <w:t>は</w:t>
      </w:r>
      <w:r>
        <w:rPr>
          <w:rFonts w:hint="eastAsia"/>
        </w:rPr>
        <w:t>「栽培のポイントは水やり。少なくても、多すぎてもダメ</w:t>
      </w:r>
      <w:r w:rsidR="00747C4A">
        <w:rPr>
          <w:rFonts w:hint="eastAsia"/>
        </w:rPr>
        <w:t>！水やりの良否が根の成長を左右する</w:t>
      </w:r>
      <w:r w:rsidR="00686CB8">
        <w:rPr>
          <w:rFonts w:hint="eastAsia"/>
        </w:rPr>
        <w:t>。</w:t>
      </w:r>
      <w:r>
        <w:rPr>
          <w:rFonts w:hint="eastAsia"/>
        </w:rPr>
        <w:t>」</w:t>
      </w:r>
      <w:r w:rsidR="00747C4A">
        <w:rPr>
          <w:rFonts w:hint="eastAsia"/>
        </w:rPr>
        <w:t>と言っています。</w:t>
      </w:r>
    </w:p>
    <w:p w:rsidR="00B2576D" w:rsidRDefault="000E1351" w:rsidP="009668CC">
      <w:pPr>
        <w:ind w:firstLineChars="100" w:firstLine="210"/>
      </w:pPr>
      <w:r>
        <w:rPr>
          <w:rFonts w:hint="eastAsia"/>
        </w:rPr>
        <w:t>ポット苗に使用した「</w:t>
      </w:r>
      <w:r w:rsidR="00747C4A">
        <w:rPr>
          <w:rFonts w:hint="eastAsia"/>
        </w:rPr>
        <w:t>水はけの良い土</w:t>
      </w:r>
      <w:r>
        <w:rPr>
          <w:rFonts w:hint="eastAsia"/>
        </w:rPr>
        <w:t>」</w:t>
      </w:r>
      <w:r w:rsidR="00747C4A">
        <w:rPr>
          <w:rFonts w:hint="eastAsia"/>
        </w:rPr>
        <w:t>は通気性を確保しますが</w:t>
      </w:r>
      <w:r w:rsidR="008152A4">
        <w:rPr>
          <w:rFonts w:hint="eastAsia"/>
        </w:rPr>
        <w:t>、</w:t>
      </w:r>
      <w:r w:rsidR="00747C4A">
        <w:rPr>
          <w:rFonts w:hint="eastAsia"/>
        </w:rPr>
        <w:t>同時に乾燥を招き</w:t>
      </w:r>
      <w:r w:rsidR="00B2576D">
        <w:rPr>
          <w:rFonts w:hint="eastAsia"/>
        </w:rPr>
        <w:t>易く、かと言って水</w:t>
      </w:r>
      <w:r w:rsidR="00CC0AB6">
        <w:rPr>
          <w:rFonts w:hint="eastAsia"/>
        </w:rPr>
        <w:t>やりが</w:t>
      </w:r>
      <w:r w:rsidR="00B2576D">
        <w:rPr>
          <w:rFonts w:hint="eastAsia"/>
        </w:rPr>
        <w:t>多</w:t>
      </w:r>
      <w:r w:rsidR="00CC0AB6">
        <w:rPr>
          <w:rFonts w:hint="eastAsia"/>
        </w:rPr>
        <w:t>すぎると</w:t>
      </w:r>
      <w:r w:rsidR="00B2576D">
        <w:rPr>
          <w:rFonts w:hint="eastAsia"/>
        </w:rPr>
        <w:t>通気性が悪くなります。</w:t>
      </w:r>
    </w:p>
    <w:p w:rsidR="00CC0AB6" w:rsidRDefault="00B2576D" w:rsidP="009668CC">
      <w:pPr>
        <w:ind w:firstLineChars="100" w:firstLine="210"/>
      </w:pPr>
      <w:r>
        <w:rPr>
          <w:rFonts w:hint="eastAsia"/>
        </w:rPr>
        <w:t>夏は毎日、冬は週に</w:t>
      </w:r>
      <w:r>
        <w:rPr>
          <w:rFonts w:hint="eastAsia"/>
        </w:rPr>
        <w:t>2</w:t>
      </w:r>
      <w:r>
        <w:rPr>
          <w:rFonts w:hint="eastAsia"/>
        </w:rPr>
        <w:t>回程度と土の状態を見ながら水やりをします。</w:t>
      </w:r>
    </w:p>
    <w:p w:rsidR="00621767" w:rsidRDefault="00C61124" w:rsidP="009668CC">
      <w:pPr>
        <w:ind w:firstLineChars="100" w:firstLine="210"/>
      </w:pPr>
      <w:r>
        <w:rPr>
          <w:rFonts w:hint="eastAsia"/>
        </w:rPr>
        <w:t>機械的なスケジュールで水やりをするのではなく、</w:t>
      </w:r>
      <w:r w:rsidR="008152A4">
        <w:rPr>
          <w:rFonts w:hint="eastAsia"/>
        </w:rPr>
        <w:t>土の表面が乾い</w:t>
      </w:r>
      <w:r w:rsidR="00B2576D">
        <w:rPr>
          <w:rFonts w:hint="eastAsia"/>
        </w:rPr>
        <w:t>た</w:t>
      </w:r>
      <w:r w:rsidR="00621767">
        <w:rPr>
          <w:rFonts w:hint="eastAsia"/>
        </w:rPr>
        <w:t>タイミング</w:t>
      </w:r>
      <w:r w:rsidR="00BD6D1A">
        <w:rPr>
          <w:rFonts w:hint="eastAsia"/>
        </w:rPr>
        <w:t>で</w:t>
      </w:r>
      <w:r w:rsidR="00BD6D1A">
        <w:rPr>
          <w:rFonts w:hint="eastAsia"/>
        </w:rPr>
        <w:t xml:space="preserve"> </w:t>
      </w:r>
      <w:r w:rsidR="00621767">
        <w:rPr>
          <w:rFonts w:hint="eastAsia"/>
        </w:rPr>
        <w:t>夏から秋はタップリと、冬は少なめに</w:t>
      </w:r>
      <w:r w:rsidR="00621767">
        <w:rPr>
          <w:rFonts w:hint="eastAsia"/>
        </w:rPr>
        <w:t xml:space="preserve"> </w:t>
      </w:r>
      <w:r w:rsidR="00B2576D">
        <w:rPr>
          <w:rFonts w:hint="eastAsia"/>
        </w:rPr>
        <w:t>水やり</w:t>
      </w:r>
      <w:r w:rsidR="00621767">
        <w:rPr>
          <w:rFonts w:hint="eastAsia"/>
        </w:rPr>
        <w:t>をしてください。</w:t>
      </w:r>
    </w:p>
    <w:p w:rsidR="008C3B1D" w:rsidRDefault="00621767" w:rsidP="008152A4">
      <w:pPr>
        <w:ind w:firstLineChars="100" w:firstLine="210"/>
      </w:pPr>
      <w:r>
        <w:rPr>
          <w:rFonts w:hint="eastAsia"/>
        </w:rPr>
        <w:t>また、植樹する</w:t>
      </w:r>
      <w:r>
        <w:rPr>
          <w:rFonts w:hint="eastAsia"/>
        </w:rPr>
        <w:t>1</w:t>
      </w:r>
      <w:r>
        <w:rPr>
          <w:rFonts w:hint="eastAsia"/>
        </w:rPr>
        <w:t>ヵ月前からは、水やりの回数を控え</w:t>
      </w:r>
      <w:r w:rsidR="002305A0">
        <w:rPr>
          <w:rFonts w:hint="eastAsia"/>
        </w:rPr>
        <w:t xml:space="preserve"> </w:t>
      </w:r>
      <w:r>
        <w:rPr>
          <w:rFonts w:hint="eastAsia"/>
        </w:rPr>
        <w:t>苗の乾燥耐性を高めます</w:t>
      </w:r>
      <w:r w:rsidR="002305A0">
        <w:rPr>
          <w:rFonts w:hint="eastAsia"/>
        </w:rPr>
        <w:t>（ハードニング）</w:t>
      </w:r>
      <w:r>
        <w:rPr>
          <w:rFonts w:hint="eastAsia"/>
        </w:rPr>
        <w:t>。</w:t>
      </w:r>
    </w:p>
    <w:p w:rsidR="00B2576D" w:rsidRDefault="00F7106A" w:rsidP="00F7106A">
      <w:pPr>
        <w:ind w:leftChars="400" w:left="840"/>
        <w:jc w:val="left"/>
      </w:pPr>
      <w:r>
        <w:rPr>
          <w:noProof/>
        </w:rPr>
        <w:drawing>
          <wp:inline distT="0" distB="0" distL="0" distR="0" wp14:anchorId="62BF211A" wp14:editId="5965DDB3">
            <wp:extent cx="1695639" cy="147637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932" cy="1480984"/>
                    </a:xfrm>
                    <a:prstGeom prst="rect">
                      <a:avLst/>
                    </a:prstGeom>
                  </pic:spPr>
                </pic:pic>
              </a:graphicData>
            </a:graphic>
          </wp:inline>
        </w:drawing>
      </w:r>
    </w:p>
    <w:p w:rsidR="005E1934" w:rsidRPr="00E51E98" w:rsidRDefault="00B5774D" w:rsidP="00B2576D">
      <w:pPr>
        <w:rPr>
          <w:b/>
          <w:sz w:val="24"/>
          <w:szCs w:val="24"/>
        </w:rPr>
      </w:pPr>
      <w:r>
        <w:rPr>
          <w:rFonts w:hint="eastAsia"/>
          <w:b/>
          <w:sz w:val="24"/>
          <w:szCs w:val="24"/>
        </w:rPr>
        <w:lastRenderedPageBreak/>
        <w:t>９</w:t>
      </w:r>
      <w:r w:rsidR="00B2576D" w:rsidRPr="00E51E98">
        <w:rPr>
          <w:rFonts w:hint="eastAsia"/>
          <w:b/>
          <w:sz w:val="24"/>
          <w:szCs w:val="24"/>
        </w:rPr>
        <w:t>．</w:t>
      </w:r>
      <w:r w:rsidR="005E1934" w:rsidRPr="00E51E98">
        <w:rPr>
          <w:rFonts w:hint="eastAsia"/>
          <w:b/>
          <w:sz w:val="24"/>
          <w:szCs w:val="24"/>
        </w:rPr>
        <w:t>ポット苗の日当たり</w:t>
      </w:r>
      <w:r>
        <w:rPr>
          <w:rFonts w:hint="eastAsia"/>
          <w:b/>
          <w:sz w:val="24"/>
          <w:szCs w:val="24"/>
        </w:rPr>
        <w:t>、風通し</w:t>
      </w:r>
      <w:r w:rsidR="005E1934" w:rsidRPr="00E51E98">
        <w:rPr>
          <w:rFonts w:hint="eastAsia"/>
          <w:b/>
          <w:sz w:val="24"/>
          <w:szCs w:val="24"/>
        </w:rPr>
        <w:t xml:space="preserve">　（通年）</w:t>
      </w:r>
      <w:r w:rsidR="00230667" w:rsidRPr="00230667">
        <w:rPr>
          <w:rFonts w:hint="eastAsia"/>
          <w:szCs w:val="21"/>
        </w:rPr>
        <w:t xml:space="preserve">　</w:t>
      </w:r>
      <w:r w:rsidR="00230667" w:rsidRPr="00230667">
        <w:rPr>
          <w:rFonts w:hint="eastAsia"/>
          <w:szCs w:val="21"/>
          <w:shd w:val="pct15" w:color="auto" w:fill="FFFFFF"/>
        </w:rPr>
        <w:t>←「</w:t>
      </w:r>
      <w:r w:rsidR="0041427A">
        <w:rPr>
          <w:rFonts w:hint="eastAsia"/>
          <w:szCs w:val="21"/>
          <w:shd w:val="pct15" w:color="auto" w:fill="FFFFFF"/>
        </w:rPr>
        <w:t>コンクリ</w:t>
      </w:r>
      <w:r w:rsidR="00CC0AB6">
        <w:rPr>
          <w:rFonts w:hint="eastAsia"/>
          <w:szCs w:val="21"/>
          <w:shd w:val="pct15" w:color="auto" w:fill="FFFFFF"/>
        </w:rPr>
        <w:t>ート</w:t>
      </w:r>
      <w:r w:rsidR="0041427A">
        <w:rPr>
          <w:rFonts w:hint="eastAsia"/>
          <w:szCs w:val="21"/>
          <w:shd w:val="pct15" w:color="auto" w:fill="FFFFFF"/>
        </w:rPr>
        <w:t>床に置いた苗</w:t>
      </w:r>
      <w:r w:rsidR="00230667" w:rsidRPr="00230667">
        <w:rPr>
          <w:rFonts w:hint="eastAsia"/>
          <w:szCs w:val="21"/>
          <w:shd w:val="pct15" w:color="auto" w:fill="FFFFFF"/>
        </w:rPr>
        <w:t>が</w:t>
      </w:r>
      <w:r w:rsidR="0041427A">
        <w:rPr>
          <w:rFonts w:hint="eastAsia"/>
          <w:szCs w:val="21"/>
          <w:shd w:val="pct15" w:color="auto" w:fill="FFFFFF"/>
        </w:rPr>
        <w:t>枯れた</w:t>
      </w:r>
      <w:r w:rsidR="00230667" w:rsidRPr="00230667">
        <w:rPr>
          <w:rFonts w:hint="eastAsia"/>
          <w:szCs w:val="21"/>
          <w:shd w:val="pct15" w:color="auto" w:fill="FFFFFF"/>
        </w:rPr>
        <w:t>！」</w:t>
      </w:r>
    </w:p>
    <w:p w:rsidR="00CC0AB6" w:rsidRDefault="005E1934" w:rsidP="005E1934">
      <w:pPr>
        <w:ind w:firstLineChars="100" w:firstLine="210"/>
      </w:pPr>
      <w:r w:rsidRPr="00B2576D">
        <w:rPr>
          <w:rFonts w:hint="eastAsia"/>
        </w:rPr>
        <w:t>常緑性樹種（シイ類、カシ類）は暑さには強いが、小さな苗ほど強い日光に弱い傾向があ</w:t>
      </w:r>
      <w:r>
        <w:rPr>
          <w:rFonts w:hint="eastAsia"/>
        </w:rPr>
        <w:t>ります。</w:t>
      </w:r>
    </w:p>
    <w:p w:rsidR="005E1934" w:rsidRDefault="005E1934" w:rsidP="005E1934">
      <w:pPr>
        <w:ind w:firstLineChars="100" w:firstLine="210"/>
      </w:pPr>
      <w:r>
        <w:rPr>
          <w:rFonts w:hint="eastAsia"/>
        </w:rPr>
        <w:t>特に夏は過度の陽射しと乾燥を防ぐため、ポット苗を日陰に移すか、</w:t>
      </w:r>
      <w:r w:rsidR="00CC0AB6">
        <w:rPr>
          <w:rFonts w:hint="eastAsia"/>
        </w:rPr>
        <w:t>よしず・</w:t>
      </w:r>
      <w:r>
        <w:rPr>
          <w:rFonts w:hint="eastAsia"/>
        </w:rPr>
        <w:t>遮光ネット（寒冷紗）</w:t>
      </w:r>
      <w:r w:rsidR="00CC0AB6">
        <w:rPr>
          <w:rFonts w:hint="eastAsia"/>
        </w:rPr>
        <w:t>など</w:t>
      </w:r>
      <w:r>
        <w:rPr>
          <w:rFonts w:hint="eastAsia"/>
        </w:rPr>
        <w:t>で日当たりを調整します。</w:t>
      </w:r>
      <w:r w:rsidR="00CC3864">
        <w:rPr>
          <w:rFonts w:hint="eastAsia"/>
        </w:rPr>
        <w:t>さらに</w:t>
      </w:r>
      <w:r w:rsidR="00BB32F6">
        <w:rPr>
          <w:rFonts w:hint="eastAsia"/>
        </w:rPr>
        <w:t>白いコンクリート床は日光を反射するので、対策が必要です。</w:t>
      </w:r>
    </w:p>
    <w:p w:rsidR="005E1934" w:rsidRDefault="005E1934" w:rsidP="005E1934">
      <w:pPr>
        <w:ind w:firstLineChars="100" w:firstLine="210"/>
      </w:pPr>
      <w:r>
        <w:rPr>
          <w:rFonts w:hint="eastAsia"/>
        </w:rPr>
        <w:t>ビニールハウス内でポット苗を栽培する神奈川県平塚市の進和学園さんでは、夏は</w:t>
      </w:r>
      <w:r>
        <w:rPr>
          <w:rFonts w:hint="eastAsia"/>
        </w:rPr>
        <w:t>50</w:t>
      </w:r>
      <w:r>
        <w:rPr>
          <w:rFonts w:hint="eastAsia"/>
        </w:rPr>
        <w:t>％遮光ネット、春は</w:t>
      </w:r>
      <w:r>
        <w:rPr>
          <w:rFonts w:hint="eastAsia"/>
        </w:rPr>
        <w:t>30</w:t>
      </w:r>
      <w:r>
        <w:rPr>
          <w:rFonts w:hint="eastAsia"/>
        </w:rPr>
        <w:t>％遮光ネットを設置して日当たりを調整しています。</w:t>
      </w:r>
    </w:p>
    <w:p w:rsidR="00B5774D" w:rsidRDefault="00B5774D" w:rsidP="005E1934">
      <w:pPr>
        <w:ind w:firstLineChars="100" w:firstLine="210"/>
      </w:pPr>
      <w:r>
        <w:rPr>
          <w:rFonts w:hint="eastAsia"/>
        </w:rPr>
        <w:t>風通しが悪いと、病気や害虫が発生するので、風通しを良くします。</w:t>
      </w:r>
    </w:p>
    <w:p w:rsidR="00B5774D" w:rsidRDefault="00B5774D" w:rsidP="005E1934">
      <w:pPr>
        <w:ind w:firstLineChars="100" w:firstLine="210"/>
      </w:pPr>
      <w:r>
        <w:rPr>
          <w:rFonts w:hint="eastAsia"/>
        </w:rPr>
        <w:t>置き場所によって成長に違いが出るので、苗の置き場所をローテーションで変える方法もあります。</w:t>
      </w:r>
    </w:p>
    <w:p w:rsidR="005E1934" w:rsidRDefault="003C02DF" w:rsidP="003C02DF">
      <w:pPr>
        <w:ind w:leftChars="200" w:left="420"/>
      </w:pPr>
      <w:r>
        <w:rPr>
          <w:noProof/>
        </w:rPr>
        <w:drawing>
          <wp:anchor distT="0" distB="0" distL="114300" distR="114300" simplePos="0" relativeHeight="251661312" behindDoc="0" locked="0" layoutInCell="1" allowOverlap="1" wp14:anchorId="30958623" wp14:editId="7347A9EE">
            <wp:simplePos x="0" y="0"/>
            <wp:positionH relativeFrom="column">
              <wp:posOffset>3257550</wp:posOffset>
            </wp:positionH>
            <wp:positionV relativeFrom="paragraph">
              <wp:posOffset>104775</wp:posOffset>
            </wp:positionV>
            <wp:extent cx="2677795" cy="1847850"/>
            <wp:effectExtent l="0" t="0" r="8255"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7795" cy="1847850"/>
                    </a:xfrm>
                    <a:prstGeom prst="rect">
                      <a:avLst/>
                    </a:prstGeom>
                  </pic:spPr>
                </pic:pic>
              </a:graphicData>
            </a:graphic>
            <wp14:sizeRelH relativeFrom="page">
              <wp14:pctWidth>0</wp14:pctWidth>
            </wp14:sizeRelH>
            <wp14:sizeRelV relativeFrom="page">
              <wp14:pctHeight>0</wp14:pctHeight>
            </wp14:sizeRelV>
          </wp:anchor>
        </w:drawing>
      </w:r>
      <w:r w:rsidR="006A5919">
        <w:rPr>
          <w:noProof/>
        </w:rPr>
        <w:drawing>
          <wp:inline distT="0" distB="0" distL="0" distR="0" wp14:anchorId="1F4EF8AA" wp14:editId="33A64622">
            <wp:extent cx="2876550" cy="1852151"/>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9602" cy="1854116"/>
                    </a:xfrm>
                    <a:prstGeom prst="rect">
                      <a:avLst/>
                    </a:prstGeom>
                  </pic:spPr>
                </pic:pic>
              </a:graphicData>
            </a:graphic>
          </wp:inline>
        </w:drawing>
      </w:r>
    </w:p>
    <w:p w:rsidR="00CC0AB6" w:rsidRDefault="006A5919" w:rsidP="005E1934">
      <w:r>
        <w:rPr>
          <w:rFonts w:hint="eastAsia"/>
        </w:rPr>
        <w:t xml:space="preserve">　</w:t>
      </w:r>
      <w:r w:rsidR="003C02DF">
        <w:rPr>
          <w:rFonts w:hint="eastAsia"/>
        </w:rPr>
        <w:t xml:space="preserve">　</w:t>
      </w:r>
      <w:r>
        <w:rPr>
          <w:rFonts w:hint="eastAsia"/>
        </w:rPr>
        <w:t>全体に薄い遮光ネット、中央に濃い遮光ネット</w:t>
      </w:r>
      <w:r w:rsidR="00A63E83">
        <w:rPr>
          <w:rFonts w:hint="eastAsia"/>
        </w:rPr>
        <w:t xml:space="preserve">　　プールフェンスと通路側壁の間に遮光ネット</w:t>
      </w:r>
    </w:p>
    <w:p w:rsidR="00CC0AB6" w:rsidRPr="00A63E83" w:rsidRDefault="00A63E83" w:rsidP="005E1934">
      <w:r>
        <w:rPr>
          <w:rFonts w:hint="eastAsia"/>
        </w:rPr>
        <w:t xml:space="preserve">　　進和学園さんの</w:t>
      </w:r>
      <w:r>
        <w:rPr>
          <w:rFonts w:hint="eastAsia"/>
        </w:rPr>
        <w:t xml:space="preserve"> </w:t>
      </w:r>
      <w:r>
        <w:rPr>
          <w:rFonts w:hint="eastAsia"/>
        </w:rPr>
        <w:t>ほ場　　　　　　　　　　　　　　岡山県美作市作東Ｂ＆Ｇ海洋センター</w:t>
      </w:r>
    </w:p>
    <w:p w:rsidR="00CC0AB6" w:rsidRDefault="00CC0AB6" w:rsidP="005E1934"/>
    <w:p w:rsidR="00A63E83" w:rsidRPr="00230667" w:rsidRDefault="00B5774D" w:rsidP="00A63E83">
      <w:pPr>
        <w:rPr>
          <w:szCs w:val="21"/>
        </w:rPr>
      </w:pPr>
      <w:r>
        <w:rPr>
          <w:rFonts w:hint="eastAsia"/>
          <w:b/>
          <w:sz w:val="24"/>
          <w:szCs w:val="24"/>
        </w:rPr>
        <w:t>10</w:t>
      </w:r>
      <w:r w:rsidR="00A63E83" w:rsidRPr="00E51E98">
        <w:rPr>
          <w:rFonts w:hint="eastAsia"/>
          <w:b/>
          <w:sz w:val="24"/>
          <w:szCs w:val="24"/>
        </w:rPr>
        <w:t>．ポット苗</w:t>
      </w:r>
      <w:r w:rsidR="00A63E83">
        <w:rPr>
          <w:rFonts w:hint="eastAsia"/>
          <w:b/>
          <w:sz w:val="24"/>
          <w:szCs w:val="24"/>
        </w:rPr>
        <w:t>の設置場所</w:t>
      </w:r>
      <w:r w:rsidR="00A63E83" w:rsidRPr="00E51E98">
        <w:rPr>
          <w:rFonts w:hint="eastAsia"/>
          <w:b/>
          <w:sz w:val="24"/>
          <w:szCs w:val="24"/>
        </w:rPr>
        <w:t xml:space="preserve">　（</w:t>
      </w:r>
      <w:r w:rsidR="00A63E83">
        <w:rPr>
          <w:rFonts w:hint="eastAsia"/>
          <w:b/>
          <w:sz w:val="24"/>
          <w:szCs w:val="24"/>
        </w:rPr>
        <w:t>通年</w:t>
      </w:r>
      <w:r w:rsidR="00A63E83" w:rsidRPr="00E51E98">
        <w:rPr>
          <w:rFonts w:hint="eastAsia"/>
          <w:b/>
          <w:sz w:val="24"/>
          <w:szCs w:val="24"/>
        </w:rPr>
        <w:t>）</w:t>
      </w:r>
      <w:r w:rsidR="00A63E83" w:rsidRPr="00230667">
        <w:rPr>
          <w:rFonts w:hint="eastAsia"/>
          <w:szCs w:val="21"/>
        </w:rPr>
        <w:t xml:space="preserve">　</w:t>
      </w:r>
      <w:r w:rsidR="00A63E83" w:rsidRPr="00230667">
        <w:rPr>
          <w:rFonts w:hint="eastAsia"/>
          <w:szCs w:val="21"/>
          <w:shd w:val="pct15" w:color="auto" w:fill="FFFFFF"/>
        </w:rPr>
        <w:t>←「</w:t>
      </w:r>
      <w:r w:rsidR="00A63E83">
        <w:rPr>
          <w:rFonts w:hint="eastAsia"/>
          <w:szCs w:val="21"/>
          <w:shd w:val="pct15" w:color="auto" w:fill="FFFFFF"/>
        </w:rPr>
        <w:t>ポット苗の根が地面に伸びた！</w:t>
      </w:r>
      <w:r w:rsidR="00A63E83" w:rsidRPr="00230667">
        <w:rPr>
          <w:rFonts w:hint="eastAsia"/>
          <w:szCs w:val="21"/>
          <w:shd w:val="pct15" w:color="auto" w:fill="FFFFFF"/>
        </w:rPr>
        <w:t>」</w:t>
      </w:r>
    </w:p>
    <w:p w:rsidR="00BB32F6" w:rsidRDefault="00A63E83" w:rsidP="00A63E83">
      <w:pPr>
        <w:ind w:firstLineChars="100" w:firstLine="210"/>
      </w:pPr>
      <w:r>
        <w:rPr>
          <w:rFonts w:hint="eastAsia"/>
        </w:rPr>
        <w:t>地面に直接</w:t>
      </w:r>
      <w:r w:rsidR="00BB32F6">
        <w:rPr>
          <w:rFonts w:hint="eastAsia"/>
        </w:rPr>
        <w:t>「</w:t>
      </w:r>
      <w:r>
        <w:rPr>
          <w:rFonts w:hint="eastAsia"/>
        </w:rPr>
        <w:t>ポット苗を入れた</w:t>
      </w:r>
      <w:r w:rsidR="00BB32F6">
        <w:rPr>
          <w:rFonts w:hint="eastAsia"/>
        </w:rPr>
        <w:t>育苗コンテナ」を置いてしまうと、根が地面に伸びてしまいます。</w:t>
      </w:r>
    </w:p>
    <w:p w:rsidR="00BB32F6" w:rsidRDefault="00BB32F6" w:rsidP="00A63E83">
      <w:pPr>
        <w:ind w:firstLineChars="100" w:firstLine="210"/>
      </w:pPr>
      <w:r>
        <w:rPr>
          <w:rFonts w:hint="eastAsia"/>
        </w:rPr>
        <w:t>するとポット苗を植樹する際、地面に伸びた根の先端部（生長点）</w:t>
      </w:r>
      <w:r w:rsidR="00CC3864">
        <w:rPr>
          <w:rFonts w:hint="eastAsia"/>
        </w:rPr>
        <w:t>を</w:t>
      </w:r>
      <w:r>
        <w:rPr>
          <w:rFonts w:hint="eastAsia"/>
        </w:rPr>
        <w:t>切り捨てることになります。</w:t>
      </w:r>
    </w:p>
    <w:p w:rsidR="00956C3B" w:rsidRDefault="00CC080C" w:rsidP="00A63E83">
      <w:pPr>
        <w:ind w:firstLineChars="100" w:firstLine="210"/>
      </w:pPr>
      <w:r>
        <w:rPr>
          <w:rFonts w:hint="eastAsia"/>
        </w:rPr>
        <w:t>根がポットから出ないように、</w:t>
      </w:r>
      <w:r w:rsidR="00BB32F6">
        <w:rPr>
          <w:rFonts w:hint="eastAsia"/>
        </w:rPr>
        <w:t>育苗コンテナは、</w:t>
      </w:r>
      <w:r w:rsidR="00CC3864">
        <w:rPr>
          <w:rFonts w:hint="eastAsia"/>
        </w:rPr>
        <w:t>地面と離れた状態に設置します。</w:t>
      </w:r>
    </w:p>
    <w:p w:rsidR="00A63E83" w:rsidRDefault="00956C3B" w:rsidP="00A63E83">
      <w:pPr>
        <w:ind w:firstLineChars="100" w:firstLine="210"/>
      </w:pPr>
      <w:r>
        <w:rPr>
          <w:rFonts w:hint="eastAsia"/>
        </w:rPr>
        <w:t>根は</w:t>
      </w:r>
      <w:r w:rsidR="00CC080C">
        <w:rPr>
          <w:rFonts w:hint="eastAsia"/>
        </w:rPr>
        <w:t>、</w:t>
      </w:r>
      <w:r>
        <w:rPr>
          <w:rFonts w:hint="eastAsia"/>
        </w:rPr>
        <w:t>「空気だけの空間」には伸びない性質（空気根切り</w:t>
      </w:r>
      <w:r>
        <w:rPr>
          <w:rFonts w:hint="eastAsia"/>
        </w:rPr>
        <w:t xml:space="preserve"> </w:t>
      </w:r>
      <w:r>
        <w:rPr>
          <w:rFonts w:hint="eastAsia"/>
        </w:rPr>
        <w:t>エアプルーニング）があります。</w:t>
      </w:r>
    </w:p>
    <w:p w:rsidR="00CC0AB6" w:rsidRPr="00A63E83" w:rsidRDefault="00CC3864" w:rsidP="002A41E5">
      <w:pPr>
        <w:ind w:leftChars="300" w:left="630"/>
      </w:pPr>
      <w:r>
        <w:rPr>
          <w:noProof/>
        </w:rPr>
        <w:drawing>
          <wp:anchor distT="0" distB="0" distL="114300" distR="114300" simplePos="0" relativeHeight="251662336" behindDoc="0" locked="0" layoutInCell="1" allowOverlap="1" wp14:anchorId="65F8111C" wp14:editId="78B5406D">
            <wp:simplePos x="0" y="0"/>
            <wp:positionH relativeFrom="column">
              <wp:posOffset>3743325</wp:posOffset>
            </wp:positionH>
            <wp:positionV relativeFrom="paragraph">
              <wp:posOffset>66675</wp:posOffset>
            </wp:positionV>
            <wp:extent cx="1999615" cy="2133600"/>
            <wp:effectExtent l="0" t="0" r="635"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999615" cy="21336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9C769D" wp14:editId="777F525A">
            <wp:extent cx="3095625" cy="2149945"/>
            <wp:effectExtent l="0" t="0" r="0" b="317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95625" cy="2149945"/>
                    </a:xfrm>
                    <a:prstGeom prst="rect">
                      <a:avLst/>
                    </a:prstGeom>
                  </pic:spPr>
                </pic:pic>
              </a:graphicData>
            </a:graphic>
          </wp:inline>
        </w:drawing>
      </w:r>
    </w:p>
    <w:p w:rsidR="00CC0AB6" w:rsidRDefault="00CC3864" w:rsidP="002A41E5">
      <w:pPr>
        <w:ind w:firstLineChars="200" w:firstLine="420"/>
      </w:pPr>
      <w:r>
        <w:rPr>
          <w:rFonts w:hint="eastAsia"/>
        </w:rPr>
        <w:t>コンクリートブロック</w:t>
      </w:r>
      <w:r w:rsidR="002A41E5">
        <w:rPr>
          <w:rFonts w:hint="eastAsia"/>
        </w:rPr>
        <w:t>に金属パイプを渡して</w:t>
      </w:r>
      <w:r w:rsidR="002A41E5">
        <w:rPr>
          <w:rFonts w:hint="eastAsia"/>
        </w:rPr>
        <w:t xml:space="preserve"> </w:t>
      </w:r>
      <w:r w:rsidR="002A41E5">
        <w:rPr>
          <w:rFonts w:hint="eastAsia"/>
        </w:rPr>
        <w:t>棚を作る　　育苗コンテナを重ねて</w:t>
      </w:r>
      <w:r w:rsidR="002A41E5">
        <w:rPr>
          <w:rFonts w:hint="eastAsia"/>
        </w:rPr>
        <w:t xml:space="preserve"> </w:t>
      </w:r>
      <w:r w:rsidR="002A41E5">
        <w:rPr>
          <w:rFonts w:hint="eastAsia"/>
        </w:rPr>
        <w:t>地面と離す</w:t>
      </w:r>
    </w:p>
    <w:p w:rsidR="00CC3864" w:rsidRDefault="00CC3864" w:rsidP="005E1934"/>
    <w:p w:rsidR="00B5774D" w:rsidRDefault="00B5774D" w:rsidP="005E1934"/>
    <w:p w:rsidR="005E1934" w:rsidRPr="00230667" w:rsidRDefault="00B5774D" w:rsidP="005E1934">
      <w:pPr>
        <w:rPr>
          <w:szCs w:val="21"/>
        </w:rPr>
      </w:pPr>
      <w:r>
        <w:rPr>
          <w:rFonts w:hint="eastAsia"/>
          <w:b/>
          <w:sz w:val="24"/>
          <w:szCs w:val="24"/>
        </w:rPr>
        <w:lastRenderedPageBreak/>
        <w:t>11</w:t>
      </w:r>
      <w:r w:rsidR="005E1934" w:rsidRPr="00E51E98">
        <w:rPr>
          <w:rFonts w:hint="eastAsia"/>
          <w:b/>
          <w:sz w:val="24"/>
          <w:szCs w:val="24"/>
        </w:rPr>
        <w:t>．</w:t>
      </w:r>
      <w:r w:rsidR="002A7E6C" w:rsidRPr="00E51E98">
        <w:rPr>
          <w:rFonts w:hint="eastAsia"/>
          <w:b/>
          <w:sz w:val="24"/>
          <w:szCs w:val="24"/>
        </w:rPr>
        <w:t>ポット苗への施肥　（</w:t>
      </w:r>
      <w:r w:rsidR="003A129B">
        <w:rPr>
          <w:rFonts w:hint="eastAsia"/>
          <w:b/>
          <w:sz w:val="24"/>
          <w:szCs w:val="24"/>
        </w:rPr>
        <w:t>夏前、冬前</w:t>
      </w:r>
      <w:r w:rsidR="002A7E6C" w:rsidRPr="00E51E98">
        <w:rPr>
          <w:rFonts w:hint="eastAsia"/>
          <w:b/>
          <w:sz w:val="24"/>
          <w:szCs w:val="24"/>
        </w:rPr>
        <w:t>）</w:t>
      </w:r>
      <w:r w:rsidR="00230667" w:rsidRPr="00230667">
        <w:rPr>
          <w:rFonts w:hint="eastAsia"/>
          <w:szCs w:val="21"/>
        </w:rPr>
        <w:t xml:space="preserve">　</w:t>
      </w:r>
      <w:r w:rsidR="00230667" w:rsidRPr="00230667">
        <w:rPr>
          <w:rFonts w:hint="eastAsia"/>
          <w:szCs w:val="21"/>
          <w:shd w:val="pct15" w:color="auto" w:fill="FFFFFF"/>
        </w:rPr>
        <w:t>←「</w:t>
      </w:r>
      <w:r w:rsidR="0041427A">
        <w:rPr>
          <w:rFonts w:hint="eastAsia"/>
          <w:szCs w:val="21"/>
          <w:shd w:val="pct15" w:color="auto" w:fill="FFFFFF"/>
        </w:rPr>
        <w:t>育ちが悪い。</w:t>
      </w:r>
      <w:r w:rsidR="00230667" w:rsidRPr="00230667">
        <w:rPr>
          <w:rFonts w:hint="eastAsia"/>
          <w:szCs w:val="21"/>
          <w:shd w:val="pct15" w:color="auto" w:fill="FFFFFF"/>
        </w:rPr>
        <w:t>肥料は必要ですか？」</w:t>
      </w:r>
    </w:p>
    <w:p w:rsidR="00306D6F" w:rsidRDefault="003A129B" w:rsidP="002A7E6C">
      <w:pPr>
        <w:ind w:firstLineChars="100" w:firstLine="210"/>
      </w:pPr>
      <w:r>
        <w:rPr>
          <w:rFonts w:hint="eastAsia"/>
        </w:rPr>
        <w:t>苗の成長する夏、</w:t>
      </w:r>
      <w:r w:rsidR="002A7E6C">
        <w:rPr>
          <w:rFonts w:hint="eastAsia"/>
        </w:rPr>
        <w:t>冬を越す準備として</w:t>
      </w:r>
      <w:r>
        <w:rPr>
          <w:rFonts w:hint="eastAsia"/>
        </w:rPr>
        <w:t>、</w:t>
      </w:r>
      <w:r w:rsidR="002A7E6C">
        <w:rPr>
          <w:rFonts w:hint="eastAsia"/>
        </w:rPr>
        <w:t>ポット苗に</w:t>
      </w:r>
      <w:r w:rsidR="00306D6F">
        <w:rPr>
          <w:rFonts w:hint="eastAsia"/>
        </w:rPr>
        <w:t>緩効性の</w:t>
      </w:r>
      <w:r w:rsidR="0021060A">
        <w:rPr>
          <w:rFonts w:hint="eastAsia"/>
        </w:rPr>
        <w:t>粒状</w:t>
      </w:r>
      <w:r w:rsidR="002A7E6C">
        <w:rPr>
          <w:rFonts w:hint="eastAsia"/>
        </w:rPr>
        <w:t>肥料を与え</w:t>
      </w:r>
      <w:r w:rsidR="00306D6F">
        <w:rPr>
          <w:rFonts w:hint="eastAsia"/>
        </w:rPr>
        <w:t>ます。</w:t>
      </w:r>
    </w:p>
    <w:p w:rsidR="00306D6F" w:rsidRDefault="003A129B" w:rsidP="002A7E6C">
      <w:pPr>
        <w:ind w:firstLineChars="100" w:firstLine="210"/>
      </w:pPr>
      <w:r>
        <w:rPr>
          <w:rFonts w:hint="eastAsia"/>
        </w:rPr>
        <w:t>夏前と冬前の年</w:t>
      </w:r>
      <w:r>
        <w:rPr>
          <w:rFonts w:hint="eastAsia"/>
        </w:rPr>
        <w:t>2</w:t>
      </w:r>
      <w:r>
        <w:rPr>
          <w:rFonts w:hint="eastAsia"/>
        </w:rPr>
        <w:t>回、</w:t>
      </w:r>
      <w:r w:rsidR="00306D6F">
        <w:rPr>
          <w:rFonts w:hint="eastAsia"/>
        </w:rPr>
        <w:t>1</w:t>
      </w:r>
      <w:r w:rsidR="00306D6F">
        <w:rPr>
          <w:rFonts w:hint="eastAsia"/>
        </w:rPr>
        <w:t>年生の苗に</w:t>
      </w:r>
      <w:r>
        <w:rPr>
          <w:rFonts w:hint="eastAsia"/>
        </w:rPr>
        <w:t xml:space="preserve"> </w:t>
      </w:r>
      <w:r w:rsidR="00306D6F">
        <w:rPr>
          <w:rFonts w:hint="eastAsia"/>
        </w:rPr>
        <w:t>1</w:t>
      </w:r>
      <w:r w:rsidR="00306D6F">
        <w:rPr>
          <w:rFonts w:hint="eastAsia"/>
        </w:rPr>
        <w:t>粒／ポット、</w:t>
      </w:r>
      <w:r w:rsidR="00306D6F">
        <w:rPr>
          <w:rFonts w:hint="eastAsia"/>
        </w:rPr>
        <w:t>2</w:t>
      </w:r>
      <w:r w:rsidR="00306D6F">
        <w:rPr>
          <w:rFonts w:hint="eastAsia"/>
        </w:rPr>
        <w:t>年生以上の苗に</w:t>
      </w:r>
      <w:r w:rsidR="00441398">
        <w:rPr>
          <w:rFonts w:hint="eastAsia"/>
        </w:rPr>
        <w:t xml:space="preserve"> </w:t>
      </w:r>
      <w:r w:rsidR="003F789C">
        <w:rPr>
          <w:rFonts w:hint="eastAsia"/>
        </w:rPr>
        <w:t>2</w:t>
      </w:r>
      <w:r w:rsidR="00306D6F">
        <w:rPr>
          <w:rFonts w:hint="eastAsia"/>
        </w:rPr>
        <w:t>粒／ポットの肥料を与えます。</w:t>
      </w:r>
    </w:p>
    <w:p w:rsidR="00C102CF" w:rsidRDefault="00C102CF" w:rsidP="002A7E6C">
      <w:pPr>
        <w:ind w:firstLineChars="100" w:firstLine="210"/>
      </w:pPr>
      <w:r>
        <w:rPr>
          <w:rFonts w:hint="eastAsia"/>
        </w:rPr>
        <w:t>肥料の与えすぎは、病害や虫害を受けやすくなり、乾燥にも弱くなります。</w:t>
      </w:r>
    </w:p>
    <w:p w:rsidR="00306D6F" w:rsidRDefault="00306D6F" w:rsidP="00306D6F"/>
    <w:p w:rsidR="00661CBD" w:rsidRPr="00230667" w:rsidRDefault="00661CBD" w:rsidP="00661CBD">
      <w:pPr>
        <w:rPr>
          <w:szCs w:val="21"/>
        </w:rPr>
      </w:pPr>
      <w:r>
        <w:rPr>
          <w:rFonts w:hint="eastAsia"/>
          <w:b/>
          <w:sz w:val="24"/>
          <w:szCs w:val="24"/>
        </w:rPr>
        <w:t>1</w:t>
      </w:r>
      <w:r w:rsidR="00B5774D">
        <w:rPr>
          <w:rFonts w:hint="eastAsia"/>
          <w:b/>
          <w:sz w:val="24"/>
          <w:szCs w:val="24"/>
        </w:rPr>
        <w:t>2</w:t>
      </w:r>
      <w:r w:rsidRPr="00E51E98">
        <w:rPr>
          <w:rFonts w:hint="eastAsia"/>
          <w:b/>
          <w:sz w:val="24"/>
          <w:szCs w:val="24"/>
        </w:rPr>
        <w:t>．</w:t>
      </w:r>
      <w:r>
        <w:rPr>
          <w:rFonts w:hint="eastAsia"/>
          <w:b/>
          <w:sz w:val="24"/>
          <w:szCs w:val="24"/>
        </w:rPr>
        <w:t>寒冷地の冬季対策</w:t>
      </w:r>
      <w:r w:rsidRPr="00E51E98">
        <w:rPr>
          <w:rFonts w:hint="eastAsia"/>
          <w:b/>
          <w:sz w:val="24"/>
          <w:szCs w:val="24"/>
        </w:rPr>
        <w:t xml:space="preserve">　（</w:t>
      </w:r>
      <w:r w:rsidRPr="00E51E98">
        <w:rPr>
          <w:rFonts w:hint="eastAsia"/>
          <w:b/>
          <w:sz w:val="24"/>
          <w:szCs w:val="24"/>
        </w:rPr>
        <w:t>11</w:t>
      </w:r>
      <w:r w:rsidRPr="00E51E98">
        <w:rPr>
          <w:rFonts w:hint="eastAsia"/>
          <w:b/>
          <w:sz w:val="24"/>
          <w:szCs w:val="24"/>
        </w:rPr>
        <w:t>～</w:t>
      </w:r>
      <w:r w:rsidR="004E7FE8">
        <w:rPr>
          <w:rFonts w:hint="eastAsia"/>
          <w:b/>
          <w:sz w:val="24"/>
          <w:szCs w:val="24"/>
        </w:rPr>
        <w:t>2</w:t>
      </w:r>
      <w:r w:rsidRPr="00E51E98">
        <w:rPr>
          <w:rFonts w:hint="eastAsia"/>
          <w:b/>
          <w:sz w:val="24"/>
          <w:szCs w:val="24"/>
        </w:rPr>
        <w:t>月）</w:t>
      </w:r>
      <w:r w:rsidRPr="00230667">
        <w:rPr>
          <w:rFonts w:hint="eastAsia"/>
          <w:szCs w:val="21"/>
        </w:rPr>
        <w:t xml:space="preserve">　</w:t>
      </w:r>
      <w:r w:rsidRPr="00230667">
        <w:rPr>
          <w:rFonts w:hint="eastAsia"/>
          <w:szCs w:val="21"/>
          <w:shd w:val="pct15" w:color="auto" w:fill="FFFFFF"/>
        </w:rPr>
        <w:t>←「</w:t>
      </w:r>
      <w:r w:rsidR="00CC080C">
        <w:rPr>
          <w:rFonts w:hint="eastAsia"/>
          <w:szCs w:val="21"/>
          <w:shd w:val="pct15" w:color="auto" w:fill="FFFFFF"/>
        </w:rPr>
        <w:t>寒冷地での冬越しは</w:t>
      </w:r>
      <w:r w:rsidR="004E7FE8">
        <w:rPr>
          <w:rFonts w:hint="eastAsia"/>
          <w:szCs w:val="21"/>
          <w:shd w:val="pct15" w:color="auto" w:fill="FFFFFF"/>
        </w:rPr>
        <w:t>、どう管理しますか</w:t>
      </w:r>
      <w:r w:rsidR="00CC080C">
        <w:rPr>
          <w:rFonts w:hint="eastAsia"/>
          <w:szCs w:val="21"/>
          <w:shd w:val="pct15" w:color="auto" w:fill="FFFFFF"/>
        </w:rPr>
        <w:t>？</w:t>
      </w:r>
      <w:r w:rsidRPr="00230667">
        <w:rPr>
          <w:rFonts w:hint="eastAsia"/>
          <w:szCs w:val="21"/>
          <w:shd w:val="pct15" w:color="auto" w:fill="FFFFFF"/>
        </w:rPr>
        <w:t>」</w:t>
      </w:r>
    </w:p>
    <w:p w:rsidR="004E7FE8" w:rsidRDefault="004E7FE8" w:rsidP="00661CBD">
      <w:pPr>
        <w:ind w:firstLineChars="100" w:firstLine="210"/>
      </w:pPr>
      <w:r>
        <w:rPr>
          <w:rFonts w:hint="eastAsia"/>
        </w:rPr>
        <w:t>寒冷地の冬季育苗には、次の</w:t>
      </w:r>
      <w:r>
        <w:rPr>
          <w:rFonts w:hint="eastAsia"/>
        </w:rPr>
        <w:t>3</w:t>
      </w:r>
      <w:r>
        <w:rPr>
          <w:rFonts w:hint="eastAsia"/>
        </w:rPr>
        <w:t>つの被害に注意する必要があ</w:t>
      </w:r>
      <w:r w:rsidR="003A129B">
        <w:rPr>
          <w:rFonts w:hint="eastAsia"/>
        </w:rPr>
        <w:t>ります</w:t>
      </w:r>
      <w:r>
        <w:rPr>
          <w:rFonts w:hint="eastAsia"/>
        </w:rPr>
        <w:t>。</w:t>
      </w:r>
    </w:p>
    <w:p w:rsidR="00330218" w:rsidRDefault="004E7FE8" w:rsidP="00661CBD">
      <w:pPr>
        <w:ind w:firstLineChars="100" w:firstLine="210"/>
      </w:pPr>
      <w:r>
        <w:rPr>
          <w:rFonts w:hint="eastAsia"/>
        </w:rPr>
        <w:t>①低温被害：</w:t>
      </w:r>
      <w:r>
        <w:rPr>
          <w:rFonts w:hint="eastAsia"/>
        </w:rPr>
        <w:t>0</w:t>
      </w:r>
      <w:r>
        <w:rPr>
          <w:rFonts w:hint="eastAsia"/>
        </w:rPr>
        <w:t>℃以下の最低気温が数日続き、ポット内の用土</w:t>
      </w:r>
      <w:r w:rsidR="00330218">
        <w:rPr>
          <w:rFonts w:hint="eastAsia"/>
        </w:rPr>
        <w:t>凍結が続くと根も凍結する。</w:t>
      </w:r>
    </w:p>
    <w:p w:rsidR="00330218" w:rsidRDefault="00330218" w:rsidP="00330218">
      <w:pPr>
        <w:ind w:leftChars="600" w:left="1260" w:firstLineChars="100" w:firstLine="210"/>
      </w:pPr>
      <w:r>
        <w:rPr>
          <w:rFonts w:hint="eastAsia"/>
        </w:rPr>
        <w:t>凍結した根は細胞組織が破壊され、春になって植物の活動が活発になると、根から十分な水分が供給されず水分不足から葉が萎れ・上部から枯れてくる。枯死する率が高い。</w:t>
      </w:r>
    </w:p>
    <w:p w:rsidR="008839FC" w:rsidRDefault="00330218" w:rsidP="00FE4014">
      <w:pPr>
        <w:ind w:leftChars="100" w:left="1260" w:hangingChars="500" w:hanging="1050"/>
      </w:pPr>
      <w:r>
        <w:rPr>
          <w:rFonts w:hint="eastAsia"/>
        </w:rPr>
        <w:t>②</w:t>
      </w:r>
      <w:r w:rsidR="00FE4014">
        <w:rPr>
          <w:rFonts w:hint="eastAsia"/>
        </w:rPr>
        <w:t>寒風被害：葉・木質化していない幹や枝に冷たい風が吹き付けると、苗が強制脱水され急速に萎れ白変</w:t>
      </w:r>
      <w:r w:rsidR="008839FC">
        <w:rPr>
          <w:rFonts w:hint="eastAsia"/>
        </w:rPr>
        <w:t>し</w:t>
      </w:r>
      <w:r w:rsidR="008839FC">
        <w:rPr>
          <w:rFonts w:hint="eastAsia"/>
        </w:rPr>
        <w:t xml:space="preserve"> </w:t>
      </w:r>
      <w:r w:rsidR="008839FC">
        <w:rPr>
          <w:rFonts w:hint="eastAsia"/>
        </w:rPr>
        <w:t>枯死してしまう。</w:t>
      </w:r>
    </w:p>
    <w:p w:rsidR="00661CBD" w:rsidRDefault="008839FC" w:rsidP="00E66326">
      <w:pPr>
        <w:ind w:leftChars="100" w:left="1260" w:hangingChars="500" w:hanging="1050"/>
      </w:pPr>
      <w:r>
        <w:rPr>
          <w:rFonts w:hint="eastAsia"/>
        </w:rPr>
        <w:t>③積雪被害：当年生の葉や幹に雪が付着し続けると、凍傷をおこし黄変・褐変し</w:t>
      </w:r>
      <w:r w:rsidR="00E66326">
        <w:rPr>
          <w:rFonts w:hint="eastAsia"/>
        </w:rPr>
        <w:t xml:space="preserve"> </w:t>
      </w:r>
      <w:r w:rsidR="00E66326">
        <w:rPr>
          <w:rFonts w:hint="eastAsia"/>
        </w:rPr>
        <w:t>やがて落葉・枯れ下がりが発生する。しかし、影響は限定的で枯死することは少ない。</w:t>
      </w:r>
    </w:p>
    <w:p w:rsidR="00D970E8" w:rsidRDefault="00E66326" w:rsidP="00E66326">
      <w:pPr>
        <w:ind w:leftChars="100" w:left="1260" w:hangingChars="500" w:hanging="1050"/>
      </w:pPr>
      <w:r>
        <w:rPr>
          <w:rFonts w:hint="eastAsia"/>
        </w:rPr>
        <w:t>以上のことから、「ポット内の用土の凍結防止」が必要不可欠な</w:t>
      </w:r>
      <w:r w:rsidR="00D970E8">
        <w:rPr>
          <w:rFonts w:hint="eastAsia"/>
        </w:rPr>
        <w:t>対策になります。</w:t>
      </w:r>
    </w:p>
    <w:p w:rsidR="003A129B" w:rsidRDefault="003A129B" w:rsidP="00E66326">
      <w:pPr>
        <w:ind w:leftChars="100" w:left="1260" w:hangingChars="500" w:hanging="1050"/>
      </w:pPr>
    </w:p>
    <w:p w:rsidR="00D970E8" w:rsidRDefault="00D970E8" w:rsidP="003A129B">
      <w:pPr>
        <w:ind w:leftChars="100" w:left="1260" w:hangingChars="500" w:hanging="1050"/>
      </w:pPr>
      <w:r>
        <w:rPr>
          <w:rFonts w:hint="eastAsia"/>
        </w:rPr>
        <w:t>対策①：</w:t>
      </w:r>
      <w:r w:rsidR="003A129B">
        <w:rPr>
          <w:rFonts w:hint="eastAsia"/>
        </w:rPr>
        <w:t>最も効果的なのは、屋内の日当たりの良い場所で育てることです。</w:t>
      </w:r>
    </w:p>
    <w:p w:rsidR="003A129B" w:rsidRDefault="003A129B" w:rsidP="003A129B">
      <w:pPr>
        <w:ind w:leftChars="100" w:left="1260" w:hangingChars="500" w:hanging="1050"/>
      </w:pPr>
      <w:r>
        <w:rPr>
          <w:rFonts w:hint="eastAsia"/>
        </w:rPr>
        <w:t xml:space="preserve">　　　　ラックに並べると、少ない面積で多くの苗を育てることができます。</w:t>
      </w:r>
    </w:p>
    <w:p w:rsidR="003A129B" w:rsidRDefault="003A129B" w:rsidP="003A129B">
      <w:pPr>
        <w:ind w:leftChars="100" w:left="1260" w:hangingChars="500" w:hanging="1050"/>
      </w:pPr>
      <w:r>
        <w:rPr>
          <w:rFonts w:hint="eastAsia"/>
        </w:rPr>
        <w:t xml:space="preserve">　　　　ホームセンターで売っている「簡易温室」（</w:t>
      </w:r>
      <w:r>
        <w:rPr>
          <w:rFonts w:hint="eastAsia"/>
        </w:rPr>
        <w:t>4</w:t>
      </w:r>
      <w:r>
        <w:rPr>
          <w:rFonts w:hint="eastAsia"/>
        </w:rPr>
        <w:t>～</w:t>
      </w:r>
      <w:r>
        <w:rPr>
          <w:rFonts w:hint="eastAsia"/>
        </w:rPr>
        <w:t>5</w:t>
      </w:r>
      <w:r>
        <w:rPr>
          <w:rFonts w:hint="eastAsia"/>
        </w:rPr>
        <w:t>千円）も役立ちます</w:t>
      </w:r>
    </w:p>
    <w:p w:rsidR="003A129B" w:rsidRDefault="00D970E8" w:rsidP="003A129B">
      <w:pPr>
        <w:ind w:leftChars="100" w:left="1260" w:hangingChars="500" w:hanging="1050"/>
      </w:pPr>
      <w:r>
        <w:rPr>
          <w:rFonts w:hint="eastAsia"/>
        </w:rPr>
        <w:t>対策②：</w:t>
      </w:r>
      <w:r w:rsidR="003A129B">
        <w:rPr>
          <w:rFonts w:hint="eastAsia"/>
        </w:rPr>
        <w:t>ポット苗を</w:t>
      </w:r>
      <w:r w:rsidR="00805BB1">
        <w:rPr>
          <w:rFonts w:hint="eastAsia"/>
        </w:rPr>
        <w:t xml:space="preserve"> </w:t>
      </w:r>
      <w:r w:rsidR="003A129B">
        <w:rPr>
          <w:rFonts w:hint="eastAsia"/>
        </w:rPr>
        <w:t>排水穴を開けた発泡スチロール箱に並べて入れ、上からモミ殻を厚さ</w:t>
      </w:r>
      <w:r w:rsidR="003A129B">
        <w:rPr>
          <w:rFonts w:hint="eastAsia"/>
        </w:rPr>
        <w:t>5</w:t>
      </w:r>
      <w:r w:rsidR="003A129B">
        <w:rPr>
          <w:rFonts w:hint="eastAsia"/>
        </w:rPr>
        <w:t>㎝以上敷</w:t>
      </w:r>
    </w:p>
    <w:p w:rsidR="003A129B" w:rsidRDefault="003A129B" w:rsidP="003A129B">
      <w:pPr>
        <w:ind w:leftChars="400" w:left="1260" w:hangingChars="200" w:hanging="420"/>
      </w:pPr>
      <w:r>
        <w:rPr>
          <w:rFonts w:hint="eastAsia"/>
        </w:rPr>
        <w:t>きつめて用土を保温する。モミ殻の代わりに梱包用のプチプチシートなども有効です。</w:t>
      </w:r>
    </w:p>
    <w:p w:rsidR="003A129B" w:rsidRDefault="006A6C03" w:rsidP="003A129B">
      <w:pPr>
        <w:ind w:firstLineChars="100" w:firstLine="210"/>
      </w:pPr>
      <w:r>
        <w:rPr>
          <w:rFonts w:hint="eastAsia"/>
        </w:rPr>
        <w:t>対策③：</w:t>
      </w:r>
      <w:r w:rsidR="003A129B">
        <w:rPr>
          <w:rFonts w:hint="eastAsia"/>
        </w:rPr>
        <w:t>風の当たらない場所で管理する。夜間屋内に入れるとなお良い。</w:t>
      </w:r>
    </w:p>
    <w:p w:rsidR="00805BB1" w:rsidRDefault="00805BB1" w:rsidP="00805BB1"/>
    <w:p w:rsidR="003A129B" w:rsidRDefault="003A129B" w:rsidP="00805BB1">
      <w:pPr>
        <w:ind w:firstLineChars="100" w:firstLine="210"/>
      </w:pPr>
      <w:r>
        <w:rPr>
          <w:rFonts w:hint="eastAsia"/>
        </w:rPr>
        <w:t>なお、閉め切ったままのビニールハウスに放置すると、昼夜の温度差が大きく</w:t>
      </w:r>
      <w:r w:rsidR="00805BB1">
        <w:rPr>
          <w:rFonts w:hint="eastAsia"/>
        </w:rPr>
        <w:t>土も乾燥する</w:t>
      </w:r>
      <w:r>
        <w:rPr>
          <w:rFonts w:hint="eastAsia"/>
        </w:rPr>
        <w:t>ため枯死する率が高いそうです。水やりは週に</w:t>
      </w:r>
      <w:r>
        <w:rPr>
          <w:rFonts w:hint="eastAsia"/>
        </w:rPr>
        <w:t>1</w:t>
      </w:r>
      <w:r>
        <w:rPr>
          <w:rFonts w:hint="eastAsia"/>
        </w:rPr>
        <w:t>回を目安に天気の良い日に行います。</w:t>
      </w:r>
    </w:p>
    <w:p w:rsidR="006A6C03" w:rsidRDefault="006A6C03" w:rsidP="00306D6F">
      <w:pPr>
        <w:rPr>
          <w:b/>
          <w:sz w:val="24"/>
          <w:szCs w:val="24"/>
        </w:rPr>
      </w:pPr>
      <w:r>
        <w:rPr>
          <w:b/>
          <w:noProof/>
          <w:sz w:val="24"/>
          <w:szCs w:val="24"/>
        </w:rPr>
        <w:drawing>
          <wp:anchor distT="0" distB="0" distL="114300" distR="114300" simplePos="0" relativeHeight="251664384" behindDoc="0" locked="0" layoutInCell="1" allowOverlap="1" wp14:anchorId="6531930F" wp14:editId="39E39BB6">
            <wp:simplePos x="0" y="0"/>
            <wp:positionH relativeFrom="column">
              <wp:posOffset>3314065</wp:posOffset>
            </wp:positionH>
            <wp:positionV relativeFrom="paragraph">
              <wp:posOffset>28575</wp:posOffset>
            </wp:positionV>
            <wp:extent cx="2892425" cy="2169160"/>
            <wp:effectExtent l="0" t="0" r="3175" b="2540"/>
            <wp:wrapSquare wrapText="bothSides"/>
            <wp:docPr id="14" name="図 14" descr="\\Bg016\事業課\18_植樹\2016年度\2016事業\04_報告書（事業実施後）\2015滝川クラブ\くり_４ℓペットボトル比較（２階保管）_1488863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016\事業課\18_植樹\2016年度\2016事業\04_報告書（事業実施後）\2015滝川クラブ\くり_４ℓペットボトル比較（２階保管）_148886374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2425"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szCs w:val="24"/>
        </w:rPr>
        <w:drawing>
          <wp:inline distT="0" distB="0" distL="0" distR="0" wp14:anchorId="510C25D8" wp14:editId="5A14A602">
            <wp:extent cx="3149601" cy="1771650"/>
            <wp:effectExtent l="0" t="0" r="0" b="0"/>
            <wp:docPr id="3" name="図 3" descr="\\Bg016\事業課\18_植樹\2016年度\2016事業\04_報告書（事業実施後）\2015浦臼町\DSC_0158_ポット苗棚完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016\事業課\18_植樹\2016年度\2016事業\04_報告書（事業実施後）\2015浦臼町\DSC_0158_ポット苗棚完成.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53212" cy="1773681"/>
                    </a:xfrm>
                    <a:prstGeom prst="rect">
                      <a:avLst/>
                    </a:prstGeom>
                    <a:noFill/>
                    <a:ln>
                      <a:noFill/>
                    </a:ln>
                  </pic:spPr>
                </pic:pic>
              </a:graphicData>
            </a:graphic>
          </wp:inline>
        </w:drawing>
      </w:r>
    </w:p>
    <w:p w:rsidR="006A6C03" w:rsidRPr="006A6C03" w:rsidRDefault="006A6C03" w:rsidP="006A6C03">
      <w:pPr>
        <w:ind w:firstLineChars="100" w:firstLine="240"/>
        <w:rPr>
          <w:sz w:val="24"/>
          <w:szCs w:val="24"/>
        </w:rPr>
      </w:pPr>
      <w:r w:rsidRPr="006A6C03">
        <w:rPr>
          <w:rFonts w:hint="eastAsia"/>
          <w:sz w:val="24"/>
          <w:szCs w:val="24"/>
        </w:rPr>
        <w:t>廊下の窓際に</w:t>
      </w:r>
      <w:r>
        <w:rPr>
          <w:rFonts w:hint="eastAsia"/>
          <w:sz w:val="24"/>
          <w:szCs w:val="24"/>
        </w:rPr>
        <w:t>ラックを設けて育苗</w:t>
      </w:r>
    </w:p>
    <w:p w:rsidR="006A6C03" w:rsidRPr="00805BB1" w:rsidRDefault="00805BB1" w:rsidP="00805BB1">
      <w:pPr>
        <w:ind w:firstLineChars="100" w:firstLine="240"/>
        <w:rPr>
          <w:sz w:val="24"/>
          <w:szCs w:val="24"/>
        </w:rPr>
      </w:pPr>
      <w:r w:rsidRPr="00805BB1">
        <w:rPr>
          <w:rFonts w:hint="eastAsia"/>
          <w:sz w:val="24"/>
          <w:szCs w:val="24"/>
        </w:rPr>
        <w:t>北海道浦臼町Ｂ＆Ｇ海洋センター</w:t>
      </w:r>
    </w:p>
    <w:p w:rsidR="006A6C03" w:rsidRPr="006A6C03" w:rsidRDefault="006A6C03" w:rsidP="00306D6F">
      <w:pPr>
        <w:rPr>
          <w:sz w:val="24"/>
          <w:szCs w:val="24"/>
        </w:rPr>
      </w:pPr>
      <w:r>
        <w:rPr>
          <w:rFonts w:hint="eastAsia"/>
          <w:b/>
          <w:sz w:val="24"/>
          <w:szCs w:val="24"/>
        </w:rPr>
        <w:t xml:space="preserve">　　　　　　　　　　　　　　　　　　　　　　　</w:t>
      </w:r>
      <w:r w:rsidRPr="006A6C03">
        <w:rPr>
          <w:rFonts w:hint="eastAsia"/>
          <w:sz w:val="24"/>
          <w:szCs w:val="24"/>
        </w:rPr>
        <w:t>窓際のコンクリート土間で育苗</w:t>
      </w:r>
    </w:p>
    <w:p w:rsidR="006A6C03" w:rsidRPr="00805BB1" w:rsidRDefault="00805BB1" w:rsidP="00306D6F">
      <w:pPr>
        <w:rPr>
          <w:sz w:val="24"/>
          <w:szCs w:val="24"/>
        </w:rPr>
      </w:pPr>
      <w:r>
        <w:rPr>
          <w:rFonts w:hint="eastAsia"/>
          <w:b/>
          <w:sz w:val="24"/>
          <w:szCs w:val="24"/>
        </w:rPr>
        <w:t xml:space="preserve">　　　　　　　　　　　　　　　　　　　　　　　</w:t>
      </w:r>
      <w:r w:rsidRPr="00805BB1">
        <w:rPr>
          <w:rFonts w:hint="eastAsia"/>
          <w:sz w:val="24"/>
          <w:szCs w:val="24"/>
        </w:rPr>
        <w:t>北海道</w:t>
      </w:r>
      <w:r w:rsidRPr="00805BB1">
        <w:rPr>
          <w:rFonts w:ascii="Segoe UI Symbol" w:hAnsi="Segoe UI Symbol" w:cs="Segoe UI Symbol" w:hint="eastAsia"/>
          <w:sz w:val="24"/>
          <w:szCs w:val="24"/>
        </w:rPr>
        <w:t>Ｂ＆Ｇ</w:t>
      </w:r>
      <w:r w:rsidRPr="00805BB1">
        <w:rPr>
          <w:rFonts w:hint="eastAsia"/>
          <w:sz w:val="24"/>
          <w:szCs w:val="24"/>
        </w:rPr>
        <w:t>滝川</w:t>
      </w:r>
      <w:r w:rsidRPr="00805BB1">
        <w:rPr>
          <w:rFonts w:ascii="Segoe UI Symbol" w:hAnsi="Segoe UI Symbol" w:cs="Segoe UI Symbol" w:hint="eastAsia"/>
          <w:sz w:val="24"/>
          <w:szCs w:val="24"/>
        </w:rPr>
        <w:t>海洋クラブ</w:t>
      </w:r>
    </w:p>
    <w:p w:rsidR="006A6C03" w:rsidRDefault="006A6C03" w:rsidP="00306D6F">
      <w:pPr>
        <w:rPr>
          <w:rFonts w:hint="eastAsia"/>
          <w:b/>
          <w:sz w:val="24"/>
          <w:szCs w:val="24"/>
        </w:rPr>
      </w:pPr>
    </w:p>
    <w:p w:rsidR="009B0E4B" w:rsidRPr="00230667" w:rsidRDefault="009B0E4B" w:rsidP="009B0E4B">
      <w:pPr>
        <w:rPr>
          <w:szCs w:val="21"/>
        </w:rPr>
      </w:pPr>
      <w:r>
        <w:rPr>
          <w:rFonts w:hint="eastAsia"/>
          <w:b/>
          <w:sz w:val="24"/>
          <w:szCs w:val="24"/>
        </w:rPr>
        <w:lastRenderedPageBreak/>
        <w:t>12</w:t>
      </w:r>
      <w:r>
        <w:rPr>
          <w:rFonts w:hint="eastAsia"/>
          <w:b/>
          <w:sz w:val="24"/>
          <w:szCs w:val="24"/>
        </w:rPr>
        <w:t>－２</w:t>
      </w:r>
      <w:r w:rsidRPr="00E51E98">
        <w:rPr>
          <w:rFonts w:hint="eastAsia"/>
          <w:b/>
          <w:sz w:val="24"/>
          <w:szCs w:val="24"/>
        </w:rPr>
        <w:t>．</w:t>
      </w:r>
      <w:r>
        <w:rPr>
          <w:rFonts w:hint="eastAsia"/>
          <w:b/>
          <w:sz w:val="24"/>
          <w:szCs w:val="24"/>
        </w:rPr>
        <w:t>冬越し環境の違い</w:t>
      </w:r>
      <w:r w:rsidRPr="00E51E98">
        <w:rPr>
          <w:rFonts w:hint="eastAsia"/>
          <w:b/>
          <w:sz w:val="24"/>
          <w:szCs w:val="24"/>
        </w:rPr>
        <w:t xml:space="preserve">　（</w:t>
      </w:r>
      <w:r w:rsidRPr="00E51E98">
        <w:rPr>
          <w:rFonts w:hint="eastAsia"/>
          <w:b/>
          <w:sz w:val="24"/>
          <w:szCs w:val="24"/>
        </w:rPr>
        <w:t>11</w:t>
      </w:r>
      <w:r w:rsidRPr="00E51E98">
        <w:rPr>
          <w:rFonts w:hint="eastAsia"/>
          <w:b/>
          <w:sz w:val="24"/>
          <w:szCs w:val="24"/>
        </w:rPr>
        <w:t>～</w:t>
      </w:r>
      <w:r>
        <w:rPr>
          <w:rFonts w:hint="eastAsia"/>
          <w:b/>
          <w:sz w:val="24"/>
          <w:szCs w:val="24"/>
        </w:rPr>
        <w:t>2</w:t>
      </w:r>
      <w:r w:rsidRPr="00E51E98">
        <w:rPr>
          <w:rFonts w:hint="eastAsia"/>
          <w:b/>
          <w:sz w:val="24"/>
          <w:szCs w:val="24"/>
        </w:rPr>
        <w:t>月）</w:t>
      </w:r>
      <w:r w:rsidRPr="00230667">
        <w:rPr>
          <w:rFonts w:hint="eastAsia"/>
          <w:szCs w:val="21"/>
        </w:rPr>
        <w:t xml:space="preserve">　</w:t>
      </w:r>
      <w:r w:rsidRPr="00230667">
        <w:rPr>
          <w:rFonts w:hint="eastAsia"/>
          <w:szCs w:val="21"/>
          <w:shd w:val="pct15" w:color="auto" w:fill="FFFFFF"/>
        </w:rPr>
        <w:t>←「</w:t>
      </w:r>
      <w:r>
        <w:rPr>
          <w:rFonts w:hint="eastAsia"/>
          <w:szCs w:val="21"/>
          <w:shd w:val="pct15" w:color="auto" w:fill="FFFFFF"/>
        </w:rPr>
        <w:t>屋内</w:t>
      </w:r>
      <w:r>
        <w:rPr>
          <w:rFonts w:hint="eastAsia"/>
          <w:szCs w:val="21"/>
          <w:shd w:val="pct15" w:color="auto" w:fill="FFFFFF"/>
        </w:rPr>
        <w:t>は、</w:t>
      </w:r>
      <w:r>
        <w:rPr>
          <w:rFonts w:hint="eastAsia"/>
          <w:szCs w:val="21"/>
          <w:shd w:val="pct15" w:color="auto" w:fill="FFFFFF"/>
        </w:rPr>
        <w:t>やっぱり違いますか</w:t>
      </w:r>
      <w:r>
        <w:rPr>
          <w:rFonts w:hint="eastAsia"/>
          <w:szCs w:val="21"/>
          <w:shd w:val="pct15" w:color="auto" w:fill="FFFFFF"/>
        </w:rPr>
        <w:t>？</w:t>
      </w:r>
      <w:r w:rsidRPr="00230667">
        <w:rPr>
          <w:rFonts w:hint="eastAsia"/>
          <w:szCs w:val="21"/>
          <w:shd w:val="pct15" w:color="auto" w:fill="FFFFFF"/>
        </w:rPr>
        <w:t>」</w:t>
      </w:r>
    </w:p>
    <w:p w:rsidR="009B0E4B" w:rsidRDefault="009B0E4B" w:rsidP="009B0E4B">
      <w:pPr>
        <w:ind w:firstLineChars="100" w:firstLine="210"/>
        <w:rPr>
          <w:rFonts w:hint="eastAsia"/>
        </w:rPr>
      </w:pPr>
      <w:r>
        <w:rPr>
          <w:rFonts w:hint="eastAsia"/>
        </w:rPr>
        <w:t>北海道滝川海洋クラブさんが、発芽して</w:t>
      </w:r>
      <w:r>
        <w:rPr>
          <w:rFonts w:hint="eastAsia"/>
        </w:rPr>
        <w:t>1</w:t>
      </w:r>
      <w:r>
        <w:rPr>
          <w:rFonts w:hint="eastAsia"/>
        </w:rPr>
        <w:t>年目の苗を、次の</w:t>
      </w:r>
      <w:r>
        <w:rPr>
          <w:rFonts w:hint="eastAsia"/>
        </w:rPr>
        <w:t>4</w:t>
      </w:r>
      <w:r>
        <w:rPr>
          <w:rFonts w:hint="eastAsia"/>
        </w:rPr>
        <w:t>種の条件で冬越しさせて成長の違いについて実験</w:t>
      </w:r>
      <w:r w:rsidR="001F4CD3">
        <w:rPr>
          <w:rFonts w:hint="eastAsia"/>
        </w:rPr>
        <w:t>してくれました</w:t>
      </w:r>
      <w:r>
        <w:rPr>
          <w:rFonts w:hint="eastAsia"/>
        </w:rPr>
        <w:t>。</w:t>
      </w:r>
      <w:r w:rsidR="00163FFB">
        <w:rPr>
          <w:rFonts w:hint="eastAsia"/>
        </w:rPr>
        <w:t>（樹種はミズナラ、コナラ、カシワ）</w:t>
      </w:r>
    </w:p>
    <w:p w:rsidR="009B0E4B" w:rsidRDefault="009B0E4B" w:rsidP="009B0E4B">
      <w:pPr>
        <w:ind w:firstLineChars="100" w:firstLine="210"/>
        <w:rPr>
          <w:rFonts w:hint="eastAsia"/>
        </w:rPr>
      </w:pPr>
      <w:r>
        <w:rPr>
          <w:rFonts w:hint="eastAsia"/>
        </w:rPr>
        <w:t>（１）屋内</w:t>
      </w:r>
      <w:r w:rsidR="00611C90">
        <w:rPr>
          <w:rFonts w:hint="eastAsia"/>
        </w:rPr>
        <w:t xml:space="preserve">　</w:t>
      </w:r>
      <w:r w:rsidR="001F4CD3">
        <w:rPr>
          <w:rFonts w:hint="eastAsia"/>
        </w:rPr>
        <w:t>２階コンクリート床　窓際</w:t>
      </w:r>
    </w:p>
    <w:p w:rsidR="009B0E4B" w:rsidRDefault="009B0E4B" w:rsidP="009B0E4B">
      <w:pPr>
        <w:ind w:firstLineChars="100" w:firstLine="210"/>
        <w:rPr>
          <w:rFonts w:hint="eastAsia"/>
        </w:rPr>
      </w:pPr>
      <w:r>
        <w:rPr>
          <w:rFonts w:hint="eastAsia"/>
        </w:rPr>
        <w:t>（２）屋内</w:t>
      </w:r>
      <w:r w:rsidR="00611C90">
        <w:rPr>
          <w:rFonts w:hint="eastAsia"/>
        </w:rPr>
        <w:t xml:space="preserve">　</w:t>
      </w:r>
      <w:r w:rsidR="001F4CD3">
        <w:rPr>
          <w:rFonts w:hint="eastAsia"/>
        </w:rPr>
        <w:t>１階コンクリート土間　窓際</w:t>
      </w:r>
    </w:p>
    <w:p w:rsidR="009B0E4B" w:rsidRDefault="009B0E4B" w:rsidP="009B0E4B">
      <w:pPr>
        <w:ind w:firstLineChars="100" w:firstLine="210"/>
        <w:rPr>
          <w:rFonts w:hint="eastAsia"/>
        </w:rPr>
      </w:pPr>
      <w:r>
        <w:rPr>
          <w:rFonts w:hint="eastAsia"/>
        </w:rPr>
        <w:t>（３）屋外</w:t>
      </w:r>
      <w:r w:rsidR="00611C90">
        <w:rPr>
          <w:rFonts w:hint="eastAsia"/>
        </w:rPr>
        <w:t xml:space="preserve">　育苗ポットを</w:t>
      </w:r>
      <w:r>
        <w:rPr>
          <w:rFonts w:hint="eastAsia"/>
        </w:rPr>
        <w:t>発泡スチロール箱</w:t>
      </w:r>
      <w:r w:rsidR="00611C90">
        <w:rPr>
          <w:rFonts w:hint="eastAsia"/>
        </w:rPr>
        <w:t>に</w:t>
      </w:r>
      <w:r>
        <w:rPr>
          <w:rFonts w:hint="eastAsia"/>
        </w:rPr>
        <w:t>入れ、上</w:t>
      </w:r>
      <w:r w:rsidR="00611C90">
        <w:rPr>
          <w:rFonts w:hint="eastAsia"/>
        </w:rPr>
        <w:t>は</w:t>
      </w:r>
      <w:r>
        <w:rPr>
          <w:rFonts w:hint="eastAsia"/>
        </w:rPr>
        <w:t>モミ殻</w:t>
      </w:r>
      <w:r w:rsidR="00611C90">
        <w:rPr>
          <w:rFonts w:hint="eastAsia"/>
        </w:rPr>
        <w:t>を被せて保温</w:t>
      </w:r>
    </w:p>
    <w:p w:rsidR="00611C90" w:rsidRDefault="009B0E4B" w:rsidP="009B0E4B">
      <w:pPr>
        <w:ind w:firstLineChars="100" w:firstLine="210"/>
        <w:rPr>
          <w:rFonts w:hint="eastAsia"/>
        </w:rPr>
      </w:pPr>
      <w:r>
        <w:rPr>
          <w:rFonts w:hint="eastAsia"/>
        </w:rPr>
        <w:t>（４）屋外</w:t>
      </w:r>
      <w:r w:rsidR="00611C90">
        <w:rPr>
          <w:rFonts w:hint="eastAsia"/>
        </w:rPr>
        <w:t xml:space="preserve">　</w:t>
      </w:r>
      <w:r>
        <w:rPr>
          <w:rFonts w:hint="eastAsia"/>
        </w:rPr>
        <w:t>育苗ポット</w:t>
      </w:r>
      <w:r w:rsidR="00611C90">
        <w:rPr>
          <w:rFonts w:hint="eastAsia"/>
        </w:rPr>
        <w:t>を育苗コンテナに入れ、下は育苗コンテナを重ねて地面と離し、上はワラを</w:t>
      </w:r>
    </w:p>
    <w:p w:rsidR="00611C90" w:rsidRDefault="00611C90" w:rsidP="00611C90">
      <w:pPr>
        <w:ind w:firstLineChars="700" w:firstLine="1470"/>
        <w:rPr>
          <w:rFonts w:hint="eastAsia"/>
        </w:rPr>
      </w:pPr>
      <w:r>
        <w:rPr>
          <w:rFonts w:hint="eastAsia"/>
        </w:rPr>
        <w:t>被せて保温</w:t>
      </w:r>
    </w:p>
    <w:p w:rsidR="001F4CD3" w:rsidRDefault="00926CCF" w:rsidP="00611C90">
      <w:pPr>
        <w:rPr>
          <w:rFonts w:hint="eastAsia"/>
        </w:rPr>
      </w:pPr>
      <w:r>
        <w:rPr>
          <w:noProof/>
        </w:rPr>
        <w:drawing>
          <wp:anchor distT="0" distB="0" distL="114300" distR="114300" simplePos="0" relativeHeight="251666432" behindDoc="0" locked="0" layoutInCell="1" allowOverlap="1" wp14:anchorId="773A9799" wp14:editId="1DD6C20B">
            <wp:simplePos x="0" y="0"/>
            <wp:positionH relativeFrom="column">
              <wp:posOffset>3238500</wp:posOffset>
            </wp:positionH>
            <wp:positionV relativeFrom="paragraph">
              <wp:posOffset>123825</wp:posOffset>
            </wp:positionV>
            <wp:extent cx="3171825" cy="2366645"/>
            <wp:effectExtent l="0" t="0" r="9525"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71825" cy="2366645"/>
                    </a:xfrm>
                    <a:prstGeom prst="rect">
                      <a:avLst/>
                    </a:prstGeom>
                  </pic:spPr>
                </pic:pic>
              </a:graphicData>
            </a:graphic>
            <wp14:sizeRelH relativeFrom="page">
              <wp14:pctWidth>0</wp14:pctWidth>
            </wp14:sizeRelH>
            <wp14:sizeRelV relativeFrom="page">
              <wp14:pctHeight>0</wp14:pctHeight>
            </wp14:sizeRelV>
          </wp:anchor>
        </w:drawing>
      </w:r>
    </w:p>
    <w:p w:rsidR="001F4CD3" w:rsidRDefault="001F4CD3" w:rsidP="00611C90">
      <w:pPr>
        <w:rPr>
          <w:rFonts w:hint="eastAsia"/>
        </w:rPr>
      </w:pPr>
      <w:r>
        <w:rPr>
          <w:noProof/>
        </w:rPr>
        <w:drawing>
          <wp:inline distT="0" distB="0" distL="0" distR="0" wp14:anchorId="56A0BBF5" wp14:editId="6F5799FE">
            <wp:extent cx="3171825" cy="2228676"/>
            <wp:effectExtent l="0" t="0" r="0" b="63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182555" cy="2236215"/>
                    </a:xfrm>
                    <a:prstGeom prst="rect">
                      <a:avLst/>
                    </a:prstGeom>
                  </pic:spPr>
                </pic:pic>
              </a:graphicData>
            </a:graphic>
          </wp:inline>
        </w:drawing>
      </w:r>
    </w:p>
    <w:p w:rsidR="009B0E4B" w:rsidRPr="00163FFB" w:rsidRDefault="00163FFB" w:rsidP="00306D6F">
      <w:pPr>
        <w:rPr>
          <w:rFonts w:hint="eastAsia"/>
          <w:szCs w:val="21"/>
        </w:rPr>
      </w:pPr>
      <w:r w:rsidRPr="00163FFB">
        <w:rPr>
          <w:rFonts w:hint="eastAsia"/>
          <w:szCs w:val="21"/>
        </w:rPr>
        <w:t>（１）</w:t>
      </w:r>
      <w:r>
        <w:rPr>
          <w:rFonts w:hint="eastAsia"/>
          <w:szCs w:val="21"/>
        </w:rPr>
        <w:t>屋内２階　　　　　　　　　　　　　　　　　　（２）屋内１階</w:t>
      </w:r>
    </w:p>
    <w:p w:rsidR="00734655" w:rsidRDefault="00163FFB" w:rsidP="00163FFB">
      <w:pPr>
        <w:ind w:leftChars="100" w:left="210"/>
        <w:rPr>
          <w:rFonts w:hint="eastAsia"/>
          <w:szCs w:val="21"/>
        </w:rPr>
      </w:pPr>
      <w:r>
        <w:rPr>
          <w:rFonts w:hint="eastAsia"/>
          <w:szCs w:val="21"/>
        </w:rPr>
        <w:t>「屋内、窓際」の条件は一緒</w:t>
      </w:r>
      <w:r w:rsidR="00734655">
        <w:rPr>
          <w:rFonts w:hint="eastAsia"/>
          <w:szCs w:val="21"/>
        </w:rPr>
        <w:t>、冬に落葉した後、春の新葉の成長に大きな差が出ました。</w:t>
      </w:r>
    </w:p>
    <w:p w:rsidR="009B0E4B" w:rsidRPr="00163FFB" w:rsidRDefault="00163FFB" w:rsidP="00163FFB">
      <w:pPr>
        <w:ind w:leftChars="100" w:left="210"/>
        <w:rPr>
          <w:rFonts w:hint="eastAsia"/>
          <w:szCs w:val="21"/>
        </w:rPr>
      </w:pPr>
      <w:r>
        <w:rPr>
          <w:rFonts w:hint="eastAsia"/>
          <w:szCs w:val="21"/>
        </w:rPr>
        <w:t>１階と２階で日当たりの違い、１階コンクリート土間の底冷え</w:t>
      </w:r>
      <w:r w:rsidR="00734655">
        <w:rPr>
          <w:rFonts w:hint="eastAsia"/>
          <w:szCs w:val="21"/>
        </w:rPr>
        <w:t>＋</w:t>
      </w:r>
      <w:r w:rsidR="00862858">
        <w:rPr>
          <w:rFonts w:hint="eastAsia"/>
          <w:szCs w:val="21"/>
        </w:rPr>
        <w:t>暖かい空気が溜まる２階</w:t>
      </w:r>
      <w:r w:rsidR="00592D8C">
        <w:rPr>
          <w:rFonts w:hint="eastAsia"/>
          <w:szCs w:val="21"/>
        </w:rPr>
        <w:t>という</w:t>
      </w:r>
      <w:r>
        <w:rPr>
          <w:rFonts w:hint="eastAsia"/>
          <w:szCs w:val="21"/>
        </w:rPr>
        <w:t>温度差が</w:t>
      </w:r>
      <w:r w:rsidR="00862858">
        <w:rPr>
          <w:rFonts w:hint="eastAsia"/>
          <w:szCs w:val="21"/>
        </w:rPr>
        <w:t>、</w:t>
      </w:r>
      <w:r>
        <w:rPr>
          <w:rFonts w:hint="eastAsia"/>
          <w:szCs w:val="21"/>
        </w:rPr>
        <w:t>影響したものと</w:t>
      </w:r>
      <w:r w:rsidR="00862858">
        <w:rPr>
          <w:rFonts w:hint="eastAsia"/>
          <w:szCs w:val="21"/>
        </w:rPr>
        <w:t>思われます。</w:t>
      </w:r>
    </w:p>
    <w:p w:rsidR="009B0E4B" w:rsidRPr="00163FFB" w:rsidRDefault="009B0E4B" w:rsidP="00306D6F">
      <w:pPr>
        <w:rPr>
          <w:rFonts w:hint="eastAsia"/>
          <w:szCs w:val="21"/>
        </w:rPr>
      </w:pPr>
    </w:p>
    <w:p w:rsidR="00926CCF" w:rsidRDefault="00163FFB" w:rsidP="00306D6F">
      <w:pPr>
        <w:rPr>
          <w:rFonts w:hint="eastAsia"/>
          <w:b/>
          <w:sz w:val="24"/>
          <w:szCs w:val="24"/>
        </w:rPr>
      </w:pPr>
      <w:r>
        <w:rPr>
          <w:noProof/>
        </w:rPr>
        <w:drawing>
          <wp:anchor distT="0" distB="0" distL="114300" distR="114300" simplePos="0" relativeHeight="251667456" behindDoc="0" locked="0" layoutInCell="1" allowOverlap="1" wp14:anchorId="3D27F321" wp14:editId="40A715E6">
            <wp:simplePos x="0" y="0"/>
            <wp:positionH relativeFrom="column">
              <wp:posOffset>3306445</wp:posOffset>
            </wp:positionH>
            <wp:positionV relativeFrom="paragraph">
              <wp:posOffset>19050</wp:posOffset>
            </wp:positionV>
            <wp:extent cx="3219450" cy="2182495"/>
            <wp:effectExtent l="0" t="0" r="0" b="8255"/>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219450" cy="2182495"/>
                    </a:xfrm>
                    <a:prstGeom prst="rect">
                      <a:avLst/>
                    </a:prstGeom>
                  </pic:spPr>
                </pic:pic>
              </a:graphicData>
            </a:graphic>
            <wp14:sizeRelH relativeFrom="page">
              <wp14:pctWidth>0</wp14:pctWidth>
            </wp14:sizeRelH>
            <wp14:sizeRelV relativeFrom="page">
              <wp14:pctHeight>0</wp14:pctHeight>
            </wp14:sizeRelV>
          </wp:anchor>
        </w:drawing>
      </w:r>
      <w:r w:rsidR="00926CCF">
        <w:rPr>
          <w:noProof/>
        </w:rPr>
        <w:drawing>
          <wp:inline distT="0" distB="0" distL="0" distR="0" wp14:anchorId="4E818F3F" wp14:editId="5B6141D8">
            <wp:extent cx="3238500" cy="2126020"/>
            <wp:effectExtent l="0" t="0" r="0" b="762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42676" cy="2128761"/>
                    </a:xfrm>
                    <a:prstGeom prst="rect">
                      <a:avLst/>
                    </a:prstGeom>
                  </pic:spPr>
                </pic:pic>
              </a:graphicData>
            </a:graphic>
          </wp:inline>
        </w:drawing>
      </w:r>
    </w:p>
    <w:p w:rsidR="009B0E4B" w:rsidRDefault="00862858" w:rsidP="00306D6F">
      <w:pPr>
        <w:rPr>
          <w:rFonts w:hint="eastAsia"/>
          <w:szCs w:val="21"/>
        </w:rPr>
      </w:pPr>
      <w:r w:rsidRPr="00862858">
        <w:rPr>
          <w:rFonts w:hint="eastAsia"/>
          <w:szCs w:val="21"/>
        </w:rPr>
        <w:t>（３）</w:t>
      </w:r>
      <w:r>
        <w:rPr>
          <w:rFonts w:hint="eastAsia"/>
          <w:szCs w:val="21"/>
        </w:rPr>
        <w:t>屋外発泡スチロール箱　　　　　　　　　　　　　（４）屋外育苗コンテナ</w:t>
      </w:r>
    </w:p>
    <w:p w:rsidR="00862858" w:rsidRDefault="00862858" w:rsidP="00306D6F">
      <w:pPr>
        <w:rPr>
          <w:rFonts w:hint="eastAsia"/>
          <w:szCs w:val="21"/>
        </w:rPr>
      </w:pPr>
      <w:r>
        <w:rPr>
          <w:rFonts w:hint="eastAsia"/>
          <w:szCs w:val="21"/>
        </w:rPr>
        <w:t xml:space="preserve">　写真（</w:t>
      </w:r>
      <w:r>
        <w:rPr>
          <w:rFonts w:hint="eastAsia"/>
          <w:szCs w:val="21"/>
        </w:rPr>
        <w:t>4</w:t>
      </w:r>
      <w:r>
        <w:rPr>
          <w:rFonts w:hint="eastAsia"/>
          <w:szCs w:val="21"/>
        </w:rPr>
        <w:t>）右上に雪が見えるように、降雪地の屋外に並べて比較。条件の違いは「保温対策」のみ。</w:t>
      </w:r>
    </w:p>
    <w:p w:rsidR="00862858" w:rsidRPr="00862858" w:rsidRDefault="00862858" w:rsidP="00306D6F">
      <w:pPr>
        <w:rPr>
          <w:rFonts w:hint="eastAsia"/>
          <w:szCs w:val="21"/>
        </w:rPr>
      </w:pPr>
      <w:r>
        <w:rPr>
          <w:rFonts w:hint="eastAsia"/>
          <w:szCs w:val="21"/>
        </w:rPr>
        <w:t xml:space="preserve">　</w:t>
      </w:r>
      <w:r w:rsidR="000167DA">
        <w:rPr>
          <w:rFonts w:hint="eastAsia"/>
          <w:szCs w:val="21"/>
        </w:rPr>
        <w:t>屋内と比べると新葉はありませんが、新芽が出ています。発泡スチロールと育苗コンテナを比べると発泡スチロールの方が、新芽が多いようです。保温性の違いが影響したものと思われます。</w:t>
      </w:r>
    </w:p>
    <w:p w:rsidR="00306D6F" w:rsidRPr="00E51E98" w:rsidRDefault="00306D6F" w:rsidP="00306D6F">
      <w:pPr>
        <w:rPr>
          <w:b/>
          <w:sz w:val="24"/>
          <w:szCs w:val="24"/>
        </w:rPr>
      </w:pPr>
      <w:r w:rsidRPr="00E51E98">
        <w:rPr>
          <w:rFonts w:hint="eastAsia"/>
          <w:b/>
          <w:sz w:val="24"/>
          <w:szCs w:val="24"/>
        </w:rPr>
        <w:lastRenderedPageBreak/>
        <w:t>1</w:t>
      </w:r>
      <w:r w:rsidR="00B5774D">
        <w:rPr>
          <w:rFonts w:hint="eastAsia"/>
          <w:b/>
          <w:sz w:val="24"/>
          <w:szCs w:val="24"/>
        </w:rPr>
        <w:t>3</w:t>
      </w:r>
      <w:r w:rsidRPr="00E51E98">
        <w:rPr>
          <w:rFonts w:hint="eastAsia"/>
          <w:b/>
          <w:sz w:val="24"/>
          <w:szCs w:val="24"/>
        </w:rPr>
        <w:t>．植樹可能な苗　（春から梅雨、秋が好適）</w:t>
      </w:r>
      <w:r w:rsidR="00230667" w:rsidRPr="00230667">
        <w:rPr>
          <w:rFonts w:hint="eastAsia"/>
          <w:szCs w:val="21"/>
        </w:rPr>
        <w:t xml:space="preserve">　</w:t>
      </w:r>
      <w:r w:rsidR="00230667" w:rsidRPr="00230667">
        <w:rPr>
          <w:rFonts w:hint="eastAsia"/>
          <w:szCs w:val="21"/>
          <w:shd w:val="pct15" w:color="auto" w:fill="FFFFFF"/>
        </w:rPr>
        <w:t>←「この苗</w:t>
      </w:r>
      <w:r w:rsidR="002A41E5">
        <w:rPr>
          <w:rFonts w:hint="eastAsia"/>
          <w:szCs w:val="21"/>
          <w:shd w:val="pct15" w:color="auto" w:fill="FFFFFF"/>
        </w:rPr>
        <w:t>は</w:t>
      </w:r>
      <w:r w:rsidR="00936E63">
        <w:rPr>
          <w:rFonts w:hint="eastAsia"/>
          <w:szCs w:val="21"/>
          <w:shd w:val="pct15" w:color="auto" w:fill="FFFFFF"/>
        </w:rPr>
        <w:t>、もう植樹でき</w:t>
      </w:r>
      <w:r w:rsidR="00230667" w:rsidRPr="00230667">
        <w:rPr>
          <w:rFonts w:hint="eastAsia"/>
          <w:szCs w:val="21"/>
          <w:shd w:val="pct15" w:color="auto" w:fill="FFFFFF"/>
        </w:rPr>
        <w:t>ますか？」</w:t>
      </w:r>
    </w:p>
    <w:p w:rsidR="00704136" w:rsidRDefault="00805BB1" w:rsidP="00306D6F">
      <w:pPr>
        <w:ind w:firstLineChars="100" w:firstLine="210"/>
      </w:pPr>
      <w:r>
        <w:rPr>
          <w:rFonts w:hint="eastAsia"/>
        </w:rPr>
        <w:t>ポット苗の植樹時期は、</w:t>
      </w:r>
      <w:r w:rsidR="00704136">
        <w:rPr>
          <w:rFonts w:hint="eastAsia"/>
        </w:rPr>
        <w:t>夏の暑さの前「春から梅雨」、冬の寒さの前「秋」が</w:t>
      </w:r>
      <w:r>
        <w:rPr>
          <w:rFonts w:hint="eastAsia"/>
        </w:rPr>
        <w:t>ベストシーズン</w:t>
      </w:r>
      <w:r w:rsidR="00704136">
        <w:rPr>
          <w:rFonts w:hint="eastAsia"/>
        </w:rPr>
        <w:t>です。</w:t>
      </w:r>
    </w:p>
    <w:p w:rsidR="00E51E98" w:rsidRDefault="00704136" w:rsidP="00E51E98">
      <w:pPr>
        <w:ind w:firstLineChars="100" w:firstLine="210"/>
      </w:pPr>
      <w:r>
        <w:rPr>
          <w:rFonts w:hint="eastAsia"/>
        </w:rPr>
        <w:t>植樹可能な苗は、温暖な地方で</w:t>
      </w:r>
      <w:r>
        <w:rPr>
          <w:rFonts w:hint="eastAsia"/>
        </w:rPr>
        <w:t>2</w:t>
      </w:r>
      <w:r>
        <w:rPr>
          <w:rFonts w:hint="eastAsia"/>
        </w:rPr>
        <w:t>年以上、寒冷な地方で</w:t>
      </w:r>
      <w:r>
        <w:rPr>
          <w:rFonts w:hint="eastAsia"/>
        </w:rPr>
        <w:t>3</w:t>
      </w:r>
      <w:r>
        <w:rPr>
          <w:rFonts w:hint="eastAsia"/>
        </w:rPr>
        <w:t>年以上経過して樹高</w:t>
      </w:r>
      <w:r>
        <w:rPr>
          <w:rFonts w:hint="eastAsia"/>
        </w:rPr>
        <w:t>30</w:t>
      </w:r>
      <w:r w:rsidR="00661CBD">
        <w:rPr>
          <w:rFonts w:hint="eastAsia"/>
        </w:rPr>
        <w:t>～</w:t>
      </w:r>
      <w:r w:rsidR="00661CBD">
        <w:rPr>
          <w:rFonts w:hint="eastAsia"/>
        </w:rPr>
        <w:t>40</w:t>
      </w:r>
      <w:r>
        <w:rPr>
          <w:rFonts w:hint="eastAsia"/>
        </w:rPr>
        <w:t>㎝程度に育った物で、</w:t>
      </w:r>
      <w:r w:rsidR="00C421C1">
        <w:rPr>
          <w:rFonts w:hint="eastAsia"/>
        </w:rPr>
        <w:t>「</w:t>
      </w:r>
      <w:r>
        <w:rPr>
          <w:rFonts w:hint="eastAsia"/>
        </w:rPr>
        <w:t>根がしっかりと育</w:t>
      </w:r>
      <w:r w:rsidR="00C421C1">
        <w:rPr>
          <w:rFonts w:hint="eastAsia"/>
        </w:rPr>
        <w:t>っている」</w:t>
      </w:r>
      <w:r>
        <w:rPr>
          <w:rFonts w:hint="eastAsia"/>
        </w:rPr>
        <w:t>ことが大切です。</w:t>
      </w:r>
    </w:p>
    <w:p w:rsidR="00ED670D" w:rsidRDefault="00704136" w:rsidP="00E51E98">
      <w:pPr>
        <w:ind w:firstLineChars="100" w:firstLine="210"/>
      </w:pPr>
      <w:r>
        <w:rPr>
          <w:rFonts w:hint="eastAsia"/>
        </w:rPr>
        <w:t>根がしっかり育っていれば</w:t>
      </w:r>
      <w:r w:rsidR="00E51E98">
        <w:rPr>
          <w:rFonts w:hint="eastAsia"/>
        </w:rPr>
        <w:t>活着率が高く、反対に樹高が高くても根が育っていないと活着率が低くなります。</w:t>
      </w:r>
    </w:p>
    <w:p w:rsidR="005D58DE" w:rsidRDefault="00F7106A" w:rsidP="00F7106A">
      <w:pPr>
        <w:ind w:leftChars="400" w:left="840"/>
      </w:pPr>
      <w:r>
        <w:rPr>
          <w:noProof/>
        </w:rPr>
        <w:drawing>
          <wp:anchor distT="0" distB="0" distL="114300" distR="114300" simplePos="0" relativeHeight="251663360" behindDoc="0" locked="0" layoutInCell="1" allowOverlap="1" wp14:anchorId="59FB9AEC" wp14:editId="24732D66">
            <wp:simplePos x="0" y="0"/>
            <wp:positionH relativeFrom="column">
              <wp:posOffset>2171065</wp:posOffset>
            </wp:positionH>
            <wp:positionV relativeFrom="paragraph">
              <wp:posOffset>47625</wp:posOffset>
            </wp:positionV>
            <wp:extent cx="3900170" cy="1981200"/>
            <wp:effectExtent l="0" t="0" r="508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900170" cy="1981200"/>
                    </a:xfrm>
                    <a:prstGeom prst="rect">
                      <a:avLst/>
                    </a:prstGeom>
                  </pic:spPr>
                </pic:pic>
              </a:graphicData>
            </a:graphic>
            <wp14:sizeRelH relativeFrom="page">
              <wp14:pctWidth>0</wp14:pctWidth>
            </wp14:sizeRelH>
            <wp14:sizeRelV relativeFrom="page">
              <wp14:pctHeight>0</wp14:pctHeight>
            </wp14:sizeRelV>
          </wp:anchor>
        </w:drawing>
      </w:r>
      <w:r w:rsidR="005D58DE">
        <w:rPr>
          <w:noProof/>
        </w:rPr>
        <w:drawing>
          <wp:inline distT="0" distB="0" distL="0" distR="0" wp14:anchorId="2E176DDA" wp14:editId="53DE0622">
            <wp:extent cx="1485900" cy="1996557"/>
            <wp:effectExtent l="0" t="0" r="0" b="381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490006" cy="2002074"/>
                    </a:xfrm>
                    <a:prstGeom prst="rect">
                      <a:avLst/>
                    </a:prstGeom>
                  </pic:spPr>
                </pic:pic>
              </a:graphicData>
            </a:graphic>
          </wp:inline>
        </w:drawing>
      </w:r>
    </w:p>
    <w:p w:rsidR="00E51E98" w:rsidRDefault="002A41E5" w:rsidP="00A54B6D">
      <w:pPr>
        <w:ind w:firstLineChars="400" w:firstLine="840"/>
        <w:rPr>
          <w:rFonts w:hint="eastAsia"/>
        </w:rPr>
      </w:pPr>
      <w:r>
        <w:rPr>
          <w:rFonts w:hint="eastAsia"/>
        </w:rPr>
        <w:t>苗木の成長と根の発達</w:t>
      </w:r>
      <w:r w:rsidR="00F7106A">
        <w:rPr>
          <w:rFonts w:hint="eastAsia"/>
        </w:rPr>
        <w:t xml:space="preserve">　　　　　ポット内に充満した根（左）とまだ成長途上の根（右）</w:t>
      </w:r>
    </w:p>
    <w:p w:rsidR="000167DA" w:rsidRDefault="000167DA" w:rsidP="000167DA">
      <w:pPr>
        <w:rPr>
          <w:rFonts w:hint="eastAsia"/>
        </w:rPr>
      </w:pPr>
    </w:p>
    <w:p w:rsidR="000167DA" w:rsidRDefault="000167DA" w:rsidP="000167DA">
      <w:pPr>
        <w:rPr>
          <w:rFonts w:hint="eastAsia"/>
        </w:rPr>
      </w:pPr>
    </w:p>
    <w:p w:rsidR="000167DA" w:rsidRDefault="000167DA" w:rsidP="000167DA">
      <w:pPr>
        <w:rPr>
          <w:rFonts w:hint="eastAsia"/>
        </w:rPr>
      </w:pPr>
    </w:p>
    <w:p w:rsidR="000167DA" w:rsidRDefault="000167DA" w:rsidP="000167DA">
      <w:pPr>
        <w:jc w:val="right"/>
      </w:pPr>
      <w:bookmarkStart w:id="0" w:name="_GoBack"/>
      <w:bookmarkEnd w:id="0"/>
      <w:r>
        <w:rPr>
          <w:rFonts w:hint="eastAsia"/>
        </w:rPr>
        <w:t>以上</w:t>
      </w:r>
    </w:p>
    <w:sectPr w:rsidR="000167DA" w:rsidSect="00CE2E39">
      <w:footerReference w:type="default" r:id="rId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E98" w:rsidRDefault="00E51E98" w:rsidP="00E51E98">
      <w:r>
        <w:separator/>
      </w:r>
    </w:p>
  </w:endnote>
  <w:endnote w:type="continuationSeparator" w:id="0">
    <w:p w:rsidR="00E51E98" w:rsidRDefault="00E51E98" w:rsidP="00E5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334181"/>
      <w:docPartObj>
        <w:docPartGallery w:val="Page Numbers (Bottom of Page)"/>
        <w:docPartUnique/>
      </w:docPartObj>
    </w:sdtPr>
    <w:sdtEndPr/>
    <w:sdtContent>
      <w:p w:rsidR="00E51E98" w:rsidRDefault="00E51E98">
        <w:pPr>
          <w:pStyle w:val="a7"/>
          <w:jc w:val="center"/>
        </w:pPr>
        <w:r>
          <w:fldChar w:fldCharType="begin"/>
        </w:r>
        <w:r>
          <w:instrText>PAGE   \* MERGEFORMAT</w:instrText>
        </w:r>
        <w:r>
          <w:fldChar w:fldCharType="separate"/>
        </w:r>
        <w:r w:rsidR="000167DA" w:rsidRPr="000167DA">
          <w:rPr>
            <w:noProof/>
            <w:lang w:val="ja-JP"/>
          </w:rPr>
          <w:t>7</w:t>
        </w:r>
        <w:r>
          <w:fldChar w:fldCharType="end"/>
        </w:r>
      </w:p>
    </w:sdtContent>
  </w:sdt>
  <w:p w:rsidR="00E51E98" w:rsidRDefault="00E51E9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E98" w:rsidRDefault="00E51E98" w:rsidP="00E51E98">
      <w:r>
        <w:separator/>
      </w:r>
    </w:p>
  </w:footnote>
  <w:footnote w:type="continuationSeparator" w:id="0">
    <w:p w:rsidR="00E51E98" w:rsidRDefault="00E51E98" w:rsidP="00E51E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254"/>
    <w:rsid w:val="00002BD5"/>
    <w:rsid w:val="000167DA"/>
    <w:rsid w:val="000531B5"/>
    <w:rsid w:val="0008400E"/>
    <w:rsid w:val="000B02AC"/>
    <w:rsid w:val="000E1351"/>
    <w:rsid w:val="00105E22"/>
    <w:rsid w:val="00133A2C"/>
    <w:rsid w:val="00163FFB"/>
    <w:rsid w:val="001846FD"/>
    <w:rsid w:val="001F4CD3"/>
    <w:rsid w:val="001F7E95"/>
    <w:rsid w:val="0021060A"/>
    <w:rsid w:val="002277BF"/>
    <w:rsid w:val="002305A0"/>
    <w:rsid w:val="00230667"/>
    <w:rsid w:val="0025410B"/>
    <w:rsid w:val="002545AC"/>
    <w:rsid w:val="00272EC3"/>
    <w:rsid w:val="002840D1"/>
    <w:rsid w:val="002A41E5"/>
    <w:rsid w:val="002A7E6C"/>
    <w:rsid w:val="002E7254"/>
    <w:rsid w:val="00306D6F"/>
    <w:rsid w:val="00330218"/>
    <w:rsid w:val="003621E6"/>
    <w:rsid w:val="00383ADA"/>
    <w:rsid w:val="003A129B"/>
    <w:rsid w:val="003B2C69"/>
    <w:rsid w:val="003C02DF"/>
    <w:rsid w:val="003D122C"/>
    <w:rsid w:val="003F789C"/>
    <w:rsid w:val="0041427A"/>
    <w:rsid w:val="00424243"/>
    <w:rsid w:val="00425EAA"/>
    <w:rsid w:val="00441398"/>
    <w:rsid w:val="00442D9A"/>
    <w:rsid w:val="00446D72"/>
    <w:rsid w:val="004867E8"/>
    <w:rsid w:val="004E7FE8"/>
    <w:rsid w:val="00560FF0"/>
    <w:rsid w:val="00580CC0"/>
    <w:rsid w:val="00592D8C"/>
    <w:rsid w:val="005A2822"/>
    <w:rsid w:val="005D58DE"/>
    <w:rsid w:val="005E1934"/>
    <w:rsid w:val="00611733"/>
    <w:rsid w:val="00611C90"/>
    <w:rsid w:val="00621767"/>
    <w:rsid w:val="00635D90"/>
    <w:rsid w:val="00661CBD"/>
    <w:rsid w:val="00686CB8"/>
    <w:rsid w:val="006A5919"/>
    <w:rsid w:val="006A6C03"/>
    <w:rsid w:val="00704136"/>
    <w:rsid w:val="007053EF"/>
    <w:rsid w:val="00734655"/>
    <w:rsid w:val="00747C4A"/>
    <w:rsid w:val="00760DC9"/>
    <w:rsid w:val="007B0700"/>
    <w:rsid w:val="00805BB1"/>
    <w:rsid w:val="008152A4"/>
    <w:rsid w:val="00847974"/>
    <w:rsid w:val="00857415"/>
    <w:rsid w:val="00862858"/>
    <w:rsid w:val="008839FC"/>
    <w:rsid w:val="00893582"/>
    <w:rsid w:val="008C3B1D"/>
    <w:rsid w:val="0091709D"/>
    <w:rsid w:val="00926CCF"/>
    <w:rsid w:val="00936E63"/>
    <w:rsid w:val="00956C3B"/>
    <w:rsid w:val="009668CC"/>
    <w:rsid w:val="009B0E4B"/>
    <w:rsid w:val="009C20E0"/>
    <w:rsid w:val="00A23F46"/>
    <w:rsid w:val="00A417BA"/>
    <w:rsid w:val="00A54B6D"/>
    <w:rsid w:val="00A63E83"/>
    <w:rsid w:val="00AE08A0"/>
    <w:rsid w:val="00B2576D"/>
    <w:rsid w:val="00B5774D"/>
    <w:rsid w:val="00BB32F6"/>
    <w:rsid w:val="00BD6D1A"/>
    <w:rsid w:val="00C102CF"/>
    <w:rsid w:val="00C23328"/>
    <w:rsid w:val="00C4208F"/>
    <w:rsid w:val="00C421C1"/>
    <w:rsid w:val="00C61124"/>
    <w:rsid w:val="00CC080C"/>
    <w:rsid w:val="00CC0AB6"/>
    <w:rsid w:val="00CC3864"/>
    <w:rsid w:val="00CE1CB4"/>
    <w:rsid w:val="00CE2E39"/>
    <w:rsid w:val="00D37BFF"/>
    <w:rsid w:val="00D54190"/>
    <w:rsid w:val="00D970E8"/>
    <w:rsid w:val="00DF01CC"/>
    <w:rsid w:val="00E51E98"/>
    <w:rsid w:val="00E66326"/>
    <w:rsid w:val="00E81E44"/>
    <w:rsid w:val="00ED670D"/>
    <w:rsid w:val="00EE73B3"/>
    <w:rsid w:val="00F359A1"/>
    <w:rsid w:val="00F7106A"/>
    <w:rsid w:val="00FB32C3"/>
    <w:rsid w:val="00FE4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E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E7254"/>
  </w:style>
  <w:style w:type="character" w:customStyle="1" w:styleId="a4">
    <w:name w:val="日付 (文字)"/>
    <w:basedOn w:val="a0"/>
    <w:link w:val="a3"/>
    <w:uiPriority w:val="99"/>
    <w:semiHidden/>
    <w:rsid w:val="002E7254"/>
  </w:style>
  <w:style w:type="paragraph" w:styleId="a5">
    <w:name w:val="header"/>
    <w:basedOn w:val="a"/>
    <w:link w:val="a6"/>
    <w:uiPriority w:val="99"/>
    <w:unhideWhenUsed/>
    <w:rsid w:val="00E51E98"/>
    <w:pPr>
      <w:tabs>
        <w:tab w:val="center" w:pos="4252"/>
        <w:tab w:val="right" w:pos="8504"/>
      </w:tabs>
      <w:snapToGrid w:val="0"/>
    </w:pPr>
  </w:style>
  <w:style w:type="character" w:customStyle="1" w:styleId="a6">
    <w:name w:val="ヘッダー (文字)"/>
    <w:basedOn w:val="a0"/>
    <w:link w:val="a5"/>
    <w:uiPriority w:val="99"/>
    <w:rsid w:val="00E51E98"/>
  </w:style>
  <w:style w:type="paragraph" w:styleId="a7">
    <w:name w:val="footer"/>
    <w:basedOn w:val="a"/>
    <w:link w:val="a8"/>
    <w:uiPriority w:val="99"/>
    <w:unhideWhenUsed/>
    <w:rsid w:val="00E51E98"/>
    <w:pPr>
      <w:tabs>
        <w:tab w:val="center" w:pos="4252"/>
        <w:tab w:val="right" w:pos="8504"/>
      </w:tabs>
      <w:snapToGrid w:val="0"/>
    </w:pPr>
  </w:style>
  <w:style w:type="character" w:customStyle="1" w:styleId="a8">
    <w:name w:val="フッター (文字)"/>
    <w:basedOn w:val="a0"/>
    <w:link w:val="a7"/>
    <w:uiPriority w:val="99"/>
    <w:rsid w:val="00E51E98"/>
  </w:style>
  <w:style w:type="paragraph" w:styleId="a9">
    <w:name w:val="Balloon Text"/>
    <w:basedOn w:val="a"/>
    <w:link w:val="aa"/>
    <w:uiPriority w:val="99"/>
    <w:semiHidden/>
    <w:unhideWhenUsed/>
    <w:rsid w:val="00002BD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02BD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E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E7254"/>
  </w:style>
  <w:style w:type="character" w:customStyle="1" w:styleId="a4">
    <w:name w:val="日付 (文字)"/>
    <w:basedOn w:val="a0"/>
    <w:link w:val="a3"/>
    <w:uiPriority w:val="99"/>
    <w:semiHidden/>
    <w:rsid w:val="002E7254"/>
  </w:style>
  <w:style w:type="paragraph" w:styleId="a5">
    <w:name w:val="header"/>
    <w:basedOn w:val="a"/>
    <w:link w:val="a6"/>
    <w:uiPriority w:val="99"/>
    <w:unhideWhenUsed/>
    <w:rsid w:val="00E51E98"/>
    <w:pPr>
      <w:tabs>
        <w:tab w:val="center" w:pos="4252"/>
        <w:tab w:val="right" w:pos="8504"/>
      </w:tabs>
      <w:snapToGrid w:val="0"/>
    </w:pPr>
  </w:style>
  <w:style w:type="character" w:customStyle="1" w:styleId="a6">
    <w:name w:val="ヘッダー (文字)"/>
    <w:basedOn w:val="a0"/>
    <w:link w:val="a5"/>
    <w:uiPriority w:val="99"/>
    <w:rsid w:val="00E51E98"/>
  </w:style>
  <w:style w:type="paragraph" w:styleId="a7">
    <w:name w:val="footer"/>
    <w:basedOn w:val="a"/>
    <w:link w:val="a8"/>
    <w:uiPriority w:val="99"/>
    <w:unhideWhenUsed/>
    <w:rsid w:val="00E51E98"/>
    <w:pPr>
      <w:tabs>
        <w:tab w:val="center" w:pos="4252"/>
        <w:tab w:val="right" w:pos="8504"/>
      </w:tabs>
      <w:snapToGrid w:val="0"/>
    </w:pPr>
  </w:style>
  <w:style w:type="character" w:customStyle="1" w:styleId="a8">
    <w:name w:val="フッター (文字)"/>
    <w:basedOn w:val="a0"/>
    <w:link w:val="a7"/>
    <w:uiPriority w:val="99"/>
    <w:rsid w:val="00E51E98"/>
  </w:style>
  <w:style w:type="paragraph" w:styleId="a9">
    <w:name w:val="Balloon Text"/>
    <w:basedOn w:val="a"/>
    <w:link w:val="aa"/>
    <w:uiPriority w:val="99"/>
    <w:semiHidden/>
    <w:unhideWhenUsed/>
    <w:rsid w:val="00002BD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02B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C76A-39AF-4920-AD7C-6FA1705C8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7</Pages>
  <Words>727</Words>
  <Characters>4145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岡田　聖一</dc:creator>
  <cp:lastModifiedBy>岡田　聖一</cp:lastModifiedBy>
  <cp:revision>6</cp:revision>
  <cp:lastPrinted>2017-04-07T04:06:00Z</cp:lastPrinted>
  <dcterms:created xsi:type="dcterms:W3CDTF">2017-04-03T07:35:00Z</dcterms:created>
  <dcterms:modified xsi:type="dcterms:W3CDTF">2017-04-07T04:08:00Z</dcterms:modified>
</cp:coreProperties>
</file>