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445" w:rsidRDefault="00EF3E4D" w:rsidP="00920CB5">
      <w:bookmarkStart w:id="0" w:name="_GoBack"/>
      <w:bookmarkEnd w:id="0"/>
      <w:r>
        <w:rPr>
          <w:rFonts w:hint="eastAsia"/>
        </w:rPr>
        <w:t>２０１６年度</w:t>
      </w:r>
      <w:r>
        <w:t xml:space="preserve">　福祉車両助成事業　報告書</w:t>
      </w:r>
    </w:p>
    <w:p w:rsidR="00EF3E4D" w:rsidRDefault="00EF3E4D"/>
    <w:p w:rsidR="00EF3E4D" w:rsidRDefault="00EF3E4D">
      <w:r>
        <w:rPr>
          <w:rFonts w:hint="eastAsia"/>
        </w:rPr>
        <w:t>法人名</w:t>
      </w:r>
      <w:r>
        <w:t>：社会福祉法人ふきのとうの会</w:t>
      </w:r>
    </w:p>
    <w:p w:rsidR="00EF3E4D" w:rsidRDefault="00EF3E4D">
      <w:r>
        <w:rPr>
          <w:rFonts w:hint="eastAsia"/>
        </w:rPr>
        <w:t>事業名</w:t>
      </w:r>
      <w:r>
        <w:t>：車イス対応車（</w:t>
      </w:r>
      <w:r>
        <w:rPr>
          <w:rFonts w:hint="eastAsia"/>
        </w:rPr>
        <w:t>車イス２名</w:t>
      </w:r>
      <w:r>
        <w:t>）</w:t>
      </w:r>
      <w:r>
        <w:rPr>
          <w:rFonts w:hint="eastAsia"/>
        </w:rPr>
        <w:t>の</w:t>
      </w:r>
      <w:r>
        <w:t>整備</w:t>
      </w:r>
    </w:p>
    <w:p w:rsidR="00EF3E4D" w:rsidRDefault="00EF3E4D">
      <w:r>
        <w:rPr>
          <w:rFonts w:hint="eastAsia"/>
        </w:rPr>
        <w:t>車　種：普通車</w:t>
      </w:r>
      <w:r>
        <w:rPr>
          <w:rFonts w:hint="eastAsia"/>
        </w:rPr>
        <w:t xml:space="preserve"> </w:t>
      </w:r>
      <w:r>
        <w:rPr>
          <w:rFonts w:hint="eastAsia"/>
        </w:rPr>
        <w:t>２ＷＤ</w:t>
      </w:r>
      <w:r>
        <w:t>／ＡＴ</w:t>
      </w:r>
      <w:r>
        <w:rPr>
          <w:rFonts w:hint="eastAsia"/>
        </w:rPr>
        <w:t xml:space="preserve"> </w:t>
      </w:r>
      <w:r>
        <w:rPr>
          <w:rFonts w:hint="eastAsia"/>
        </w:rPr>
        <w:t>ガソリン</w:t>
      </w:r>
      <w:r>
        <w:t>（</w:t>
      </w:r>
      <w:r>
        <w:rPr>
          <w:rFonts w:hint="eastAsia"/>
        </w:rPr>
        <w:t>日産キャラバン</w:t>
      </w:r>
      <w:r>
        <w:t>）</w:t>
      </w:r>
      <w:r>
        <w:rPr>
          <w:rFonts w:hint="eastAsia"/>
        </w:rPr>
        <w:t>車イス</w:t>
      </w:r>
      <w:r>
        <w:t>２＋８名</w:t>
      </w:r>
    </w:p>
    <w:p w:rsidR="00EF3E4D" w:rsidRDefault="00EF3E4D">
      <w:r>
        <w:rPr>
          <w:rFonts w:hint="eastAsia"/>
        </w:rPr>
        <w:t>使用施設</w:t>
      </w:r>
      <w:r>
        <w:t>：東京都世田谷区桜丘１－１９－２２　デイホーム桜丘</w:t>
      </w:r>
    </w:p>
    <w:p w:rsidR="00EF3E4D" w:rsidRDefault="00EF3E4D">
      <w:r>
        <w:rPr>
          <w:rFonts w:hint="eastAsia"/>
        </w:rPr>
        <w:t>使用目的</w:t>
      </w:r>
      <w:r>
        <w:t>：通所介護利用高齢者の送迎</w:t>
      </w:r>
    </w:p>
    <w:p w:rsidR="00EF3E4D" w:rsidRPr="00EF3E4D" w:rsidRDefault="00EF3E4D"/>
    <w:p w:rsidR="00EF3E4D" w:rsidRDefault="00EF3E4D">
      <w:r>
        <w:rPr>
          <w:rFonts w:hint="eastAsia"/>
        </w:rPr>
        <w:t>事業費総額：</w:t>
      </w:r>
      <w:r>
        <w:t>２</w:t>
      </w:r>
      <w:r>
        <w:t>,</w:t>
      </w:r>
      <w:r>
        <w:t>６２７</w:t>
      </w:r>
      <w:r>
        <w:t>,</w:t>
      </w:r>
      <w:r>
        <w:t>０００</w:t>
      </w:r>
      <w:r>
        <w:rPr>
          <w:rFonts w:hint="eastAsia"/>
        </w:rPr>
        <w:t>円</w:t>
      </w:r>
    </w:p>
    <w:p w:rsidR="00EF3E4D" w:rsidRDefault="00EF3E4D">
      <w:r>
        <w:rPr>
          <w:rFonts w:hint="eastAsia"/>
        </w:rPr>
        <w:t>助成金額</w:t>
      </w:r>
      <w:r>
        <w:t xml:space="preserve">　</w:t>
      </w:r>
      <w:r>
        <w:rPr>
          <w:rFonts w:hint="eastAsia"/>
        </w:rPr>
        <w:t>：</w:t>
      </w:r>
      <w:r>
        <w:t>２</w:t>
      </w:r>
      <w:r>
        <w:t>,</w:t>
      </w:r>
      <w:r>
        <w:t>１００</w:t>
      </w:r>
      <w:r>
        <w:t>,</w:t>
      </w:r>
      <w:r>
        <w:t>０００</w:t>
      </w:r>
      <w:r>
        <w:rPr>
          <w:rFonts w:hint="eastAsia"/>
        </w:rPr>
        <w:t>円</w:t>
      </w:r>
    </w:p>
    <w:p w:rsidR="00EF3E4D" w:rsidRDefault="00EF3E4D">
      <w:r>
        <w:rPr>
          <w:rFonts w:hint="eastAsia"/>
        </w:rPr>
        <w:t>事業完了日</w:t>
      </w:r>
      <w:r>
        <w:t>：平成２９年３月１３日</w:t>
      </w:r>
      <w:r w:rsidR="00240629">
        <w:rPr>
          <w:rFonts w:hint="eastAsia"/>
        </w:rPr>
        <w:t xml:space="preserve">　</w:t>
      </w:r>
    </w:p>
    <w:p w:rsidR="00EF3E4D" w:rsidRDefault="00EF3E4D"/>
    <w:p w:rsidR="00EF3E4D" w:rsidRPr="00EF3E4D" w:rsidRDefault="00EF3E4D">
      <w:r w:rsidRPr="00EF3E4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142875</wp:posOffset>
            </wp:positionV>
            <wp:extent cx="5603240" cy="4202430"/>
            <wp:effectExtent l="0" t="0" r="0" b="7620"/>
            <wp:wrapNone/>
            <wp:docPr id="1" name="図 1" descr="C:\Users\user\Desktop\P828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8280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420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3E4D" w:rsidRPr="00EF3E4D" w:rsidSect="00EF3E4D">
      <w:pgSz w:w="11906" w:h="16838" w:code="9"/>
      <w:pgMar w:top="1701" w:right="1701" w:bottom="1701" w:left="1701" w:header="720" w:footer="720" w:gutter="0"/>
      <w:cols w:space="425"/>
      <w:noEndnote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4D"/>
    <w:rsid w:val="00240629"/>
    <w:rsid w:val="00912A46"/>
    <w:rsid w:val="00920CB5"/>
    <w:rsid w:val="00CA79A8"/>
    <w:rsid w:val="00CB4445"/>
    <w:rsid w:val="00E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4C543-8894-47A3-BDF9-103DFE7A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デイホーム桜丘</dc:creator>
  <cp:keywords/>
  <dc:description/>
  <cp:lastModifiedBy>デイホーム桜丘</cp:lastModifiedBy>
  <cp:revision>7</cp:revision>
  <dcterms:created xsi:type="dcterms:W3CDTF">2017-08-30T05:06:00Z</dcterms:created>
  <dcterms:modified xsi:type="dcterms:W3CDTF">2017-08-30T05:19:00Z</dcterms:modified>
  <cp:contentStatus/>
</cp:coreProperties>
</file>