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363A42" w14:textId="77777777" w:rsidR="0052607F" w:rsidRPr="0052607F" w:rsidRDefault="0052607F" w:rsidP="0052607F">
      <w:pPr>
        <w:jc w:val="center"/>
        <w:rPr>
          <w:rFonts w:asciiTheme="majorHAnsi" w:eastAsiaTheme="majorHAnsi" w:hAnsiTheme="majorHAnsi"/>
          <w:b/>
          <w:bCs/>
          <w:sz w:val="24"/>
          <w:szCs w:val="24"/>
        </w:rPr>
      </w:pPr>
      <w:r w:rsidRPr="0052607F">
        <w:rPr>
          <w:rFonts w:asciiTheme="majorHAnsi" w:eastAsiaTheme="majorHAnsi" w:hAnsiTheme="majorHAnsi" w:hint="eastAsia"/>
          <w:b/>
          <w:bCs/>
          <w:sz w:val="24"/>
          <w:szCs w:val="24"/>
        </w:rPr>
        <w:t>完了報告</w:t>
      </w:r>
    </w:p>
    <w:p w14:paraId="6F65E10C" w14:textId="77777777" w:rsidR="00ED2A35" w:rsidRDefault="00ED2A35">
      <w:pPr>
        <w:rPr>
          <w:rFonts w:asciiTheme="majorHAnsi" w:eastAsiaTheme="majorHAnsi" w:hAnsiTheme="majorHAnsi"/>
          <w:b/>
          <w:bCs/>
        </w:rPr>
      </w:pPr>
    </w:p>
    <w:p w14:paraId="327778DB" w14:textId="77777777" w:rsidR="0052607F" w:rsidRPr="00A04B91" w:rsidRDefault="0052607F">
      <w:pPr>
        <w:rPr>
          <w:rFonts w:asciiTheme="majorHAnsi" w:eastAsiaTheme="majorHAnsi" w:hAnsiTheme="majorHAnsi"/>
          <w:b/>
          <w:bCs/>
        </w:rPr>
      </w:pPr>
      <w:r w:rsidRPr="0052607F">
        <w:rPr>
          <w:rFonts w:asciiTheme="majorHAnsi" w:eastAsiaTheme="majorHAnsi" w:hAnsiTheme="majorHAnsi" w:hint="eastAsia"/>
          <w:b/>
          <w:bCs/>
        </w:rPr>
        <w:t>事業名</w:t>
      </w:r>
      <w:r w:rsidR="00A04B91">
        <w:rPr>
          <w:rFonts w:asciiTheme="majorHAnsi" w:eastAsiaTheme="majorHAnsi" w:hAnsiTheme="majorHAnsi" w:hint="eastAsia"/>
          <w:b/>
          <w:bCs/>
        </w:rPr>
        <w:t>：</w:t>
      </w:r>
      <w:r w:rsidRPr="0052607F">
        <w:rPr>
          <w:rFonts w:asciiTheme="majorHAnsi" w:eastAsiaTheme="majorHAnsi" w:hAnsiTheme="majorHAnsi" w:hint="eastAsia"/>
        </w:rPr>
        <w:t>京都府京都市における</w:t>
      </w:r>
      <w:r>
        <w:rPr>
          <w:rFonts w:asciiTheme="majorHAnsi" w:eastAsiaTheme="majorHAnsi" w:hAnsiTheme="majorHAnsi" w:hint="eastAsia"/>
        </w:rPr>
        <w:t>「</w:t>
      </w:r>
      <w:r w:rsidRPr="0052607F">
        <w:rPr>
          <w:rFonts w:asciiTheme="majorHAnsi" w:eastAsiaTheme="majorHAnsi" w:hAnsiTheme="majorHAnsi" w:hint="eastAsia"/>
        </w:rPr>
        <w:t>子ども第</w:t>
      </w:r>
      <w:r>
        <w:rPr>
          <w:rFonts w:asciiTheme="majorHAnsi" w:eastAsiaTheme="majorHAnsi" w:hAnsiTheme="majorHAnsi" w:hint="eastAsia"/>
        </w:rPr>
        <w:t>三</w:t>
      </w:r>
      <w:r w:rsidRPr="0052607F">
        <w:rPr>
          <w:rFonts w:asciiTheme="majorHAnsi" w:eastAsiaTheme="majorHAnsi" w:hAnsiTheme="majorHAnsi" w:hint="eastAsia"/>
        </w:rPr>
        <w:t>の居場所」コミュニティモデルの運営</w:t>
      </w:r>
    </w:p>
    <w:p w14:paraId="2C6427D3" w14:textId="77777777" w:rsidR="00A04B91" w:rsidRPr="00A04B91" w:rsidRDefault="00A04B91">
      <w:pPr>
        <w:rPr>
          <w:rFonts w:asciiTheme="majorHAnsi" w:eastAsiaTheme="majorHAnsi" w:hAnsiTheme="majorHAnsi"/>
          <w:b/>
          <w:bCs/>
        </w:rPr>
      </w:pPr>
      <w:r w:rsidRPr="00A04B91">
        <w:rPr>
          <w:rFonts w:asciiTheme="majorHAnsi" w:eastAsiaTheme="majorHAnsi" w:hAnsiTheme="majorHAnsi" w:hint="eastAsia"/>
          <w:b/>
          <w:bCs/>
        </w:rPr>
        <w:t>居場所名</w:t>
      </w:r>
      <w:r>
        <w:rPr>
          <w:rFonts w:asciiTheme="majorHAnsi" w:eastAsiaTheme="majorHAnsi" w:hAnsiTheme="majorHAnsi" w:hint="eastAsia"/>
          <w:b/>
          <w:bCs/>
        </w:rPr>
        <w:t>：</w:t>
      </w:r>
      <w:r>
        <w:rPr>
          <w:rFonts w:asciiTheme="majorHAnsi" w:eastAsiaTheme="majorHAnsi" w:hAnsiTheme="majorHAnsi" w:hint="eastAsia"/>
        </w:rPr>
        <w:t>ひこばえYOU(よぅ)</w:t>
      </w:r>
    </w:p>
    <w:p w14:paraId="1958A152" w14:textId="4FCC7A17" w:rsidR="00DB47C3" w:rsidRDefault="00DB47C3" w:rsidP="00DB47C3">
      <w:pPr>
        <w:rPr>
          <w:rFonts w:asciiTheme="majorHAnsi" w:eastAsiaTheme="majorHAnsi" w:hAnsiTheme="majorHAnsi"/>
          <w:b/>
          <w:bCs/>
        </w:rPr>
      </w:pPr>
      <w:r w:rsidRPr="00ED2A35">
        <w:rPr>
          <w:rFonts w:asciiTheme="majorHAnsi" w:eastAsiaTheme="majorHAnsi" w:hAnsiTheme="majorHAnsi" w:hint="eastAsia"/>
          <w:b/>
          <w:bCs/>
        </w:rPr>
        <w:t>期間</w:t>
      </w:r>
      <w:r>
        <w:rPr>
          <w:rFonts w:asciiTheme="majorHAnsi" w:eastAsiaTheme="majorHAnsi" w:hAnsiTheme="majorHAnsi" w:hint="eastAsia"/>
          <w:b/>
          <w:bCs/>
        </w:rPr>
        <w:t>：</w:t>
      </w:r>
      <w:r>
        <w:rPr>
          <w:rFonts w:asciiTheme="majorHAnsi" w:eastAsiaTheme="majorHAnsi" w:hAnsiTheme="majorHAnsi" w:hint="eastAsia"/>
        </w:rPr>
        <w:t>202</w:t>
      </w:r>
      <w:r w:rsidR="00C777C0">
        <w:rPr>
          <w:rFonts w:asciiTheme="majorHAnsi" w:eastAsiaTheme="majorHAnsi" w:hAnsiTheme="majorHAnsi" w:hint="eastAsia"/>
        </w:rPr>
        <w:t>3</w:t>
      </w:r>
      <w:r>
        <w:rPr>
          <w:rFonts w:asciiTheme="majorHAnsi" w:eastAsiaTheme="majorHAnsi" w:hAnsiTheme="majorHAnsi" w:hint="eastAsia"/>
        </w:rPr>
        <w:t>年4月1日～202</w:t>
      </w:r>
      <w:r w:rsidR="00C777C0">
        <w:rPr>
          <w:rFonts w:asciiTheme="majorHAnsi" w:eastAsiaTheme="majorHAnsi" w:hAnsiTheme="majorHAnsi" w:hint="eastAsia"/>
        </w:rPr>
        <w:t>4</w:t>
      </w:r>
      <w:r>
        <w:rPr>
          <w:rFonts w:asciiTheme="majorHAnsi" w:eastAsiaTheme="majorHAnsi" w:hAnsiTheme="majorHAnsi" w:hint="eastAsia"/>
        </w:rPr>
        <w:t>年</w:t>
      </w:r>
      <w:r w:rsidR="00920C05">
        <w:rPr>
          <w:rFonts w:asciiTheme="majorHAnsi" w:eastAsiaTheme="majorHAnsi" w:hAnsiTheme="majorHAnsi" w:hint="eastAsia"/>
        </w:rPr>
        <w:t>4</w:t>
      </w:r>
      <w:r>
        <w:rPr>
          <w:rFonts w:asciiTheme="majorHAnsi" w:eastAsiaTheme="majorHAnsi" w:hAnsiTheme="majorHAnsi" w:hint="eastAsia"/>
        </w:rPr>
        <w:t>月3</w:t>
      </w:r>
      <w:r w:rsidR="00920C05">
        <w:rPr>
          <w:rFonts w:asciiTheme="majorHAnsi" w:eastAsiaTheme="majorHAnsi" w:hAnsiTheme="majorHAnsi" w:hint="eastAsia"/>
        </w:rPr>
        <w:t>0</w:t>
      </w:r>
      <w:r>
        <w:rPr>
          <w:rFonts w:asciiTheme="majorHAnsi" w:eastAsiaTheme="majorHAnsi" w:hAnsiTheme="majorHAnsi" w:hint="eastAsia"/>
        </w:rPr>
        <w:t>日</w:t>
      </w:r>
    </w:p>
    <w:p w14:paraId="78318E31" w14:textId="77777777" w:rsidR="00FB1635" w:rsidRDefault="00FB1635" w:rsidP="00ED2A35">
      <w:pPr>
        <w:ind w:left="590" w:hangingChars="300" w:hanging="590"/>
        <w:rPr>
          <w:rFonts w:asciiTheme="majorHAnsi" w:eastAsiaTheme="majorHAnsi" w:hAnsiTheme="majorHAnsi"/>
          <w:b/>
          <w:bCs/>
        </w:rPr>
      </w:pPr>
    </w:p>
    <w:p w14:paraId="2003E62E" w14:textId="77777777" w:rsidR="00D71B88" w:rsidRDefault="0052607F" w:rsidP="0068345A">
      <w:pPr>
        <w:rPr>
          <w:rFonts w:asciiTheme="majorHAnsi" w:eastAsiaTheme="majorHAnsi" w:hAnsiTheme="majorHAnsi"/>
          <w:b/>
          <w:bCs/>
        </w:rPr>
      </w:pPr>
      <w:r w:rsidRPr="0052607F">
        <w:rPr>
          <w:rFonts w:asciiTheme="majorHAnsi" w:eastAsiaTheme="majorHAnsi" w:hAnsiTheme="majorHAnsi" w:hint="eastAsia"/>
          <w:b/>
          <w:bCs/>
        </w:rPr>
        <w:t>概要</w:t>
      </w:r>
      <w:r w:rsidR="00A04B91">
        <w:rPr>
          <w:rFonts w:asciiTheme="majorHAnsi" w:eastAsiaTheme="majorHAnsi" w:hAnsiTheme="majorHAnsi" w:hint="eastAsia"/>
          <w:b/>
          <w:bCs/>
        </w:rPr>
        <w:t>：</w:t>
      </w:r>
    </w:p>
    <w:p w14:paraId="3A0114DD" w14:textId="3472B3AE" w:rsidR="00142D61" w:rsidRDefault="0068345A" w:rsidP="0068345A">
      <w:pPr>
        <w:rPr>
          <w:rFonts w:asciiTheme="majorHAnsi" w:eastAsiaTheme="majorHAnsi" w:hAnsiTheme="majorHAnsi"/>
        </w:rPr>
      </w:pPr>
      <w:r>
        <w:rPr>
          <w:rFonts w:asciiTheme="majorHAnsi" w:eastAsiaTheme="majorHAnsi" w:hAnsiTheme="majorHAnsi" w:hint="eastAsia"/>
        </w:rPr>
        <w:t>「子ども第三の居場所」を運営し、学生や地域の方など様々な年代の方と関わり合いながら、子どもたちへの生活習慣形成や学ぶ意欲向上を支援することで社会的相続を補完する。また、保護者</w:t>
      </w:r>
      <w:r w:rsidR="00D71B88">
        <w:rPr>
          <w:rFonts w:asciiTheme="majorHAnsi" w:eastAsiaTheme="majorHAnsi" w:hAnsiTheme="majorHAnsi" w:hint="eastAsia"/>
        </w:rPr>
        <w:t>さん同士の繋がりを作り、お互い</w:t>
      </w:r>
      <w:r w:rsidR="00BA2A7B">
        <w:rPr>
          <w:rFonts w:asciiTheme="majorHAnsi" w:eastAsiaTheme="majorHAnsi" w:hAnsiTheme="majorHAnsi" w:hint="eastAsia"/>
        </w:rPr>
        <w:t>に話したり</w:t>
      </w:r>
      <w:r w:rsidR="00D71B88">
        <w:rPr>
          <w:rFonts w:asciiTheme="majorHAnsi" w:eastAsiaTheme="majorHAnsi" w:hAnsiTheme="majorHAnsi" w:hint="eastAsia"/>
        </w:rPr>
        <w:t>相談できる環境を作る</w:t>
      </w:r>
      <w:r>
        <w:rPr>
          <w:rFonts w:asciiTheme="majorHAnsi" w:eastAsiaTheme="majorHAnsi" w:hAnsiTheme="majorHAnsi" w:hint="eastAsia"/>
        </w:rPr>
        <w:t>。対象としては、家庭や自身に問題を抱えた小中高生を念頭におく。</w:t>
      </w:r>
    </w:p>
    <w:p w14:paraId="5CA7F1A4" w14:textId="77777777" w:rsidR="00D71B88" w:rsidRPr="0068345A" w:rsidRDefault="00D71B88" w:rsidP="0068345A">
      <w:pPr>
        <w:rPr>
          <w:rFonts w:asciiTheme="majorHAnsi" w:eastAsiaTheme="majorHAnsi" w:hAnsiTheme="majorHAnsi"/>
        </w:rPr>
      </w:pPr>
    </w:p>
    <w:p w14:paraId="79603CEE" w14:textId="77777777" w:rsidR="00D71B88" w:rsidRDefault="0052607F" w:rsidP="00D71B88">
      <w:pPr>
        <w:rPr>
          <w:rFonts w:asciiTheme="majorHAnsi" w:eastAsiaTheme="majorHAnsi" w:hAnsiTheme="majorHAnsi"/>
          <w:b/>
          <w:bCs/>
        </w:rPr>
      </w:pPr>
      <w:r w:rsidRPr="00ED2A35">
        <w:rPr>
          <w:rFonts w:asciiTheme="majorHAnsi" w:eastAsiaTheme="majorHAnsi" w:hAnsiTheme="majorHAnsi" w:hint="eastAsia"/>
          <w:b/>
          <w:bCs/>
        </w:rPr>
        <w:t>目的</w:t>
      </w:r>
      <w:r w:rsidR="00A04B91">
        <w:rPr>
          <w:rFonts w:asciiTheme="majorHAnsi" w:eastAsiaTheme="majorHAnsi" w:hAnsiTheme="majorHAnsi" w:hint="eastAsia"/>
          <w:b/>
          <w:bCs/>
        </w:rPr>
        <w:t>：</w:t>
      </w:r>
    </w:p>
    <w:p w14:paraId="56CE53F0" w14:textId="77558C54" w:rsidR="00D71B88" w:rsidRPr="0052607F" w:rsidRDefault="00D71B88" w:rsidP="00D71B88">
      <w:pPr>
        <w:rPr>
          <w:rFonts w:asciiTheme="majorHAnsi" w:eastAsiaTheme="majorHAnsi" w:hAnsiTheme="majorHAnsi"/>
        </w:rPr>
      </w:pPr>
      <w:r>
        <w:rPr>
          <w:rFonts w:asciiTheme="majorHAnsi" w:eastAsiaTheme="majorHAnsi" w:hAnsiTheme="majorHAnsi" w:hint="eastAsia"/>
        </w:rPr>
        <w:t>変化する社会の中で、貧困や家庭背景の複雑さを抱えていたり、集団になじめず居場所がなかったり、不登校や機能障がいがあるが故に社会的不利を抱えるなど、生きづらさを感じている人たち、孤独や孤立を感じている人たちが、そのままを認められ、安心して過ごし、自己肯定感を取り戻す場所を作る。</w:t>
      </w:r>
    </w:p>
    <w:p w14:paraId="568A445E" w14:textId="44770C08" w:rsidR="00A04B91" w:rsidRPr="00D71B88" w:rsidRDefault="00A04B91" w:rsidP="00ED2A35">
      <w:pPr>
        <w:ind w:left="590" w:hangingChars="300" w:hanging="590"/>
        <w:rPr>
          <w:rFonts w:asciiTheme="majorHAnsi" w:eastAsiaTheme="majorHAnsi" w:hAnsiTheme="majorHAnsi"/>
          <w:b/>
          <w:bCs/>
        </w:rPr>
      </w:pPr>
    </w:p>
    <w:p w14:paraId="527CCF69" w14:textId="519C0A4D" w:rsidR="00FB1635" w:rsidRDefault="00A04B91" w:rsidP="00DB47C3">
      <w:pPr>
        <w:rPr>
          <w:rFonts w:asciiTheme="majorHAnsi" w:eastAsiaTheme="majorHAnsi" w:hAnsiTheme="majorHAnsi"/>
          <w:b/>
          <w:bCs/>
        </w:rPr>
      </w:pPr>
      <w:r w:rsidRPr="00A04B91">
        <w:rPr>
          <w:rFonts w:asciiTheme="majorHAnsi" w:eastAsiaTheme="majorHAnsi" w:hAnsiTheme="majorHAnsi" w:hint="eastAsia"/>
          <w:b/>
          <w:bCs/>
        </w:rPr>
        <w:t>事業内容詳細：</w:t>
      </w:r>
    </w:p>
    <w:p w14:paraId="4E357305" w14:textId="530C4F62" w:rsidR="0068345A" w:rsidRDefault="00D71B88" w:rsidP="00DB47C3">
      <w:pPr>
        <w:rPr>
          <w:rFonts w:asciiTheme="majorHAnsi" w:eastAsiaTheme="majorHAnsi" w:hAnsiTheme="majorHAnsi"/>
        </w:rPr>
      </w:pPr>
      <w:r>
        <w:rPr>
          <w:rFonts w:asciiTheme="majorHAnsi" w:eastAsiaTheme="majorHAnsi" w:hAnsiTheme="majorHAnsi" w:hint="eastAsia"/>
        </w:rPr>
        <w:t>ひこばえYOU(よぅ)は地域食堂、コミュニティスペース、学習支援の３つの取組みを運営の中心に置いている。また、地域の人たちに向けた座談会やお祭りやイベントなどを行い、緩く繋がる地域の輪作り</w:t>
      </w:r>
      <w:r w:rsidR="00E04521">
        <w:rPr>
          <w:rFonts w:asciiTheme="majorHAnsi" w:eastAsiaTheme="majorHAnsi" w:hAnsiTheme="majorHAnsi" w:hint="eastAsia"/>
        </w:rPr>
        <w:t>を目指している。</w:t>
      </w:r>
    </w:p>
    <w:p w14:paraId="61742668" w14:textId="77777777" w:rsidR="00196241" w:rsidRDefault="00196241" w:rsidP="00DB47C3">
      <w:pPr>
        <w:rPr>
          <w:rFonts w:asciiTheme="majorHAnsi" w:eastAsiaTheme="majorHAnsi" w:hAnsiTheme="majorHAnsi"/>
        </w:rPr>
      </w:pPr>
    </w:p>
    <w:p w14:paraId="4FA51B38" w14:textId="77777777" w:rsidR="00196241" w:rsidRDefault="00196241" w:rsidP="00DB47C3">
      <w:pPr>
        <w:rPr>
          <w:rFonts w:asciiTheme="majorHAnsi" w:eastAsiaTheme="majorHAnsi" w:hAnsiTheme="majorHAnsi"/>
        </w:rPr>
      </w:pPr>
    </w:p>
    <w:p w14:paraId="2E25B801" w14:textId="77777777" w:rsidR="00196241" w:rsidRPr="00D71B88" w:rsidRDefault="00196241" w:rsidP="00DB47C3">
      <w:pPr>
        <w:rPr>
          <w:rFonts w:asciiTheme="majorHAnsi" w:eastAsiaTheme="majorHAnsi" w:hAnsiTheme="majorHAnsi"/>
        </w:rPr>
      </w:pPr>
    </w:p>
    <w:tbl>
      <w:tblPr>
        <w:tblStyle w:val="a3"/>
        <w:tblW w:w="0" w:type="auto"/>
        <w:tblLook w:val="04A0" w:firstRow="1" w:lastRow="0" w:firstColumn="1" w:lastColumn="0" w:noHBand="0" w:noVBand="1"/>
      </w:tblPr>
      <w:tblGrid>
        <w:gridCol w:w="9628"/>
      </w:tblGrid>
      <w:tr w:rsidR="00DB47C3" w14:paraId="0FBA583C" w14:textId="77777777" w:rsidTr="00DB47C3">
        <w:tc>
          <w:tcPr>
            <w:tcW w:w="9628" w:type="dxa"/>
            <w:tcBorders>
              <w:top w:val="single" w:sz="12" w:space="0" w:color="auto"/>
              <w:bottom w:val="dashSmallGap" w:sz="4" w:space="0" w:color="auto"/>
            </w:tcBorders>
          </w:tcPr>
          <w:p w14:paraId="192DDE6A" w14:textId="77777777" w:rsidR="00DB47C3" w:rsidRDefault="00DB47C3" w:rsidP="00DB47C3">
            <w:pPr>
              <w:rPr>
                <w:rFonts w:asciiTheme="majorHAnsi" w:eastAsiaTheme="majorHAnsi" w:hAnsiTheme="majorHAnsi"/>
                <w:b/>
                <w:bCs/>
              </w:rPr>
            </w:pPr>
            <w:r w:rsidRPr="00DB47C3">
              <w:rPr>
                <w:rFonts w:asciiTheme="majorHAnsi" w:eastAsiaTheme="majorHAnsi" w:hAnsiTheme="majorHAnsi" w:hint="eastAsia"/>
                <w:b/>
                <w:bCs/>
              </w:rPr>
              <w:lastRenderedPageBreak/>
              <w:t>コミュニティスペース</w:t>
            </w:r>
            <w:r>
              <w:rPr>
                <w:rFonts w:asciiTheme="majorHAnsi" w:eastAsiaTheme="majorHAnsi" w:hAnsiTheme="majorHAnsi" w:hint="eastAsia"/>
              </w:rPr>
              <w:t>：地域の人や子どもたちが好きな時に来て、過ごせるフリースペース</w:t>
            </w:r>
          </w:p>
        </w:tc>
      </w:tr>
      <w:tr w:rsidR="00DB47C3" w14:paraId="3FC3641D" w14:textId="77777777" w:rsidTr="00DB47C3">
        <w:tc>
          <w:tcPr>
            <w:tcW w:w="9628" w:type="dxa"/>
            <w:tcBorders>
              <w:top w:val="dashSmallGap" w:sz="4" w:space="0" w:color="auto"/>
              <w:bottom w:val="dashSmallGap" w:sz="4" w:space="0" w:color="auto"/>
            </w:tcBorders>
          </w:tcPr>
          <w:p w14:paraId="7AD7B376" w14:textId="5A46EBCA" w:rsidR="00DB47C3" w:rsidRDefault="00DB47C3" w:rsidP="00DB47C3">
            <w:pPr>
              <w:rPr>
                <w:rFonts w:asciiTheme="majorHAnsi" w:eastAsiaTheme="majorHAnsi" w:hAnsiTheme="majorHAnsi"/>
              </w:rPr>
            </w:pPr>
            <w:r>
              <w:rPr>
                <w:rFonts w:asciiTheme="majorHAnsi" w:eastAsiaTheme="majorHAnsi" w:hAnsiTheme="majorHAnsi" w:hint="eastAsia"/>
              </w:rPr>
              <w:t>日時：月～土曜、10時～1</w:t>
            </w:r>
            <w:r w:rsidR="00775B43">
              <w:rPr>
                <w:rFonts w:asciiTheme="majorHAnsi" w:eastAsiaTheme="majorHAnsi" w:hAnsiTheme="majorHAnsi" w:hint="eastAsia"/>
              </w:rPr>
              <w:t>8</w:t>
            </w:r>
            <w:r>
              <w:rPr>
                <w:rFonts w:asciiTheme="majorHAnsi" w:eastAsiaTheme="majorHAnsi" w:hAnsiTheme="majorHAnsi" w:hint="eastAsia"/>
              </w:rPr>
              <w:t>時</w:t>
            </w:r>
            <w:r w:rsidR="00775B43">
              <w:rPr>
                <w:rFonts w:asciiTheme="majorHAnsi" w:eastAsiaTheme="majorHAnsi" w:hAnsiTheme="majorHAnsi" w:hint="eastAsia"/>
              </w:rPr>
              <w:t>30分</w:t>
            </w:r>
          </w:p>
          <w:p w14:paraId="400CA283" w14:textId="77777777" w:rsidR="00DB47C3" w:rsidRPr="00DB47C3" w:rsidRDefault="00DB47C3" w:rsidP="00DB47C3">
            <w:pPr>
              <w:rPr>
                <w:rFonts w:asciiTheme="majorHAnsi" w:eastAsiaTheme="majorHAnsi" w:hAnsiTheme="majorHAnsi"/>
              </w:rPr>
            </w:pPr>
            <w:r>
              <w:rPr>
                <w:rFonts w:asciiTheme="majorHAnsi" w:eastAsiaTheme="majorHAnsi" w:hAnsiTheme="majorHAnsi" w:hint="eastAsia"/>
              </w:rPr>
              <w:t>対象：どなたでも</w:t>
            </w:r>
          </w:p>
        </w:tc>
      </w:tr>
      <w:tr w:rsidR="00DB47C3" w14:paraId="3A0755BD" w14:textId="77777777" w:rsidTr="00DB47C3">
        <w:tc>
          <w:tcPr>
            <w:tcW w:w="9628" w:type="dxa"/>
            <w:tcBorders>
              <w:top w:val="dashSmallGap" w:sz="4" w:space="0" w:color="auto"/>
              <w:bottom w:val="single" w:sz="12" w:space="0" w:color="auto"/>
            </w:tcBorders>
          </w:tcPr>
          <w:p w14:paraId="45E49549" w14:textId="0901378A" w:rsidR="0074085E" w:rsidRDefault="00DB47C3" w:rsidP="00DB47C3">
            <w:pPr>
              <w:rPr>
                <w:rFonts w:asciiTheme="majorHAnsi" w:eastAsiaTheme="majorHAnsi" w:hAnsiTheme="majorHAnsi"/>
              </w:rPr>
            </w:pPr>
            <w:r>
              <w:rPr>
                <w:rFonts w:asciiTheme="majorHAnsi" w:eastAsiaTheme="majorHAnsi" w:hAnsiTheme="majorHAnsi" w:hint="eastAsia"/>
              </w:rPr>
              <w:t>&lt;活動写真&gt;</w:t>
            </w:r>
          </w:p>
          <w:p w14:paraId="44FE0D81" w14:textId="37EB02B7" w:rsidR="00D85961" w:rsidRDefault="00FC40CA" w:rsidP="00DB47C3">
            <w:pPr>
              <w:rPr>
                <w:rFonts w:asciiTheme="majorHAnsi" w:eastAsiaTheme="majorHAnsi" w:hAnsiTheme="majorHAnsi"/>
              </w:rPr>
            </w:pPr>
            <w:r>
              <w:rPr>
                <w:rFonts w:asciiTheme="majorHAnsi" w:eastAsiaTheme="majorHAnsi" w:hAnsiTheme="majorHAnsi"/>
                <w:noProof/>
              </w:rPr>
              <w:drawing>
                <wp:anchor distT="0" distB="0" distL="114300" distR="114300" simplePos="0" relativeHeight="251664384" behindDoc="0" locked="0" layoutInCell="1" allowOverlap="1" wp14:anchorId="445BE255" wp14:editId="3E9123BA">
                  <wp:simplePos x="0" y="0"/>
                  <wp:positionH relativeFrom="column">
                    <wp:posOffset>-20320</wp:posOffset>
                  </wp:positionH>
                  <wp:positionV relativeFrom="paragraph">
                    <wp:posOffset>55880</wp:posOffset>
                  </wp:positionV>
                  <wp:extent cx="2905760" cy="1990446"/>
                  <wp:effectExtent l="0" t="0" r="8890" b="0"/>
                  <wp:wrapNone/>
                  <wp:docPr id="69382348"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82348" name="図 69382348"/>
                          <pic:cNvPicPr/>
                        </pic:nvPicPr>
                        <pic:blipFill>
                          <a:blip r:embed="rId4" cstate="print">
                            <a:extLst>
                              <a:ext uri="{28A0092B-C50C-407E-A947-70E740481C1C}">
                                <a14:useLocalDpi xmlns:a14="http://schemas.microsoft.com/office/drawing/2010/main" val="0"/>
                              </a:ext>
                            </a:extLst>
                          </a:blip>
                          <a:stretch>
                            <a:fillRect/>
                          </a:stretch>
                        </pic:blipFill>
                        <pic:spPr>
                          <a:xfrm>
                            <a:off x="0" y="0"/>
                            <a:ext cx="2910409" cy="1993631"/>
                          </a:xfrm>
                          <a:prstGeom prst="rect">
                            <a:avLst/>
                          </a:prstGeom>
                        </pic:spPr>
                      </pic:pic>
                    </a:graphicData>
                  </a:graphic>
                  <wp14:sizeRelH relativeFrom="margin">
                    <wp14:pctWidth>0</wp14:pctWidth>
                  </wp14:sizeRelH>
                  <wp14:sizeRelV relativeFrom="margin">
                    <wp14:pctHeight>0</wp14:pctHeight>
                  </wp14:sizeRelV>
                </wp:anchor>
              </w:drawing>
            </w:r>
            <w:r>
              <w:rPr>
                <w:rFonts w:asciiTheme="majorHAnsi" w:eastAsiaTheme="majorHAnsi" w:hAnsiTheme="majorHAnsi"/>
                <w:noProof/>
              </w:rPr>
              <w:drawing>
                <wp:anchor distT="0" distB="0" distL="114300" distR="114300" simplePos="0" relativeHeight="251663360" behindDoc="0" locked="0" layoutInCell="1" allowOverlap="1" wp14:anchorId="1C48F1DD" wp14:editId="36D0E3D9">
                  <wp:simplePos x="0" y="0"/>
                  <wp:positionH relativeFrom="column">
                    <wp:posOffset>2980055</wp:posOffset>
                  </wp:positionH>
                  <wp:positionV relativeFrom="paragraph">
                    <wp:posOffset>55436</wp:posOffset>
                  </wp:positionV>
                  <wp:extent cx="3020982" cy="2009775"/>
                  <wp:effectExtent l="0" t="0" r="8255" b="0"/>
                  <wp:wrapNone/>
                  <wp:docPr id="1063803669"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803669" name="図 1063803669"/>
                          <pic:cNvPicPr/>
                        </pic:nvPicPr>
                        <pic:blipFill>
                          <a:blip r:embed="rId5" cstate="print">
                            <a:extLst>
                              <a:ext uri="{28A0092B-C50C-407E-A947-70E740481C1C}">
                                <a14:useLocalDpi xmlns:a14="http://schemas.microsoft.com/office/drawing/2010/main" val="0"/>
                              </a:ext>
                            </a:extLst>
                          </a:blip>
                          <a:stretch>
                            <a:fillRect/>
                          </a:stretch>
                        </pic:blipFill>
                        <pic:spPr>
                          <a:xfrm>
                            <a:off x="0" y="0"/>
                            <a:ext cx="3020982" cy="2009775"/>
                          </a:xfrm>
                          <a:prstGeom prst="rect">
                            <a:avLst/>
                          </a:prstGeom>
                        </pic:spPr>
                      </pic:pic>
                    </a:graphicData>
                  </a:graphic>
                  <wp14:sizeRelH relativeFrom="margin">
                    <wp14:pctWidth>0</wp14:pctWidth>
                  </wp14:sizeRelH>
                  <wp14:sizeRelV relativeFrom="margin">
                    <wp14:pctHeight>0</wp14:pctHeight>
                  </wp14:sizeRelV>
                </wp:anchor>
              </w:drawing>
            </w:r>
          </w:p>
          <w:p w14:paraId="6158DE42" w14:textId="0FAAD9EA" w:rsidR="00D85961" w:rsidRDefault="00D85961" w:rsidP="00DB47C3">
            <w:pPr>
              <w:rPr>
                <w:rFonts w:asciiTheme="majorHAnsi" w:eastAsiaTheme="majorHAnsi" w:hAnsiTheme="majorHAnsi"/>
              </w:rPr>
            </w:pPr>
          </w:p>
          <w:p w14:paraId="2953865C" w14:textId="5D8B26B5" w:rsidR="00D85961" w:rsidRDefault="00D85961" w:rsidP="00DB47C3">
            <w:pPr>
              <w:rPr>
                <w:rFonts w:asciiTheme="majorHAnsi" w:eastAsiaTheme="majorHAnsi" w:hAnsiTheme="majorHAnsi"/>
              </w:rPr>
            </w:pPr>
          </w:p>
          <w:p w14:paraId="04563EFB" w14:textId="519F9371" w:rsidR="0074085E" w:rsidRDefault="0074085E" w:rsidP="00DB47C3">
            <w:pPr>
              <w:rPr>
                <w:rFonts w:asciiTheme="majorHAnsi" w:eastAsiaTheme="majorHAnsi" w:hAnsiTheme="majorHAnsi"/>
              </w:rPr>
            </w:pPr>
          </w:p>
          <w:p w14:paraId="54D5B882" w14:textId="28275CEF" w:rsidR="00D85961" w:rsidRDefault="00D85961" w:rsidP="00DB47C3">
            <w:pPr>
              <w:rPr>
                <w:rFonts w:asciiTheme="majorHAnsi" w:eastAsiaTheme="majorHAnsi" w:hAnsiTheme="majorHAnsi"/>
              </w:rPr>
            </w:pPr>
          </w:p>
          <w:p w14:paraId="2614353C" w14:textId="37E687C8" w:rsidR="00D85961" w:rsidRDefault="007E251F" w:rsidP="00DB47C3">
            <w:pPr>
              <w:rPr>
                <w:rFonts w:asciiTheme="majorHAnsi" w:eastAsiaTheme="majorHAnsi" w:hAnsiTheme="majorHAnsi"/>
              </w:rPr>
            </w:pPr>
            <w:r>
              <w:rPr>
                <w:rFonts w:asciiTheme="majorHAnsi" w:eastAsiaTheme="majorHAnsi" w:hAnsiTheme="majorHAnsi"/>
                <w:noProof/>
              </w:rPr>
              <mc:AlternateContent>
                <mc:Choice Requires="wps">
                  <w:drawing>
                    <wp:anchor distT="0" distB="0" distL="114300" distR="114300" simplePos="0" relativeHeight="251675648" behindDoc="0" locked="0" layoutInCell="1" allowOverlap="1" wp14:anchorId="3DF5A568" wp14:editId="06BA2700">
                      <wp:simplePos x="0" y="0"/>
                      <wp:positionH relativeFrom="column">
                        <wp:posOffset>2451100</wp:posOffset>
                      </wp:positionH>
                      <wp:positionV relativeFrom="paragraph">
                        <wp:posOffset>252730</wp:posOffset>
                      </wp:positionV>
                      <wp:extent cx="1133475" cy="371475"/>
                      <wp:effectExtent l="0" t="0" r="28575" b="28575"/>
                      <wp:wrapNone/>
                      <wp:docPr id="929427275" name="テキスト ボックス 2"/>
                      <wp:cNvGraphicFramePr/>
                      <a:graphic xmlns:a="http://schemas.openxmlformats.org/drawingml/2006/main">
                        <a:graphicData uri="http://schemas.microsoft.com/office/word/2010/wordprocessingShape">
                          <wps:wsp>
                            <wps:cNvSpPr txBox="1"/>
                            <wps:spPr>
                              <a:xfrm>
                                <a:off x="0" y="0"/>
                                <a:ext cx="1133475" cy="371475"/>
                              </a:xfrm>
                              <a:prstGeom prst="rect">
                                <a:avLst/>
                              </a:prstGeom>
                              <a:solidFill>
                                <a:schemeClr val="lt1"/>
                              </a:solidFill>
                              <a:ln w="6350">
                                <a:solidFill>
                                  <a:prstClr val="black"/>
                                </a:solidFill>
                              </a:ln>
                            </wps:spPr>
                            <wps:txbx>
                              <w:txbxContent>
                                <w:p w14:paraId="57FF17B8" w14:textId="6FED7E3A" w:rsidR="007E251F" w:rsidRDefault="007E251F" w:rsidP="007E251F">
                                  <w:r>
                                    <w:rPr>
                                      <w:rFonts w:hint="eastAsia"/>
                                    </w:rPr>
                                    <w:t>ひこばえまつり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F5A568" id="_x0000_t202" coordsize="21600,21600" o:spt="202" path="m,l,21600r21600,l21600,xe">
                      <v:stroke joinstyle="miter"/>
                      <v:path gradientshapeok="t" o:connecttype="rect"/>
                    </v:shapetype>
                    <v:shape id="テキスト ボックス 2" o:spid="_x0000_s1026" type="#_x0000_t202" style="position:absolute;left:0;text-align:left;margin-left:193pt;margin-top:19.9pt;width:89.25pt;height:29.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" fillcolor="white [3201]" strokeweight=".5pt">
                      <v:textbox>
                        <w:txbxContent>
                          <w:p w14:paraId="57FF17B8" w14:textId="6FED7E3A" w:rsidR="007E251F" w:rsidRDefault="007E251F" w:rsidP="007E251F">
                            <w:r>
                              <w:rPr>
                                <w:rFonts w:hint="eastAsia"/>
                              </w:rPr>
                              <w:t>ひこばえまつり</w:t>
                            </w:r>
                          </w:p>
                        </w:txbxContent>
                      </v:textbox>
                    </v:shape>
                  </w:pict>
                </mc:Fallback>
              </mc:AlternateContent>
            </w:r>
          </w:p>
          <w:p w14:paraId="704B08C0" w14:textId="3555CEAD" w:rsidR="00D85961" w:rsidRDefault="00FD7C54" w:rsidP="00DB47C3">
            <w:pPr>
              <w:rPr>
                <w:rFonts w:asciiTheme="majorHAnsi" w:eastAsiaTheme="majorHAnsi" w:hAnsiTheme="majorHAnsi"/>
              </w:rPr>
            </w:pPr>
            <w:r>
              <w:rPr>
                <w:rFonts w:asciiTheme="majorHAnsi" w:eastAsiaTheme="majorHAnsi" w:hAnsiTheme="majorHAnsi"/>
                <w:noProof/>
              </w:rPr>
              <w:drawing>
                <wp:anchor distT="0" distB="0" distL="114300" distR="114300" simplePos="0" relativeHeight="251665408" behindDoc="0" locked="0" layoutInCell="1" allowOverlap="1" wp14:anchorId="2307BC9B" wp14:editId="2032E828">
                  <wp:simplePos x="0" y="0"/>
                  <wp:positionH relativeFrom="column">
                    <wp:posOffset>3199130</wp:posOffset>
                  </wp:positionH>
                  <wp:positionV relativeFrom="paragraph">
                    <wp:posOffset>276860</wp:posOffset>
                  </wp:positionV>
                  <wp:extent cx="2714625" cy="3619594"/>
                  <wp:effectExtent l="0" t="0" r="0" b="0"/>
                  <wp:wrapNone/>
                  <wp:docPr id="127392512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925128" name="図 1273925128"/>
                          <pic:cNvPicPr/>
                        </pic:nvPicPr>
                        <pic:blipFill>
                          <a:blip r:embed="rId6" cstate="print">
                            <a:extLst>
                              <a:ext uri="{28A0092B-C50C-407E-A947-70E740481C1C}">
                                <a14:useLocalDpi xmlns:a14="http://schemas.microsoft.com/office/drawing/2010/main" val="0"/>
                              </a:ext>
                            </a:extLst>
                          </a:blip>
                          <a:stretch>
                            <a:fillRect/>
                          </a:stretch>
                        </pic:blipFill>
                        <pic:spPr>
                          <a:xfrm>
                            <a:off x="0" y="0"/>
                            <a:ext cx="2714625" cy="3619594"/>
                          </a:xfrm>
                          <a:prstGeom prst="rect">
                            <a:avLst/>
                          </a:prstGeom>
                        </pic:spPr>
                      </pic:pic>
                    </a:graphicData>
                  </a:graphic>
                  <wp14:sizeRelH relativeFrom="margin">
                    <wp14:pctWidth>0</wp14:pctWidth>
                  </wp14:sizeRelH>
                  <wp14:sizeRelV relativeFrom="margin">
                    <wp14:pctHeight>0</wp14:pctHeight>
                  </wp14:sizeRelV>
                </wp:anchor>
              </w:drawing>
            </w:r>
            <w:r w:rsidR="00FC40CA">
              <w:rPr>
                <w:rFonts w:asciiTheme="majorHAnsi" w:eastAsiaTheme="majorHAnsi" w:hAnsiTheme="majorHAnsi"/>
                <w:noProof/>
              </w:rPr>
              <w:drawing>
                <wp:anchor distT="0" distB="0" distL="114300" distR="114300" simplePos="0" relativeHeight="251662336" behindDoc="0" locked="0" layoutInCell="1" allowOverlap="1" wp14:anchorId="07BBBC5E" wp14:editId="752C128F">
                  <wp:simplePos x="0" y="0"/>
                  <wp:positionH relativeFrom="column">
                    <wp:posOffset>-20320</wp:posOffset>
                  </wp:positionH>
                  <wp:positionV relativeFrom="paragraph">
                    <wp:posOffset>276860</wp:posOffset>
                  </wp:positionV>
                  <wp:extent cx="3060012" cy="2295525"/>
                  <wp:effectExtent l="0" t="0" r="7620" b="0"/>
                  <wp:wrapNone/>
                  <wp:docPr id="983808924"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808924" name="図 983808924"/>
                          <pic:cNvPicPr/>
                        </pic:nvPicPr>
                        <pic:blipFill>
                          <a:blip r:embed="rId7" cstate="print">
                            <a:extLst>
                              <a:ext uri="{28A0092B-C50C-407E-A947-70E740481C1C}">
                                <a14:useLocalDpi xmlns:a14="http://schemas.microsoft.com/office/drawing/2010/main" val="0"/>
                              </a:ext>
                            </a:extLst>
                          </a:blip>
                          <a:stretch>
                            <a:fillRect/>
                          </a:stretch>
                        </pic:blipFill>
                        <pic:spPr>
                          <a:xfrm>
                            <a:off x="0" y="0"/>
                            <a:ext cx="3060012" cy="2295525"/>
                          </a:xfrm>
                          <a:prstGeom prst="rect">
                            <a:avLst/>
                          </a:prstGeom>
                        </pic:spPr>
                      </pic:pic>
                    </a:graphicData>
                  </a:graphic>
                  <wp14:sizeRelH relativeFrom="margin">
                    <wp14:pctWidth>0</wp14:pctWidth>
                  </wp14:sizeRelH>
                  <wp14:sizeRelV relativeFrom="margin">
                    <wp14:pctHeight>0</wp14:pctHeight>
                  </wp14:sizeRelV>
                </wp:anchor>
              </w:drawing>
            </w:r>
          </w:p>
          <w:p w14:paraId="15C93979" w14:textId="2DEB6136" w:rsidR="0074085E" w:rsidRDefault="0074085E" w:rsidP="00DB47C3">
            <w:pPr>
              <w:rPr>
                <w:rFonts w:asciiTheme="majorHAnsi" w:eastAsiaTheme="majorHAnsi" w:hAnsiTheme="majorHAnsi"/>
              </w:rPr>
            </w:pPr>
          </w:p>
          <w:p w14:paraId="716C15DA" w14:textId="63F94A09" w:rsidR="00D85961" w:rsidRDefault="00D85961" w:rsidP="00DB47C3">
            <w:pPr>
              <w:rPr>
                <w:rFonts w:asciiTheme="majorHAnsi" w:eastAsiaTheme="majorHAnsi" w:hAnsiTheme="majorHAnsi"/>
              </w:rPr>
            </w:pPr>
          </w:p>
          <w:p w14:paraId="672EF0B3" w14:textId="38719E81" w:rsidR="00196241" w:rsidRDefault="00196241" w:rsidP="00DB47C3">
            <w:pPr>
              <w:rPr>
                <w:rFonts w:asciiTheme="majorHAnsi" w:eastAsiaTheme="majorHAnsi" w:hAnsiTheme="majorHAnsi"/>
              </w:rPr>
            </w:pPr>
          </w:p>
          <w:p w14:paraId="35214428" w14:textId="0E7EE7F3" w:rsidR="00C777C0" w:rsidRDefault="00C777C0" w:rsidP="00DB47C3">
            <w:pPr>
              <w:rPr>
                <w:rFonts w:asciiTheme="majorHAnsi" w:eastAsiaTheme="majorHAnsi" w:hAnsiTheme="majorHAnsi"/>
              </w:rPr>
            </w:pPr>
          </w:p>
          <w:p w14:paraId="3C9889BD" w14:textId="4DDCCAE9" w:rsidR="00196241" w:rsidRDefault="00196241" w:rsidP="00DB47C3">
            <w:pPr>
              <w:rPr>
                <w:rFonts w:asciiTheme="majorHAnsi" w:eastAsiaTheme="majorHAnsi" w:hAnsiTheme="majorHAnsi"/>
              </w:rPr>
            </w:pPr>
          </w:p>
          <w:p w14:paraId="7EAABFFA" w14:textId="3827C43E" w:rsidR="00196241" w:rsidRDefault="00196241" w:rsidP="00DB47C3">
            <w:pPr>
              <w:rPr>
                <w:rFonts w:asciiTheme="majorHAnsi" w:eastAsiaTheme="majorHAnsi" w:hAnsiTheme="majorHAnsi"/>
              </w:rPr>
            </w:pPr>
          </w:p>
          <w:p w14:paraId="7E4DE7DB" w14:textId="4022B869" w:rsidR="00196241" w:rsidRDefault="00FD7C54" w:rsidP="00DB47C3">
            <w:pPr>
              <w:rPr>
                <w:rFonts w:asciiTheme="majorHAnsi" w:eastAsiaTheme="majorHAnsi" w:hAnsiTheme="majorHAnsi"/>
              </w:rPr>
            </w:pPr>
            <w:r>
              <w:rPr>
                <w:rFonts w:asciiTheme="majorHAnsi" w:eastAsiaTheme="majorHAnsi" w:hAnsiTheme="majorHAnsi"/>
                <w:noProof/>
              </w:rPr>
              <mc:AlternateContent>
                <mc:Choice Requires="wps">
                  <w:drawing>
                    <wp:anchor distT="0" distB="0" distL="114300" distR="114300" simplePos="0" relativeHeight="251668480" behindDoc="0" locked="0" layoutInCell="1" allowOverlap="1" wp14:anchorId="4306B2E6" wp14:editId="30C26EBC">
                      <wp:simplePos x="0" y="0"/>
                      <wp:positionH relativeFrom="column">
                        <wp:posOffset>-1269</wp:posOffset>
                      </wp:positionH>
                      <wp:positionV relativeFrom="paragraph">
                        <wp:posOffset>52070</wp:posOffset>
                      </wp:positionV>
                      <wp:extent cx="704850" cy="371475"/>
                      <wp:effectExtent l="0" t="0" r="19050" b="28575"/>
                      <wp:wrapNone/>
                      <wp:docPr id="2134029980" name="テキスト ボックス 2"/>
                      <wp:cNvGraphicFramePr/>
                      <a:graphic xmlns:a="http://schemas.openxmlformats.org/drawingml/2006/main">
                        <a:graphicData uri="http://schemas.microsoft.com/office/word/2010/wordprocessingShape">
                          <wps:wsp>
                            <wps:cNvSpPr txBox="1"/>
                            <wps:spPr>
                              <a:xfrm>
                                <a:off x="0" y="0"/>
                                <a:ext cx="704850" cy="371475"/>
                              </a:xfrm>
                              <a:prstGeom prst="rect">
                                <a:avLst/>
                              </a:prstGeom>
                              <a:solidFill>
                                <a:schemeClr val="lt1"/>
                              </a:solidFill>
                              <a:ln w="6350">
                                <a:solidFill>
                                  <a:prstClr val="black"/>
                                </a:solidFill>
                              </a:ln>
                            </wps:spPr>
                            <wps:txbx>
                              <w:txbxContent>
                                <w:p w14:paraId="7995542E" w14:textId="2F15EF1D" w:rsidR="00FD7C54" w:rsidRDefault="00FD7C54" w:rsidP="00FD7C54">
                                  <w:r>
                                    <w:rPr>
                                      <w:rFonts w:hint="eastAsia"/>
                                    </w:rPr>
                                    <w:t>手話講座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06B2E6" id="_x0000_s1027" type="#_x0000_t202" style="position:absolute;left:0;text-align:left;margin-left:-.1pt;margin-top:4.1pt;width:55.5pt;height:29.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" fillcolor="white [3201]" strokeweight=".5pt">
                      <v:textbox>
                        <w:txbxContent>
                          <w:p w14:paraId="7995542E" w14:textId="2F15EF1D" w:rsidR="00FD7C54" w:rsidRDefault="00FD7C54" w:rsidP="00FD7C54">
                            <w:r>
                              <w:rPr>
                                <w:rFonts w:hint="eastAsia"/>
                              </w:rPr>
                              <w:t>手話講座</w:t>
                            </w:r>
                          </w:p>
                        </w:txbxContent>
                      </v:textbox>
                    </v:shape>
                  </w:pict>
                </mc:Fallback>
              </mc:AlternateContent>
            </w:r>
          </w:p>
          <w:p w14:paraId="4C657ACC" w14:textId="0888FE45" w:rsidR="00196241" w:rsidRDefault="00196241" w:rsidP="00DB47C3">
            <w:pPr>
              <w:rPr>
                <w:rFonts w:asciiTheme="majorHAnsi" w:eastAsiaTheme="majorHAnsi" w:hAnsiTheme="majorHAnsi"/>
              </w:rPr>
            </w:pPr>
          </w:p>
          <w:p w14:paraId="5A04F486" w14:textId="0A8F593D" w:rsidR="00196241" w:rsidRDefault="007E251F" w:rsidP="00DB47C3">
            <w:pPr>
              <w:rPr>
                <w:rFonts w:asciiTheme="majorHAnsi" w:eastAsiaTheme="majorHAnsi" w:hAnsiTheme="majorHAnsi"/>
              </w:rPr>
            </w:pPr>
            <w:r>
              <w:rPr>
                <w:rFonts w:asciiTheme="majorHAnsi" w:eastAsiaTheme="majorHAnsi" w:hAnsiTheme="majorHAnsi"/>
                <w:noProof/>
              </w:rPr>
              <w:drawing>
                <wp:anchor distT="0" distB="0" distL="114300" distR="114300" simplePos="0" relativeHeight="251673600" behindDoc="0" locked="0" layoutInCell="1" allowOverlap="1" wp14:anchorId="7365B269" wp14:editId="0510636C">
                  <wp:simplePos x="0" y="0"/>
                  <wp:positionH relativeFrom="column">
                    <wp:posOffset>65405</wp:posOffset>
                  </wp:positionH>
                  <wp:positionV relativeFrom="paragraph">
                    <wp:posOffset>46473</wp:posOffset>
                  </wp:positionV>
                  <wp:extent cx="3048210" cy="1714500"/>
                  <wp:effectExtent l="0" t="0" r="0" b="0"/>
                  <wp:wrapNone/>
                  <wp:docPr id="1164827904"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827904" name="図 1164827904"/>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48210" cy="1714500"/>
                          </a:xfrm>
                          <a:prstGeom prst="rect">
                            <a:avLst/>
                          </a:prstGeom>
                        </pic:spPr>
                      </pic:pic>
                    </a:graphicData>
                  </a:graphic>
                  <wp14:sizeRelH relativeFrom="margin">
                    <wp14:pctWidth>0</wp14:pctWidth>
                  </wp14:sizeRelH>
                  <wp14:sizeRelV relativeFrom="margin">
                    <wp14:pctHeight>0</wp14:pctHeight>
                  </wp14:sizeRelV>
                </wp:anchor>
              </w:drawing>
            </w:r>
          </w:p>
          <w:p w14:paraId="3D7272F8" w14:textId="68A4BE94" w:rsidR="00196241" w:rsidRDefault="00FD7C54" w:rsidP="00DB47C3">
            <w:pPr>
              <w:rPr>
                <w:rFonts w:asciiTheme="majorHAnsi" w:eastAsiaTheme="majorHAnsi" w:hAnsiTheme="majorHAnsi"/>
              </w:rPr>
            </w:pPr>
            <w:r>
              <w:rPr>
                <w:rFonts w:asciiTheme="majorHAnsi" w:eastAsiaTheme="majorHAnsi" w:hAnsiTheme="majorHAnsi"/>
                <w:noProof/>
              </w:rPr>
              <mc:AlternateContent>
                <mc:Choice Requires="wps">
                  <w:drawing>
                    <wp:anchor distT="0" distB="0" distL="114300" distR="114300" simplePos="0" relativeHeight="251670528" behindDoc="0" locked="0" layoutInCell="1" allowOverlap="1" wp14:anchorId="6B69C0B6" wp14:editId="4487F03D">
                      <wp:simplePos x="0" y="0"/>
                      <wp:positionH relativeFrom="column">
                        <wp:posOffset>4256405</wp:posOffset>
                      </wp:positionH>
                      <wp:positionV relativeFrom="paragraph">
                        <wp:posOffset>257810</wp:posOffset>
                      </wp:positionV>
                      <wp:extent cx="476250" cy="371475"/>
                      <wp:effectExtent l="0" t="0" r="19050" b="28575"/>
                      <wp:wrapNone/>
                      <wp:docPr id="1920122588" name="テキスト ボックス 2"/>
                      <wp:cNvGraphicFramePr/>
                      <a:graphic xmlns:a="http://schemas.openxmlformats.org/drawingml/2006/main">
                        <a:graphicData uri="http://schemas.microsoft.com/office/word/2010/wordprocessingShape">
                          <wps:wsp>
                            <wps:cNvSpPr txBox="1"/>
                            <wps:spPr>
                              <a:xfrm>
                                <a:off x="0" y="0"/>
                                <a:ext cx="476250" cy="371475"/>
                              </a:xfrm>
                              <a:prstGeom prst="rect">
                                <a:avLst/>
                              </a:prstGeom>
                              <a:solidFill>
                                <a:schemeClr val="lt1"/>
                              </a:solidFill>
                              <a:ln w="6350">
                                <a:solidFill>
                                  <a:prstClr val="black"/>
                                </a:solidFill>
                              </a:ln>
                            </wps:spPr>
                            <wps:txbx>
                              <w:txbxContent>
                                <w:p w14:paraId="2FE4D938" w14:textId="3A5C23FC" w:rsidR="00FD7C54" w:rsidRDefault="00FD7C54" w:rsidP="00FD7C54">
                                  <w:r>
                                    <w:rPr>
                                      <w:rFonts w:hint="eastAsia"/>
                                    </w:rPr>
                                    <w:t>日常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69C0B6" id="_x0000_s1028" type="#_x0000_t202" style="position:absolute;left:0;text-align:left;margin-left:335.15pt;margin-top:20.3pt;width:37.5pt;height:29.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" fillcolor="white [3201]" strokeweight=".5pt">
                      <v:textbox>
                        <w:txbxContent>
                          <w:p w14:paraId="2FE4D938" w14:textId="3A5C23FC" w:rsidR="00FD7C54" w:rsidRDefault="00FD7C54" w:rsidP="00FD7C54">
                            <w:r>
                              <w:rPr>
                                <w:rFonts w:hint="eastAsia"/>
                              </w:rPr>
                              <w:t>日常</w:t>
                            </w:r>
                          </w:p>
                        </w:txbxContent>
                      </v:textbox>
                    </v:shape>
                  </w:pict>
                </mc:Fallback>
              </mc:AlternateContent>
            </w:r>
          </w:p>
          <w:p w14:paraId="330FC44B" w14:textId="5959D400" w:rsidR="00196241" w:rsidRDefault="00196241" w:rsidP="00DB47C3">
            <w:pPr>
              <w:rPr>
                <w:rFonts w:asciiTheme="majorHAnsi" w:eastAsiaTheme="majorHAnsi" w:hAnsiTheme="majorHAnsi"/>
              </w:rPr>
            </w:pPr>
          </w:p>
          <w:p w14:paraId="793ECB7A" w14:textId="13301D6B" w:rsidR="00196241" w:rsidRDefault="007E251F" w:rsidP="00DB47C3">
            <w:pPr>
              <w:rPr>
                <w:rFonts w:asciiTheme="majorHAnsi" w:eastAsiaTheme="majorHAnsi" w:hAnsiTheme="majorHAnsi"/>
              </w:rPr>
            </w:pPr>
            <w:r>
              <w:rPr>
                <w:rFonts w:asciiTheme="majorHAnsi" w:eastAsiaTheme="majorHAnsi" w:hAnsiTheme="majorHAnsi"/>
                <w:noProof/>
              </w:rPr>
              <mc:AlternateContent>
                <mc:Choice Requires="wps">
                  <w:drawing>
                    <wp:anchor distT="0" distB="0" distL="114300" distR="114300" simplePos="0" relativeHeight="251672576" behindDoc="0" locked="0" layoutInCell="1" allowOverlap="1" wp14:anchorId="2E83605E" wp14:editId="591EACE7">
                      <wp:simplePos x="0" y="0"/>
                      <wp:positionH relativeFrom="column">
                        <wp:posOffset>3203575</wp:posOffset>
                      </wp:positionH>
                      <wp:positionV relativeFrom="paragraph">
                        <wp:posOffset>277495</wp:posOffset>
                      </wp:positionV>
                      <wp:extent cx="1133475" cy="371475"/>
                      <wp:effectExtent l="0" t="0" r="28575" b="28575"/>
                      <wp:wrapNone/>
                      <wp:docPr id="982908058" name="テキスト ボックス 2"/>
                      <wp:cNvGraphicFramePr/>
                      <a:graphic xmlns:a="http://schemas.openxmlformats.org/drawingml/2006/main">
                        <a:graphicData uri="http://schemas.microsoft.com/office/word/2010/wordprocessingShape">
                          <wps:wsp>
                            <wps:cNvSpPr txBox="1"/>
                            <wps:spPr>
                              <a:xfrm>
                                <a:off x="0" y="0"/>
                                <a:ext cx="1133475" cy="371475"/>
                              </a:xfrm>
                              <a:prstGeom prst="rect">
                                <a:avLst/>
                              </a:prstGeom>
                              <a:solidFill>
                                <a:schemeClr val="lt1"/>
                              </a:solidFill>
                              <a:ln w="6350">
                                <a:solidFill>
                                  <a:prstClr val="black"/>
                                </a:solidFill>
                              </a:ln>
                            </wps:spPr>
                            <wps:txbx>
                              <w:txbxContent>
                                <w:p w14:paraId="59EB4D55" w14:textId="67D9682A" w:rsidR="007E251F" w:rsidRDefault="007E251F" w:rsidP="007E251F">
                                  <w:r>
                                    <w:rPr>
                                      <w:rFonts w:hint="eastAsia"/>
                                    </w:rPr>
                                    <w:t>ひこばえサロン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83605E" id="_x0000_s1029" type="#_x0000_t202" style="position:absolute;left:0;text-align:left;margin-left:252.25pt;margin-top:21.85pt;width:89.25pt;height:29.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" fillcolor="white [3201]" strokeweight=".5pt">
                      <v:textbox>
                        <w:txbxContent>
                          <w:p w14:paraId="59EB4D55" w14:textId="67D9682A" w:rsidR="007E251F" w:rsidRDefault="007E251F" w:rsidP="007E251F">
                            <w:r>
                              <w:rPr>
                                <w:rFonts w:hint="eastAsia"/>
                              </w:rPr>
                              <w:t>ひこばえサロン</w:t>
                            </w:r>
                          </w:p>
                        </w:txbxContent>
                      </v:textbox>
                    </v:shape>
                  </w:pict>
                </mc:Fallback>
              </mc:AlternateContent>
            </w:r>
          </w:p>
          <w:p w14:paraId="63AE8A95" w14:textId="77777777" w:rsidR="00196241" w:rsidRPr="0074085E" w:rsidRDefault="00196241" w:rsidP="00DB47C3">
            <w:pPr>
              <w:rPr>
                <w:rFonts w:asciiTheme="majorHAnsi" w:eastAsiaTheme="majorHAnsi" w:hAnsiTheme="majorHAnsi"/>
              </w:rPr>
            </w:pPr>
          </w:p>
        </w:tc>
      </w:tr>
      <w:tr w:rsidR="00DB47C3" w14:paraId="78D2482C" w14:textId="77777777" w:rsidTr="00DB47C3">
        <w:tc>
          <w:tcPr>
            <w:tcW w:w="9628" w:type="dxa"/>
            <w:tcBorders>
              <w:top w:val="single" w:sz="12" w:space="0" w:color="auto"/>
              <w:bottom w:val="dashSmallGap" w:sz="4" w:space="0" w:color="auto"/>
            </w:tcBorders>
          </w:tcPr>
          <w:p w14:paraId="467104CF" w14:textId="40503AE2" w:rsidR="00DB47C3" w:rsidRPr="00DB47C3" w:rsidRDefault="00DB47C3" w:rsidP="00DB47C3">
            <w:pPr>
              <w:rPr>
                <w:rFonts w:asciiTheme="majorHAnsi" w:eastAsiaTheme="majorHAnsi" w:hAnsiTheme="majorHAnsi"/>
              </w:rPr>
            </w:pPr>
            <w:r w:rsidRPr="00DB47C3">
              <w:rPr>
                <w:rFonts w:asciiTheme="majorHAnsi" w:eastAsiaTheme="majorHAnsi" w:hAnsiTheme="majorHAnsi" w:hint="eastAsia"/>
                <w:b/>
                <w:bCs/>
              </w:rPr>
              <w:lastRenderedPageBreak/>
              <w:t>地域食堂</w:t>
            </w:r>
            <w:r>
              <w:rPr>
                <w:rFonts w:asciiTheme="majorHAnsi" w:eastAsiaTheme="majorHAnsi" w:hAnsiTheme="majorHAnsi" w:hint="eastAsia"/>
              </w:rPr>
              <w:t>：対象を子どもだけに絞らず、みんなが集まってご飯を食べる空間です</w:t>
            </w:r>
          </w:p>
        </w:tc>
      </w:tr>
      <w:tr w:rsidR="00DB47C3" w14:paraId="66DF8D3F" w14:textId="77777777" w:rsidTr="0074085E">
        <w:trPr>
          <w:trHeight w:val="1784"/>
        </w:trPr>
        <w:tc>
          <w:tcPr>
            <w:tcW w:w="9628" w:type="dxa"/>
            <w:tcBorders>
              <w:top w:val="dashSmallGap" w:sz="4" w:space="0" w:color="auto"/>
              <w:bottom w:val="dashSmallGap" w:sz="4" w:space="0" w:color="auto"/>
            </w:tcBorders>
          </w:tcPr>
          <w:p w14:paraId="3627AB0F" w14:textId="713B2DB8" w:rsidR="00DB47C3" w:rsidRDefault="00DB47C3" w:rsidP="00DB47C3">
            <w:pPr>
              <w:ind w:firstLineChars="100" w:firstLine="201"/>
              <w:rPr>
                <w:rFonts w:asciiTheme="majorHAnsi" w:eastAsiaTheme="majorHAnsi" w:hAnsiTheme="majorHAnsi"/>
              </w:rPr>
            </w:pPr>
            <w:r>
              <w:rPr>
                <w:rFonts w:asciiTheme="majorHAnsi" w:eastAsiaTheme="majorHAnsi" w:hAnsiTheme="majorHAnsi" w:hint="eastAsia"/>
              </w:rPr>
              <w:t>日時：第1土曜、12時～14時</w:t>
            </w:r>
          </w:p>
          <w:p w14:paraId="19DC4BF4" w14:textId="335A8537" w:rsidR="003867E6" w:rsidRDefault="006D6C89" w:rsidP="003867E6">
            <w:pPr>
              <w:ind w:firstLineChars="100" w:firstLine="201"/>
              <w:rPr>
                <w:rFonts w:asciiTheme="majorHAnsi" w:eastAsiaTheme="majorHAnsi" w:hAnsiTheme="majorHAnsi"/>
              </w:rPr>
            </w:pPr>
            <w:r>
              <w:rPr>
                <w:rFonts w:asciiTheme="majorHAnsi" w:eastAsiaTheme="majorHAnsi" w:hAnsiTheme="majorHAnsi" w:hint="eastAsia"/>
              </w:rPr>
              <w:t xml:space="preserve">　　　第３、４火曜、17時半～19時半</w:t>
            </w:r>
          </w:p>
          <w:p w14:paraId="2ADA27A8" w14:textId="77777777" w:rsidR="00DB47C3" w:rsidRDefault="00DB47C3" w:rsidP="00DB47C3">
            <w:pPr>
              <w:ind w:firstLineChars="100" w:firstLine="201"/>
              <w:rPr>
                <w:rFonts w:asciiTheme="majorHAnsi" w:eastAsiaTheme="majorHAnsi" w:hAnsiTheme="majorHAnsi"/>
              </w:rPr>
            </w:pPr>
            <w:r>
              <w:rPr>
                <w:rFonts w:asciiTheme="majorHAnsi" w:eastAsiaTheme="majorHAnsi" w:hAnsiTheme="majorHAnsi" w:hint="eastAsia"/>
              </w:rPr>
              <w:t>対象：どなたでも</w:t>
            </w:r>
          </w:p>
          <w:p w14:paraId="0E301D45" w14:textId="5AB5023F" w:rsidR="00DB47C3" w:rsidRPr="00DB47C3" w:rsidRDefault="00DB47C3" w:rsidP="00DB47C3">
            <w:pPr>
              <w:ind w:firstLineChars="100" w:firstLine="201"/>
              <w:rPr>
                <w:rFonts w:asciiTheme="majorHAnsi" w:eastAsiaTheme="majorHAnsi" w:hAnsiTheme="majorHAnsi"/>
                <w:b/>
                <w:bCs/>
              </w:rPr>
            </w:pPr>
            <w:r>
              <w:rPr>
                <w:rFonts w:asciiTheme="majorHAnsi" w:eastAsiaTheme="majorHAnsi" w:hAnsiTheme="majorHAnsi" w:hint="eastAsia"/>
              </w:rPr>
              <w:t>料金：子ども</w:t>
            </w:r>
            <w:r w:rsidR="003867E6">
              <w:rPr>
                <w:rFonts w:asciiTheme="majorHAnsi" w:eastAsiaTheme="majorHAnsi" w:hAnsiTheme="majorHAnsi" w:hint="eastAsia"/>
              </w:rPr>
              <w:t>：</w:t>
            </w:r>
            <w:r>
              <w:rPr>
                <w:rFonts w:asciiTheme="majorHAnsi" w:eastAsiaTheme="majorHAnsi" w:hAnsiTheme="majorHAnsi" w:hint="eastAsia"/>
              </w:rPr>
              <w:t>100円、大人</w:t>
            </w:r>
            <w:r w:rsidR="003867E6">
              <w:rPr>
                <w:rFonts w:asciiTheme="majorHAnsi" w:eastAsiaTheme="majorHAnsi" w:hAnsiTheme="majorHAnsi" w:hint="eastAsia"/>
              </w:rPr>
              <w:t>：火曜5</w:t>
            </w:r>
            <w:r>
              <w:rPr>
                <w:rFonts w:asciiTheme="majorHAnsi" w:eastAsiaTheme="majorHAnsi" w:hAnsiTheme="majorHAnsi" w:hint="eastAsia"/>
              </w:rPr>
              <w:t>00円、</w:t>
            </w:r>
            <w:r w:rsidR="003867E6">
              <w:rPr>
                <w:rFonts w:asciiTheme="majorHAnsi" w:eastAsiaTheme="majorHAnsi" w:hAnsiTheme="majorHAnsi" w:hint="eastAsia"/>
              </w:rPr>
              <w:t>土曜300円、</w:t>
            </w:r>
            <w:r>
              <w:rPr>
                <w:rFonts w:asciiTheme="majorHAnsi" w:eastAsiaTheme="majorHAnsi" w:hAnsiTheme="majorHAnsi" w:hint="eastAsia"/>
              </w:rPr>
              <w:t>持ち帰り</w:t>
            </w:r>
            <w:r w:rsidR="003867E6">
              <w:rPr>
                <w:rFonts w:asciiTheme="majorHAnsi" w:eastAsiaTheme="majorHAnsi" w:hAnsiTheme="majorHAnsi" w:hint="eastAsia"/>
              </w:rPr>
              <w:t>5</w:t>
            </w:r>
            <w:r>
              <w:rPr>
                <w:rFonts w:asciiTheme="majorHAnsi" w:eastAsiaTheme="majorHAnsi" w:hAnsiTheme="majorHAnsi" w:hint="eastAsia"/>
              </w:rPr>
              <w:t>00円</w:t>
            </w:r>
          </w:p>
        </w:tc>
      </w:tr>
      <w:tr w:rsidR="00DB47C3" w14:paraId="3ED13B02" w14:textId="77777777" w:rsidTr="00DB47C3">
        <w:tc>
          <w:tcPr>
            <w:tcW w:w="9628" w:type="dxa"/>
            <w:tcBorders>
              <w:top w:val="dashSmallGap" w:sz="4" w:space="0" w:color="auto"/>
              <w:bottom w:val="single" w:sz="12" w:space="0" w:color="auto"/>
            </w:tcBorders>
          </w:tcPr>
          <w:p w14:paraId="293A9808" w14:textId="11D99A17" w:rsidR="00DB47C3" w:rsidRDefault="00DB47C3" w:rsidP="00DB47C3">
            <w:pPr>
              <w:ind w:firstLineChars="100" w:firstLine="201"/>
              <w:rPr>
                <w:rFonts w:asciiTheme="majorHAnsi" w:eastAsiaTheme="majorHAnsi" w:hAnsiTheme="majorHAnsi"/>
              </w:rPr>
            </w:pPr>
            <w:r>
              <w:rPr>
                <w:rFonts w:asciiTheme="majorHAnsi" w:eastAsiaTheme="majorHAnsi" w:hAnsiTheme="majorHAnsi" w:hint="eastAsia"/>
              </w:rPr>
              <w:t>&lt;活動写真&gt;</w:t>
            </w:r>
          </w:p>
          <w:p w14:paraId="47E74532" w14:textId="1B96D1F3" w:rsidR="00D85961" w:rsidRDefault="00196241" w:rsidP="00DB47C3">
            <w:pPr>
              <w:ind w:firstLineChars="100" w:firstLine="201"/>
              <w:rPr>
                <w:rFonts w:asciiTheme="majorHAnsi" w:eastAsiaTheme="majorHAnsi" w:hAnsiTheme="majorHAnsi"/>
                <w:noProof/>
              </w:rPr>
            </w:pPr>
            <w:r>
              <w:rPr>
                <w:rFonts w:asciiTheme="majorHAnsi" w:eastAsiaTheme="majorHAnsi" w:hAnsiTheme="majorHAnsi"/>
                <w:noProof/>
              </w:rPr>
              <w:drawing>
                <wp:anchor distT="0" distB="0" distL="114300" distR="114300" simplePos="0" relativeHeight="251658240" behindDoc="0" locked="0" layoutInCell="1" allowOverlap="1" wp14:anchorId="2B1414DD" wp14:editId="0EB1848A">
                  <wp:simplePos x="0" y="0"/>
                  <wp:positionH relativeFrom="column">
                    <wp:posOffset>46355</wp:posOffset>
                  </wp:positionH>
                  <wp:positionV relativeFrom="paragraph">
                    <wp:posOffset>104775</wp:posOffset>
                  </wp:positionV>
                  <wp:extent cx="2371725" cy="3162300"/>
                  <wp:effectExtent l="0" t="0" r="9525" b="0"/>
                  <wp:wrapNone/>
                  <wp:docPr id="1528950125"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71725" cy="3162300"/>
                          </a:xfrm>
                          <a:prstGeom prst="rect">
                            <a:avLst/>
                          </a:prstGeom>
                          <a:noFill/>
                          <a:ln>
                            <a:noFill/>
                          </a:ln>
                        </pic:spPr>
                      </pic:pic>
                    </a:graphicData>
                  </a:graphic>
                </wp:anchor>
              </w:drawing>
            </w:r>
            <w:r>
              <w:rPr>
                <w:rFonts w:asciiTheme="majorHAnsi" w:eastAsiaTheme="majorHAnsi" w:hAnsiTheme="majorHAnsi"/>
                <w:noProof/>
              </w:rPr>
              <w:drawing>
                <wp:anchor distT="0" distB="0" distL="114300" distR="114300" simplePos="0" relativeHeight="251659264" behindDoc="0" locked="0" layoutInCell="1" allowOverlap="1" wp14:anchorId="5F811DB6" wp14:editId="7DC521E0">
                  <wp:simplePos x="0" y="0"/>
                  <wp:positionH relativeFrom="column">
                    <wp:posOffset>2560955</wp:posOffset>
                  </wp:positionH>
                  <wp:positionV relativeFrom="paragraph">
                    <wp:posOffset>354965</wp:posOffset>
                  </wp:positionV>
                  <wp:extent cx="3374390" cy="2533650"/>
                  <wp:effectExtent l="0" t="0" r="0" b="0"/>
                  <wp:wrapNone/>
                  <wp:docPr id="440241550"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74390" cy="2533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E566449" w14:textId="2DA26E0E" w:rsidR="00D85961" w:rsidRDefault="00D85961" w:rsidP="00DB47C3">
            <w:pPr>
              <w:ind w:firstLineChars="100" w:firstLine="201"/>
              <w:rPr>
                <w:rFonts w:asciiTheme="majorHAnsi" w:eastAsiaTheme="majorHAnsi" w:hAnsiTheme="majorHAnsi"/>
                <w:noProof/>
              </w:rPr>
            </w:pPr>
          </w:p>
          <w:p w14:paraId="2352052F" w14:textId="71EC2117" w:rsidR="00D85961" w:rsidRDefault="00D85961" w:rsidP="00DB47C3">
            <w:pPr>
              <w:ind w:firstLineChars="100" w:firstLine="201"/>
              <w:rPr>
                <w:rFonts w:asciiTheme="majorHAnsi" w:eastAsiaTheme="majorHAnsi" w:hAnsiTheme="majorHAnsi"/>
                <w:noProof/>
              </w:rPr>
            </w:pPr>
          </w:p>
          <w:p w14:paraId="1C9DAC8D" w14:textId="3F87F9CF" w:rsidR="00D85961" w:rsidRDefault="00D85961" w:rsidP="00DB47C3">
            <w:pPr>
              <w:ind w:firstLineChars="100" w:firstLine="201"/>
              <w:rPr>
                <w:rFonts w:asciiTheme="majorHAnsi" w:eastAsiaTheme="majorHAnsi" w:hAnsiTheme="majorHAnsi"/>
                <w:noProof/>
              </w:rPr>
            </w:pPr>
          </w:p>
          <w:p w14:paraId="67F153D8" w14:textId="78584BE3" w:rsidR="00D85961" w:rsidRDefault="00D85961" w:rsidP="00DB47C3">
            <w:pPr>
              <w:ind w:firstLineChars="100" w:firstLine="201"/>
              <w:rPr>
                <w:rFonts w:asciiTheme="majorHAnsi" w:eastAsiaTheme="majorHAnsi" w:hAnsiTheme="majorHAnsi"/>
                <w:noProof/>
              </w:rPr>
            </w:pPr>
          </w:p>
          <w:p w14:paraId="46B311DC" w14:textId="48A0B25B" w:rsidR="00196241" w:rsidRDefault="00196241" w:rsidP="00DB47C3">
            <w:pPr>
              <w:ind w:firstLineChars="100" w:firstLine="201"/>
              <w:rPr>
                <w:rFonts w:asciiTheme="majorHAnsi" w:eastAsiaTheme="majorHAnsi" w:hAnsiTheme="majorHAnsi"/>
                <w:noProof/>
              </w:rPr>
            </w:pPr>
          </w:p>
          <w:p w14:paraId="2D1CCEF6" w14:textId="00EF06FE" w:rsidR="00196241" w:rsidRDefault="00196241" w:rsidP="00DB47C3">
            <w:pPr>
              <w:ind w:firstLineChars="100" w:firstLine="201"/>
              <w:rPr>
                <w:rFonts w:asciiTheme="majorHAnsi" w:eastAsiaTheme="majorHAnsi" w:hAnsiTheme="majorHAnsi"/>
                <w:noProof/>
              </w:rPr>
            </w:pPr>
          </w:p>
          <w:p w14:paraId="3D474FD8" w14:textId="0A2F473B" w:rsidR="00196241" w:rsidRDefault="00196241" w:rsidP="00DB47C3">
            <w:pPr>
              <w:ind w:firstLineChars="100" w:firstLine="201"/>
              <w:rPr>
                <w:rFonts w:asciiTheme="majorHAnsi" w:eastAsiaTheme="majorHAnsi" w:hAnsiTheme="majorHAnsi"/>
                <w:noProof/>
              </w:rPr>
            </w:pPr>
          </w:p>
          <w:p w14:paraId="302A6F45" w14:textId="216A7F59" w:rsidR="00D85961" w:rsidRDefault="00D85961" w:rsidP="00DB47C3">
            <w:pPr>
              <w:ind w:firstLineChars="100" w:firstLine="201"/>
              <w:rPr>
                <w:rFonts w:asciiTheme="majorHAnsi" w:eastAsiaTheme="majorHAnsi" w:hAnsiTheme="majorHAnsi"/>
                <w:noProof/>
              </w:rPr>
            </w:pPr>
          </w:p>
          <w:p w14:paraId="66FB6FD3" w14:textId="0DA43A99" w:rsidR="00D85961" w:rsidRDefault="00196241" w:rsidP="00DB47C3">
            <w:pPr>
              <w:ind w:firstLineChars="100" w:firstLine="201"/>
              <w:rPr>
                <w:rFonts w:asciiTheme="majorHAnsi" w:eastAsiaTheme="majorHAnsi" w:hAnsiTheme="majorHAnsi"/>
                <w:noProof/>
              </w:rPr>
            </w:pPr>
            <w:r>
              <w:rPr>
                <w:rFonts w:asciiTheme="majorHAnsi" w:eastAsiaTheme="majorHAnsi" w:hAnsiTheme="majorHAnsi"/>
                <w:noProof/>
              </w:rPr>
              <w:drawing>
                <wp:anchor distT="0" distB="0" distL="114300" distR="114300" simplePos="0" relativeHeight="251661312" behindDoc="0" locked="0" layoutInCell="1" allowOverlap="1" wp14:anchorId="37E74AC8" wp14:editId="303F0C3C">
                  <wp:simplePos x="0" y="0"/>
                  <wp:positionH relativeFrom="column">
                    <wp:posOffset>75882</wp:posOffset>
                  </wp:positionH>
                  <wp:positionV relativeFrom="paragraph">
                    <wp:posOffset>29210</wp:posOffset>
                  </wp:positionV>
                  <wp:extent cx="2342515" cy="3123353"/>
                  <wp:effectExtent l="0" t="0" r="635" b="1270"/>
                  <wp:wrapNone/>
                  <wp:docPr id="1122241072"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42515" cy="312335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6FDCF9D" w14:textId="7DA779DB" w:rsidR="00D85961" w:rsidRDefault="00196241" w:rsidP="00DB47C3">
            <w:pPr>
              <w:ind w:firstLineChars="100" w:firstLine="201"/>
              <w:rPr>
                <w:rFonts w:asciiTheme="majorHAnsi" w:eastAsiaTheme="majorHAnsi" w:hAnsiTheme="majorHAnsi"/>
                <w:noProof/>
              </w:rPr>
            </w:pPr>
            <w:r>
              <w:rPr>
                <w:rFonts w:asciiTheme="majorHAnsi" w:eastAsiaTheme="majorHAnsi" w:hAnsiTheme="majorHAnsi"/>
                <w:noProof/>
              </w:rPr>
              <w:drawing>
                <wp:anchor distT="0" distB="0" distL="114300" distR="114300" simplePos="0" relativeHeight="251660288" behindDoc="0" locked="0" layoutInCell="1" allowOverlap="1" wp14:anchorId="2786C72B" wp14:editId="1357F42D">
                  <wp:simplePos x="0" y="0"/>
                  <wp:positionH relativeFrom="column">
                    <wp:posOffset>2560955</wp:posOffset>
                  </wp:positionH>
                  <wp:positionV relativeFrom="paragraph">
                    <wp:posOffset>31115</wp:posOffset>
                  </wp:positionV>
                  <wp:extent cx="3374696" cy="2533650"/>
                  <wp:effectExtent l="0" t="0" r="0" b="0"/>
                  <wp:wrapNone/>
                  <wp:docPr id="1904382340"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74696" cy="2533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2128B55" w14:textId="5A870AEA" w:rsidR="00D85961" w:rsidRDefault="00D85961" w:rsidP="00DB47C3">
            <w:pPr>
              <w:ind w:firstLineChars="100" w:firstLine="201"/>
              <w:rPr>
                <w:rFonts w:asciiTheme="majorHAnsi" w:eastAsiaTheme="majorHAnsi" w:hAnsiTheme="majorHAnsi"/>
                <w:noProof/>
              </w:rPr>
            </w:pPr>
          </w:p>
          <w:p w14:paraId="7C7818C9" w14:textId="357251A9" w:rsidR="00D85961" w:rsidRDefault="00D85961" w:rsidP="00DB47C3">
            <w:pPr>
              <w:ind w:firstLineChars="100" w:firstLine="201"/>
              <w:rPr>
                <w:rFonts w:asciiTheme="majorHAnsi" w:eastAsiaTheme="majorHAnsi" w:hAnsiTheme="majorHAnsi"/>
              </w:rPr>
            </w:pPr>
          </w:p>
          <w:p w14:paraId="265BE037" w14:textId="77777777" w:rsidR="00D85961" w:rsidRDefault="00D85961" w:rsidP="00DB47C3">
            <w:pPr>
              <w:ind w:firstLineChars="100" w:firstLine="201"/>
              <w:rPr>
                <w:rFonts w:asciiTheme="majorHAnsi" w:eastAsiaTheme="majorHAnsi" w:hAnsiTheme="majorHAnsi"/>
              </w:rPr>
            </w:pPr>
          </w:p>
          <w:p w14:paraId="2DB567F0" w14:textId="77777777" w:rsidR="00D85961" w:rsidRDefault="00D85961" w:rsidP="00DB47C3">
            <w:pPr>
              <w:ind w:firstLineChars="100" w:firstLine="201"/>
              <w:rPr>
                <w:rFonts w:asciiTheme="majorHAnsi" w:eastAsiaTheme="majorHAnsi" w:hAnsiTheme="majorHAnsi"/>
              </w:rPr>
            </w:pPr>
          </w:p>
          <w:p w14:paraId="23612061" w14:textId="77777777" w:rsidR="00D85961" w:rsidRDefault="00D85961" w:rsidP="00DB47C3">
            <w:pPr>
              <w:ind w:firstLineChars="100" w:firstLine="201"/>
              <w:rPr>
                <w:rFonts w:asciiTheme="majorHAnsi" w:eastAsiaTheme="majorHAnsi" w:hAnsiTheme="majorHAnsi"/>
              </w:rPr>
            </w:pPr>
          </w:p>
          <w:p w14:paraId="6023F9EF" w14:textId="77777777" w:rsidR="00D85961" w:rsidRDefault="00D85961" w:rsidP="00DB47C3">
            <w:pPr>
              <w:ind w:firstLineChars="100" w:firstLine="201"/>
              <w:rPr>
                <w:rFonts w:asciiTheme="majorHAnsi" w:eastAsiaTheme="majorHAnsi" w:hAnsiTheme="majorHAnsi"/>
              </w:rPr>
            </w:pPr>
          </w:p>
          <w:p w14:paraId="4066B241" w14:textId="77777777" w:rsidR="00C777C0" w:rsidRDefault="00C777C0" w:rsidP="00D85961">
            <w:pPr>
              <w:rPr>
                <w:rFonts w:asciiTheme="majorHAnsi" w:eastAsiaTheme="majorHAnsi" w:hAnsiTheme="majorHAnsi"/>
              </w:rPr>
            </w:pPr>
          </w:p>
        </w:tc>
      </w:tr>
      <w:tr w:rsidR="00DB47C3" w14:paraId="525F3181" w14:textId="77777777" w:rsidTr="00DB47C3">
        <w:tc>
          <w:tcPr>
            <w:tcW w:w="9628" w:type="dxa"/>
            <w:tcBorders>
              <w:top w:val="single" w:sz="12" w:space="0" w:color="auto"/>
              <w:bottom w:val="dashSmallGap" w:sz="4" w:space="0" w:color="auto"/>
            </w:tcBorders>
          </w:tcPr>
          <w:p w14:paraId="3358025B" w14:textId="4D6555CC" w:rsidR="00DB47C3" w:rsidRDefault="00DB47C3" w:rsidP="00E04521">
            <w:pPr>
              <w:rPr>
                <w:rFonts w:asciiTheme="majorHAnsi" w:eastAsiaTheme="majorHAnsi" w:hAnsiTheme="majorHAnsi"/>
              </w:rPr>
            </w:pPr>
            <w:r w:rsidRPr="00DB47C3">
              <w:rPr>
                <w:rFonts w:asciiTheme="majorHAnsi" w:eastAsiaTheme="majorHAnsi" w:hAnsiTheme="majorHAnsi" w:hint="eastAsia"/>
                <w:b/>
                <w:bCs/>
              </w:rPr>
              <w:lastRenderedPageBreak/>
              <w:t>学習支援</w:t>
            </w:r>
            <w:r>
              <w:rPr>
                <w:rFonts w:asciiTheme="majorHAnsi" w:eastAsiaTheme="majorHAnsi" w:hAnsiTheme="majorHAnsi" w:hint="eastAsia"/>
              </w:rPr>
              <w:t>：大学生の学生ボランティアさんの</w:t>
            </w:r>
            <w:r w:rsidR="00E04521">
              <w:rPr>
                <w:rFonts w:asciiTheme="majorHAnsi" w:eastAsiaTheme="majorHAnsi" w:hAnsiTheme="majorHAnsi" w:hint="eastAsia"/>
              </w:rPr>
              <w:t>力</w:t>
            </w:r>
            <w:r>
              <w:rPr>
                <w:rFonts w:asciiTheme="majorHAnsi" w:eastAsiaTheme="majorHAnsi" w:hAnsiTheme="majorHAnsi" w:hint="eastAsia"/>
              </w:rPr>
              <w:t>を借りながら、子どもたち</w:t>
            </w:r>
            <w:r w:rsidR="00E04521">
              <w:rPr>
                <w:rFonts w:asciiTheme="majorHAnsi" w:eastAsiaTheme="majorHAnsi" w:hAnsiTheme="majorHAnsi" w:hint="eastAsia"/>
              </w:rPr>
              <w:t>は</w:t>
            </w:r>
            <w:r>
              <w:rPr>
                <w:rFonts w:asciiTheme="majorHAnsi" w:eastAsiaTheme="majorHAnsi" w:hAnsiTheme="majorHAnsi" w:hint="eastAsia"/>
              </w:rPr>
              <w:t>宿題や自主学習</w:t>
            </w:r>
            <w:r w:rsidR="00E04521">
              <w:rPr>
                <w:rFonts w:asciiTheme="majorHAnsi" w:eastAsiaTheme="majorHAnsi" w:hAnsiTheme="majorHAnsi" w:hint="eastAsia"/>
              </w:rPr>
              <w:t>に取り組みます</w:t>
            </w:r>
            <w:r>
              <w:rPr>
                <w:rFonts w:asciiTheme="majorHAnsi" w:eastAsiaTheme="majorHAnsi" w:hAnsiTheme="majorHAnsi" w:hint="eastAsia"/>
              </w:rPr>
              <w:t>。子どもたちの学習習慣の定着を目標にしています。</w:t>
            </w:r>
          </w:p>
        </w:tc>
      </w:tr>
      <w:tr w:rsidR="00DB47C3" w14:paraId="6F086F7E" w14:textId="77777777" w:rsidTr="00DB47C3">
        <w:tc>
          <w:tcPr>
            <w:tcW w:w="9628" w:type="dxa"/>
            <w:tcBorders>
              <w:top w:val="dashSmallGap" w:sz="4" w:space="0" w:color="auto"/>
              <w:bottom w:val="dashSmallGap" w:sz="4" w:space="0" w:color="auto"/>
            </w:tcBorders>
          </w:tcPr>
          <w:p w14:paraId="28FAF08A" w14:textId="77777777" w:rsidR="00DB47C3" w:rsidRDefault="00DB47C3" w:rsidP="00DB47C3">
            <w:pPr>
              <w:rPr>
                <w:rFonts w:asciiTheme="majorHAnsi" w:eastAsiaTheme="majorHAnsi" w:hAnsiTheme="majorHAnsi"/>
              </w:rPr>
            </w:pPr>
            <w:r>
              <w:rPr>
                <w:rFonts w:asciiTheme="majorHAnsi" w:eastAsiaTheme="majorHAnsi" w:hAnsiTheme="majorHAnsi" w:hint="eastAsia"/>
              </w:rPr>
              <w:t>日時：火曜、木曜、17時～18時半　土曜、10時～12時</w:t>
            </w:r>
          </w:p>
          <w:p w14:paraId="3DEAAD55" w14:textId="77777777" w:rsidR="00DB47C3" w:rsidRDefault="00DB47C3" w:rsidP="00DB47C3">
            <w:pPr>
              <w:rPr>
                <w:rFonts w:asciiTheme="majorHAnsi" w:eastAsiaTheme="majorHAnsi" w:hAnsiTheme="majorHAnsi"/>
                <w:b/>
                <w:bCs/>
              </w:rPr>
            </w:pPr>
            <w:r>
              <w:rPr>
                <w:rFonts w:asciiTheme="majorHAnsi" w:eastAsiaTheme="majorHAnsi" w:hAnsiTheme="majorHAnsi" w:hint="eastAsia"/>
              </w:rPr>
              <w:t>対象：小学校４年生～高校３年生</w:t>
            </w:r>
          </w:p>
        </w:tc>
      </w:tr>
      <w:tr w:rsidR="00DB47C3" w14:paraId="56D2C692" w14:textId="77777777" w:rsidTr="00DB47C3">
        <w:tc>
          <w:tcPr>
            <w:tcW w:w="9628" w:type="dxa"/>
            <w:tcBorders>
              <w:top w:val="dashSmallGap" w:sz="4" w:space="0" w:color="auto"/>
              <w:bottom w:val="single" w:sz="12" w:space="0" w:color="auto"/>
            </w:tcBorders>
          </w:tcPr>
          <w:p w14:paraId="31AA17E8" w14:textId="0D73853B" w:rsidR="00DB47C3" w:rsidRDefault="00DB47C3" w:rsidP="00DB47C3">
            <w:pPr>
              <w:rPr>
                <w:rFonts w:asciiTheme="majorHAnsi" w:eastAsiaTheme="majorHAnsi" w:hAnsiTheme="majorHAnsi"/>
              </w:rPr>
            </w:pPr>
            <w:r>
              <w:rPr>
                <w:rFonts w:asciiTheme="majorHAnsi" w:eastAsiaTheme="majorHAnsi" w:hAnsiTheme="majorHAnsi" w:hint="eastAsia"/>
              </w:rPr>
              <w:t>&lt;活動写真&gt;</w:t>
            </w:r>
          </w:p>
          <w:p w14:paraId="6563DEBE" w14:textId="05C2FC82" w:rsidR="00D85961" w:rsidRDefault="00167941" w:rsidP="00DB47C3">
            <w:pPr>
              <w:rPr>
                <w:rFonts w:asciiTheme="majorHAnsi" w:eastAsiaTheme="majorHAnsi" w:hAnsiTheme="majorHAnsi"/>
              </w:rPr>
            </w:pPr>
            <w:r>
              <w:rPr>
                <w:rFonts w:asciiTheme="majorHAnsi" w:eastAsiaTheme="majorHAnsi" w:hAnsiTheme="majorHAnsi"/>
                <w:noProof/>
              </w:rPr>
              <w:drawing>
                <wp:anchor distT="0" distB="0" distL="114300" distR="114300" simplePos="0" relativeHeight="251677696" behindDoc="0" locked="0" layoutInCell="1" allowOverlap="1" wp14:anchorId="5CD7A6B6" wp14:editId="7043BE73">
                  <wp:simplePos x="0" y="0"/>
                  <wp:positionH relativeFrom="column">
                    <wp:posOffset>3008630</wp:posOffset>
                  </wp:positionH>
                  <wp:positionV relativeFrom="paragraph">
                    <wp:posOffset>272109</wp:posOffset>
                  </wp:positionV>
                  <wp:extent cx="2793804" cy="2095500"/>
                  <wp:effectExtent l="0" t="0" r="6985" b="0"/>
                  <wp:wrapNone/>
                  <wp:docPr id="700254449"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254449" name="図 70025444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93804" cy="2095500"/>
                          </a:xfrm>
                          <a:prstGeom prst="rect">
                            <a:avLst/>
                          </a:prstGeom>
                        </pic:spPr>
                      </pic:pic>
                    </a:graphicData>
                  </a:graphic>
                  <wp14:sizeRelH relativeFrom="margin">
                    <wp14:pctWidth>0</wp14:pctWidth>
                  </wp14:sizeRelH>
                  <wp14:sizeRelV relativeFrom="margin">
                    <wp14:pctHeight>0</wp14:pctHeight>
                  </wp14:sizeRelV>
                </wp:anchor>
              </w:drawing>
            </w:r>
            <w:r>
              <w:rPr>
                <w:rFonts w:asciiTheme="majorHAnsi" w:eastAsiaTheme="majorHAnsi" w:hAnsiTheme="majorHAnsi"/>
                <w:noProof/>
              </w:rPr>
              <w:drawing>
                <wp:anchor distT="0" distB="0" distL="114300" distR="114300" simplePos="0" relativeHeight="251676672" behindDoc="0" locked="0" layoutInCell="1" allowOverlap="1" wp14:anchorId="7BB0D0DC" wp14:editId="62421D57">
                  <wp:simplePos x="0" y="0"/>
                  <wp:positionH relativeFrom="column">
                    <wp:posOffset>8255</wp:posOffset>
                  </wp:positionH>
                  <wp:positionV relativeFrom="paragraph">
                    <wp:posOffset>210185</wp:posOffset>
                  </wp:positionV>
                  <wp:extent cx="2876550" cy="2157531"/>
                  <wp:effectExtent l="0" t="0" r="0" b="0"/>
                  <wp:wrapNone/>
                  <wp:docPr id="111006169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061697" name="図 1110061697"/>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76550" cy="2157531"/>
                          </a:xfrm>
                          <a:prstGeom prst="rect">
                            <a:avLst/>
                          </a:prstGeom>
                        </pic:spPr>
                      </pic:pic>
                    </a:graphicData>
                  </a:graphic>
                  <wp14:sizeRelH relativeFrom="margin">
                    <wp14:pctWidth>0</wp14:pctWidth>
                  </wp14:sizeRelH>
                  <wp14:sizeRelV relativeFrom="margin">
                    <wp14:pctHeight>0</wp14:pctHeight>
                  </wp14:sizeRelV>
                </wp:anchor>
              </w:drawing>
            </w:r>
          </w:p>
          <w:p w14:paraId="43651975" w14:textId="3ED93B78" w:rsidR="00D85961" w:rsidRDefault="00D85961" w:rsidP="00DB47C3">
            <w:pPr>
              <w:rPr>
                <w:rFonts w:asciiTheme="majorHAnsi" w:eastAsiaTheme="majorHAnsi" w:hAnsiTheme="majorHAnsi"/>
              </w:rPr>
            </w:pPr>
          </w:p>
          <w:p w14:paraId="188E6FB4" w14:textId="2D852F52" w:rsidR="00D85961" w:rsidRDefault="00D85961" w:rsidP="00DB47C3">
            <w:pPr>
              <w:rPr>
                <w:rFonts w:asciiTheme="majorHAnsi" w:eastAsiaTheme="majorHAnsi" w:hAnsiTheme="majorHAnsi"/>
              </w:rPr>
            </w:pPr>
          </w:p>
          <w:p w14:paraId="2B6009D5" w14:textId="7FE5B2E7" w:rsidR="00D85961" w:rsidRDefault="00D85961" w:rsidP="00DB47C3">
            <w:pPr>
              <w:rPr>
                <w:rFonts w:asciiTheme="majorHAnsi" w:eastAsiaTheme="majorHAnsi" w:hAnsiTheme="majorHAnsi"/>
              </w:rPr>
            </w:pPr>
          </w:p>
          <w:p w14:paraId="1E66081F" w14:textId="1526CEBE" w:rsidR="00D85961" w:rsidRDefault="00D85961" w:rsidP="00DB47C3">
            <w:pPr>
              <w:rPr>
                <w:rFonts w:asciiTheme="majorHAnsi" w:eastAsiaTheme="majorHAnsi" w:hAnsiTheme="majorHAnsi"/>
              </w:rPr>
            </w:pPr>
          </w:p>
          <w:p w14:paraId="4B525BA3" w14:textId="24CEA80D" w:rsidR="00D85961" w:rsidRDefault="00D85961" w:rsidP="00DB47C3">
            <w:pPr>
              <w:rPr>
                <w:rFonts w:asciiTheme="majorHAnsi" w:eastAsiaTheme="majorHAnsi" w:hAnsiTheme="majorHAnsi"/>
              </w:rPr>
            </w:pPr>
          </w:p>
          <w:p w14:paraId="319255E8" w14:textId="38C02537" w:rsidR="00D85961" w:rsidRDefault="00167941" w:rsidP="00DB47C3">
            <w:pPr>
              <w:rPr>
                <w:rFonts w:asciiTheme="majorHAnsi" w:eastAsiaTheme="majorHAnsi" w:hAnsiTheme="majorHAnsi"/>
              </w:rPr>
            </w:pPr>
            <w:r>
              <w:rPr>
                <w:rFonts w:asciiTheme="majorHAnsi" w:eastAsiaTheme="majorHAnsi" w:hAnsiTheme="majorHAnsi"/>
                <w:noProof/>
              </w:rPr>
              <mc:AlternateContent>
                <mc:Choice Requires="wps">
                  <w:drawing>
                    <wp:anchor distT="0" distB="0" distL="114300" distR="114300" simplePos="0" relativeHeight="251681792" behindDoc="0" locked="0" layoutInCell="1" allowOverlap="1" wp14:anchorId="3E6075B7" wp14:editId="3DED4136">
                      <wp:simplePos x="0" y="0"/>
                      <wp:positionH relativeFrom="column">
                        <wp:posOffset>2303145</wp:posOffset>
                      </wp:positionH>
                      <wp:positionV relativeFrom="paragraph">
                        <wp:posOffset>288290</wp:posOffset>
                      </wp:positionV>
                      <wp:extent cx="1400175" cy="371475"/>
                      <wp:effectExtent l="0" t="0" r="28575" b="28575"/>
                      <wp:wrapNone/>
                      <wp:docPr id="1837468808" name="テキスト ボックス 2"/>
                      <wp:cNvGraphicFramePr/>
                      <a:graphic xmlns:a="http://schemas.openxmlformats.org/drawingml/2006/main">
                        <a:graphicData uri="http://schemas.microsoft.com/office/word/2010/wordprocessingShape">
                          <wps:wsp>
                            <wps:cNvSpPr txBox="1"/>
                            <wps:spPr>
                              <a:xfrm>
                                <a:off x="0" y="0"/>
                                <a:ext cx="1400175" cy="371475"/>
                              </a:xfrm>
                              <a:prstGeom prst="rect">
                                <a:avLst/>
                              </a:prstGeom>
                              <a:solidFill>
                                <a:schemeClr val="lt1"/>
                              </a:solidFill>
                              <a:ln w="6350">
                                <a:solidFill>
                                  <a:prstClr val="black"/>
                                </a:solidFill>
                              </a:ln>
                            </wps:spPr>
                            <wps:txbx>
                              <w:txbxContent>
                                <w:p w14:paraId="04BDF2F0" w14:textId="156B32BB" w:rsidR="00167941" w:rsidRDefault="00167941" w:rsidP="00167941">
                                  <w:r>
                                    <w:rPr>
                                      <w:rFonts w:hint="eastAsia"/>
                                    </w:rPr>
                                    <w:t>えんぴつカフェ日常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6075B7" id="_x0000_s1030" type="#_x0000_t202" style="position:absolute;left:0;text-align:left;margin-left:181.35pt;margin-top:22.7pt;width:110.25pt;height:29.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" fillcolor="white [3201]" strokeweight=".5pt">
                      <v:textbox>
                        <w:txbxContent>
                          <w:p w14:paraId="04BDF2F0" w14:textId="156B32BB" w:rsidR="00167941" w:rsidRDefault="00167941" w:rsidP="00167941">
                            <w:r>
                              <w:rPr>
                                <w:rFonts w:hint="eastAsia"/>
                              </w:rPr>
                              <w:t>えんぴつカフェ日常</w:t>
                            </w:r>
                          </w:p>
                        </w:txbxContent>
                      </v:textbox>
                    </v:shape>
                  </w:pict>
                </mc:Fallback>
              </mc:AlternateContent>
            </w:r>
          </w:p>
          <w:p w14:paraId="55F66904" w14:textId="683DB5A2" w:rsidR="00FB1635" w:rsidRDefault="00FB1635" w:rsidP="00DB47C3">
            <w:pPr>
              <w:rPr>
                <w:rFonts w:asciiTheme="majorHAnsi" w:eastAsiaTheme="majorHAnsi" w:hAnsiTheme="majorHAnsi"/>
              </w:rPr>
            </w:pPr>
          </w:p>
          <w:p w14:paraId="6927A015" w14:textId="68D687C8" w:rsidR="00FB1635" w:rsidRDefault="00167941" w:rsidP="00DB47C3">
            <w:pPr>
              <w:rPr>
                <w:rFonts w:asciiTheme="majorHAnsi" w:eastAsiaTheme="majorHAnsi" w:hAnsiTheme="majorHAnsi"/>
              </w:rPr>
            </w:pPr>
            <w:r>
              <w:rPr>
                <w:rFonts w:asciiTheme="majorHAnsi" w:eastAsiaTheme="majorHAnsi" w:hAnsiTheme="majorHAnsi"/>
                <w:noProof/>
              </w:rPr>
              <w:drawing>
                <wp:anchor distT="0" distB="0" distL="114300" distR="114300" simplePos="0" relativeHeight="251678720" behindDoc="0" locked="0" layoutInCell="1" allowOverlap="1" wp14:anchorId="70717A23" wp14:editId="3E8F4782">
                  <wp:simplePos x="0" y="0"/>
                  <wp:positionH relativeFrom="column">
                    <wp:posOffset>93980</wp:posOffset>
                  </wp:positionH>
                  <wp:positionV relativeFrom="paragraph">
                    <wp:posOffset>63500</wp:posOffset>
                  </wp:positionV>
                  <wp:extent cx="2521236" cy="3362325"/>
                  <wp:effectExtent l="0" t="0" r="0" b="0"/>
                  <wp:wrapNone/>
                  <wp:docPr id="94890370"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90370" name="図 94890370"/>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22008" cy="3363355"/>
                          </a:xfrm>
                          <a:prstGeom prst="rect">
                            <a:avLst/>
                          </a:prstGeom>
                        </pic:spPr>
                      </pic:pic>
                    </a:graphicData>
                  </a:graphic>
                  <wp14:sizeRelH relativeFrom="margin">
                    <wp14:pctWidth>0</wp14:pctWidth>
                  </wp14:sizeRelH>
                  <wp14:sizeRelV relativeFrom="margin">
                    <wp14:pctHeight>0</wp14:pctHeight>
                  </wp14:sizeRelV>
                </wp:anchor>
              </w:drawing>
            </w:r>
            <w:r>
              <w:rPr>
                <w:rFonts w:asciiTheme="majorHAnsi" w:eastAsiaTheme="majorHAnsi" w:hAnsiTheme="majorHAnsi"/>
                <w:noProof/>
              </w:rPr>
              <w:drawing>
                <wp:anchor distT="0" distB="0" distL="114300" distR="114300" simplePos="0" relativeHeight="251679744" behindDoc="0" locked="0" layoutInCell="1" allowOverlap="1" wp14:anchorId="3D28F594" wp14:editId="2C39C034">
                  <wp:simplePos x="0" y="0"/>
                  <wp:positionH relativeFrom="column">
                    <wp:posOffset>3065145</wp:posOffset>
                  </wp:positionH>
                  <wp:positionV relativeFrom="paragraph">
                    <wp:posOffset>66675</wp:posOffset>
                  </wp:positionV>
                  <wp:extent cx="2568815" cy="3425176"/>
                  <wp:effectExtent l="0" t="0" r="3175" b="4445"/>
                  <wp:wrapNone/>
                  <wp:docPr id="1259213769"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213769" name="図 1259213769"/>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68815" cy="3425176"/>
                          </a:xfrm>
                          <a:prstGeom prst="rect">
                            <a:avLst/>
                          </a:prstGeom>
                        </pic:spPr>
                      </pic:pic>
                    </a:graphicData>
                  </a:graphic>
                  <wp14:sizeRelH relativeFrom="margin">
                    <wp14:pctWidth>0</wp14:pctWidth>
                  </wp14:sizeRelH>
                  <wp14:sizeRelV relativeFrom="margin">
                    <wp14:pctHeight>0</wp14:pctHeight>
                  </wp14:sizeRelV>
                </wp:anchor>
              </w:drawing>
            </w:r>
          </w:p>
          <w:p w14:paraId="30353978" w14:textId="3DA63410" w:rsidR="00FB1635" w:rsidRDefault="00FB1635" w:rsidP="00DB47C3">
            <w:pPr>
              <w:rPr>
                <w:rFonts w:asciiTheme="majorHAnsi" w:eastAsiaTheme="majorHAnsi" w:hAnsiTheme="majorHAnsi"/>
              </w:rPr>
            </w:pPr>
          </w:p>
          <w:p w14:paraId="7CDDAA48" w14:textId="6624848C" w:rsidR="00196241" w:rsidRDefault="00196241" w:rsidP="00DB47C3">
            <w:pPr>
              <w:rPr>
                <w:rFonts w:asciiTheme="majorHAnsi" w:eastAsiaTheme="majorHAnsi" w:hAnsiTheme="majorHAnsi"/>
              </w:rPr>
            </w:pPr>
          </w:p>
          <w:p w14:paraId="7E61D888" w14:textId="77777777" w:rsidR="00196241" w:rsidRDefault="00196241" w:rsidP="00DB47C3">
            <w:pPr>
              <w:rPr>
                <w:rFonts w:asciiTheme="majorHAnsi" w:eastAsiaTheme="majorHAnsi" w:hAnsiTheme="majorHAnsi"/>
              </w:rPr>
            </w:pPr>
          </w:p>
          <w:p w14:paraId="094B6EFA" w14:textId="77777777" w:rsidR="00196241" w:rsidRDefault="00196241" w:rsidP="00DB47C3">
            <w:pPr>
              <w:rPr>
                <w:rFonts w:asciiTheme="majorHAnsi" w:eastAsiaTheme="majorHAnsi" w:hAnsiTheme="majorHAnsi"/>
              </w:rPr>
            </w:pPr>
          </w:p>
          <w:p w14:paraId="7EDCDFAE" w14:textId="77777777" w:rsidR="00196241" w:rsidRDefault="00196241" w:rsidP="00DB47C3">
            <w:pPr>
              <w:rPr>
                <w:rFonts w:asciiTheme="majorHAnsi" w:eastAsiaTheme="majorHAnsi" w:hAnsiTheme="majorHAnsi"/>
              </w:rPr>
            </w:pPr>
          </w:p>
          <w:p w14:paraId="52768EF2" w14:textId="77777777" w:rsidR="00196241" w:rsidRDefault="00196241" w:rsidP="00DB47C3">
            <w:pPr>
              <w:rPr>
                <w:rFonts w:asciiTheme="majorHAnsi" w:eastAsiaTheme="majorHAnsi" w:hAnsiTheme="majorHAnsi"/>
              </w:rPr>
            </w:pPr>
          </w:p>
          <w:p w14:paraId="7FFB309B" w14:textId="77777777" w:rsidR="00196241" w:rsidRDefault="00196241" w:rsidP="00DB47C3">
            <w:pPr>
              <w:rPr>
                <w:rFonts w:asciiTheme="majorHAnsi" w:eastAsiaTheme="majorHAnsi" w:hAnsiTheme="majorHAnsi"/>
              </w:rPr>
            </w:pPr>
          </w:p>
          <w:p w14:paraId="17E16614" w14:textId="434FB097" w:rsidR="00196241" w:rsidRDefault="00196241" w:rsidP="00DB47C3">
            <w:pPr>
              <w:rPr>
                <w:rFonts w:asciiTheme="majorHAnsi" w:eastAsiaTheme="majorHAnsi" w:hAnsiTheme="majorHAnsi"/>
              </w:rPr>
            </w:pPr>
          </w:p>
          <w:p w14:paraId="0D33B29D" w14:textId="63950019" w:rsidR="00196241" w:rsidRDefault="00167941" w:rsidP="00DB47C3">
            <w:pPr>
              <w:rPr>
                <w:rFonts w:asciiTheme="majorHAnsi" w:eastAsiaTheme="majorHAnsi" w:hAnsiTheme="majorHAnsi"/>
              </w:rPr>
            </w:pPr>
            <w:r>
              <w:rPr>
                <w:rFonts w:asciiTheme="majorHAnsi" w:eastAsiaTheme="majorHAnsi" w:hAnsiTheme="majorHAnsi"/>
                <w:noProof/>
              </w:rPr>
              <mc:AlternateContent>
                <mc:Choice Requires="wps">
                  <w:drawing>
                    <wp:anchor distT="0" distB="0" distL="114300" distR="114300" simplePos="0" relativeHeight="251687936" behindDoc="0" locked="0" layoutInCell="1" allowOverlap="1" wp14:anchorId="5318D634" wp14:editId="388A49B0">
                      <wp:simplePos x="0" y="0"/>
                      <wp:positionH relativeFrom="column">
                        <wp:posOffset>3303905</wp:posOffset>
                      </wp:positionH>
                      <wp:positionV relativeFrom="paragraph">
                        <wp:posOffset>242570</wp:posOffset>
                      </wp:positionV>
                      <wp:extent cx="2273300" cy="371475"/>
                      <wp:effectExtent l="0" t="0" r="12700" b="28575"/>
                      <wp:wrapNone/>
                      <wp:docPr id="160916846" name="テキスト ボックス 2"/>
                      <wp:cNvGraphicFramePr/>
                      <a:graphic xmlns:a="http://schemas.openxmlformats.org/drawingml/2006/main">
                        <a:graphicData uri="http://schemas.microsoft.com/office/word/2010/wordprocessingShape">
                          <wps:wsp>
                            <wps:cNvSpPr txBox="1"/>
                            <wps:spPr>
                              <a:xfrm>
                                <a:off x="0" y="0"/>
                                <a:ext cx="2273300" cy="371475"/>
                              </a:xfrm>
                              <a:prstGeom prst="rect">
                                <a:avLst/>
                              </a:prstGeom>
                              <a:solidFill>
                                <a:schemeClr val="lt1"/>
                              </a:solidFill>
                              <a:ln w="6350">
                                <a:solidFill>
                                  <a:prstClr val="black"/>
                                </a:solidFill>
                              </a:ln>
                            </wps:spPr>
                            <wps:txbx>
                              <w:txbxContent>
                                <w:p w14:paraId="768C14BD" w14:textId="024F4F54" w:rsidR="00167941" w:rsidRDefault="00167941" w:rsidP="00167941">
                                  <w:r>
                                    <w:rPr>
                                      <w:rFonts w:hint="eastAsia"/>
                                    </w:rPr>
                                    <w:t>体験学習(モザイクキャンドル作り)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18D634" id="_x0000_s1031" type="#_x0000_t202" style="position:absolute;left:0;text-align:left;margin-left:260.15pt;margin-top:19.1pt;width:179pt;height:29.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" fillcolor="white [3201]" strokeweight=".5pt">
                      <v:textbox>
                        <w:txbxContent>
                          <w:p w14:paraId="768C14BD" w14:textId="024F4F54" w:rsidR="00167941" w:rsidRDefault="00167941" w:rsidP="00167941">
                            <w:r>
                              <w:rPr>
                                <w:rFonts w:hint="eastAsia"/>
                              </w:rPr>
                              <w:t>体験学習(モザイクキャンドル作り)</w:t>
                            </w:r>
                          </w:p>
                        </w:txbxContent>
                      </v:textbox>
                    </v:shape>
                  </w:pict>
                </mc:Fallback>
              </mc:AlternateContent>
            </w:r>
            <w:r>
              <w:rPr>
                <w:rFonts w:asciiTheme="majorHAnsi" w:eastAsiaTheme="majorHAnsi" w:hAnsiTheme="majorHAnsi"/>
                <w:noProof/>
              </w:rPr>
              <mc:AlternateContent>
                <mc:Choice Requires="wps">
                  <w:drawing>
                    <wp:anchor distT="0" distB="0" distL="114300" distR="114300" simplePos="0" relativeHeight="251685888" behindDoc="0" locked="0" layoutInCell="1" allowOverlap="1" wp14:anchorId="49291386" wp14:editId="0E9F229E">
                      <wp:simplePos x="0" y="0"/>
                      <wp:positionH relativeFrom="column">
                        <wp:posOffset>584200</wp:posOffset>
                      </wp:positionH>
                      <wp:positionV relativeFrom="paragraph">
                        <wp:posOffset>166370</wp:posOffset>
                      </wp:positionV>
                      <wp:extent cx="1457325" cy="371475"/>
                      <wp:effectExtent l="0" t="0" r="28575" b="28575"/>
                      <wp:wrapNone/>
                      <wp:docPr id="1095772952" name="テキスト ボックス 2"/>
                      <wp:cNvGraphicFramePr/>
                      <a:graphic xmlns:a="http://schemas.openxmlformats.org/drawingml/2006/main">
                        <a:graphicData uri="http://schemas.microsoft.com/office/word/2010/wordprocessingShape">
                          <wps:wsp>
                            <wps:cNvSpPr txBox="1"/>
                            <wps:spPr>
                              <a:xfrm>
                                <a:off x="0" y="0"/>
                                <a:ext cx="1457325" cy="371475"/>
                              </a:xfrm>
                              <a:prstGeom prst="rect">
                                <a:avLst/>
                              </a:prstGeom>
                              <a:solidFill>
                                <a:schemeClr val="lt1"/>
                              </a:solidFill>
                              <a:ln w="6350">
                                <a:solidFill>
                                  <a:prstClr val="black"/>
                                </a:solidFill>
                              </a:ln>
                            </wps:spPr>
                            <wps:txbx>
                              <w:txbxContent>
                                <w:p w14:paraId="26707C8F" w14:textId="77777777" w:rsidR="00167941" w:rsidRDefault="00167941" w:rsidP="00167941">
                                  <w:r>
                                    <w:rPr>
                                      <w:rFonts w:hint="eastAsia"/>
                                    </w:rPr>
                                    <w:t>体験学習(カルメ焼き)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291386" id="_x0000_s1032" type="#_x0000_t202" style="position:absolute;left:0;text-align:left;margin-left:46pt;margin-top:13.1pt;width:114.75pt;height:29.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" fillcolor="white [3201]" strokeweight=".5pt">
                      <v:textbox>
                        <w:txbxContent>
                          <w:p w14:paraId="26707C8F" w14:textId="77777777" w:rsidR="00167941" w:rsidRDefault="00167941" w:rsidP="00167941">
                            <w:r>
                              <w:rPr>
                                <w:rFonts w:hint="eastAsia"/>
                              </w:rPr>
                              <w:t>体験学習(カルメ焼き)</w:t>
                            </w:r>
                          </w:p>
                        </w:txbxContent>
                      </v:textbox>
                    </v:shape>
                  </w:pict>
                </mc:Fallback>
              </mc:AlternateContent>
            </w:r>
          </w:p>
          <w:p w14:paraId="284AC0CA" w14:textId="655AB314" w:rsidR="00FB1635" w:rsidRDefault="00FB1635" w:rsidP="00DB47C3">
            <w:pPr>
              <w:rPr>
                <w:rFonts w:asciiTheme="majorHAnsi" w:eastAsiaTheme="majorHAnsi" w:hAnsiTheme="majorHAnsi"/>
              </w:rPr>
            </w:pPr>
          </w:p>
        </w:tc>
      </w:tr>
    </w:tbl>
    <w:p w14:paraId="6F18A9ED" w14:textId="77777777" w:rsidR="00DB47C3" w:rsidRDefault="00DB47C3" w:rsidP="00DB47C3">
      <w:pPr>
        <w:rPr>
          <w:rFonts w:asciiTheme="majorHAnsi" w:eastAsiaTheme="majorHAnsi" w:hAnsiTheme="majorHAnsi"/>
        </w:rPr>
      </w:pPr>
    </w:p>
    <w:p w14:paraId="203BCF9A" w14:textId="77777777" w:rsidR="0052607F" w:rsidRDefault="0052607F">
      <w:pPr>
        <w:rPr>
          <w:rFonts w:asciiTheme="majorHAnsi" w:eastAsiaTheme="majorHAnsi" w:hAnsiTheme="majorHAnsi"/>
          <w:b/>
          <w:bCs/>
        </w:rPr>
      </w:pPr>
      <w:r w:rsidRPr="00A04B91">
        <w:rPr>
          <w:rFonts w:asciiTheme="majorHAnsi" w:eastAsiaTheme="majorHAnsi" w:hAnsiTheme="majorHAnsi" w:hint="eastAsia"/>
          <w:b/>
          <w:bCs/>
        </w:rPr>
        <w:lastRenderedPageBreak/>
        <w:t>成果と反省</w:t>
      </w:r>
      <w:r w:rsidR="00A04B91">
        <w:rPr>
          <w:rFonts w:asciiTheme="majorHAnsi" w:eastAsiaTheme="majorHAnsi" w:hAnsiTheme="majorHAnsi" w:hint="eastAsia"/>
          <w:b/>
          <w:bCs/>
        </w:rPr>
        <w:t>：</w:t>
      </w:r>
    </w:p>
    <w:p w14:paraId="1CAE2548" w14:textId="7F6552A1" w:rsidR="00BA2A7B" w:rsidRPr="00BA2A7B" w:rsidRDefault="005A1DF7">
      <w:pPr>
        <w:rPr>
          <w:rFonts w:asciiTheme="majorHAnsi" w:eastAsiaTheme="majorHAnsi" w:hAnsiTheme="majorHAnsi"/>
        </w:rPr>
      </w:pPr>
      <w:r>
        <w:rPr>
          <w:rFonts w:asciiTheme="majorHAnsi" w:eastAsiaTheme="majorHAnsi" w:hAnsiTheme="majorHAnsi" w:hint="eastAsia"/>
        </w:rPr>
        <w:t>・</w:t>
      </w:r>
      <w:r w:rsidR="00F34058">
        <w:rPr>
          <w:rFonts w:asciiTheme="majorHAnsi" w:eastAsiaTheme="majorHAnsi" w:hAnsiTheme="majorHAnsi" w:hint="eastAsia"/>
        </w:rPr>
        <w:t>前年度と比べて</w:t>
      </w:r>
      <w:r w:rsidR="006E4D3E">
        <w:rPr>
          <w:rFonts w:asciiTheme="majorHAnsi" w:eastAsiaTheme="majorHAnsi" w:hAnsiTheme="majorHAnsi" w:hint="eastAsia"/>
        </w:rPr>
        <w:t>、</w:t>
      </w:r>
      <w:r w:rsidR="00F34058">
        <w:rPr>
          <w:rFonts w:asciiTheme="majorHAnsi" w:eastAsiaTheme="majorHAnsi" w:hAnsiTheme="majorHAnsi" w:hint="eastAsia"/>
        </w:rPr>
        <w:t>お互いに</w:t>
      </w:r>
      <w:r w:rsidR="00BA2A7B">
        <w:rPr>
          <w:rFonts w:asciiTheme="majorHAnsi" w:eastAsiaTheme="majorHAnsi" w:hAnsiTheme="majorHAnsi" w:hint="eastAsia"/>
        </w:rPr>
        <w:t>誘い合わせて遊びに</w:t>
      </w:r>
      <w:r w:rsidR="00F34058">
        <w:rPr>
          <w:rFonts w:asciiTheme="majorHAnsi" w:eastAsiaTheme="majorHAnsi" w:hAnsiTheme="majorHAnsi" w:hint="eastAsia"/>
        </w:rPr>
        <w:t>来る子どもや、</w:t>
      </w:r>
      <w:r w:rsidR="00BA2A7B">
        <w:rPr>
          <w:rFonts w:asciiTheme="majorHAnsi" w:eastAsiaTheme="majorHAnsi" w:hAnsiTheme="majorHAnsi" w:hint="eastAsia"/>
        </w:rPr>
        <w:t>学習支援や地域食堂</w:t>
      </w:r>
      <w:r w:rsidR="00F34058">
        <w:rPr>
          <w:rFonts w:asciiTheme="majorHAnsi" w:eastAsiaTheme="majorHAnsi" w:hAnsiTheme="majorHAnsi" w:hint="eastAsia"/>
        </w:rPr>
        <w:t>を利用する子どもたち</w:t>
      </w:r>
      <w:r w:rsidR="00BA2A7B">
        <w:rPr>
          <w:rFonts w:asciiTheme="majorHAnsi" w:eastAsiaTheme="majorHAnsi" w:hAnsiTheme="majorHAnsi" w:hint="eastAsia"/>
        </w:rPr>
        <w:t>が増</w:t>
      </w:r>
      <w:r w:rsidR="00F34058">
        <w:rPr>
          <w:rFonts w:asciiTheme="majorHAnsi" w:eastAsiaTheme="majorHAnsi" w:hAnsiTheme="majorHAnsi" w:hint="eastAsia"/>
        </w:rPr>
        <w:t>えた。</w:t>
      </w:r>
      <w:r w:rsidR="00BA2A7B">
        <w:rPr>
          <w:rFonts w:asciiTheme="majorHAnsi" w:eastAsiaTheme="majorHAnsi" w:hAnsiTheme="majorHAnsi" w:hint="eastAsia"/>
        </w:rPr>
        <w:t>地域に居場所事業の取組みが少しづつ浸透して</w:t>
      </w:r>
      <w:r w:rsidR="00F34058">
        <w:rPr>
          <w:rFonts w:asciiTheme="majorHAnsi" w:eastAsiaTheme="majorHAnsi" w:hAnsiTheme="majorHAnsi" w:hint="eastAsia"/>
        </w:rPr>
        <w:t>きた</w:t>
      </w:r>
      <w:r w:rsidR="00E04521">
        <w:rPr>
          <w:rFonts w:asciiTheme="majorHAnsi" w:eastAsiaTheme="majorHAnsi" w:hAnsiTheme="majorHAnsi" w:hint="eastAsia"/>
        </w:rPr>
        <w:t>と感じる</w:t>
      </w:r>
      <w:r w:rsidR="00F34058">
        <w:rPr>
          <w:rFonts w:asciiTheme="majorHAnsi" w:eastAsiaTheme="majorHAnsi" w:hAnsiTheme="majorHAnsi" w:hint="eastAsia"/>
        </w:rPr>
        <w:t>。</w:t>
      </w:r>
    </w:p>
    <w:p w14:paraId="3137B2D6" w14:textId="3353CDFA" w:rsidR="00BE6C3D" w:rsidRDefault="005A1DF7">
      <w:pPr>
        <w:rPr>
          <w:rFonts w:asciiTheme="majorHAnsi" w:eastAsiaTheme="majorHAnsi" w:hAnsiTheme="majorHAnsi"/>
        </w:rPr>
      </w:pPr>
      <w:bookmarkStart w:id="0" w:name="_Hlk130908309"/>
      <w:r>
        <w:rPr>
          <w:rFonts w:asciiTheme="majorHAnsi" w:eastAsiaTheme="majorHAnsi" w:hAnsiTheme="majorHAnsi" w:hint="eastAsia"/>
        </w:rPr>
        <w:t>・</w:t>
      </w:r>
      <w:r w:rsidR="00BA2A7B">
        <w:rPr>
          <w:rFonts w:asciiTheme="majorHAnsi" w:eastAsiaTheme="majorHAnsi" w:hAnsiTheme="majorHAnsi" w:hint="eastAsia"/>
        </w:rPr>
        <w:t>地域食堂</w:t>
      </w:r>
      <w:r w:rsidR="006E4D3E">
        <w:rPr>
          <w:rFonts w:asciiTheme="majorHAnsi" w:eastAsiaTheme="majorHAnsi" w:hAnsiTheme="majorHAnsi" w:hint="eastAsia"/>
        </w:rPr>
        <w:t>の</w:t>
      </w:r>
      <w:r w:rsidR="00BA2A7B">
        <w:rPr>
          <w:rFonts w:asciiTheme="majorHAnsi" w:eastAsiaTheme="majorHAnsi" w:hAnsiTheme="majorHAnsi" w:hint="eastAsia"/>
        </w:rPr>
        <w:t>利用者</w:t>
      </w:r>
      <w:r w:rsidR="006E4D3E">
        <w:rPr>
          <w:rFonts w:asciiTheme="majorHAnsi" w:eastAsiaTheme="majorHAnsi" w:hAnsiTheme="majorHAnsi" w:hint="eastAsia"/>
        </w:rPr>
        <w:t>が</w:t>
      </w:r>
      <w:r w:rsidR="00BA2A7B">
        <w:rPr>
          <w:rFonts w:asciiTheme="majorHAnsi" w:eastAsiaTheme="majorHAnsi" w:hAnsiTheme="majorHAnsi" w:hint="eastAsia"/>
        </w:rPr>
        <w:t>増えた。土曜日は３０人程度、火曜日</w:t>
      </w:r>
      <w:r w:rsidR="00E04521">
        <w:rPr>
          <w:rFonts w:asciiTheme="majorHAnsi" w:eastAsiaTheme="majorHAnsi" w:hAnsiTheme="majorHAnsi" w:hint="eastAsia"/>
        </w:rPr>
        <w:t>は</w:t>
      </w:r>
      <w:r w:rsidR="00BA2A7B">
        <w:rPr>
          <w:rFonts w:asciiTheme="majorHAnsi" w:eastAsiaTheme="majorHAnsi" w:hAnsiTheme="majorHAnsi" w:hint="eastAsia"/>
        </w:rPr>
        <w:t>１</w:t>
      </w:r>
      <w:r w:rsidR="007B29B8">
        <w:rPr>
          <w:rFonts w:asciiTheme="majorHAnsi" w:eastAsiaTheme="majorHAnsi" w:hAnsiTheme="majorHAnsi" w:hint="eastAsia"/>
        </w:rPr>
        <w:t>0</w:t>
      </w:r>
      <w:r w:rsidR="00BA2A7B">
        <w:rPr>
          <w:rFonts w:asciiTheme="majorHAnsi" w:eastAsiaTheme="majorHAnsi" w:hAnsiTheme="majorHAnsi" w:hint="eastAsia"/>
        </w:rPr>
        <w:t>人ほどだが、持ち帰り</w:t>
      </w:r>
      <w:r w:rsidR="006E4D3E">
        <w:rPr>
          <w:rFonts w:asciiTheme="majorHAnsi" w:eastAsiaTheme="majorHAnsi" w:hAnsiTheme="majorHAnsi" w:hint="eastAsia"/>
        </w:rPr>
        <w:t>用のお弁当</w:t>
      </w:r>
      <w:r w:rsidR="00BA2A7B">
        <w:rPr>
          <w:rFonts w:asciiTheme="majorHAnsi" w:eastAsiaTheme="majorHAnsi" w:hAnsiTheme="majorHAnsi" w:hint="eastAsia"/>
        </w:rPr>
        <w:t>が10食ほど</w:t>
      </w:r>
      <w:r w:rsidR="006E4D3E">
        <w:rPr>
          <w:rFonts w:asciiTheme="majorHAnsi" w:eastAsiaTheme="majorHAnsi" w:hAnsiTheme="majorHAnsi" w:hint="eastAsia"/>
        </w:rPr>
        <w:t>は</w:t>
      </w:r>
      <w:r w:rsidR="00BA2A7B">
        <w:rPr>
          <w:rFonts w:asciiTheme="majorHAnsi" w:eastAsiaTheme="majorHAnsi" w:hAnsiTheme="majorHAnsi" w:hint="eastAsia"/>
        </w:rPr>
        <w:t>出る。</w:t>
      </w:r>
      <w:r w:rsidR="006E4D3E">
        <w:rPr>
          <w:rFonts w:asciiTheme="majorHAnsi" w:eastAsiaTheme="majorHAnsi" w:hAnsiTheme="majorHAnsi" w:hint="eastAsia"/>
        </w:rPr>
        <w:t>食堂で利用している</w:t>
      </w:r>
      <w:r w:rsidR="00BD3C00">
        <w:rPr>
          <w:rFonts w:asciiTheme="majorHAnsi" w:eastAsiaTheme="majorHAnsi" w:hAnsiTheme="majorHAnsi" w:hint="eastAsia"/>
        </w:rPr>
        <w:t>スペース</w:t>
      </w:r>
      <w:r w:rsidR="00E04521">
        <w:rPr>
          <w:rFonts w:asciiTheme="majorHAnsi" w:eastAsiaTheme="majorHAnsi" w:hAnsiTheme="majorHAnsi" w:hint="eastAsia"/>
        </w:rPr>
        <w:t>の関係で</w:t>
      </w:r>
      <w:r w:rsidR="006E4D3E">
        <w:rPr>
          <w:rFonts w:asciiTheme="majorHAnsi" w:eastAsiaTheme="majorHAnsi" w:hAnsiTheme="majorHAnsi" w:hint="eastAsia"/>
        </w:rPr>
        <w:t>、これ以上の人数を受け入れ</w:t>
      </w:r>
      <w:r w:rsidR="00E04521">
        <w:rPr>
          <w:rFonts w:asciiTheme="majorHAnsi" w:eastAsiaTheme="majorHAnsi" w:hAnsiTheme="majorHAnsi" w:hint="eastAsia"/>
        </w:rPr>
        <w:t>るには工夫が必要である</w:t>
      </w:r>
      <w:r w:rsidR="00BD3C00">
        <w:rPr>
          <w:rFonts w:asciiTheme="majorHAnsi" w:eastAsiaTheme="majorHAnsi" w:hAnsiTheme="majorHAnsi" w:hint="eastAsia"/>
        </w:rPr>
        <w:t>。</w:t>
      </w:r>
    </w:p>
    <w:p w14:paraId="1CCB8730" w14:textId="73B34A86" w:rsidR="00104F8F" w:rsidRDefault="005A1DF7">
      <w:pPr>
        <w:rPr>
          <w:rFonts w:asciiTheme="majorHAnsi" w:eastAsiaTheme="majorHAnsi" w:hAnsiTheme="majorHAnsi"/>
        </w:rPr>
      </w:pPr>
      <w:r>
        <w:rPr>
          <w:rFonts w:asciiTheme="majorHAnsi" w:eastAsiaTheme="majorHAnsi" w:hAnsiTheme="majorHAnsi" w:hint="eastAsia"/>
        </w:rPr>
        <w:t>・学習支援は中学生でも変わらず来てくれる子もいるが、人数</w:t>
      </w:r>
      <w:r w:rsidR="00E04521">
        <w:rPr>
          <w:rFonts w:asciiTheme="majorHAnsi" w:eastAsiaTheme="majorHAnsi" w:hAnsiTheme="majorHAnsi" w:hint="eastAsia"/>
        </w:rPr>
        <w:t>を増やしていくことが課題である</w:t>
      </w:r>
      <w:r>
        <w:rPr>
          <w:rFonts w:asciiTheme="majorHAnsi" w:eastAsiaTheme="majorHAnsi" w:hAnsiTheme="majorHAnsi" w:hint="eastAsia"/>
        </w:rPr>
        <w:t>。</w:t>
      </w:r>
      <w:r w:rsidR="006E4D3E">
        <w:rPr>
          <w:rFonts w:asciiTheme="majorHAnsi" w:eastAsiaTheme="majorHAnsi" w:hAnsiTheme="majorHAnsi" w:hint="eastAsia"/>
        </w:rPr>
        <w:t>対象学年を</w:t>
      </w:r>
      <w:r>
        <w:rPr>
          <w:rFonts w:asciiTheme="majorHAnsi" w:eastAsiaTheme="majorHAnsi" w:hAnsiTheme="majorHAnsi" w:hint="eastAsia"/>
        </w:rPr>
        <w:t>４年生以上にしているが、</w:t>
      </w:r>
      <w:r w:rsidR="00E04521">
        <w:rPr>
          <w:rFonts w:asciiTheme="majorHAnsi" w:eastAsiaTheme="majorHAnsi" w:hAnsiTheme="majorHAnsi" w:hint="eastAsia"/>
        </w:rPr>
        <w:t>対象学年を広げることを検討中である。</w:t>
      </w:r>
    </w:p>
    <w:p w14:paraId="2FD3D196" w14:textId="55650FFD" w:rsidR="00BD3C00" w:rsidRPr="00A04B91" w:rsidRDefault="00104F8F">
      <w:pPr>
        <w:rPr>
          <w:rFonts w:asciiTheme="majorHAnsi" w:eastAsiaTheme="majorHAnsi" w:hAnsiTheme="majorHAnsi"/>
        </w:rPr>
      </w:pPr>
      <w:r>
        <w:rPr>
          <w:rFonts w:asciiTheme="majorHAnsi" w:eastAsiaTheme="majorHAnsi" w:hAnsiTheme="majorHAnsi" w:hint="eastAsia"/>
        </w:rPr>
        <w:t>・コミュニティスペースの活用</w:t>
      </w:r>
      <w:r w:rsidR="00E04521">
        <w:rPr>
          <w:rFonts w:asciiTheme="majorHAnsi" w:eastAsiaTheme="majorHAnsi" w:hAnsiTheme="majorHAnsi" w:hint="eastAsia"/>
        </w:rPr>
        <w:t>が課題である。</w:t>
      </w:r>
      <w:r w:rsidR="00FC3F21">
        <w:rPr>
          <w:rFonts w:asciiTheme="majorHAnsi" w:eastAsiaTheme="majorHAnsi" w:hAnsiTheme="majorHAnsi" w:hint="eastAsia"/>
        </w:rPr>
        <w:t>放課後や土曜日、一定数の子どもたちが遊びにはやってくるが、</w:t>
      </w:r>
      <w:r>
        <w:rPr>
          <w:rFonts w:asciiTheme="majorHAnsi" w:eastAsiaTheme="majorHAnsi" w:hAnsiTheme="majorHAnsi" w:hint="eastAsia"/>
        </w:rPr>
        <w:t>ただスペースとして開放しているだけの期間が多く、</w:t>
      </w:r>
      <w:r w:rsidR="00FC3F21">
        <w:rPr>
          <w:rFonts w:asciiTheme="majorHAnsi" w:eastAsiaTheme="majorHAnsi" w:hAnsiTheme="majorHAnsi" w:hint="eastAsia"/>
        </w:rPr>
        <w:t>様々な世代の</w:t>
      </w:r>
      <w:r>
        <w:rPr>
          <w:rFonts w:asciiTheme="majorHAnsi" w:eastAsiaTheme="majorHAnsi" w:hAnsiTheme="majorHAnsi" w:hint="eastAsia"/>
        </w:rPr>
        <w:t>人</w:t>
      </w:r>
      <w:r w:rsidR="00FC3F21">
        <w:rPr>
          <w:rFonts w:asciiTheme="majorHAnsi" w:eastAsiaTheme="majorHAnsi" w:hAnsiTheme="majorHAnsi" w:hint="eastAsia"/>
        </w:rPr>
        <w:t>が</w:t>
      </w:r>
      <w:r>
        <w:rPr>
          <w:rFonts w:asciiTheme="majorHAnsi" w:eastAsiaTheme="majorHAnsi" w:hAnsiTheme="majorHAnsi" w:hint="eastAsia"/>
        </w:rPr>
        <w:t>集まるスペースとしてはまだ</w:t>
      </w:r>
      <w:r w:rsidR="00FC3F21">
        <w:rPr>
          <w:rFonts w:asciiTheme="majorHAnsi" w:eastAsiaTheme="majorHAnsi" w:hAnsiTheme="majorHAnsi" w:hint="eastAsia"/>
        </w:rPr>
        <w:t>仕掛けが足りていない</w:t>
      </w:r>
      <w:r>
        <w:rPr>
          <w:rFonts w:asciiTheme="majorHAnsi" w:eastAsiaTheme="majorHAnsi" w:hAnsiTheme="majorHAnsi" w:hint="eastAsia"/>
        </w:rPr>
        <w:t>部分が多い。</w:t>
      </w:r>
    </w:p>
    <w:bookmarkEnd w:id="0"/>
    <w:p w14:paraId="40D47C8E" w14:textId="77777777" w:rsidR="0052607F" w:rsidRDefault="0052607F">
      <w:pPr>
        <w:rPr>
          <w:rFonts w:asciiTheme="majorHAnsi" w:eastAsiaTheme="majorHAnsi" w:hAnsiTheme="majorHAnsi"/>
          <w:b/>
          <w:bCs/>
        </w:rPr>
      </w:pPr>
      <w:r w:rsidRPr="00A04B91">
        <w:rPr>
          <w:rFonts w:asciiTheme="majorHAnsi" w:eastAsiaTheme="majorHAnsi" w:hAnsiTheme="majorHAnsi" w:hint="eastAsia"/>
          <w:b/>
          <w:bCs/>
        </w:rPr>
        <w:t>今後の目標と取り組み</w:t>
      </w:r>
      <w:r w:rsidR="00A04B91">
        <w:rPr>
          <w:rFonts w:asciiTheme="majorHAnsi" w:eastAsiaTheme="majorHAnsi" w:hAnsiTheme="majorHAnsi" w:hint="eastAsia"/>
          <w:b/>
          <w:bCs/>
        </w:rPr>
        <w:t>：</w:t>
      </w:r>
    </w:p>
    <w:p w14:paraId="15B4DF6C" w14:textId="7888B130" w:rsidR="00BD3C00" w:rsidRDefault="00BD3C00">
      <w:pPr>
        <w:rPr>
          <w:rFonts w:asciiTheme="majorHAnsi" w:eastAsiaTheme="majorHAnsi" w:hAnsiTheme="majorHAnsi"/>
        </w:rPr>
      </w:pPr>
      <w:r>
        <w:rPr>
          <w:rFonts w:asciiTheme="majorHAnsi" w:eastAsiaTheme="majorHAnsi" w:hAnsiTheme="majorHAnsi" w:hint="eastAsia"/>
        </w:rPr>
        <w:t>・</w:t>
      </w:r>
      <w:r w:rsidR="007B29B8">
        <w:rPr>
          <w:rFonts w:asciiTheme="majorHAnsi" w:eastAsiaTheme="majorHAnsi" w:hAnsiTheme="majorHAnsi" w:hint="eastAsia"/>
        </w:rPr>
        <w:t>コミュニティスペースでのシニアの取組みや中高生の取組みを企画し、日常的にも誰かいないかなと覗ける、居心地の良い空間を作る。</w:t>
      </w:r>
    </w:p>
    <w:p w14:paraId="7E95D14F" w14:textId="00AE1F14" w:rsidR="0052607F" w:rsidRDefault="007B29B8">
      <w:pPr>
        <w:rPr>
          <w:rFonts w:asciiTheme="majorHAnsi" w:eastAsiaTheme="majorHAnsi" w:hAnsiTheme="majorHAnsi"/>
        </w:rPr>
      </w:pPr>
      <w:r>
        <w:rPr>
          <w:rFonts w:asciiTheme="majorHAnsi" w:eastAsiaTheme="majorHAnsi" w:hAnsiTheme="majorHAnsi" w:hint="eastAsia"/>
        </w:rPr>
        <w:t>・</w:t>
      </w:r>
      <w:r w:rsidR="001B3FDE">
        <w:rPr>
          <w:rFonts w:asciiTheme="majorHAnsi" w:eastAsiaTheme="majorHAnsi" w:hAnsiTheme="majorHAnsi" w:hint="eastAsia"/>
        </w:rPr>
        <w:t>子どもたちの「やりたい」という声を拾って体験学習を行う。大人が準備して、子どもたちが参加するのではなく、ボランティアさんと混じって、子どもも一緒に企画から参加できるような取り組みをつくる。ゆくゆくは、体験学習を楽しんだ小学生が、</w:t>
      </w:r>
      <w:r w:rsidR="00806819">
        <w:rPr>
          <w:rFonts w:asciiTheme="majorHAnsi" w:eastAsiaTheme="majorHAnsi" w:hAnsiTheme="majorHAnsi" w:hint="eastAsia"/>
        </w:rPr>
        <w:t>ボランティアとして参加があるような</w:t>
      </w:r>
      <w:r w:rsidR="004913B4">
        <w:rPr>
          <w:rFonts w:asciiTheme="majorHAnsi" w:eastAsiaTheme="majorHAnsi" w:hAnsiTheme="majorHAnsi" w:hint="eastAsia"/>
        </w:rPr>
        <w:t>世代を繋げて広がっていくような取り組みを行う。</w:t>
      </w:r>
      <w:r w:rsidR="00CF5F5A">
        <w:rPr>
          <w:rFonts w:asciiTheme="majorHAnsi" w:eastAsiaTheme="majorHAnsi" w:hAnsiTheme="majorHAnsi" w:hint="eastAsia"/>
        </w:rPr>
        <w:t>そういった取り組みの最初の段階として、「えんぴつラボ」(体験型学習支援)を行う。企画の段階から、ボランティアさん主体で動いてもらい、徐々に規模を広げてく。</w:t>
      </w:r>
    </w:p>
    <w:p w14:paraId="5BCA6DA9" w14:textId="30525F03" w:rsidR="00FC3F21" w:rsidRDefault="00FC3F21">
      <w:pPr>
        <w:rPr>
          <w:rFonts w:asciiTheme="majorHAnsi" w:eastAsiaTheme="majorHAnsi" w:hAnsiTheme="majorHAnsi"/>
        </w:rPr>
      </w:pPr>
      <w:r>
        <w:rPr>
          <w:rFonts w:asciiTheme="majorHAnsi" w:eastAsiaTheme="majorHAnsi" w:hAnsiTheme="majorHAnsi" w:hint="eastAsia"/>
        </w:rPr>
        <w:t>・地域食堂の材料を低コストで入手するルートを探る。</w:t>
      </w:r>
      <w:r w:rsidR="00CF5F5A">
        <w:rPr>
          <w:rFonts w:asciiTheme="majorHAnsi" w:eastAsiaTheme="majorHAnsi" w:hAnsiTheme="majorHAnsi" w:hint="eastAsia"/>
        </w:rPr>
        <w:t>取り組みを</w:t>
      </w:r>
      <w:r>
        <w:rPr>
          <w:rFonts w:asciiTheme="majorHAnsi" w:eastAsiaTheme="majorHAnsi" w:hAnsiTheme="majorHAnsi" w:hint="eastAsia"/>
        </w:rPr>
        <w:t>継続していくため、なるべく低コストでご飯を提供できる状況を作る。</w:t>
      </w:r>
      <w:r w:rsidR="00CF5F5A">
        <w:rPr>
          <w:rFonts w:asciiTheme="majorHAnsi" w:eastAsiaTheme="majorHAnsi" w:hAnsiTheme="majorHAnsi" w:hint="eastAsia"/>
        </w:rPr>
        <w:t>具体的にはHPにAmazon欲しいものリストを作るなど、寄付の幅を広げることを目指す。</w:t>
      </w:r>
    </w:p>
    <w:p w14:paraId="30316F72" w14:textId="3FABE98E" w:rsidR="004913B4" w:rsidRPr="00CF5F5A" w:rsidRDefault="004913B4"/>
    <w:sectPr w:rsidR="004913B4" w:rsidRPr="00CF5F5A" w:rsidSect="006973E9">
      <w:pgSz w:w="11906" w:h="16838" w:code="9"/>
      <w:pgMar w:top="1134" w:right="1134" w:bottom="1134" w:left="1134" w:header="851" w:footer="992" w:gutter="0"/>
      <w:cols w:space="425"/>
      <w:docGrid w:type="linesAndChars" w:linePitch="291" w:charSpace="-188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201"/>
  <w:drawingGridVerticalSpacing w:val="291"/>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07F"/>
    <w:rsid w:val="00104F8F"/>
    <w:rsid w:val="00142D61"/>
    <w:rsid w:val="001515E2"/>
    <w:rsid w:val="00167941"/>
    <w:rsid w:val="00196241"/>
    <w:rsid w:val="001B3FDE"/>
    <w:rsid w:val="00243783"/>
    <w:rsid w:val="00270CBB"/>
    <w:rsid w:val="003741FF"/>
    <w:rsid w:val="003867E6"/>
    <w:rsid w:val="003B642F"/>
    <w:rsid w:val="004913B4"/>
    <w:rsid w:val="004E1DE9"/>
    <w:rsid w:val="0052607F"/>
    <w:rsid w:val="005A1DF7"/>
    <w:rsid w:val="0068345A"/>
    <w:rsid w:val="006973E9"/>
    <w:rsid w:val="006D6C89"/>
    <w:rsid w:val="006E4D3E"/>
    <w:rsid w:val="006F5EBE"/>
    <w:rsid w:val="0074085E"/>
    <w:rsid w:val="00775B43"/>
    <w:rsid w:val="007B29B8"/>
    <w:rsid w:val="007E251F"/>
    <w:rsid w:val="007E2963"/>
    <w:rsid w:val="007E35AD"/>
    <w:rsid w:val="00806819"/>
    <w:rsid w:val="00821216"/>
    <w:rsid w:val="008433B9"/>
    <w:rsid w:val="008A2E09"/>
    <w:rsid w:val="008B4D52"/>
    <w:rsid w:val="008E6978"/>
    <w:rsid w:val="00920C05"/>
    <w:rsid w:val="00965176"/>
    <w:rsid w:val="00A04B91"/>
    <w:rsid w:val="00AC6D45"/>
    <w:rsid w:val="00B02BAE"/>
    <w:rsid w:val="00BA2A7B"/>
    <w:rsid w:val="00BD3C00"/>
    <w:rsid w:val="00BE6C3D"/>
    <w:rsid w:val="00C37B1F"/>
    <w:rsid w:val="00C777C0"/>
    <w:rsid w:val="00CF5F5A"/>
    <w:rsid w:val="00D71B88"/>
    <w:rsid w:val="00D74B2F"/>
    <w:rsid w:val="00D85961"/>
    <w:rsid w:val="00DB47C3"/>
    <w:rsid w:val="00E04521"/>
    <w:rsid w:val="00ED2A35"/>
    <w:rsid w:val="00F34058"/>
    <w:rsid w:val="00F81E34"/>
    <w:rsid w:val="00FB1635"/>
    <w:rsid w:val="00FC3F21"/>
    <w:rsid w:val="00FC40CA"/>
    <w:rsid w:val="00FD314D"/>
    <w:rsid w:val="00FD7C54"/>
    <w:rsid w:val="00FF77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F145244"/>
  <w15:chartTrackingRefBased/>
  <w15:docId w15:val="{147D6A30-4830-4536-810D-9E7E1E218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B47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286</TotalTime>
  <Pages>5</Pages>
  <Words>254</Words>
  <Characters>1454</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山田 たけし</dc:creator>
  <cp:keywords/>
  <dc:description/>
  <cp:lastModifiedBy>山田 たけし</cp:lastModifiedBy>
  <cp:revision>11</cp:revision>
  <dcterms:created xsi:type="dcterms:W3CDTF">2024-03-19T05:14:00Z</dcterms:created>
  <dcterms:modified xsi:type="dcterms:W3CDTF">2024-04-25T06:10:00Z</dcterms:modified>
</cp:coreProperties>
</file>