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AD8B00" w14:textId="2E2F02BF" w:rsidR="002B387B" w:rsidRPr="002B387B" w:rsidRDefault="002B387B" w:rsidP="00E35A8A">
      <w:pPr>
        <w:jc w:val="right"/>
        <w:rPr>
          <w:rFonts w:ascii="HGP創英角ﾎﾟｯﾌﾟ体" w:eastAsia="HGP創英角ﾎﾟｯﾌﾟ体" w:hAnsi="HGP創英角ﾎﾟｯﾌﾟ体"/>
        </w:rPr>
      </w:pPr>
      <w:r>
        <w:rPr>
          <w:rFonts w:ascii="HGP創英角ﾎﾟｯﾌﾟ体" w:eastAsia="HGP創英角ﾎﾟｯﾌﾟ体" w:hAnsi="HGP創英角ﾎﾟｯﾌﾟ体" w:hint="eastAsia"/>
        </w:rPr>
        <w:t xml:space="preserve">　　　　　　　　　　　　　　　　　　　　　　　　　　　　　　　　　　　　　　</w:t>
      </w:r>
      <w:r>
        <w:rPr>
          <w:rFonts w:ascii="BIZ UDPゴシック" w:eastAsia="BIZ UDPゴシック" w:hAnsi="BIZ UDPゴシック" w:hint="eastAsia"/>
        </w:rPr>
        <w:t>令和6年７月１</w:t>
      </w:r>
      <w:r w:rsidR="00C2570E">
        <w:rPr>
          <w:rFonts w:ascii="BIZ UDPゴシック" w:eastAsia="BIZ UDPゴシック" w:hAnsi="BIZ UDPゴシック" w:hint="eastAsia"/>
        </w:rPr>
        <w:t>6</w:t>
      </w:r>
      <w:r>
        <w:rPr>
          <w:rFonts w:ascii="BIZ UDPゴシック" w:eastAsia="BIZ UDPゴシック" w:hAnsi="BIZ UDPゴシック" w:hint="eastAsia"/>
        </w:rPr>
        <w:t>日</w:t>
      </w:r>
    </w:p>
    <w:p w14:paraId="60EC8B74" w14:textId="27E5E096" w:rsidR="002B387B" w:rsidRDefault="00C07A62" w:rsidP="002B387B">
      <w:pPr>
        <w:spacing w:line="0" w:lineRule="atLeast"/>
        <w:rPr>
          <w:rFonts w:ascii="BIZ UDPゴシック" w:eastAsia="BIZ UDPゴシック" w:hAnsi="BIZ UDPゴシック"/>
        </w:rPr>
      </w:pPr>
      <w:r>
        <w:rPr>
          <w:rFonts w:ascii="BIZ UDPゴシック" w:eastAsia="BIZ UDPゴシック" w:hAnsi="BIZ UDPゴシック" w:hint="eastAsia"/>
          <w:noProof/>
        </w:rPr>
        <mc:AlternateContent>
          <mc:Choice Requires="wps">
            <w:drawing>
              <wp:anchor distT="0" distB="0" distL="114300" distR="114300" simplePos="0" relativeHeight="251659264" behindDoc="0" locked="0" layoutInCell="1" allowOverlap="1" wp14:anchorId="73C82EB0" wp14:editId="14591F36">
                <wp:simplePos x="0" y="0"/>
                <wp:positionH relativeFrom="margin">
                  <wp:posOffset>144780</wp:posOffset>
                </wp:positionH>
                <wp:positionV relativeFrom="paragraph">
                  <wp:posOffset>10160</wp:posOffset>
                </wp:positionV>
                <wp:extent cx="6370320" cy="1333500"/>
                <wp:effectExtent l="0" t="0" r="11430" b="19050"/>
                <wp:wrapNone/>
                <wp:docPr id="2136422114" name="四角形: 角度付き 1"/>
                <wp:cNvGraphicFramePr/>
                <a:graphic xmlns:a="http://schemas.openxmlformats.org/drawingml/2006/main">
                  <a:graphicData uri="http://schemas.microsoft.com/office/word/2010/wordprocessingShape">
                    <wps:wsp>
                      <wps:cNvSpPr/>
                      <wps:spPr>
                        <a:xfrm>
                          <a:off x="0" y="0"/>
                          <a:ext cx="6370320" cy="1333500"/>
                        </a:xfrm>
                        <a:prstGeom prst="bevel">
                          <a:avLst>
                            <a:gd name="adj" fmla="val 6419"/>
                          </a:avLst>
                        </a:prstGeom>
                        <a:solidFill>
                          <a:srgbClr val="A2F3FC"/>
                        </a:solidFill>
                        <a:ln>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EDD7F3"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四角形: 角度付き 1" o:spid="_x0000_s1026" type="#_x0000_t84" style="position:absolute;margin-left:11.4pt;margin-top:.8pt;width:501.6pt;height:10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" adj="1387" fillcolor="#a2f3fc" strokecolor="#00b050" strokeweight="1pt">
                <w10:wrap anchorx="margin"/>
              </v:shape>
            </w:pict>
          </mc:Fallback>
        </mc:AlternateContent>
      </w:r>
      <w:r w:rsidR="00E35A8A">
        <w:rPr>
          <w:rFonts w:ascii="BIZ UDPゴシック" w:eastAsia="BIZ UDPゴシック" w:hAnsi="BIZ UDPゴシック" w:hint="eastAsia"/>
          <w:noProof/>
        </w:rPr>
        <mc:AlternateContent>
          <mc:Choice Requires="wps">
            <w:drawing>
              <wp:anchor distT="0" distB="0" distL="114300" distR="114300" simplePos="0" relativeHeight="251660288" behindDoc="0" locked="0" layoutInCell="1" allowOverlap="1" wp14:anchorId="3DBDE4EE" wp14:editId="0CCE4C83">
                <wp:simplePos x="0" y="0"/>
                <wp:positionH relativeFrom="column">
                  <wp:posOffset>342900</wp:posOffset>
                </wp:positionH>
                <wp:positionV relativeFrom="paragraph">
                  <wp:posOffset>25400</wp:posOffset>
                </wp:positionV>
                <wp:extent cx="6004560" cy="1127760"/>
                <wp:effectExtent l="0" t="0" r="0" b="0"/>
                <wp:wrapNone/>
                <wp:docPr id="51152511" name="テキスト ボックス 2"/>
                <wp:cNvGraphicFramePr/>
                <a:graphic xmlns:a="http://schemas.openxmlformats.org/drawingml/2006/main">
                  <a:graphicData uri="http://schemas.microsoft.com/office/word/2010/wordprocessingShape">
                    <wps:wsp>
                      <wps:cNvSpPr txBox="1"/>
                      <wps:spPr>
                        <a:xfrm>
                          <a:off x="0" y="0"/>
                          <a:ext cx="6004560" cy="1127760"/>
                        </a:xfrm>
                        <a:prstGeom prst="rect">
                          <a:avLst/>
                        </a:prstGeom>
                        <a:noFill/>
                        <a:ln w="6350">
                          <a:noFill/>
                        </a:ln>
                      </wps:spPr>
                      <wps:txbx>
                        <w:txbxContent>
                          <w:p w14:paraId="5C887370" w14:textId="2D0EAE4E" w:rsidR="002B387B" w:rsidRPr="002B387B" w:rsidRDefault="00E35A8A" w:rsidP="00E35A8A">
                            <w:pPr>
                              <w:spacing w:line="0" w:lineRule="atLeast"/>
                              <w:rPr>
                                <w:rFonts w:ascii="HGP創英角ﾎﾟｯﾌﾟ体" w:eastAsia="HGP創英角ﾎﾟｯﾌﾟ体" w:hAnsi="HGP創英角ﾎﾟｯﾌﾟ体"/>
                                <w:color w:val="00B050"/>
                              </w:rPr>
                            </w:pPr>
                            <w:r>
                              <w:rPr>
                                <w:rFonts w:ascii="BIZ UDPゴシック" w:eastAsia="BIZ UDPゴシック" w:hAnsi="BIZ UDPゴシック" w:hint="eastAsia"/>
                              </w:rPr>
                              <w:t>子ども第三の居場所</w:t>
                            </w:r>
                            <w:r w:rsidRPr="002B387B">
                              <w:rPr>
                                <w:rFonts w:ascii="HGP創英角ﾎﾟｯﾌﾟ体" w:eastAsia="HGP創英角ﾎﾟｯﾌﾟ体" w:hAnsi="HGP創英角ﾎﾟｯﾌﾟ体" w:hint="eastAsia"/>
                                <w:color w:val="00B050"/>
                              </w:rPr>
                              <w:t>ここふる</w:t>
                            </w:r>
                          </w:p>
                          <w:p w14:paraId="21539B8F" w14:textId="67DD55B6" w:rsidR="002B387B" w:rsidRPr="00702D89" w:rsidRDefault="002B387B" w:rsidP="002B387B">
                            <w:pPr>
                              <w:jc w:val="center"/>
                              <w:rPr>
                                <w:rFonts w:ascii="BIZ UDPゴシック" w:eastAsia="BIZ UDPゴシック" w:hAnsi="BIZ UDPゴシック"/>
                                <w:color w:val="7030A0"/>
                                <w:sz w:val="40"/>
                                <w:szCs w:val="44"/>
                              </w:rPr>
                            </w:pPr>
                            <w:r w:rsidRPr="00702D89">
                              <w:rPr>
                                <w:rFonts w:ascii="HGP創英角ﾎﾟｯﾌﾟ体" w:eastAsia="HGP創英角ﾎﾟｯﾌﾟ体" w:hAnsi="HGP創英角ﾎﾟｯﾌﾟ体" w:hint="eastAsia"/>
                                <w:color w:val="00B050"/>
                                <w:sz w:val="96"/>
                                <w:szCs w:val="144"/>
                              </w:rPr>
                              <w:t>ここふる</w:t>
                            </w:r>
                            <w:r>
                              <w:rPr>
                                <w:rFonts w:ascii="BIZ UDPゴシック" w:eastAsia="BIZ UDPゴシック" w:hAnsi="BIZ UDPゴシック" w:hint="eastAsia"/>
                                <w:color w:val="7030A0"/>
                                <w:sz w:val="44"/>
                                <w:szCs w:val="48"/>
                              </w:rPr>
                              <w:t xml:space="preserve">　　　</w:t>
                            </w:r>
                            <w:r w:rsidRPr="00702D89">
                              <w:rPr>
                                <w:rFonts w:ascii="BIZ UDPゴシック" w:eastAsia="BIZ UDPゴシック" w:hAnsi="BIZ UDPゴシック" w:hint="eastAsia"/>
                                <w:color w:val="7030A0"/>
                                <w:sz w:val="40"/>
                                <w:szCs w:val="44"/>
                              </w:rPr>
                              <w:t>なつのたより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DBDE4EE" id="_x0000_t202" coordsize="21600,21600" o:spt="202" path="m,l,21600r21600,l21600,xe">
                <v:stroke joinstyle="miter"/>
                <v:path gradientshapeok="t" o:connecttype="rect"/>
              </v:shapetype>
              <v:shape id="テキスト ボックス 2" o:spid="_x0000_s1026" type="#_x0000_t202" style="position:absolute;margin-left:27pt;margin-top:2pt;width:472.8pt;height:88.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" filled="f" stroked="f" strokeweight=".5pt">
                <v:textbox>
                  <w:txbxContent>
                    <w:p w14:paraId="5C887370" w14:textId="2D0EAE4E" w:rsidR="002B387B" w:rsidRPr="002B387B" w:rsidRDefault="00E35A8A" w:rsidP="00E35A8A">
                      <w:pPr>
                        <w:spacing w:line="0" w:lineRule="atLeast"/>
                        <w:rPr>
                          <w:rFonts w:ascii="HGP創英角ﾎﾟｯﾌﾟ体" w:eastAsia="HGP創英角ﾎﾟｯﾌﾟ体" w:hAnsi="HGP創英角ﾎﾟｯﾌﾟ体"/>
                          <w:color w:val="00B050"/>
                        </w:rPr>
                      </w:pPr>
                      <w:r>
                        <w:rPr>
                          <w:rFonts w:ascii="BIZ UDPゴシック" w:eastAsia="BIZ UDPゴシック" w:hAnsi="BIZ UDPゴシック" w:hint="eastAsia"/>
                        </w:rPr>
                        <w:t>子ども第三の居場所</w:t>
                      </w:r>
                      <w:r w:rsidRPr="002B387B">
                        <w:rPr>
                          <w:rFonts w:ascii="HGP創英角ﾎﾟｯﾌﾟ体" w:eastAsia="HGP創英角ﾎﾟｯﾌﾟ体" w:hAnsi="HGP創英角ﾎﾟｯﾌﾟ体" w:hint="eastAsia"/>
                          <w:color w:val="00B050"/>
                        </w:rPr>
                        <w:t>ここふる</w:t>
                      </w:r>
                    </w:p>
                    <w:p w14:paraId="21539B8F" w14:textId="67DD55B6" w:rsidR="002B387B" w:rsidRPr="00702D89" w:rsidRDefault="002B387B" w:rsidP="002B387B">
                      <w:pPr>
                        <w:jc w:val="center"/>
                        <w:rPr>
                          <w:rFonts w:ascii="BIZ UDPゴシック" w:eastAsia="BIZ UDPゴシック" w:hAnsi="BIZ UDPゴシック"/>
                          <w:color w:val="7030A0"/>
                          <w:sz w:val="40"/>
                          <w:szCs w:val="44"/>
                        </w:rPr>
                      </w:pPr>
                      <w:r w:rsidRPr="00702D89">
                        <w:rPr>
                          <w:rFonts w:ascii="HGP創英角ﾎﾟｯﾌﾟ体" w:eastAsia="HGP創英角ﾎﾟｯﾌﾟ体" w:hAnsi="HGP創英角ﾎﾟｯﾌﾟ体" w:hint="eastAsia"/>
                          <w:color w:val="00B050"/>
                          <w:sz w:val="96"/>
                          <w:szCs w:val="144"/>
                        </w:rPr>
                        <w:t>ここふる</w:t>
                      </w:r>
                      <w:r>
                        <w:rPr>
                          <w:rFonts w:ascii="BIZ UDPゴシック" w:eastAsia="BIZ UDPゴシック" w:hAnsi="BIZ UDPゴシック" w:hint="eastAsia"/>
                          <w:color w:val="7030A0"/>
                          <w:sz w:val="44"/>
                          <w:szCs w:val="48"/>
                        </w:rPr>
                        <w:t xml:space="preserve">　　　</w:t>
                      </w:r>
                      <w:r w:rsidRPr="00702D89">
                        <w:rPr>
                          <w:rFonts w:ascii="BIZ UDPゴシック" w:eastAsia="BIZ UDPゴシック" w:hAnsi="BIZ UDPゴシック" w:hint="eastAsia"/>
                          <w:color w:val="7030A0"/>
                          <w:sz w:val="40"/>
                          <w:szCs w:val="44"/>
                        </w:rPr>
                        <w:t>なつのたより</w:t>
                      </w:r>
                    </w:p>
                  </w:txbxContent>
                </v:textbox>
              </v:shape>
            </w:pict>
          </mc:Fallback>
        </mc:AlternateContent>
      </w:r>
    </w:p>
    <w:p w14:paraId="4D91210C" w14:textId="77777777" w:rsidR="00E35A8A" w:rsidRDefault="00E35A8A" w:rsidP="002B387B">
      <w:pPr>
        <w:spacing w:line="0" w:lineRule="atLeast"/>
        <w:rPr>
          <w:rFonts w:ascii="BIZ UDPゴシック" w:eastAsia="BIZ UDPゴシック" w:hAnsi="BIZ UDPゴシック"/>
        </w:rPr>
      </w:pPr>
    </w:p>
    <w:p w14:paraId="45582459" w14:textId="77777777" w:rsidR="00E35A8A" w:rsidRDefault="00E35A8A" w:rsidP="002B387B">
      <w:pPr>
        <w:spacing w:line="0" w:lineRule="atLeast"/>
        <w:rPr>
          <w:rFonts w:ascii="BIZ UDPゴシック" w:eastAsia="BIZ UDPゴシック" w:hAnsi="BIZ UDPゴシック"/>
        </w:rPr>
      </w:pPr>
    </w:p>
    <w:p w14:paraId="38BE2F4D" w14:textId="77777777" w:rsidR="00E35A8A" w:rsidRDefault="00E35A8A" w:rsidP="002B387B">
      <w:pPr>
        <w:spacing w:line="0" w:lineRule="atLeast"/>
        <w:rPr>
          <w:rFonts w:ascii="BIZ UDPゴシック" w:eastAsia="BIZ UDPゴシック" w:hAnsi="BIZ UDPゴシック"/>
        </w:rPr>
      </w:pPr>
    </w:p>
    <w:p w14:paraId="191EB6F8" w14:textId="77777777" w:rsidR="00E35A8A" w:rsidRDefault="00E35A8A" w:rsidP="002B387B">
      <w:pPr>
        <w:spacing w:line="0" w:lineRule="atLeast"/>
        <w:rPr>
          <w:rFonts w:ascii="BIZ UDPゴシック" w:eastAsia="BIZ UDPゴシック" w:hAnsi="BIZ UDPゴシック"/>
        </w:rPr>
      </w:pPr>
    </w:p>
    <w:p w14:paraId="51AE8572" w14:textId="77777777" w:rsidR="00C07A62" w:rsidRDefault="00C07A62" w:rsidP="001D25DD">
      <w:pPr>
        <w:spacing w:after="0" w:line="0" w:lineRule="atLeast"/>
        <w:rPr>
          <w:rFonts w:ascii="BIZ UDPゴシック" w:eastAsia="BIZ UDPゴシック" w:hAnsi="BIZ UDPゴシック"/>
        </w:rPr>
      </w:pPr>
    </w:p>
    <w:p w14:paraId="04800BD9" w14:textId="63C9D99F" w:rsidR="00E35A8A" w:rsidRDefault="00E35A8A" w:rsidP="001D25DD">
      <w:pPr>
        <w:spacing w:after="0" w:line="0" w:lineRule="atLeast"/>
        <w:rPr>
          <w:rFonts w:ascii="BIZ UDPゴシック" w:eastAsia="BIZ UDPゴシック" w:hAnsi="BIZ UDPゴシック"/>
          <w:sz w:val="24"/>
          <w:szCs w:val="28"/>
        </w:rPr>
      </w:pPr>
      <w:r>
        <w:rPr>
          <w:rFonts w:ascii="BIZ UDPゴシック" w:eastAsia="BIZ UDPゴシック" w:hAnsi="BIZ UDPゴシック" w:hint="eastAsia"/>
        </w:rPr>
        <w:t xml:space="preserve">　</w:t>
      </w:r>
      <w:r w:rsidRPr="00E35A8A">
        <w:rPr>
          <w:rFonts w:ascii="BIZ UDPゴシック" w:eastAsia="BIZ UDPゴシック" w:hAnsi="BIZ UDPゴシック" w:hint="eastAsia"/>
          <w:sz w:val="24"/>
          <w:szCs w:val="28"/>
        </w:rPr>
        <w:t>みなさま、日ごろよりここふるへのご理解・ご協力をいただき、ありがとうございます</w:t>
      </w:r>
      <w:r>
        <w:rPr>
          <w:rFonts w:ascii="BIZ UDPゴシック" w:eastAsia="BIZ UDPゴシック" w:hAnsi="BIZ UDPゴシック" w:hint="eastAsia"/>
          <w:sz w:val="24"/>
          <w:szCs w:val="28"/>
        </w:rPr>
        <w:t>。</w:t>
      </w:r>
    </w:p>
    <w:p w14:paraId="3DE62CF6" w14:textId="38894099" w:rsidR="00E35A8A" w:rsidRDefault="00E35A8A" w:rsidP="001D25DD">
      <w:pPr>
        <w:spacing w:after="0" w:line="0" w:lineRule="atLeast"/>
        <w:rPr>
          <w:rFonts w:ascii="BIZ UDPゴシック" w:eastAsia="BIZ UDPゴシック" w:hAnsi="BIZ UDPゴシック"/>
          <w:sz w:val="24"/>
          <w:szCs w:val="28"/>
        </w:rPr>
      </w:pPr>
      <w:r>
        <w:rPr>
          <w:rFonts w:ascii="BIZ UDPゴシック" w:eastAsia="BIZ UDPゴシック" w:hAnsi="BIZ UDPゴシック" w:hint="eastAsia"/>
          <w:sz w:val="24"/>
          <w:szCs w:val="28"/>
        </w:rPr>
        <w:t>今年も暑い夏がやってきました。そして、夏休みももうすぐ！楽しい夏の思い出の一コマになるように、スタッフ一同関わらせていただきます。何かご意見等ありましたらご遠慮なくお知らせください。</w:t>
      </w:r>
    </w:p>
    <w:p w14:paraId="76D080E4" w14:textId="48DD33E9" w:rsidR="00E35A8A" w:rsidRDefault="00E35A8A" w:rsidP="001D25DD">
      <w:pPr>
        <w:spacing w:after="0" w:line="0" w:lineRule="atLeast"/>
        <w:rPr>
          <w:rFonts w:ascii="BIZ UDPゴシック" w:eastAsia="BIZ UDPゴシック" w:hAnsi="BIZ UDPゴシック"/>
          <w:sz w:val="24"/>
          <w:szCs w:val="28"/>
        </w:rPr>
      </w:pPr>
      <w:r>
        <w:rPr>
          <w:rFonts w:ascii="BIZ UDPゴシック" w:eastAsia="BIZ UDPゴシック" w:hAnsi="BIZ UDPゴシック" w:hint="eastAsia"/>
          <w:sz w:val="24"/>
          <w:szCs w:val="28"/>
        </w:rPr>
        <w:t>開所よりご利用数も増加し、おかげさまで放課後の居場所として過ごしていただくことができていますことに感謝申し上げます。最近は、外城田小だけでなく他の小学校からも問い合わせをいただくことが増えてきました。ひとえに保護者の皆様のおかげだと思います。</w:t>
      </w:r>
    </w:p>
    <w:p w14:paraId="18600CF1" w14:textId="2A38DC07" w:rsidR="00E35A8A" w:rsidRDefault="00B40A4A" w:rsidP="001D25DD">
      <w:pPr>
        <w:spacing w:after="0" w:line="0" w:lineRule="atLeast"/>
        <w:rPr>
          <w:rFonts w:ascii="BIZ UDPゴシック" w:eastAsia="BIZ UDPゴシック" w:hAnsi="BIZ UDPゴシック"/>
          <w:sz w:val="24"/>
          <w:szCs w:val="28"/>
        </w:rPr>
      </w:pPr>
      <w:r>
        <w:rPr>
          <w:rFonts w:ascii="BIZ UDPゴシック" w:eastAsia="BIZ UDPゴシック" w:hAnsi="BIZ UDPゴシック" w:hint="eastAsia"/>
          <w:sz w:val="24"/>
          <w:szCs w:val="28"/>
        </w:rPr>
        <w:t>４月より本格的に稼働させていただき、子どもたちなりにも放課後の過ごし方を考えながら日々を送っています。</w:t>
      </w:r>
    </w:p>
    <w:p w14:paraId="3F522557" w14:textId="1C9E6D70" w:rsidR="00B40A4A" w:rsidRDefault="00B40A4A" w:rsidP="001D25DD">
      <w:pPr>
        <w:spacing w:after="0" w:line="0" w:lineRule="atLeast"/>
        <w:rPr>
          <w:rFonts w:ascii="BIZ UDPゴシック" w:eastAsia="BIZ UDPゴシック" w:hAnsi="BIZ UDPゴシック"/>
          <w:sz w:val="24"/>
          <w:szCs w:val="28"/>
        </w:rPr>
      </w:pPr>
      <w:r>
        <w:rPr>
          <w:rFonts w:ascii="BIZ UDPゴシック" w:eastAsia="BIZ UDPゴシック" w:hAnsi="BIZ UDPゴシック" w:hint="eastAsia"/>
          <w:sz w:val="24"/>
          <w:szCs w:val="28"/>
        </w:rPr>
        <w:t>数々のトラブルや、思いが通じなかったこと・後でちょっと気まずくなったことなど一つの経験としてプラスになっていくことと思います。</w:t>
      </w:r>
    </w:p>
    <w:p w14:paraId="281FBD9D" w14:textId="5F711EAF" w:rsidR="00B40A4A" w:rsidRDefault="00B40A4A" w:rsidP="001D25DD">
      <w:pPr>
        <w:spacing w:after="0" w:line="0" w:lineRule="atLeast"/>
        <w:rPr>
          <w:rFonts w:ascii="BIZ UDPゴシック" w:eastAsia="BIZ UDPゴシック" w:hAnsi="BIZ UDPゴシック"/>
          <w:sz w:val="24"/>
          <w:szCs w:val="28"/>
        </w:rPr>
      </w:pPr>
      <w:r>
        <w:rPr>
          <w:rFonts w:ascii="BIZ UDPゴシック" w:eastAsia="BIZ UDPゴシック" w:hAnsi="BIZ UDPゴシック" w:hint="eastAsia"/>
          <w:sz w:val="24"/>
          <w:szCs w:val="28"/>
        </w:rPr>
        <w:t>ごかつらの児童発達支援・放課後等デイサービスここふるからも、ときどき子どもたちがやってきて一緒に過ごしています。ごかつらの子どもたちは生活動作や学習等に課題のある子たちです。一緒に過ごすことで、お互いにいい刺激を受けて行ってほしいなあと考えています。</w:t>
      </w:r>
    </w:p>
    <w:p w14:paraId="4229A730" w14:textId="58FB5D72" w:rsidR="00B40A4A" w:rsidRDefault="00B40A4A" w:rsidP="001D25DD">
      <w:pPr>
        <w:spacing w:after="0" w:line="0" w:lineRule="atLeast"/>
        <w:rPr>
          <w:rFonts w:ascii="BIZ UDPゴシック" w:eastAsia="BIZ UDPゴシック" w:hAnsi="BIZ UDPゴシック"/>
          <w:sz w:val="24"/>
          <w:szCs w:val="28"/>
        </w:rPr>
      </w:pPr>
      <w:r>
        <w:rPr>
          <w:rFonts w:ascii="BIZ UDPゴシック" w:eastAsia="BIZ UDPゴシック" w:hAnsi="BIZ UDPゴシック" w:hint="eastAsia"/>
          <w:sz w:val="24"/>
          <w:szCs w:val="28"/>
        </w:rPr>
        <w:t>子ども時代の経験を積むことで、大人になってからの自己決定や自己肯定が高まっていきます。</w:t>
      </w:r>
    </w:p>
    <w:p w14:paraId="3E0A5E08" w14:textId="6E663E57" w:rsidR="00B40A4A" w:rsidRDefault="00B40A4A" w:rsidP="001D25DD">
      <w:pPr>
        <w:spacing w:after="0" w:line="0" w:lineRule="atLeast"/>
        <w:rPr>
          <w:rFonts w:ascii="BIZ UDPゴシック" w:eastAsia="BIZ UDPゴシック" w:hAnsi="BIZ UDPゴシック"/>
          <w:sz w:val="24"/>
          <w:szCs w:val="28"/>
        </w:rPr>
      </w:pPr>
      <w:r>
        <w:rPr>
          <w:rFonts w:ascii="BIZ UDPゴシック" w:eastAsia="BIZ UDPゴシック" w:hAnsi="BIZ UDPゴシック" w:hint="eastAsia"/>
          <w:sz w:val="24"/>
          <w:szCs w:val="28"/>
        </w:rPr>
        <w:t>日本の子どもたちは先進諸国の中でも自己肯定感が低いことで知られています。</w:t>
      </w:r>
    </w:p>
    <w:p w14:paraId="3D96636D" w14:textId="5682D9D3" w:rsidR="00B40A4A" w:rsidRDefault="00B40A4A" w:rsidP="001D25DD">
      <w:pPr>
        <w:spacing w:after="0" w:line="0" w:lineRule="atLeast"/>
        <w:rPr>
          <w:rFonts w:ascii="BIZ UDPゴシック" w:eastAsia="BIZ UDPゴシック" w:hAnsi="BIZ UDPゴシック"/>
          <w:sz w:val="24"/>
          <w:szCs w:val="28"/>
        </w:rPr>
      </w:pPr>
      <w:r>
        <w:rPr>
          <w:rFonts w:ascii="BIZ UDPゴシック" w:eastAsia="BIZ UDPゴシック" w:hAnsi="BIZ UDPゴシック" w:hint="eastAsia"/>
          <w:sz w:val="24"/>
          <w:szCs w:val="28"/>
        </w:rPr>
        <w:t>「自分は自分でいいんだよ」と自分を受け入れる気持ちは大切です。何かにつまづいたとき、「もう自分なんか・・」という気持ち</w:t>
      </w:r>
      <w:r w:rsidR="00BE04B6">
        <w:rPr>
          <w:rFonts w:ascii="BIZ UDPゴシック" w:eastAsia="BIZ UDPゴシック" w:hAnsi="BIZ UDPゴシック" w:hint="eastAsia"/>
          <w:sz w:val="24"/>
          <w:szCs w:val="28"/>
        </w:rPr>
        <w:t>を上回る自信がついていけるように、大人も子どもの立場で話を聞いたり受け入れる気持ちを持っていきたいなと思っています・・といいながら日々の生活の中ではなかなか実践が・・もちろんいけないことをしたときや、誰かの気持ちを嫌な気持ちにさせたときなどは、そのつど話を聞いて解決していきます。</w:t>
      </w:r>
    </w:p>
    <w:p w14:paraId="7572E1FE" w14:textId="77777777" w:rsidR="001D25DD" w:rsidRDefault="001D25DD" w:rsidP="001D25DD">
      <w:pPr>
        <w:spacing w:after="0" w:line="0" w:lineRule="atLeast"/>
        <w:rPr>
          <w:rFonts w:ascii="BIZ UDPゴシック" w:eastAsia="BIZ UDPゴシック" w:hAnsi="BIZ UDPゴシック"/>
          <w:sz w:val="24"/>
          <w:szCs w:val="28"/>
        </w:rPr>
      </w:pPr>
    </w:p>
    <w:p w14:paraId="7704F0C5" w14:textId="5C4F0E6C" w:rsidR="003F7262" w:rsidRDefault="00BE04B6" w:rsidP="001D25DD">
      <w:pPr>
        <w:spacing w:after="0" w:line="0" w:lineRule="atLeast"/>
        <w:rPr>
          <w:rFonts w:ascii="BIZ UDPゴシック" w:eastAsia="BIZ UDPゴシック" w:hAnsi="BIZ UDPゴシック"/>
          <w:sz w:val="24"/>
          <w:szCs w:val="28"/>
        </w:rPr>
      </w:pPr>
      <w:r>
        <w:rPr>
          <w:rFonts w:ascii="BIZ UDPゴシック" w:eastAsia="BIZ UDPゴシック" w:hAnsi="BIZ UDPゴシック" w:hint="eastAsia"/>
          <w:sz w:val="24"/>
          <w:szCs w:val="28"/>
        </w:rPr>
        <w:t>さて、４月から６月までの子どもたちの活動を</w:t>
      </w:r>
      <w:r w:rsidR="00966B8D">
        <w:rPr>
          <w:rFonts w:ascii="BIZ UDPゴシック" w:eastAsia="BIZ UDPゴシック" w:hAnsi="BIZ UDPゴシック" w:hint="eastAsia"/>
          <w:sz w:val="24"/>
          <w:szCs w:val="28"/>
        </w:rPr>
        <w:t>紹介</w:t>
      </w:r>
      <w:r>
        <w:rPr>
          <w:rFonts w:ascii="BIZ UDPゴシック" w:eastAsia="BIZ UDPゴシック" w:hAnsi="BIZ UDPゴシック" w:hint="eastAsia"/>
          <w:sz w:val="24"/>
          <w:szCs w:val="28"/>
        </w:rPr>
        <w:t>します</w:t>
      </w:r>
    </w:p>
    <w:p w14:paraId="488C9895" w14:textId="27378F1A" w:rsidR="00BE04B6" w:rsidRPr="001D25DD" w:rsidRDefault="001D25DD" w:rsidP="001D25DD">
      <w:pPr>
        <w:spacing w:after="0" w:line="0" w:lineRule="atLeast"/>
        <w:rPr>
          <w:rFonts w:ascii="BIZ UDPゴシック" w:eastAsia="BIZ UDPゴシック" w:hAnsi="BIZ UDPゴシック"/>
          <w:sz w:val="24"/>
          <w:szCs w:val="28"/>
        </w:rPr>
      </w:pPr>
      <w:r w:rsidRPr="001D25DD">
        <w:rPr>
          <w:rFonts w:ascii="BIZ UDPゴシック" w:eastAsia="BIZ UDPゴシック" w:hAnsi="BIZ UDPゴシック" w:hint="eastAsia"/>
          <w:sz w:val="24"/>
          <w:szCs w:val="28"/>
        </w:rPr>
        <w:t>☆</w:t>
      </w:r>
      <w:r>
        <w:rPr>
          <w:rFonts w:ascii="BIZ UDPゴシック" w:eastAsia="BIZ UDPゴシック" w:hAnsi="BIZ UDPゴシック" w:hint="eastAsia"/>
          <w:sz w:val="24"/>
          <w:szCs w:val="28"/>
        </w:rPr>
        <w:t xml:space="preserve">　</w:t>
      </w:r>
      <w:r w:rsidR="00BE04B6" w:rsidRPr="001D25DD">
        <w:rPr>
          <w:rFonts w:ascii="BIZ UDPゴシック" w:eastAsia="BIZ UDPゴシック" w:hAnsi="BIZ UDPゴシック" w:hint="eastAsia"/>
          <w:color w:val="FF0000"/>
          <w:sz w:val="24"/>
          <w:szCs w:val="28"/>
        </w:rPr>
        <w:t>移動動物園がやってきたよ</w:t>
      </w:r>
    </w:p>
    <w:p w14:paraId="1FFA2007" w14:textId="37601833" w:rsidR="00BE04B6" w:rsidRDefault="00BE04B6" w:rsidP="001D25DD">
      <w:pPr>
        <w:pStyle w:val="a9"/>
        <w:spacing w:after="0" w:line="0" w:lineRule="atLeast"/>
        <w:ind w:left="360"/>
        <w:rPr>
          <w:rFonts w:ascii="BIZ UDPゴシック" w:eastAsia="BIZ UDPゴシック" w:hAnsi="BIZ UDPゴシック"/>
          <w:sz w:val="24"/>
          <w:szCs w:val="28"/>
        </w:rPr>
      </w:pPr>
      <w:r>
        <w:rPr>
          <w:rFonts w:ascii="BIZ UDPゴシック" w:eastAsia="BIZ UDPゴシック" w:hAnsi="BIZ UDPゴシック" w:hint="eastAsia"/>
          <w:sz w:val="24"/>
          <w:szCs w:val="28"/>
        </w:rPr>
        <w:t>４月５日に「ごかつらいけどうぶつパーク」から移動動物園がやってきました。</w:t>
      </w:r>
    </w:p>
    <w:p w14:paraId="4D4989E7" w14:textId="5EABA7C0" w:rsidR="00BE04B6" w:rsidRDefault="00BE04B6" w:rsidP="001D25DD">
      <w:pPr>
        <w:pStyle w:val="a9"/>
        <w:spacing w:after="0" w:line="0" w:lineRule="atLeast"/>
        <w:ind w:left="360"/>
        <w:rPr>
          <w:rFonts w:ascii="BIZ UDPゴシック" w:eastAsia="BIZ UDPゴシック" w:hAnsi="BIZ UDPゴシック"/>
          <w:sz w:val="24"/>
          <w:szCs w:val="28"/>
        </w:rPr>
      </w:pPr>
      <w:r>
        <w:rPr>
          <w:rFonts w:ascii="BIZ UDPゴシック" w:eastAsia="BIZ UDPゴシック" w:hAnsi="BIZ UDPゴシック" w:hint="eastAsia"/>
          <w:sz w:val="24"/>
          <w:szCs w:val="28"/>
        </w:rPr>
        <w:t>その期間はリニューアル工事中だったため、</w:t>
      </w:r>
      <w:r w:rsidR="003F7262">
        <w:rPr>
          <w:rFonts w:ascii="BIZ UDPゴシック" w:eastAsia="BIZ UDPゴシック" w:hAnsi="BIZ UDPゴシック" w:hint="eastAsia"/>
          <w:sz w:val="24"/>
          <w:szCs w:val="28"/>
        </w:rPr>
        <w:t>たくさんの動物が来てくれました。</w:t>
      </w:r>
    </w:p>
    <w:p w14:paraId="5FF4CF95" w14:textId="77777777" w:rsidR="001D25DD" w:rsidRDefault="003F7262" w:rsidP="001D25DD">
      <w:pPr>
        <w:pStyle w:val="a9"/>
        <w:spacing w:after="0" w:line="0" w:lineRule="atLeast"/>
        <w:ind w:left="360"/>
        <w:rPr>
          <w:rFonts w:ascii="BIZ UDPゴシック" w:eastAsia="BIZ UDPゴシック" w:hAnsi="BIZ UDPゴシック"/>
          <w:sz w:val="24"/>
          <w:szCs w:val="28"/>
        </w:rPr>
      </w:pPr>
      <w:r>
        <w:rPr>
          <w:rFonts w:ascii="BIZ UDPゴシック" w:eastAsia="BIZ UDPゴシック" w:hAnsi="BIZ UDPゴシック" w:hint="eastAsia"/>
          <w:sz w:val="24"/>
          <w:szCs w:val="28"/>
        </w:rPr>
        <w:t>うさぎ・モルモット・りくがめ・にしきへび・とかげのそれぞれのコーナーが設置され、園長の話を聞いて注意事項をきちんと守って触れ合うことができました。</w:t>
      </w:r>
    </w:p>
    <w:p w14:paraId="4F3DF86A" w14:textId="03E46B33" w:rsidR="003F7262" w:rsidRPr="001D25DD" w:rsidRDefault="003F7262" w:rsidP="001D25DD">
      <w:pPr>
        <w:spacing w:after="0" w:line="0" w:lineRule="atLeast"/>
        <w:rPr>
          <w:rFonts w:ascii="BIZ UDPゴシック" w:eastAsia="BIZ UDPゴシック" w:hAnsi="BIZ UDPゴシック"/>
          <w:sz w:val="24"/>
          <w:szCs w:val="28"/>
        </w:rPr>
      </w:pPr>
      <w:r>
        <w:rPr>
          <w:rFonts w:hint="eastAsia"/>
          <w:noProof/>
        </w:rPr>
        <w:drawing>
          <wp:inline distT="0" distB="0" distL="0" distR="0" wp14:anchorId="26E9BA92" wp14:editId="7669996D">
            <wp:extent cx="1394468" cy="1045826"/>
            <wp:effectExtent l="3175" t="0" r="0" b="0"/>
            <wp:docPr id="1402488719" name="図 5" descr="屋内, 戸棚, 男, 建物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2488719" name="図 5" descr="屋内, 戸棚, 男, 建物 が含まれている画像&#10;&#10;自動的に生成された説明"/>
                    <pic:cNvPicPr/>
                  </pic:nvPicPr>
                  <pic:blipFill>
                    <a:blip r:embed="rId6" cstate="print">
                      <a:extLst>
                        <a:ext uri="{28A0092B-C50C-407E-A947-70E740481C1C}">
                          <a14:useLocalDpi xmlns:a14="http://schemas.microsoft.com/office/drawing/2010/main" val="0"/>
                        </a:ext>
                      </a:extLst>
                    </a:blip>
                    <a:stretch>
                      <a:fillRect/>
                    </a:stretch>
                  </pic:blipFill>
                  <pic:spPr>
                    <a:xfrm rot="5400000">
                      <a:off x="0" y="0"/>
                      <a:ext cx="1438544" cy="1078882"/>
                    </a:xfrm>
                    <a:prstGeom prst="rect">
                      <a:avLst/>
                    </a:prstGeom>
                    <a:effectLst>
                      <a:softEdge rad="31750"/>
                    </a:effectLst>
                  </pic:spPr>
                </pic:pic>
              </a:graphicData>
            </a:graphic>
          </wp:inline>
        </w:drawing>
      </w:r>
      <w:r w:rsidR="001D25DD" w:rsidRPr="001D25DD">
        <w:rPr>
          <w:rFonts w:ascii="BIZ UDPゴシック" w:eastAsia="BIZ UDPゴシック" w:hAnsi="BIZ UDPゴシック" w:hint="eastAsia"/>
          <w:sz w:val="24"/>
          <w:szCs w:val="28"/>
        </w:rPr>
        <w:t xml:space="preserve">　</w:t>
      </w:r>
      <w:r w:rsidR="001D25DD">
        <w:rPr>
          <w:rFonts w:hint="eastAsia"/>
          <w:noProof/>
        </w:rPr>
        <w:drawing>
          <wp:inline distT="0" distB="0" distL="0" distR="0" wp14:anchorId="1C11D483" wp14:editId="0D71B8B9">
            <wp:extent cx="1889760" cy="1417410"/>
            <wp:effectExtent l="0" t="0" r="0" b="0"/>
            <wp:docPr id="1430921210" name="図 6" descr="草, 人, 屋外, フェンス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0921210" name="図 6" descr="草, 人, 屋外, フェンス が含まれている画像&#10;&#10;自動的に生成された説明"/>
                    <pic:cNvPicPr/>
                  </pic:nvPicPr>
                  <pic:blipFill>
                    <a:blip r:embed="rId7" cstate="print">
                      <a:extLst>
                        <a:ext uri="{28A0092B-C50C-407E-A947-70E740481C1C}">
                          <a14:useLocalDpi xmlns:a14="http://schemas.microsoft.com/office/drawing/2010/main" val="0"/>
                        </a:ext>
                      </a:extLst>
                    </a:blip>
                    <a:stretch>
                      <a:fillRect/>
                    </a:stretch>
                  </pic:blipFill>
                  <pic:spPr>
                    <a:xfrm>
                      <a:off x="0" y="0"/>
                      <a:ext cx="1909115" cy="1431927"/>
                    </a:xfrm>
                    <a:prstGeom prst="rect">
                      <a:avLst/>
                    </a:prstGeom>
                  </pic:spPr>
                </pic:pic>
              </a:graphicData>
            </a:graphic>
          </wp:inline>
        </w:drawing>
      </w:r>
      <w:r w:rsidR="001D25DD" w:rsidRPr="001D25DD">
        <w:rPr>
          <w:rFonts w:ascii="BIZ UDPゴシック" w:eastAsia="BIZ UDPゴシック" w:hAnsi="BIZ UDPゴシック" w:hint="eastAsia"/>
          <w:sz w:val="24"/>
          <w:szCs w:val="28"/>
        </w:rPr>
        <w:t xml:space="preserve">　</w:t>
      </w:r>
      <w:r w:rsidR="00A33B16">
        <w:rPr>
          <w:rFonts w:ascii="BIZ UDPゴシック" w:eastAsia="BIZ UDPゴシック" w:hAnsi="BIZ UDPゴシック" w:hint="eastAsia"/>
          <w:sz w:val="24"/>
          <w:szCs w:val="28"/>
        </w:rPr>
        <w:t xml:space="preserve">　</w:t>
      </w:r>
      <w:r w:rsidR="001D25DD">
        <w:rPr>
          <w:rFonts w:hint="eastAsia"/>
          <w:noProof/>
        </w:rPr>
        <w:drawing>
          <wp:inline distT="0" distB="0" distL="0" distR="0" wp14:anchorId="368DCA79" wp14:editId="7653F1D7">
            <wp:extent cx="1859162" cy="1394460"/>
            <wp:effectExtent l="0" t="0" r="8255" b="0"/>
            <wp:docPr id="697617680" name="図 7" descr="ピクニックテーブルに座っている男性&#10;&#10;低い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7617680" name="図 7" descr="ピクニックテーブルに座っている男性&#10;&#10;低い精度で自動的に生成された説明"/>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77375" cy="1408121"/>
                    </a:xfrm>
                    <a:prstGeom prst="rect">
                      <a:avLst/>
                    </a:prstGeom>
                  </pic:spPr>
                </pic:pic>
              </a:graphicData>
            </a:graphic>
          </wp:inline>
        </w:drawing>
      </w:r>
      <w:r w:rsidR="00A33B16">
        <w:rPr>
          <w:rFonts w:ascii="BIZ UDPゴシック" w:eastAsia="BIZ UDPゴシック" w:hAnsi="BIZ UDPゴシック" w:hint="eastAsia"/>
          <w:sz w:val="24"/>
          <w:szCs w:val="28"/>
        </w:rPr>
        <w:t xml:space="preserve">　　　</w:t>
      </w:r>
      <w:r w:rsidR="001D25DD">
        <w:rPr>
          <w:rFonts w:ascii="BIZ UDPゴシック" w:eastAsia="BIZ UDPゴシック" w:hAnsi="BIZ UDPゴシック" w:hint="eastAsia"/>
          <w:noProof/>
          <w:sz w:val="24"/>
          <w:szCs w:val="28"/>
        </w:rPr>
        <w:drawing>
          <wp:inline distT="0" distB="0" distL="0" distR="0" wp14:anchorId="2EE07F92" wp14:editId="66124D4E">
            <wp:extent cx="1410565" cy="1057898"/>
            <wp:effectExtent l="5080" t="0" r="4445" b="4445"/>
            <wp:docPr id="1013332642" name="図 8" descr="草, 屋外, グリーン, 建物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332642" name="図 8" descr="草, 屋外, グリーン, 建物 が含まれている画像&#10;&#10;自動的に生成された説明"/>
                    <pic:cNvPicPr/>
                  </pic:nvPicPr>
                  <pic:blipFill>
                    <a:blip r:embed="rId9" cstate="print">
                      <a:extLst>
                        <a:ext uri="{28A0092B-C50C-407E-A947-70E740481C1C}">
                          <a14:useLocalDpi xmlns:a14="http://schemas.microsoft.com/office/drawing/2010/main" val="0"/>
                        </a:ext>
                      </a:extLst>
                    </a:blip>
                    <a:stretch>
                      <a:fillRect/>
                    </a:stretch>
                  </pic:blipFill>
                  <pic:spPr>
                    <a:xfrm rot="5400000">
                      <a:off x="0" y="0"/>
                      <a:ext cx="1444138" cy="1083077"/>
                    </a:xfrm>
                    <a:prstGeom prst="rect">
                      <a:avLst/>
                    </a:prstGeom>
                  </pic:spPr>
                </pic:pic>
              </a:graphicData>
            </a:graphic>
          </wp:inline>
        </w:drawing>
      </w:r>
    </w:p>
    <w:p w14:paraId="4634A4F5" w14:textId="75FCC3B2" w:rsidR="00B40A4A" w:rsidRDefault="001D25DD" w:rsidP="001D25DD">
      <w:pPr>
        <w:spacing w:after="0" w:line="0" w:lineRule="atLeast"/>
        <w:rPr>
          <w:rFonts w:ascii="BIZ UDPゴシック" w:eastAsia="BIZ UDPゴシック" w:hAnsi="BIZ UDPゴシック"/>
          <w:sz w:val="24"/>
          <w:szCs w:val="28"/>
        </w:rPr>
      </w:pPr>
      <w:r w:rsidRPr="001D25DD">
        <w:rPr>
          <w:rFonts w:ascii="BIZ UDPゴシック" w:eastAsia="BIZ UDPゴシック" w:hAnsi="BIZ UDPゴシック" w:hint="eastAsia"/>
          <w:color w:val="E97132" w:themeColor="accent2"/>
          <w:sz w:val="24"/>
          <w:szCs w:val="28"/>
        </w:rPr>
        <w:t xml:space="preserve">待ってる子たち　</w:t>
      </w:r>
      <w:r>
        <w:rPr>
          <w:rFonts w:ascii="BIZ UDPゴシック" w:eastAsia="BIZ UDPゴシック" w:hAnsi="BIZ UDPゴシック" w:hint="eastAsia"/>
          <w:sz w:val="24"/>
          <w:szCs w:val="28"/>
        </w:rPr>
        <w:t xml:space="preserve">　</w:t>
      </w:r>
      <w:r w:rsidRPr="001D25DD">
        <w:rPr>
          <w:rFonts w:ascii="BIZ UDPゴシック" w:eastAsia="BIZ UDPゴシック" w:hAnsi="BIZ UDPゴシック" w:hint="eastAsia"/>
          <w:color w:val="A02B93" w:themeColor="accent5"/>
          <w:sz w:val="24"/>
          <w:szCs w:val="28"/>
        </w:rPr>
        <w:t>ウサギに餌をあげています</w:t>
      </w:r>
      <w:r>
        <w:rPr>
          <w:rFonts w:ascii="BIZ UDPゴシック" w:eastAsia="BIZ UDPゴシック" w:hAnsi="BIZ UDPゴシック" w:hint="eastAsia"/>
          <w:sz w:val="24"/>
          <w:szCs w:val="28"/>
        </w:rPr>
        <w:t xml:space="preserve">　</w:t>
      </w:r>
      <w:r w:rsidRPr="001D25DD">
        <w:rPr>
          <w:rFonts w:ascii="BIZ UDPゴシック" w:eastAsia="BIZ UDPゴシック" w:hAnsi="BIZ UDPゴシック" w:hint="eastAsia"/>
          <w:color w:val="FFC000"/>
          <w:sz w:val="24"/>
          <w:szCs w:val="28"/>
        </w:rPr>
        <w:t>へびさん、ぷにぷにしてたよ</w:t>
      </w:r>
      <w:r w:rsidR="00A33B16">
        <w:rPr>
          <w:rFonts w:ascii="BIZ UDPゴシック" w:eastAsia="BIZ UDPゴシック" w:hAnsi="BIZ UDPゴシック" w:hint="eastAsia"/>
          <w:color w:val="FFC000"/>
          <w:sz w:val="24"/>
          <w:szCs w:val="28"/>
        </w:rPr>
        <w:t xml:space="preserve">　　　　　</w:t>
      </w:r>
      <w:r w:rsidRPr="001D25DD">
        <w:rPr>
          <w:rFonts w:ascii="BIZ UDPゴシック" w:eastAsia="BIZ UDPゴシック" w:hAnsi="BIZ UDPゴシック" w:hint="eastAsia"/>
          <w:color w:val="C00000"/>
          <w:sz w:val="24"/>
          <w:szCs w:val="28"/>
        </w:rPr>
        <w:t>リクガメさん</w:t>
      </w:r>
      <w:r>
        <w:rPr>
          <w:rFonts w:ascii="BIZ UDPゴシック" w:eastAsia="BIZ UDPゴシック" w:hAnsi="BIZ UDPゴシック" w:hint="eastAsia"/>
          <w:sz w:val="24"/>
          <w:szCs w:val="28"/>
        </w:rPr>
        <w:t xml:space="preserve">　</w:t>
      </w:r>
    </w:p>
    <w:p w14:paraId="458EB00F" w14:textId="146F40B8" w:rsidR="001D25DD" w:rsidRDefault="001D25DD" w:rsidP="001D25DD">
      <w:pPr>
        <w:spacing w:after="0" w:line="0" w:lineRule="atLeast"/>
        <w:rPr>
          <w:rFonts w:ascii="BIZ UDPゴシック" w:eastAsia="BIZ UDPゴシック" w:hAnsi="BIZ UDPゴシック"/>
          <w:color w:val="C00000"/>
          <w:sz w:val="24"/>
          <w:szCs w:val="28"/>
        </w:rPr>
      </w:pPr>
      <w:r>
        <w:rPr>
          <w:rFonts w:ascii="BIZ UDPゴシック" w:eastAsia="BIZ UDPゴシック" w:hAnsi="BIZ UDPゴシック" w:hint="eastAsia"/>
          <w:sz w:val="24"/>
          <w:szCs w:val="28"/>
        </w:rPr>
        <w:t xml:space="preserve">　　　　　　　　　　　　　　</w:t>
      </w:r>
      <w:r w:rsidRPr="001D25DD">
        <w:rPr>
          <w:rFonts w:ascii="BIZ UDPゴシック" w:eastAsia="BIZ UDPゴシック" w:hAnsi="BIZ UDPゴシック" w:hint="eastAsia"/>
          <w:color w:val="A02B93" w:themeColor="accent5"/>
          <w:sz w:val="24"/>
          <w:szCs w:val="28"/>
        </w:rPr>
        <w:t>やり方を守ってます</w:t>
      </w:r>
      <w:r>
        <w:rPr>
          <w:rFonts w:ascii="BIZ UDPゴシック" w:eastAsia="BIZ UDPゴシック" w:hAnsi="BIZ UDPゴシック" w:hint="eastAsia"/>
          <w:sz w:val="24"/>
          <w:szCs w:val="28"/>
        </w:rPr>
        <w:t xml:space="preserve">　　　　</w:t>
      </w:r>
      <w:r w:rsidRPr="001D25DD">
        <w:rPr>
          <w:rFonts w:ascii="BIZ UDPゴシック" w:eastAsia="BIZ UDPゴシック" w:hAnsi="BIZ UDPゴシック" w:hint="eastAsia"/>
          <w:color w:val="FFC000"/>
          <w:sz w:val="24"/>
          <w:szCs w:val="28"/>
        </w:rPr>
        <w:t>暑くなると水に潜るんだって</w:t>
      </w:r>
      <w:r>
        <w:rPr>
          <w:rFonts w:ascii="BIZ UDPゴシック" w:eastAsia="BIZ UDPゴシック" w:hAnsi="BIZ UDPゴシック" w:hint="eastAsia"/>
          <w:sz w:val="24"/>
          <w:szCs w:val="28"/>
        </w:rPr>
        <w:t xml:space="preserve">　　</w:t>
      </w:r>
      <w:r w:rsidR="00A33B16">
        <w:rPr>
          <w:rFonts w:ascii="BIZ UDPゴシック" w:eastAsia="BIZ UDPゴシック" w:hAnsi="BIZ UDPゴシック" w:hint="eastAsia"/>
          <w:sz w:val="24"/>
          <w:szCs w:val="28"/>
        </w:rPr>
        <w:t xml:space="preserve">　　</w:t>
      </w:r>
      <w:r w:rsidRPr="001D25DD">
        <w:rPr>
          <w:rFonts w:ascii="BIZ UDPゴシック" w:eastAsia="BIZ UDPゴシック" w:hAnsi="BIZ UDPゴシック" w:hint="eastAsia"/>
          <w:color w:val="C00000"/>
          <w:sz w:val="24"/>
          <w:szCs w:val="28"/>
        </w:rPr>
        <w:t>草刈りしてます</w:t>
      </w:r>
    </w:p>
    <w:p w14:paraId="09FD35D9" w14:textId="77777777" w:rsidR="00A726F5" w:rsidRDefault="00A726F5" w:rsidP="00A33B16">
      <w:pPr>
        <w:spacing w:after="0" w:line="0" w:lineRule="atLeast"/>
        <w:rPr>
          <w:rFonts w:ascii="BIZ UDPゴシック" w:eastAsia="BIZ UDPゴシック" w:hAnsi="BIZ UDPゴシック"/>
          <w:sz w:val="24"/>
          <w:szCs w:val="28"/>
        </w:rPr>
      </w:pPr>
    </w:p>
    <w:p w14:paraId="794DAB68" w14:textId="3AE1F83E" w:rsidR="009C6A32" w:rsidRPr="00A33B16" w:rsidRDefault="00700AFE" w:rsidP="00A33B16">
      <w:pPr>
        <w:spacing w:after="0" w:line="0" w:lineRule="atLeast"/>
        <w:rPr>
          <w:rFonts w:ascii="BIZ UDPゴシック" w:eastAsia="BIZ UDPゴシック" w:hAnsi="BIZ UDPゴシック"/>
          <w:sz w:val="24"/>
          <w:szCs w:val="28"/>
        </w:rPr>
      </w:pPr>
      <w:r>
        <w:rPr>
          <w:rFonts w:ascii="BIZ UDPゴシック" w:eastAsia="BIZ UDPゴシック" w:hAnsi="BIZ UDPゴシック" w:hint="eastAsia"/>
          <w:sz w:val="24"/>
          <w:szCs w:val="28"/>
        </w:rPr>
        <w:t xml:space="preserve">☆　</w:t>
      </w:r>
      <w:r w:rsidRPr="00700AFE">
        <w:rPr>
          <w:rFonts w:ascii="BIZ UDPゴシック" w:eastAsia="BIZ UDPゴシック" w:hAnsi="BIZ UDPゴシック" w:hint="eastAsia"/>
          <w:color w:val="0070C0"/>
          <w:sz w:val="24"/>
          <w:szCs w:val="28"/>
        </w:rPr>
        <w:t>子どものまちの会議をしたよ</w:t>
      </w:r>
    </w:p>
    <w:p w14:paraId="0C5538B2" w14:textId="7DD5DF88" w:rsidR="009C6A32" w:rsidRDefault="009C6A32" w:rsidP="009C6A32">
      <w:pPr>
        <w:spacing w:after="0" w:line="0" w:lineRule="atLeast"/>
        <w:rPr>
          <w:rFonts w:ascii="BIZ UDPゴシック" w:eastAsia="BIZ UDPゴシック" w:hAnsi="BIZ UDPゴシック"/>
          <w:sz w:val="24"/>
          <w:szCs w:val="28"/>
        </w:rPr>
      </w:pPr>
      <w:r w:rsidRPr="009C6A32">
        <w:rPr>
          <w:rFonts w:ascii="BIZ UDPゴシック" w:eastAsia="BIZ UDPゴシック" w:hAnsi="BIZ UDPゴシック" w:hint="eastAsia"/>
          <w:sz w:val="24"/>
          <w:szCs w:val="28"/>
        </w:rPr>
        <w:t>8月１１日</w:t>
      </w:r>
      <w:r>
        <w:rPr>
          <w:rFonts w:ascii="BIZ UDPゴシック" w:eastAsia="BIZ UDPゴシック" w:hAnsi="BIZ UDPゴシック" w:hint="eastAsia"/>
          <w:sz w:val="24"/>
          <w:szCs w:val="28"/>
        </w:rPr>
        <w:t>（日・山の日）に行われる「こどものまち」にここふるの子たちも参加をします。</w:t>
      </w:r>
    </w:p>
    <w:p w14:paraId="7E7E8350" w14:textId="5C3BE4A2" w:rsidR="009C6A32" w:rsidRDefault="009C6A32" w:rsidP="009C6A32">
      <w:pPr>
        <w:spacing w:after="0" w:line="0" w:lineRule="atLeast"/>
        <w:rPr>
          <w:rFonts w:ascii="BIZ UDPゴシック" w:eastAsia="BIZ UDPゴシック" w:hAnsi="BIZ UDPゴシック" w:cs="ＭＳ 明朝"/>
          <w:sz w:val="24"/>
          <w:szCs w:val="28"/>
        </w:rPr>
      </w:pPr>
      <w:r>
        <w:rPr>
          <w:rFonts w:ascii="BIZ UDPゴシック" w:eastAsia="BIZ UDPゴシック" w:hAnsi="BIZ UDPゴシック" w:hint="eastAsia"/>
          <w:sz w:val="24"/>
          <w:szCs w:val="28"/>
        </w:rPr>
        <w:lastRenderedPageBreak/>
        <w:t>いつもの「こどものまち」は午後の早い時間に開催され、今までは多気のトレセン・・</w:t>
      </w:r>
      <w:r>
        <w:rPr>
          <w:rFonts w:ascii="BIZ UDPゴシック" w:eastAsia="BIZ UDPゴシック" w:hAnsi="BIZ UDPゴシック" w:cs="ＭＳ 明朝" w:hint="eastAsia"/>
          <w:sz w:val="24"/>
          <w:szCs w:val="28"/>
        </w:rPr>
        <w:t>Ｄｒｅａｍオーシャントレーニングセンター・・で開催されていましたが、今回は「子ども第三の居場所</w:t>
      </w:r>
      <w:r w:rsidRPr="009C6A32">
        <w:rPr>
          <w:rFonts w:ascii="HGP創英角ﾎﾟｯﾌﾟ体" w:eastAsia="HGP創英角ﾎﾟｯﾌﾟ体" w:hAnsi="HGP創英角ﾎﾟｯﾌﾟ体" w:cs="ＭＳ 明朝" w:hint="eastAsia"/>
          <w:color w:val="00B050"/>
          <w:sz w:val="24"/>
          <w:szCs w:val="28"/>
        </w:rPr>
        <w:t>ここふる</w:t>
      </w:r>
      <w:r>
        <w:rPr>
          <w:rFonts w:ascii="BIZ UDPゴシック" w:eastAsia="BIZ UDPゴシック" w:hAnsi="BIZ UDPゴシック" w:cs="ＭＳ 明朝" w:hint="eastAsia"/>
          <w:sz w:val="24"/>
          <w:szCs w:val="28"/>
        </w:rPr>
        <w:t>」で夕方からの開催になります。夕涼み会という感じですね。</w:t>
      </w:r>
    </w:p>
    <w:p w14:paraId="3BA0BABD" w14:textId="56C3BB12" w:rsidR="009C6A32" w:rsidRDefault="009C6A32" w:rsidP="009C6A32">
      <w:pPr>
        <w:spacing w:after="0" w:line="0" w:lineRule="atLeast"/>
        <w:rPr>
          <w:rFonts w:ascii="BIZ UDPゴシック" w:eastAsia="BIZ UDPゴシック" w:hAnsi="BIZ UDPゴシック" w:cs="ＭＳ 明朝"/>
          <w:sz w:val="24"/>
          <w:szCs w:val="28"/>
        </w:rPr>
      </w:pPr>
      <w:r>
        <w:rPr>
          <w:rFonts w:ascii="BIZ UDPゴシック" w:eastAsia="BIZ UDPゴシック" w:hAnsi="BIZ UDPゴシック" w:cs="ＭＳ 明朝" w:hint="eastAsia"/>
          <w:sz w:val="24"/>
          <w:szCs w:val="28"/>
        </w:rPr>
        <w:t>小学校からはすでにチラシが配布されていると思いますのでご覧くださいね。</w:t>
      </w:r>
    </w:p>
    <w:p w14:paraId="6509811D" w14:textId="5F7CA5A1" w:rsidR="009C6A32" w:rsidRDefault="009C6A32" w:rsidP="009C6A32">
      <w:pPr>
        <w:spacing w:after="0" w:line="0" w:lineRule="atLeast"/>
        <w:rPr>
          <w:rFonts w:ascii="BIZ UDPゴシック" w:eastAsia="BIZ UDPゴシック" w:hAnsi="BIZ UDPゴシック" w:cs="ＭＳ 明朝"/>
          <w:sz w:val="24"/>
          <w:szCs w:val="28"/>
        </w:rPr>
      </w:pPr>
      <w:r>
        <w:rPr>
          <w:rFonts w:ascii="BIZ UDPゴシック" w:eastAsia="BIZ UDPゴシック" w:hAnsi="BIZ UDPゴシック" w:cs="ＭＳ 明朝" w:hint="eastAsia"/>
          <w:sz w:val="24"/>
          <w:szCs w:val="28"/>
        </w:rPr>
        <w:t>そこで、この「こどものまち」に参加するための企画を子どもスタッフとして手を挙げてもらった子たちを中心に進めています。今まで３回のワークショップや会議を行いました。</w:t>
      </w:r>
    </w:p>
    <w:p w14:paraId="2869B82F" w14:textId="77777777" w:rsidR="00470E70" w:rsidRDefault="00470E70" w:rsidP="009C6A32">
      <w:pPr>
        <w:spacing w:after="0" w:line="0" w:lineRule="atLeast"/>
        <w:rPr>
          <w:rFonts w:ascii="BIZ UDPゴシック" w:eastAsia="BIZ UDPゴシック" w:hAnsi="BIZ UDPゴシック" w:cs="ＭＳ 明朝"/>
          <w:sz w:val="24"/>
          <w:szCs w:val="28"/>
        </w:rPr>
      </w:pPr>
      <w:r>
        <w:rPr>
          <w:rFonts w:ascii="BIZ UDPゴシック" w:eastAsia="BIZ UDPゴシック" w:hAnsi="BIZ UDPゴシック" w:cs="ＭＳ 明朝" w:hint="eastAsia"/>
          <w:sz w:val="24"/>
          <w:szCs w:val="28"/>
        </w:rPr>
        <w:t>夏休みを利用してさらに案が出てくるといいなと思っています。次回の子ども会議は７月２０日（土）</w:t>
      </w:r>
    </w:p>
    <w:p w14:paraId="12607881" w14:textId="7739EE85" w:rsidR="009C6A32" w:rsidRDefault="00470E70" w:rsidP="009C6A32">
      <w:pPr>
        <w:spacing w:after="0" w:line="0" w:lineRule="atLeast"/>
        <w:rPr>
          <w:rFonts w:ascii="BIZ UDPゴシック" w:eastAsia="BIZ UDPゴシック" w:hAnsi="BIZ UDPゴシック" w:cs="ＭＳ 明朝"/>
          <w:sz w:val="24"/>
          <w:szCs w:val="28"/>
        </w:rPr>
      </w:pPr>
      <w:r>
        <w:rPr>
          <w:rFonts w:ascii="BIZ UDPゴシック" w:eastAsia="BIZ UDPゴシック" w:hAnsi="BIZ UDPゴシック" w:cs="ＭＳ 明朝" w:hint="eastAsia"/>
          <w:sz w:val="24"/>
          <w:szCs w:val="28"/>
        </w:rPr>
        <w:t>１８時からです。</w:t>
      </w:r>
      <w:r w:rsidR="00C2570E">
        <w:rPr>
          <w:rFonts w:ascii="BIZ UDPゴシック" w:eastAsia="BIZ UDPゴシック" w:hAnsi="BIZ UDPゴシック" w:cs="ＭＳ 明朝" w:hint="eastAsia"/>
          <w:sz w:val="24"/>
          <w:szCs w:val="28"/>
        </w:rPr>
        <w:t>今まで参加してないよ‥という子もどうぞお越しください。</w:t>
      </w:r>
      <w:r w:rsidR="00C2570E">
        <w:rPr>
          <w:rFonts w:ascii="BIZ UDPゴシック" w:eastAsia="BIZ UDPゴシック" w:hAnsi="BIZ UDPゴシック" w:cs="ＭＳ 明朝" w:hint="eastAsia"/>
          <w:sz w:val="24"/>
          <w:szCs w:val="28"/>
        </w:rPr>
        <w:t>お待ちしています</w:t>
      </w:r>
      <w:r w:rsidR="00C2570E">
        <w:rPr>
          <w:rFonts w:ascii="BIZ UDPゴシック" w:eastAsia="BIZ UDPゴシック" w:hAnsi="BIZ UDPゴシック" w:cs="ＭＳ 明朝" w:hint="eastAsia"/>
          <w:sz w:val="24"/>
          <w:szCs w:val="28"/>
        </w:rPr>
        <w:t>。</w:t>
      </w:r>
    </w:p>
    <w:p w14:paraId="31A274FF" w14:textId="65B69BFB" w:rsidR="00470E70" w:rsidRDefault="00470E70" w:rsidP="009C6A32">
      <w:pPr>
        <w:spacing w:after="0" w:line="0" w:lineRule="atLeast"/>
        <w:rPr>
          <w:rFonts w:ascii="BIZ UDPゴシック" w:eastAsia="BIZ UDPゴシック" w:hAnsi="BIZ UDPゴシック"/>
          <w:sz w:val="24"/>
          <w:szCs w:val="28"/>
        </w:rPr>
      </w:pPr>
      <w:r>
        <w:rPr>
          <w:rFonts w:ascii="BIZ UDPゴシック" w:eastAsia="BIZ UDPゴシック" w:hAnsi="BIZ UDPゴシック" w:hint="eastAsia"/>
          <w:noProof/>
          <w:sz w:val="24"/>
          <w:szCs w:val="28"/>
        </w:rPr>
        <mc:AlternateContent>
          <mc:Choice Requires="wps">
            <w:drawing>
              <wp:anchor distT="0" distB="0" distL="114300" distR="114300" simplePos="0" relativeHeight="251662336" behindDoc="0" locked="0" layoutInCell="1" allowOverlap="1" wp14:anchorId="298ACD84" wp14:editId="3591F5CB">
                <wp:simplePos x="0" y="0"/>
                <wp:positionH relativeFrom="column">
                  <wp:posOffset>4998720</wp:posOffset>
                </wp:positionH>
                <wp:positionV relativeFrom="paragraph">
                  <wp:posOffset>5080</wp:posOffset>
                </wp:positionV>
                <wp:extent cx="1699260" cy="2080260"/>
                <wp:effectExtent l="19050" t="19050" r="34290" b="34290"/>
                <wp:wrapNone/>
                <wp:docPr id="1943615502" name="テキスト ボックス 7"/>
                <wp:cNvGraphicFramePr/>
                <a:graphic xmlns:a="http://schemas.openxmlformats.org/drawingml/2006/main">
                  <a:graphicData uri="http://schemas.microsoft.com/office/word/2010/wordprocessingShape">
                    <wps:wsp>
                      <wps:cNvSpPr txBox="1"/>
                      <wps:spPr>
                        <a:xfrm>
                          <a:off x="0" y="0"/>
                          <a:ext cx="1699260" cy="2080260"/>
                        </a:xfrm>
                        <a:prstGeom prst="rect">
                          <a:avLst/>
                        </a:prstGeom>
                        <a:solidFill>
                          <a:schemeClr val="lt1"/>
                        </a:solidFill>
                        <a:ln w="50800">
                          <a:gradFill>
                            <a:gsLst>
                              <a:gs pos="0">
                                <a:srgbClr val="FFC000"/>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wps:spPr>
                      <wps:txbx>
                        <w:txbxContent>
                          <w:p w14:paraId="59591DFE" w14:textId="76A07FB5" w:rsidR="00470E70" w:rsidRDefault="00470E70" w:rsidP="00470E70">
                            <w:pPr>
                              <w:spacing w:after="0"/>
                              <w:rPr>
                                <w:rFonts w:ascii="BIZ UDPゴシック" w:eastAsia="BIZ UDPゴシック" w:hAnsi="BIZ UDPゴシック"/>
                              </w:rPr>
                            </w:pPr>
                            <w:r>
                              <w:rPr>
                                <w:rFonts w:ascii="BIZ UDPゴシック" w:eastAsia="BIZ UDPゴシック" w:hAnsi="BIZ UDPゴシック" w:hint="eastAsia"/>
                              </w:rPr>
                              <w:t>考えてもまとまらないとき・考えが出尽くしたときには、スタッフがイメージを提供したり、案が出る糸口を一緒に探したりします。</w:t>
                            </w:r>
                          </w:p>
                          <w:p w14:paraId="4EB87319" w14:textId="69C8A8E3" w:rsidR="00470E70" w:rsidRPr="00470E70" w:rsidRDefault="00470E70">
                            <w:pPr>
                              <w:rPr>
                                <w:rFonts w:ascii="BIZ UDPゴシック" w:eastAsia="BIZ UDPゴシック" w:hAnsi="BIZ UDPゴシック" w:hint="eastAsia"/>
                              </w:rPr>
                            </w:pPr>
                            <w:r>
                              <w:rPr>
                                <w:rFonts w:ascii="BIZ UDPゴシック" w:eastAsia="BIZ UDPゴシック" w:hAnsi="BIZ UDPゴシック" w:hint="eastAsia"/>
                              </w:rPr>
                              <w:t>答えは子どもたちがまとめます。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8ACD84" id="テキスト ボックス 7" o:spid="_x0000_s1027" type="#_x0000_t202" style="position:absolute;margin-left:393.6pt;margin-top:.4pt;width:133.8pt;height:163.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" fillcolor="white [3201]" strokeweight="4pt">
                <v:textbox>
                  <w:txbxContent>
                    <w:p w14:paraId="59591DFE" w14:textId="76A07FB5" w:rsidR="00470E70" w:rsidRDefault="00470E70" w:rsidP="00470E70">
                      <w:pPr>
                        <w:spacing w:after="0"/>
                        <w:rPr>
                          <w:rFonts w:ascii="BIZ UDPゴシック" w:eastAsia="BIZ UDPゴシック" w:hAnsi="BIZ UDPゴシック"/>
                        </w:rPr>
                      </w:pPr>
                      <w:r>
                        <w:rPr>
                          <w:rFonts w:ascii="BIZ UDPゴシック" w:eastAsia="BIZ UDPゴシック" w:hAnsi="BIZ UDPゴシック" w:hint="eastAsia"/>
                        </w:rPr>
                        <w:t>考えてもまとまらないとき・考えが出尽くしたときには、スタッフがイメージを提供したり、案が出る糸口を一緒に探したりします。</w:t>
                      </w:r>
                    </w:p>
                    <w:p w14:paraId="4EB87319" w14:textId="69C8A8E3" w:rsidR="00470E70" w:rsidRPr="00470E70" w:rsidRDefault="00470E70">
                      <w:pPr>
                        <w:rPr>
                          <w:rFonts w:ascii="BIZ UDPゴシック" w:eastAsia="BIZ UDPゴシック" w:hAnsi="BIZ UDPゴシック" w:hint="eastAsia"/>
                        </w:rPr>
                      </w:pPr>
                      <w:r>
                        <w:rPr>
                          <w:rFonts w:ascii="BIZ UDPゴシック" w:eastAsia="BIZ UDPゴシック" w:hAnsi="BIZ UDPゴシック" w:hint="eastAsia"/>
                        </w:rPr>
                        <w:t>答えは子どもたちがまとめます。</w:t>
                      </w:r>
                    </w:p>
                  </w:txbxContent>
                </v:textbox>
              </v:shape>
            </w:pict>
          </mc:Fallback>
        </mc:AlternateContent>
      </w:r>
      <w:r>
        <w:rPr>
          <w:rFonts w:ascii="BIZ UDPゴシック" w:eastAsia="BIZ UDPゴシック" w:hAnsi="BIZ UDPゴシック" w:hint="eastAsia"/>
          <w:noProof/>
          <w:sz w:val="24"/>
          <w:szCs w:val="28"/>
        </w:rPr>
        <mc:AlternateContent>
          <mc:Choice Requires="wps">
            <w:drawing>
              <wp:anchor distT="0" distB="0" distL="114300" distR="114300" simplePos="0" relativeHeight="251661312" behindDoc="0" locked="0" layoutInCell="1" allowOverlap="1" wp14:anchorId="32E28622" wp14:editId="04220CFE">
                <wp:simplePos x="0" y="0"/>
                <wp:positionH relativeFrom="column">
                  <wp:posOffset>1615440</wp:posOffset>
                </wp:positionH>
                <wp:positionV relativeFrom="paragraph">
                  <wp:posOffset>50800</wp:posOffset>
                </wp:positionV>
                <wp:extent cx="1645920" cy="2004060"/>
                <wp:effectExtent l="19050" t="19050" r="30480" b="34290"/>
                <wp:wrapNone/>
                <wp:docPr id="489109022" name="テキスト ボックス 6"/>
                <wp:cNvGraphicFramePr/>
                <a:graphic xmlns:a="http://schemas.openxmlformats.org/drawingml/2006/main">
                  <a:graphicData uri="http://schemas.microsoft.com/office/word/2010/wordprocessingShape">
                    <wps:wsp>
                      <wps:cNvSpPr txBox="1"/>
                      <wps:spPr>
                        <a:xfrm>
                          <a:off x="0" y="0"/>
                          <a:ext cx="1645920" cy="2004060"/>
                        </a:xfrm>
                        <a:prstGeom prst="rect">
                          <a:avLst/>
                        </a:prstGeom>
                        <a:solidFill>
                          <a:schemeClr val="lt1"/>
                        </a:solidFill>
                        <a:ln w="57150">
                          <a:gradFill>
                            <a:gsLst>
                              <a:gs pos="7000">
                                <a:schemeClr val="accent6">
                                  <a:lumMod val="20000"/>
                                  <a:lumOff val="80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wps:spPr>
                      <wps:txbx>
                        <w:txbxContent>
                          <w:p w14:paraId="07683BC3" w14:textId="055A050F" w:rsidR="00470E70" w:rsidRDefault="00470E70" w:rsidP="000235FF">
                            <w:pPr>
                              <w:spacing w:after="0"/>
                              <w:rPr>
                                <w:rFonts w:ascii="BIZ UDPゴシック" w:eastAsia="BIZ UDPゴシック" w:hAnsi="BIZ UDPゴシック"/>
                              </w:rPr>
                            </w:pPr>
                            <w:r>
                              <w:rPr>
                                <w:rFonts w:ascii="BIZ UDPゴシック" w:eastAsia="BIZ UDPゴシック" w:hAnsi="BIZ UDPゴシック" w:hint="eastAsia"/>
                              </w:rPr>
                              <w:t>おばけ屋敷＆迷路</w:t>
                            </w:r>
                            <w:r w:rsidR="000235FF">
                              <w:rPr>
                                <w:rFonts w:ascii="BIZ UDPゴシック" w:eastAsia="BIZ UDPゴシック" w:hAnsi="BIZ UDPゴシック" w:hint="eastAsia"/>
                              </w:rPr>
                              <w:t>を</w:t>
                            </w:r>
                            <w:r w:rsidR="0023321A">
                              <w:rPr>
                                <w:rFonts w:ascii="BIZ UDPゴシック" w:eastAsia="BIZ UDPゴシック" w:hAnsi="BIZ UDPゴシック" w:hint="eastAsia"/>
                              </w:rPr>
                              <w:t>やってみたい</w:t>
                            </w:r>
                            <w:r>
                              <w:rPr>
                                <w:rFonts w:ascii="BIZ UDPゴシック" w:eastAsia="BIZ UDPゴシック" w:hAnsi="BIZ UDPゴシック" w:hint="eastAsia"/>
                              </w:rPr>
                              <w:t>という案が出て、実際に迷路を作ってみました。</w:t>
                            </w:r>
                          </w:p>
                          <w:p w14:paraId="4EAEB678" w14:textId="3EF4FD66" w:rsidR="00470E70" w:rsidRPr="00470E70" w:rsidRDefault="00470E70">
                            <w:pPr>
                              <w:rPr>
                                <w:rFonts w:ascii="BIZ UDPゴシック" w:eastAsia="BIZ UDPゴシック" w:hAnsi="BIZ UDPゴシック" w:hint="eastAsia"/>
                              </w:rPr>
                            </w:pPr>
                            <w:r>
                              <w:rPr>
                                <w:rFonts w:ascii="BIZ UDPゴシック" w:eastAsia="BIZ UDPゴシック" w:hAnsi="BIZ UDPゴシック" w:hint="eastAsia"/>
                              </w:rPr>
                              <w:t>どうしたら思い通りのものができるのかを考えています。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2E28622" id="テキスト ボックス 6" o:spid="_x0000_s1028" type="#_x0000_t202" style="position:absolute;margin-left:127.2pt;margin-top:4pt;width:129.6pt;height:157.8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" fillcolor="white [3201]" strokeweight="4.5pt">
                <v:textbox>
                  <w:txbxContent>
                    <w:p w14:paraId="07683BC3" w14:textId="055A050F" w:rsidR="00470E70" w:rsidRDefault="00470E70" w:rsidP="000235FF">
                      <w:pPr>
                        <w:spacing w:after="0"/>
                        <w:rPr>
                          <w:rFonts w:ascii="BIZ UDPゴシック" w:eastAsia="BIZ UDPゴシック" w:hAnsi="BIZ UDPゴシック"/>
                        </w:rPr>
                      </w:pPr>
                      <w:r>
                        <w:rPr>
                          <w:rFonts w:ascii="BIZ UDPゴシック" w:eastAsia="BIZ UDPゴシック" w:hAnsi="BIZ UDPゴシック" w:hint="eastAsia"/>
                        </w:rPr>
                        <w:t>おばけ屋敷＆迷路</w:t>
                      </w:r>
                      <w:r w:rsidR="000235FF">
                        <w:rPr>
                          <w:rFonts w:ascii="BIZ UDPゴシック" w:eastAsia="BIZ UDPゴシック" w:hAnsi="BIZ UDPゴシック" w:hint="eastAsia"/>
                        </w:rPr>
                        <w:t>を</w:t>
                      </w:r>
                      <w:r w:rsidR="0023321A">
                        <w:rPr>
                          <w:rFonts w:ascii="BIZ UDPゴシック" w:eastAsia="BIZ UDPゴシック" w:hAnsi="BIZ UDPゴシック" w:hint="eastAsia"/>
                        </w:rPr>
                        <w:t>やってみたい</w:t>
                      </w:r>
                      <w:r>
                        <w:rPr>
                          <w:rFonts w:ascii="BIZ UDPゴシック" w:eastAsia="BIZ UDPゴシック" w:hAnsi="BIZ UDPゴシック" w:hint="eastAsia"/>
                        </w:rPr>
                        <w:t>という案が出て、実際に迷路を作ってみました。</w:t>
                      </w:r>
                    </w:p>
                    <w:p w14:paraId="4EAEB678" w14:textId="3EF4FD66" w:rsidR="00470E70" w:rsidRPr="00470E70" w:rsidRDefault="00470E70">
                      <w:pPr>
                        <w:rPr>
                          <w:rFonts w:ascii="BIZ UDPゴシック" w:eastAsia="BIZ UDPゴシック" w:hAnsi="BIZ UDPゴシック" w:hint="eastAsia"/>
                        </w:rPr>
                      </w:pPr>
                      <w:r>
                        <w:rPr>
                          <w:rFonts w:ascii="BIZ UDPゴシック" w:eastAsia="BIZ UDPゴシック" w:hAnsi="BIZ UDPゴシック" w:hint="eastAsia"/>
                        </w:rPr>
                        <w:t>どうしたら思い通りのものができるのかを考えています。</w:t>
                      </w:r>
                    </w:p>
                  </w:txbxContent>
                </v:textbox>
              </v:shape>
            </w:pict>
          </mc:Fallback>
        </mc:AlternateContent>
      </w:r>
      <w:r>
        <w:rPr>
          <w:rFonts w:ascii="BIZ UDPゴシック" w:eastAsia="BIZ UDPゴシック" w:hAnsi="BIZ UDPゴシック" w:hint="eastAsia"/>
          <w:noProof/>
          <w:sz w:val="24"/>
          <w:szCs w:val="28"/>
        </w:rPr>
        <w:drawing>
          <wp:inline distT="0" distB="0" distL="0" distR="0" wp14:anchorId="1D96666F" wp14:editId="3605CA3D">
            <wp:extent cx="2080725" cy="1560506"/>
            <wp:effectExtent l="0" t="6668" r="8573" b="8572"/>
            <wp:docPr id="1101794551" name="図 3" descr="人, 屋内, 座る, コンピュータ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1794551" name="図 3" descr="人, 屋内, 座る, コンピュータ が含まれている画像&#10;&#10;自動的に生成された説明"/>
                    <pic:cNvPicPr/>
                  </pic:nvPicPr>
                  <pic:blipFill>
                    <a:blip r:embed="rId10" cstate="print">
                      <a:extLst>
                        <a:ext uri="{28A0092B-C50C-407E-A947-70E740481C1C}">
                          <a14:useLocalDpi xmlns:a14="http://schemas.microsoft.com/office/drawing/2010/main" val="0"/>
                        </a:ext>
                      </a:extLst>
                    </a:blip>
                    <a:stretch>
                      <a:fillRect/>
                    </a:stretch>
                  </pic:blipFill>
                  <pic:spPr>
                    <a:xfrm rot="5400000">
                      <a:off x="0" y="0"/>
                      <a:ext cx="2110082" cy="1582523"/>
                    </a:xfrm>
                    <a:prstGeom prst="rect">
                      <a:avLst/>
                    </a:prstGeom>
                  </pic:spPr>
                </pic:pic>
              </a:graphicData>
            </a:graphic>
          </wp:inline>
        </w:drawing>
      </w:r>
      <w:r>
        <w:rPr>
          <w:rFonts w:ascii="BIZ UDPゴシック" w:eastAsia="BIZ UDPゴシック" w:hAnsi="BIZ UDPゴシック" w:hint="eastAsia"/>
          <w:sz w:val="24"/>
          <w:szCs w:val="28"/>
        </w:rPr>
        <w:t xml:space="preserve">　　　　　　　　　　　　　　　　　　</w:t>
      </w:r>
      <w:r>
        <w:rPr>
          <w:rFonts w:ascii="BIZ UDPゴシック" w:eastAsia="BIZ UDPゴシック" w:hAnsi="BIZ UDPゴシック" w:hint="eastAsia"/>
          <w:noProof/>
          <w:sz w:val="24"/>
          <w:szCs w:val="28"/>
        </w:rPr>
        <w:drawing>
          <wp:inline distT="0" distB="0" distL="0" distR="0" wp14:anchorId="4405D15E" wp14:editId="70422EAE">
            <wp:extent cx="2062086" cy="1546527"/>
            <wp:effectExtent l="0" t="8890" r="5715" b="5715"/>
            <wp:docPr id="1926378748" name="図 5" descr="屋内, 座る, 病室, 部屋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378748" name="図 5" descr="屋内, 座る, 病室, 部屋 が含まれている画像&#10;&#10;自動的に生成された説明"/>
                    <pic:cNvPicPr/>
                  </pic:nvPicPr>
                  <pic:blipFill>
                    <a:blip r:embed="rId11" cstate="print">
                      <a:extLst>
                        <a:ext uri="{28A0092B-C50C-407E-A947-70E740481C1C}">
                          <a14:useLocalDpi xmlns:a14="http://schemas.microsoft.com/office/drawing/2010/main" val="0"/>
                        </a:ext>
                      </a:extLst>
                    </a:blip>
                    <a:stretch>
                      <a:fillRect/>
                    </a:stretch>
                  </pic:blipFill>
                  <pic:spPr>
                    <a:xfrm rot="5400000">
                      <a:off x="0" y="0"/>
                      <a:ext cx="2076572" cy="1557391"/>
                    </a:xfrm>
                    <a:prstGeom prst="rect">
                      <a:avLst/>
                    </a:prstGeom>
                  </pic:spPr>
                </pic:pic>
              </a:graphicData>
            </a:graphic>
          </wp:inline>
        </w:drawing>
      </w:r>
    </w:p>
    <w:p w14:paraId="49D43423" w14:textId="77777777" w:rsidR="00C2570E" w:rsidRDefault="00C2570E" w:rsidP="009C6A32">
      <w:pPr>
        <w:spacing w:after="0" w:line="0" w:lineRule="atLeast"/>
        <w:rPr>
          <w:rFonts w:ascii="BIZ UDPゴシック" w:eastAsia="BIZ UDPゴシック" w:hAnsi="BIZ UDPゴシック"/>
          <w:sz w:val="24"/>
          <w:szCs w:val="28"/>
        </w:rPr>
      </w:pPr>
    </w:p>
    <w:p w14:paraId="7F1E61FE" w14:textId="16597B4A" w:rsidR="00C2570E" w:rsidRDefault="00C2570E" w:rsidP="009C6A32">
      <w:pPr>
        <w:spacing w:after="0" w:line="0" w:lineRule="atLeast"/>
        <w:rPr>
          <w:rFonts w:ascii="BIZ UDPゴシック" w:eastAsia="BIZ UDPゴシック" w:hAnsi="BIZ UDPゴシック"/>
          <w:sz w:val="24"/>
          <w:szCs w:val="28"/>
        </w:rPr>
      </w:pPr>
      <w:r>
        <w:rPr>
          <w:rFonts w:ascii="BIZ UDPゴシック" w:eastAsia="BIZ UDPゴシック" w:hAnsi="BIZ UDPゴシック" w:hint="eastAsia"/>
          <w:sz w:val="24"/>
          <w:szCs w:val="28"/>
        </w:rPr>
        <w:t>☆　おしらせ</w:t>
      </w:r>
    </w:p>
    <w:p w14:paraId="370C8480" w14:textId="7643E8DB" w:rsidR="00C2570E" w:rsidRDefault="00C2570E" w:rsidP="009C6A32">
      <w:pPr>
        <w:spacing w:after="0" w:line="0" w:lineRule="atLeast"/>
        <w:rPr>
          <w:rFonts w:ascii="BIZ UDPゴシック" w:eastAsia="BIZ UDPゴシック" w:hAnsi="BIZ UDPゴシック"/>
          <w:sz w:val="24"/>
          <w:szCs w:val="28"/>
        </w:rPr>
      </w:pPr>
      <w:r>
        <w:rPr>
          <w:rFonts w:ascii="BIZ UDPゴシック" w:eastAsia="BIZ UDPゴシック" w:hAnsi="BIZ UDPゴシック" w:hint="eastAsia"/>
          <w:sz w:val="24"/>
          <w:szCs w:val="28"/>
        </w:rPr>
        <w:t xml:space="preserve">・　</w:t>
      </w:r>
      <w:r w:rsidRPr="009B4FE9">
        <w:rPr>
          <w:rFonts w:ascii="BIZ UDPゴシック" w:eastAsia="BIZ UDPゴシック" w:hAnsi="BIZ UDPゴシック" w:hint="eastAsia"/>
          <w:color w:val="E97132" w:themeColor="accent2"/>
          <w:sz w:val="24"/>
          <w:szCs w:val="28"/>
        </w:rPr>
        <w:t>短縮授業や夏休み中のお弁当について</w:t>
      </w:r>
    </w:p>
    <w:p w14:paraId="5AE75CC2" w14:textId="5352DCCB" w:rsidR="00C2570E" w:rsidRDefault="00C2570E" w:rsidP="009C6A32">
      <w:pPr>
        <w:spacing w:after="0" w:line="0" w:lineRule="atLeast"/>
        <w:rPr>
          <w:rFonts w:ascii="BIZ UDPゴシック" w:eastAsia="BIZ UDPゴシック" w:hAnsi="BIZ UDPゴシック"/>
          <w:sz w:val="24"/>
          <w:szCs w:val="28"/>
        </w:rPr>
      </w:pPr>
      <w:r>
        <w:rPr>
          <w:rFonts w:ascii="BIZ UDPゴシック" w:eastAsia="BIZ UDPゴシック" w:hAnsi="BIZ UDPゴシック" w:hint="eastAsia"/>
          <w:sz w:val="24"/>
          <w:szCs w:val="28"/>
        </w:rPr>
        <w:t>ご家庭から持ってきていただくお弁当の保管について、暑い夏の間はランチバックへ保冷材を入れていただきますようお願いいたします。持ってきていただいた後は、職員室の冷房の前に保管をさせていただきます。お弁当の内容につきましても、傷みやすいものはお避け下さい。ご理解・ご協力をよろしくお願いいたします。</w:t>
      </w:r>
    </w:p>
    <w:p w14:paraId="21608701" w14:textId="269DE1DD" w:rsidR="00C2570E" w:rsidRDefault="004E5ADF" w:rsidP="009C6A32">
      <w:pPr>
        <w:spacing w:after="0" w:line="0" w:lineRule="atLeast"/>
        <w:rPr>
          <w:rFonts w:ascii="BIZ UDPゴシック" w:eastAsia="BIZ UDPゴシック" w:hAnsi="BIZ UDPゴシック"/>
          <w:sz w:val="24"/>
          <w:szCs w:val="28"/>
        </w:rPr>
      </w:pPr>
      <w:r>
        <w:rPr>
          <w:rFonts w:ascii="BIZ UDPゴシック" w:eastAsia="BIZ UDPゴシック" w:hAnsi="BIZ UDPゴシック" w:hint="eastAsia"/>
          <w:sz w:val="24"/>
          <w:szCs w:val="28"/>
        </w:rPr>
        <w:t xml:space="preserve">・　</w:t>
      </w:r>
      <w:r w:rsidRPr="009B4FE9">
        <w:rPr>
          <w:rFonts w:ascii="BIZ UDPゴシック" w:eastAsia="BIZ UDPゴシック" w:hAnsi="BIZ UDPゴシック" w:hint="eastAsia"/>
          <w:color w:val="FF0000"/>
          <w:sz w:val="24"/>
          <w:szCs w:val="28"/>
        </w:rPr>
        <w:t>感染症について</w:t>
      </w:r>
    </w:p>
    <w:p w14:paraId="0DAD1E0B" w14:textId="2F0468DF" w:rsidR="004E5ADF" w:rsidRDefault="004E5ADF" w:rsidP="009C6A32">
      <w:pPr>
        <w:spacing w:after="0" w:line="0" w:lineRule="atLeast"/>
        <w:rPr>
          <w:rFonts w:ascii="BIZ UDPゴシック" w:eastAsia="BIZ UDPゴシック" w:hAnsi="BIZ UDPゴシック"/>
          <w:sz w:val="24"/>
          <w:szCs w:val="28"/>
        </w:rPr>
      </w:pPr>
      <w:r>
        <w:rPr>
          <w:rFonts w:ascii="BIZ UDPゴシック" w:eastAsia="BIZ UDPゴシック" w:hAnsi="BIZ UDPゴシック" w:hint="eastAsia"/>
          <w:sz w:val="24"/>
          <w:szCs w:val="28"/>
        </w:rPr>
        <w:t>最近の感染症では手足口病・アデノウイルス・ヒトメタニューモ・・などと一緒に新型コロナ感染症が多くなってきました。手洗いうがいの徹底などとともに、体調が悪い場合にはお休みをすることや、かからないための体つくりが大切です。ゆっくり体を休める時間をとったり、夏休み中も規則正しい生活を心がけましょう。手足口病については三重県が全国で感染者数が１番だそうです。特に松阪地域がダントツで・・大人が持っていない免疫のものが多いため、ご家族で気を付けていきましょう。</w:t>
      </w:r>
    </w:p>
    <w:p w14:paraId="6A68292A" w14:textId="49EFB1E4" w:rsidR="009B4FE9" w:rsidRDefault="009B4FE9" w:rsidP="009C6A32">
      <w:pPr>
        <w:spacing w:after="0" w:line="0" w:lineRule="atLeast"/>
        <w:rPr>
          <w:rFonts w:ascii="BIZ UDPゴシック" w:eastAsia="BIZ UDPゴシック" w:hAnsi="BIZ UDPゴシック"/>
          <w:sz w:val="24"/>
          <w:szCs w:val="28"/>
        </w:rPr>
      </w:pPr>
      <w:r>
        <w:rPr>
          <w:rFonts w:ascii="BIZ UDPゴシック" w:eastAsia="BIZ UDPゴシック" w:hAnsi="BIZ UDPゴシック" w:hint="eastAsia"/>
          <w:sz w:val="24"/>
          <w:szCs w:val="28"/>
        </w:rPr>
        <w:t xml:space="preserve">・　</w:t>
      </w:r>
      <w:r w:rsidR="0023321A" w:rsidRPr="0023321A">
        <w:rPr>
          <w:rFonts w:ascii="BIZ UDPゴシック" w:eastAsia="BIZ UDPゴシック" w:hAnsi="BIZ UDPゴシック" w:hint="eastAsia"/>
          <w:color w:val="4C94D8" w:themeColor="text2" w:themeTint="80"/>
          <w:sz w:val="24"/>
          <w:szCs w:val="28"/>
        </w:rPr>
        <w:t>夏休み中のスケジュールについて</w:t>
      </w:r>
    </w:p>
    <w:p w14:paraId="06A3AAF4" w14:textId="54AE1125" w:rsidR="0023321A" w:rsidRDefault="0023321A" w:rsidP="009C6A32">
      <w:pPr>
        <w:spacing w:after="0" w:line="0" w:lineRule="atLeast"/>
        <w:rPr>
          <w:rFonts w:ascii="BIZ UDPゴシック" w:eastAsia="BIZ UDPゴシック" w:hAnsi="BIZ UDPゴシック"/>
          <w:sz w:val="24"/>
          <w:szCs w:val="28"/>
        </w:rPr>
      </w:pPr>
      <w:r>
        <w:rPr>
          <w:rFonts w:ascii="BIZ UDPゴシック" w:eastAsia="BIZ UDPゴシック" w:hAnsi="BIZ UDPゴシック" w:hint="eastAsia"/>
          <w:sz w:val="24"/>
          <w:szCs w:val="28"/>
        </w:rPr>
        <w:t>宿題や自主学習の時間をとったり、夏休みの工作や課題に取り組んでいきます。暑い夏になるため、水遊びの時間も考えています。水をためるプールではなく噴水プールを使用し、衛生面にも配慮していきます。朝の健康状態のチェックをしていただき、水遊びカードへの押印もお願いします。</w:t>
      </w:r>
    </w:p>
    <w:p w14:paraId="5D35A0B6" w14:textId="0DAAA6A5" w:rsidR="0023321A" w:rsidRDefault="0023321A" w:rsidP="009C6A32">
      <w:pPr>
        <w:spacing w:after="0" w:line="0" w:lineRule="atLeast"/>
        <w:rPr>
          <w:rFonts w:ascii="BIZ UDPゴシック" w:eastAsia="BIZ UDPゴシック" w:hAnsi="BIZ UDPゴシック"/>
          <w:sz w:val="24"/>
          <w:szCs w:val="28"/>
        </w:rPr>
      </w:pPr>
      <w:r>
        <w:rPr>
          <w:rFonts w:ascii="BIZ UDPゴシック" w:eastAsia="BIZ UDPゴシック" w:hAnsi="BIZ UDPゴシック" w:hint="eastAsia"/>
          <w:sz w:val="24"/>
          <w:szCs w:val="28"/>
        </w:rPr>
        <w:t>また、科学実験やiPadを使った講座なども計画中です。</w:t>
      </w:r>
    </w:p>
    <w:p w14:paraId="1ACF029E" w14:textId="08BCE644" w:rsidR="0023321A" w:rsidRDefault="0023321A" w:rsidP="009C6A32">
      <w:pPr>
        <w:spacing w:after="0" w:line="0" w:lineRule="atLeast"/>
        <w:rPr>
          <w:rFonts w:ascii="BIZ UDPゴシック" w:eastAsia="BIZ UDPゴシック" w:hAnsi="BIZ UDPゴシック"/>
          <w:sz w:val="24"/>
          <w:szCs w:val="28"/>
        </w:rPr>
      </w:pPr>
      <w:r>
        <w:rPr>
          <w:rFonts w:ascii="BIZ UDPゴシック" w:eastAsia="BIZ UDPゴシック" w:hAnsi="BIZ UDPゴシック" w:hint="eastAsia"/>
          <w:sz w:val="24"/>
          <w:szCs w:val="28"/>
        </w:rPr>
        <w:t>後半には動物園へのお出かけも考えています。</w:t>
      </w:r>
    </w:p>
    <w:p w14:paraId="41F6DBEE" w14:textId="1162A880" w:rsidR="0023321A" w:rsidRDefault="0023321A" w:rsidP="009C6A32">
      <w:pPr>
        <w:spacing w:after="0" w:line="0" w:lineRule="atLeast"/>
        <w:rPr>
          <w:rFonts w:ascii="BIZ UDPゴシック" w:eastAsia="BIZ UDPゴシック" w:hAnsi="BIZ UDPゴシック"/>
          <w:sz w:val="24"/>
          <w:szCs w:val="28"/>
        </w:rPr>
      </w:pPr>
      <w:r>
        <w:rPr>
          <w:rFonts w:ascii="BIZ UDPゴシック" w:eastAsia="BIZ UDPゴシック" w:hAnsi="BIZ UDPゴシック" w:hint="eastAsia"/>
          <w:sz w:val="24"/>
          <w:szCs w:val="28"/>
        </w:rPr>
        <w:t>詳しくは、夏休みのお知らせ号（後日発行予定）をご覧ください。</w:t>
      </w:r>
    </w:p>
    <w:p w14:paraId="0C64A894" w14:textId="77777777" w:rsidR="0023321A" w:rsidRDefault="0023321A" w:rsidP="009C6A32">
      <w:pPr>
        <w:spacing w:after="0" w:line="0" w:lineRule="atLeast"/>
        <w:rPr>
          <w:rFonts w:ascii="BIZ UDPゴシック" w:eastAsia="BIZ UDPゴシック" w:hAnsi="BIZ UDPゴシック"/>
          <w:sz w:val="24"/>
          <w:szCs w:val="28"/>
        </w:rPr>
      </w:pPr>
    </w:p>
    <w:p w14:paraId="08ECAD8B" w14:textId="25D94B16" w:rsidR="0023321A" w:rsidRDefault="0023321A" w:rsidP="009C6A32">
      <w:pPr>
        <w:spacing w:after="0" w:line="0" w:lineRule="atLeast"/>
        <w:rPr>
          <w:rFonts w:ascii="BIZ UDPゴシック" w:eastAsia="BIZ UDPゴシック" w:hAnsi="BIZ UDPゴシック"/>
          <w:sz w:val="24"/>
          <w:szCs w:val="28"/>
        </w:rPr>
      </w:pPr>
      <w:r>
        <w:rPr>
          <w:rFonts w:ascii="BIZ UDPゴシック" w:eastAsia="BIZ UDPゴシック" w:hAnsi="BIZ UDPゴシック" w:hint="eastAsia"/>
          <w:sz w:val="24"/>
          <w:szCs w:val="28"/>
        </w:rPr>
        <w:t>子ども第三の居場所</w:t>
      </w:r>
      <w:r w:rsidRPr="0023321A">
        <w:rPr>
          <w:rFonts w:ascii="HGP創英角ﾎﾟｯﾌﾟ体" w:eastAsia="HGP創英角ﾎﾟｯﾌﾟ体" w:hAnsi="HGP創英角ﾎﾟｯﾌﾟ体" w:hint="eastAsia"/>
          <w:color w:val="00B050"/>
          <w:sz w:val="24"/>
          <w:szCs w:val="28"/>
        </w:rPr>
        <w:t>ここふる</w:t>
      </w:r>
      <w:r w:rsidR="00A33B16">
        <w:rPr>
          <w:rFonts w:ascii="BIZ UDPゴシック" w:eastAsia="BIZ UDPゴシック" w:hAnsi="BIZ UDPゴシック" w:hint="eastAsia"/>
          <w:color w:val="000000" w:themeColor="text1"/>
          <w:sz w:val="24"/>
          <w:szCs w:val="28"/>
        </w:rPr>
        <w:t>では、</w:t>
      </w:r>
      <w:r>
        <w:rPr>
          <w:rFonts w:ascii="BIZ UDPゴシック" w:eastAsia="BIZ UDPゴシック" w:hAnsi="BIZ UDPゴシック" w:hint="eastAsia"/>
          <w:sz w:val="24"/>
          <w:szCs w:val="28"/>
        </w:rPr>
        <w:t>子ども</w:t>
      </w:r>
      <w:r w:rsidR="00A33B16">
        <w:rPr>
          <w:rFonts w:ascii="BIZ UDPゴシック" w:eastAsia="BIZ UDPゴシック" w:hAnsi="BIZ UDPゴシック" w:hint="eastAsia"/>
          <w:sz w:val="24"/>
          <w:szCs w:val="28"/>
        </w:rPr>
        <w:t>が自己肯定感を高めて自分らしく生きていけるよう、また自分のことは自分で‥というように生きる力を育てていけるように子どもたちを見守っていきます。</w:t>
      </w:r>
    </w:p>
    <w:p w14:paraId="577B03BD" w14:textId="1E7274FA" w:rsidR="0023321A" w:rsidRDefault="00A33B16" w:rsidP="009C6A32">
      <w:pPr>
        <w:spacing w:after="0" w:line="0" w:lineRule="atLeast"/>
        <w:rPr>
          <w:rFonts w:ascii="BIZ UDPゴシック" w:eastAsia="BIZ UDPゴシック" w:hAnsi="BIZ UDPゴシック"/>
          <w:sz w:val="24"/>
          <w:szCs w:val="28"/>
        </w:rPr>
      </w:pPr>
      <w:r>
        <w:rPr>
          <w:rFonts w:ascii="BIZ UDPゴシック" w:eastAsia="BIZ UDPゴシック" w:hAnsi="BIZ UDPゴシック" w:hint="eastAsia"/>
          <w:sz w:val="24"/>
          <w:szCs w:val="28"/>
        </w:rPr>
        <w:t>先日、大学の講義で「こどものまち」の取り組みをボランティアの観点から、仲間と一緒にお話しさせていただきました。一人の学生が「将来の就職や仕事のことを考えると不安です」と話してくれました。「今の悩みや不安感をどうしようもないことと受け止めずに、</w:t>
      </w:r>
      <w:r w:rsidR="00A726F5">
        <w:rPr>
          <w:rFonts w:ascii="BIZ UDPゴシック" w:eastAsia="BIZ UDPゴシック" w:hAnsi="BIZ UDPゴシック" w:hint="eastAsia"/>
          <w:sz w:val="24"/>
          <w:szCs w:val="28"/>
        </w:rPr>
        <w:t>ボランティアを経験しながら体験を増やして将来を見つけていくのもいいのかも・・</w:t>
      </w:r>
      <w:r>
        <w:rPr>
          <w:rFonts w:ascii="BIZ UDPゴシック" w:eastAsia="BIZ UDPゴシック" w:hAnsi="BIZ UDPゴシック" w:hint="eastAsia"/>
          <w:sz w:val="24"/>
          <w:szCs w:val="28"/>
        </w:rPr>
        <w:t>」と話しました。</w:t>
      </w:r>
      <w:r w:rsidR="00A726F5">
        <w:rPr>
          <w:rFonts w:ascii="BIZ UDPゴシック" w:eastAsia="BIZ UDPゴシック" w:hAnsi="BIZ UDPゴシック" w:hint="eastAsia"/>
          <w:sz w:val="24"/>
          <w:szCs w:val="28"/>
        </w:rPr>
        <w:t>失敗してもいいから‥という魔法の言葉をもって、いろいろな経験を積んでいってほしいと思っています。</w:t>
      </w:r>
    </w:p>
    <w:p w14:paraId="619E7053" w14:textId="11D8A967" w:rsidR="00A726F5" w:rsidRDefault="00A726F5" w:rsidP="009C6A32">
      <w:pPr>
        <w:spacing w:after="0" w:line="0" w:lineRule="atLeast"/>
        <w:rPr>
          <w:rFonts w:ascii="BIZ UDPゴシック" w:eastAsia="BIZ UDPゴシック" w:hAnsi="BIZ UDPゴシック"/>
          <w:sz w:val="24"/>
          <w:szCs w:val="28"/>
        </w:rPr>
      </w:pPr>
    </w:p>
    <w:p w14:paraId="1556B81D" w14:textId="4899D955" w:rsidR="00A726F5" w:rsidRPr="00A726F5" w:rsidRDefault="00A726F5" w:rsidP="00A726F5">
      <w:pPr>
        <w:spacing w:after="0" w:line="0" w:lineRule="atLeast"/>
        <w:jc w:val="right"/>
        <w:rPr>
          <w:rFonts w:ascii="BIZ UDPゴシック" w:eastAsia="BIZ UDPゴシック" w:hAnsi="BIZ UDPゴシック" w:hint="eastAsia"/>
          <w:color w:val="000000" w:themeColor="text1"/>
          <w:sz w:val="20"/>
          <w:szCs w:val="21"/>
        </w:rPr>
      </w:pPr>
      <w:r>
        <w:rPr>
          <w:rFonts w:ascii="BIZ UDPゴシック" w:eastAsia="BIZ UDPゴシック" w:hAnsi="BIZ UDPゴシック" w:hint="eastAsia"/>
          <w:sz w:val="24"/>
          <w:szCs w:val="28"/>
        </w:rPr>
        <w:t xml:space="preserve">　　　　　　　　　　　　　　　　　　　　　　　　　　　　　</w:t>
      </w:r>
      <w:r w:rsidRPr="00A726F5">
        <w:rPr>
          <w:rFonts w:ascii="BIZ UDPゴシック" w:eastAsia="BIZ UDPゴシック" w:hAnsi="BIZ UDPゴシック" w:hint="eastAsia"/>
          <w:sz w:val="20"/>
          <w:szCs w:val="21"/>
        </w:rPr>
        <w:t>子ども第三の居場所</w:t>
      </w:r>
      <w:r w:rsidRPr="00A726F5">
        <w:rPr>
          <w:rFonts w:ascii="HGP創英角ﾎﾟｯﾌﾟ体" w:eastAsia="HGP創英角ﾎﾟｯﾌﾟ体" w:hAnsi="HGP創英角ﾎﾟｯﾌﾟ体" w:hint="eastAsia"/>
          <w:color w:val="00B050"/>
          <w:sz w:val="20"/>
          <w:szCs w:val="21"/>
        </w:rPr>
        <w:t>ここふる</w:t>
      </w:r>
      <w:r w:rsidRPr="00A726F5">
        <w:rPr>
          <w:rFonts w:ascii="HGP創英角ﾎﾟｯﾌﾟ体" w:eastAsia="HGP創英角ﾎﾟｯﾌﾟ体" w:hAnsi="HGP創英角ﾎﾟｯﾌﾟ体" w:hint="eastAsia"/>
          <w:color w:val="00B050"/>
          <w:sz w:val="20"/>
          <w:szCs w:val="21"/>
        </w:rPr>
        <w:t xml:space="preserve">　　</w:t>
      </w:r>
      <w:r w:rsidRPr="00A726F5">
        <w:rPr>
          <w:rFonts w:ascii="BIZ UDPゴシック" w:eastAsia="BIZ UDPゴシック" w:hAnsi="BIZ UDPゴシック" w:hint="eastAsia"/>
          <w:color w:val="000000" w:themeColor="text1"/>
          <w:sz w:val="20"/>
          <w:szCs w:val="21"/>
        </w:rPr>
        <w:t>岡井　一代</w:t>
      </w:r>
    </w:p>
    <w:sectPr w:rsidR="00A726F5" w:rsidRPr="00A726F5" w:rsidSect="00423B36">
      <w:pgSz w:w="11906" w:h="16838" w:code="9"/>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BIZ UDPゴシック">
    <w:panose1 w:val="020B0400000000000000"/>
    <w:charset w:val="80"/>
    <w:family w:val="modern"/>
    <w:pitch w:val="variable"/>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9350D3"/>
    <w:multiLevelType w:val="hybridMultilevel"/>
    <w:tmpl w:val="541C2AB6"/>
    <w:lvl w:ilvl="0" w:tplc="E44482E6">
      <w:numFmt w:val="bullet"/>
      <w:lvlText w:val="☆"/>
      <w:lvlJc w:val="left"/>
      <w:pPr>
        <w:ind w:left="360" w:hanging="360"/>
      </w:pPr>
      <w:rPr>
        <w:rFonts w:ascii="BIZ UDPゴシック" w:eastAsia="BIZ UDPゴシック" w:hAnsi="BIZ UDPゴシック"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47997666"/>
    <w:multiLevelType w:val="hybridMultilevel"/>
    <w:tmpl w:val="921A737E"/>
    <w:lvl w:ilvl="0" w:tplc="835846FC">
      <w:numFmt w:val="bullet"/>
      <w:lvlText w:val="☆"/>
      <w:lvlJc w:val="left"/>
      <w:pPr>
        <w:ind w:left="360" w:hanging="360"/>
      </w:pPr>
      <w:rPr>
        <w:rFonts w:ascii="BIZ UDPゴシック" w:eastAsia="BIZ UDPゴシック" w:hAnsi="BIZ UDPゴシック"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667056844">
    <w:abstractNumId w:val="1"/>
  </w:num>
  <w:num w:numId="2" w16cid:durableId="16517899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rawingGridHorizontalSpacing w:val="11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387B"/>
    <w:rsid w:val="000235FF"/>
    <w:rsid w:val="000C282C"/>
    <w:rsid w:val="001D25DD"/>
    <w:rsid w:val="0023321A"/>
    <w:rsid w:val="002B387B"/>
    <w:rsid w:val="003F7262"/>
    <w:rsid w:val="00423B36"/>
    <w:rsid w:val="00470E70"/>
    <w:rsid w:val="004E5ADF"/>
    <w:rsid w:val="006B29F0"/>
    <w:rsid w:val="00700AFE"/>
    <w:rsid w:val="00702D89"/>
    <w:rsid w:val="007F2D21"/>
    <w:rsid w:val="00966B8D"/>
    <w:rsid w:val="009B4FE9"/>
    <w:rsid w:val="009C6A32"/>
    <w:rsid w:val="00A33B16"/>
    <w:rsid w:val="00A726F5"/>
    <w:rsid w:val="00B40A4A"/>
    <w:rsid w:val="00BE04B6"/>
    <w:rsid w:val="00C07A62"/>
    <w:rsid w:val="00C2570E"/>
    <w:rsid w:val="00DE4FC3"/>
    <w:rsid w:val="00E35A8A"/>
    <w:rsid w:val="00EC24C1"/>
    <w:rsid w:val="00FF15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884A730"/>
  <w15:chartTrackingRefBased/>
  <w15:docId w15:val="{69DF5B14-FD96-4CC0-B827-1AD608E25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2B387B"/>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2B387B"/>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2B387B"/>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2B387B"/>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2B387B"/>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2B387B"/>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2B387B"/>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2B387B"/>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2B387B"/>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2B387B"/>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2B387B"/>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2B387B"/>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2B387B"/>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2B387B"/>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2B387B"/>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2B387B"/>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2B387B"/>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2B387B"/>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2B387B"/>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2B387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B387B"/>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2B387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B387B"/>
    <w:pPr>
      <w:spacing w:before="160"/>
      <w:jc w:val="center"/>
    </w:pPr>
    <w:rPr>
      <w:i/>
      <w:iCs/>
      <w:color w:val="404040" w:themeColor="text1" w:themeTint="BF"/>
    </w:rPr>
  </w:style>
  <w:style w:type="character" w:customStyle="1" w:styleId="a8">
    <w:name w:val="引用文 (文字)"/>
    <w:basedOn w:val="a0"/>
    <w:link w:val="a7"/>
    <w:uiPriority w:val="29"/>
    <w:rsid w:val="002B387B"/>
    <w:rPr>
      <w:i/>
      <w:iCs/>
      <w:color w:val="404040" w:themeColor="text1" w:themeTint="BF"/>
    </w:rPr>
  </w:style>
  <w:style w:type="paragraph" w:styleId="a9">
    <w:name w:val="List Paragraph"/>
    <w:basedOn w:val="a"/>
    <w:uiPriority w:val="34"/>
    <w:qFormat/>
    <w:rsid w:val="002B387B"/>
    <w:pPr>
      <w:ind w:left="720"/>
      <w:contextualSpacing/>
    </w:pPr>
  </w:style>
  <w:style w:type="character" w:styleId="21">
    <w:name w:val="Intense Emphasis"/>
    <w:basedOn w:val="a0"/>
    <w:uiPriority w:val="21"/>
    <w:qFormat/>
    <w:rsid w:val="002B387B"/>
    <w:rPr>
      <w:i/>
      <w:iCs/>
      <w:color w:val="0F4761" w:themeColor="accent1" w:themeShade="BF"/>
    </w:rPr>
  </w:style>
  <w:style w:type="paragraph" w:styleId="22">
    <w:name w:val="Intense Quote"/>
    <w:basedOn w:val="a"/>
    <w:next w:val="a"/>
    <w:link w:val="23"/>
    <w:uiPriority w:val="30"/>
    <w:qFormat/>
    <w:rsid w:val="002B38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2B387B"/>
    <w:rPr>
      <w:i/>
      <w:iCs/>
      <w:color w:val="0F4761" w:themeColor="accent1" w:themeShade="BF"/>
    </w:rPr>
  </w:style>
  <w:style w:type="character" w:styleId="24">
    <w:name w:val="Intense Reference"/>
    <w:basedOn w:val="a0"/>
    <w:uiPriority w:val="32"/>
    <w:qFormat/>
    <w:rsid w:val="002B387B"/>
    <w:rPr>
      <w:b/>
      <w:bCs/>
      <w:smallCaps/>
      <w:color w:val="0F4761" w:themeColor="accent1" w:themeShade="BF"/>
      <w:spacing w:val="5"/>
    </w:rPr>
  </w:style>
  <w:style w:type="paragraph" w:styleId="aa">
    <w:name w:val="Date"/>
    <w:basedOn w:val="a"/>
    <w:next w:val="a"/>
    <w:link w:val="ab"/>
    <w:uiPriority w:val="99"/>
    <w:semiHidden/>
    <w:unhideWhenUsed/>
    <w:rsid w:val="002B387B"/>
  </w:style>
  <w:style w:type="character" w:customStyle="1" w:styleId="ab">
    <w:name w:val="日付 (文字)"/>
    <w:basedOn w:val="a0"/>
    <w:link w:val="aa"/>
    <w:uiPriority w:val="99"/>
    <w:semiHidden/>
    <w:rsid w:val="002B38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E78733-6264-405E-B005-E6FA7F898A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285</TotalTime>
  <Pages>2</Pages>
  <Words>381</Words>
  <Characters>2172</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岡井一代</dc:creator>
  <cp:keywords/>
  <dc:description/>
  <cp:lastModifiedBy>岡井一代</cp:lastModifiedBy>
  <cp:revision>6</cp:revision>
  <cp:lastPrinted>2024-07-16T01:31:00Z</cp:lastPrinted>
  <dcterms:created xsi:type="dcterms:W3CDTF">2024-07-10T01:34:00Z</dcterms:created>
  <dcterms:modified xsi:type="dcterms:W3CDTF">2024-07-16T02:16:00Z</dcterms:modified>
</cp:coreProperties>
</file>