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51F" w14:textId="77777777" w:rsidR="006015FF" w:rsidRPr="00A30CB4" w:rsidRDefault="00DE51F7">
      <w:pPr>
        <w:wordWrap w:val="0"/>
        <w:ind w:right="199"/>
        <w:jc w:val="right"/>
        <w:rPr>
          <w:rFonts w:hAnsi="ＭＳ 明朝"/>
          <w:spacing w:val="0"/>
          <w:sz w:val="21"/>
          <w:szCs w:val="21"/>
        </w:rPr>
      </w:pPr>
      <w:r w:rsidRPr="00A30CB4">
        <w:rPr>
          <w:rFonts w:hAnsi="ＭＳ 明朝" w:hint="eastAsia"/>
          <w:spacing w:val="0"/>
          <w:sz w:val="21"/>
          <w:szCs w:val="21"/>
        </w:rPr>
        <w:t>特定非営利活動法人みらい建設部</w:t>
      </w:r>
    </w:p>
    <w:p w14:paraId="09D8E7DB" w14:textId="00114149" w:rsidR="006015FF" w:rsidRPr="00A30CB4" w:rsidRDefault="00DF1821">
      <w:pPr>
        <w:jc w:val="center"/>
        <w:rPr>
          <w:rFonts w:hAnsi="ＭＳ 明朝"/>
          <w:spacing w:val="0"/>
          <w:sz w:val="21"/>
          <w:szCs w:val="21"/>
        </w:rPr>
      </w:pPr>
      <w:r w:rsidRPr="00A30CB4">
        <w:rPr>
          <w:rFonts w:hAnsi="ＭＳ 明朝" w:hint="eastAsia"/>
          <w:spacing w:val="0"/>
          <w:sz w:val="21"/>
          <w:szCs w:val="21"/>
        </w:rPr>
        <w:t>令</w:t>
      </w:r>
      <w:r w:rsidR="006C6EA7">
        <w:rPr>
          <w:rFonts w:hAnsi="ＭＳ 明朝" w:hint="eastAsia"/>
          <w:spacing w:val="0"/>
          <w:sz w:val="21"/>
          <w:szCs w:val="21"/>
        </w:rPr>
        <w:t>和３</w:t>
      </w:r>
      <w:r w:rsidR="00DE51F7" w:rsidRPr="00A30CB4">
        <w:rPr>
          <w:rFonts w:hAnsi="ＭＳ 明朝" w:hint="eastAsia"/>
          <w:spacing w:val="0"/>
          <w:sz w:val="21"/>
          <w:szCs w:val="21"/>
        </w:rPr>
        <w:t>年度</w:t>
      </w:r>
      <w:r w:rsidR="006015FF" w:rsidRPr="00A30CB4">
        <w:rPr>
          <w:rFonts w:hAnsi="ＭＳ 明朝" w:hint="eastAsia"/>
          <w:spacing w:val="0"/>
          <w:sz w:val="21"/>
          <w:szCs w:val="21"/>
        </w:rPr>
        <w:t>事業</w:t>
      </w:r>
      <w:r w:rsidR="008B3777">
        <w:rPr>
          <w:rFonts w:hAnsi="ＭＳ 明朝" w:hint="eastAsia"/>
          <w:spacing w:val="0"/>
          <w:sz w:val="21"/>
          <w:szCs w:val="21"/>
        </w:rPr>
        <w:t>計画</w:t>
      </w:r>
      <w:r w:rsidR="006015FF" w:rsidRPr="00A30CB4">
        <w:rPr>
          <w:rFonts w:hAnsi="ＭＳ 明朝" w:hint="eastAsia"/>
          <w:spacing w:val="0"/>
          <w:sz w:val="21"/>
          <w:szCs w:val="21"/>
        </w:rPr>
        <w:t>書</w:t>
      </w:r>
    </w:p>
    <w:p w14:paraId="61437D12" w14:textId="77777777" w:rsidR="006015FF" w:rsidRPr="00A30CB4" w:rsidRDefault="006015FF">
      <w:pPr>
        <w:wordWrap w:val="0"/>
        <w:spacing w:line="358" w:lineRule="exact"/>
        <w:jc w:val="left"/>
        <w:rPr>
          <w:rFonts w:hAnsi="ＭＳ 明朝"/>
          <w:spacing w:val="0"/>
          <w:sz w:val="21"/>
          <w:szCs w:val="21"/>
        </w:rPr>
      </w:pPr>
    </w:p>
    <w:p w14:paraId="75220470" w14:textId="346CA1A0" w:rsidR="006015FF" w:rsidRPr="00A30CB4" w:rsidRDefault="006015FF">
      <w:pPr>
        <w:wordWrap w:val="0"/>
        <w:jc w:val="left"/>
        <w:rPr>
          <w:rFonts w:hAnsi="ＭＳ 明朝"/>
          <w:spacing w:val="0"/>
          <w:sz w:val="21"/>
          <w:szCs w:val="21"/>
        </w:rPr>
      </w:pPr>
      <w:r w:rsidRPr="00A30CB4">
        <w:rPr>
          <w:rFonts w:hAnsi="ＭＳ 明朝" w:hint="eastAsia"/>
          <w:spacing w:val="0"/>
          <w:sz w:val="21"/>
          <w:szCs w:val="21"/>
        </w:rPr>
        <w:t xml:space="preserve">　事業の</w:t>
      </w:r>
      <w:r w:rsidR="006C6EA7">
        <w:rPr>
          <w:rFonts w:hAnsi="ＭＳ 明朝" w:hint="eastAsia"/>
          <w:spacing w:val="0"/>
          <w:sz w:val="21"/>
          <w:szCs w:val="21"/>
        </w:rPr>
        <w:t>計画</w:t>
      </w:r>
    </w:p>
    <w:p w14:paraId="351121EB" w14:textId="016AFE53" w:rsidR="002D2BF3" w:rsidRPr="00A30CB4" w:rsidRDefault="002D2BF3">
      <w:pPr>
        <w:wordWrap w:val="0"/>
        <w:ind w:left="404"/>
        <w:jc w:val="left"/>
        <w:rPr>
          <w:rFonts w:hAnsi="ＭＳ 明朝"/>
          <w:spacing w:val="0"/>
          <w:sz w:val="21"/>
          <w:szCs w:val="21"/>
        </w:rPr>
      </w:pPr>
      <w:r w:rsidRPr="00A30CB4">
        <w:rPr>
          <w:rFonts w:hAnsi="ＭＳ 明朝" w:hint="eastAsia"/>
          <w:spacing w:val="0"/>
          <w:sz w:val="21"/>
          <w:szCs w:val="21"/>
        </w:rPr>
        <w:t>■会議ファシリテーション事業</w:t>
      </w:r>
      <w:r w:rsidR="006C6EA7">
        <w:rPr>
          <w:rFonts w:hAnsi="ＭＳ 明朝" w:hint="eastAsia"/>
          <w:spacing w:val="0"/>
          <w:sz w:val="21"/>
          <w:szCs w:val="21"/>
        </w:rPr>
        <w:t>、話し合いコンサルティング事業</w:t>
      </w:r>
    </w:p>
    <w:p w14:paraId="2D687D1A" w14:textId="1C94169B" w:rsidR="001961FE" w:rsidRDefault="006C6EA7" w:rsidP="001961FE">
      <w:pPr>
        <w:wordWrap w:val="0"/>
        <w:ind w:leftChars="300" w:left="606"/>
        <w:jc w:val="left"/>
        <w:rPr>
          <w:rFonts w:hAnsi="ＭＳ 明朝"/>
          <w:spacing w:val="0"/>
          <w:sz w:val="21"/>
          <w:szCs w:val="21"/>
        </w:rPr>
      </w:pPr>
      <w:r>
        <w:rPr>
          <w:rFonts w:hAnsi="ＭＳ 明朝" w:hint="eastAsia"/>
          <w:spacing w:val="0"/>
          <w:sz w:val="21"/>
          <w:szCs w:val="21"/>
        </w:rPr>
        <w:t>各種団体からの依頼に基づく市民</w:t>
      </w:r>
      <w:r w:rsidR="0044211D" w:rsidRPr="00A30CB4">
        <w:rPr>
          <w:rFonts w:hAnsi="ＭＳ 明朝" w:hint="eastAsia"/>
          <w:spacing w:val="0"/>
          <w:sz w:val="21"/>
          <w:szCs w:val="21"/>
        </w:rPr>
        <w:t>ファシリテー</w:t>
      </w:r>
      <w:r>
        <w:rPr>
          <w:rFonts w:hAnsi="ＭＳ 明朝" w:hint="eastAsia"/>
          <w:spacing w:val="0"/>
          <w:sz w:val="21"/>
          <w:szCs w:val="21"/>
        </w:rPr>
        <w:t>ターの派遣及び会議のデザイン・企画を行う。</w:t>
      </w:r>
      <w:r w:rsidR="001961FE">
        <w:rPr>
          <w:rFonts w:hAnsi="ＭＳ 明朝" w:hint="eastAsia"/>
          <w:spacing w:val="0"/>
          <w:sz w:val="21"/>
          <w:szCs w:val="21"/>
        </w:rPr>
        <w:t>当会活動に関する研修や事例発表を行う。</w:t>
      </w:r>
    </w:p>
    <w:p w14:paraId="4050339E" w14:textId="4BB95544" w:rsidR="008B3777" w:rsidRDefault="008B3777" w:rsidP="006C6EA7">
      <w:pPr>
        <w:wordWrap w:val="0"/>
        <w:ind w:leftChars="300" w:left="606"/>
        <w:jc w:val="left"/>
        <w:rPr>
          <w:rFonts w:hAnsi="ＭＳ 明朝"/>
          <w:spacing w:val="0"/>
          <w:sz w:val="21"/>
          <w:szCs w:val="21"/>
        </w:rPr>
      </w:pPr>
      <w:r>
        <w:rPr>
          <w:rFonts w:hAnsi="ＭＳ 明朝" w:hint="eastAsia"/>
          <w:spacing w:val="0"/>
          <w:sz w:val="21"/>
          <w:szCs w:val="21"/>
        </w:rPr>
        <w:t>➤行政からウーブン・シティ周辺まちづくりワークショップの依頼あり（年6回）</w:t>
      </w:r>
    </w:p>
    <w:p w14:paraId="2008E8B2" w14:textId="0C5F6758" w:rsidR="002F125A" w:rsidRDefault="002F125A" w:rsidP="006C2691">
      <w:pPr>
        <w:wordWrap w:val="0"/>
        <w:ind w:leftChars="300" w:left="816" w:hangingChars="100" w:hanging="210"/>
        <w:jc w:val="left"/>
        <w:rPr>
          <w:rFonts w:hAnsi="ＭＳ 明朝"/>
          <w:spacing w:val="0"/>
          <w:sz w:val="21"/>
          <w:szCs w:val="21"/>
        </w:rPr>
      </w:pPr>
      <w:r>
        <w:rPr>
          <w:rFonts w:hAnsi="ＭＳ 明朝" w:hint="eastAsia"/>
          <w:spacing w:val="0"/>
          <w:sz w:val="21"/>
          <w:szCs w:val="21"/>
        </w:rPr>
        <w:t>➤国立中央青少年交流の家から中高生</w:t>
      </w:r>
      <w:r w:rsidR="006C2691">
        <w:rPr>
          <w:rFonts w:hAnsi="ＭＳ 明朝" w:hint="eastAsia"/>
          <w:spacing w:val="0"/>
          <w:sz w:val="21"/>
          <w:szCs w:val="21"/>
        </w:rPr>
        <w:t>、インターネット依存の子ども達</w:t>
      </w:r>
      <w:r>
        <w:rPr>
          <w:rFonts w:hAnsi="ＭＳ 明朝" w:hint="eastAsia"/>
          <w:spacing w:val="0"/>
          <w:sz w:val="21"/>
          <w:szCs w:val="21"/>
        </w:rPr>
        <w:t>を対象にした環境学習</w:t>
      </w:r>
      <w:r w:rsidR="006C2691">
        <w:rPr>
          <w:rFonts w:hAnsi="ＭＳ 明朝" w:hint="eastAsia"/>
          <w:spacing w:val="0"/>
          <w:sz w:val="21"/>
          <w:szCs w:val="21"/>
        </w:rPr>
        <w:t>・体験</w:t>
      </w:r>
      <w:r>
        <w:rPr>
          <w:rFonts w:hAnsi="ＭＳ 明朝" w:hint="eastAsia"/>
          <w:spacing w:val="0"/>
          <w:sz w:val="21"/>
          <w:szCs w:val="21"/>
        </w:rPr>
        <w:t>の依頼あり</w:t>
      </w:r>
    </w:p>
    <w:p w14:paraId="58152415" w14:textId="77777777" w:rsidR="008B3777" w:rsidRPr="00A30CB4" w:rsidRDefault="008B3777" w:rsidP="006C6EA7">
      <w:pPr>
        <w:wordWrap w:val="0"/>
        <w:ind w:leftChars="300" w:left="606"/>
        <w:jc w:val="left"/>
        <w:rPr>
          <w:rFonts w:hAnsi="ＭＳ 明朝"/>
          <w:spacing w:val="0"/>
          <w:sz w:val="21"/>
          <w:szCs w:val="21"/>
        </w:rPr>
      </w:pPr>
    </w:p>
    <w:p w14:paraId="0289F3F3"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■情報収集・提供事業</w:t>
      </w:r>
    </w:p>
    <w:p w14:paraId="016058EC" w14:textId="084B3514" w:rsidR="00291127" w:rsidRPr="00A30CB4" w:rsidRDefault="000134E0" w:rsidP="00291127">
      <w:pPr>
        <w:wordWrap w:val="0"/>
        <w:jc w:val="left"/>
        <w:rPr>
          <w:rFonts w:hAnsi="ＭＳ 明朝"/>
          <w:spacing w:val="0"/>
          <w:sz w:val="21"/>
          <w:szCs w:val="21"/>
        </w:rPr>
      </w:pPr>
      <w:r w:rsidRPr="00A30CB4">
        <w:rPr>
          <w:rFonts w:hAnsi="ＭＳ 明朝" w:hint="eastAsia"/>
          <w:spacing w:val="0"/>
          <w:sz w:val="21"/>
          <w:szCs w:val="21"/>
        </w:rPr>
        <w:t xml:space="preserve">　　　・事業実施ごと</w:t>
      </w:r>
      <w:r w:rsidR="0044211D" w:rsidRPr="00A30CB4">
        <w:rPr>
          <w:rFonts w:hAnsi="ＭＳ 明朝" w:hint="eastAsia"/>
          <w:spacing w:val="0"/>
          <w:sz w:val="21"/>
          <w:szCs w:val="21"/>
        </w:rPr>
        <w:t>にS</w:t>
      </w:r>
      <w:r w:rsidR="00291127" w:rsidRPr="00A30CB4">
        <w:rPr>
          <w:rFonts w:hAnsi="ＭＳ 明朝" w:hint="eastAsia"/>
          <w:spacing w:val="0"/>
          <w:sz w:val="21"/>
          <w:szCs w:val="21"/>
        </w:rPr>
        <w:t>NS</w:t>
      </w:r>
      <w:r w:rsidRPr="00A30CB4">
        <w:rPr>
          <w:rFonts w:hAnsi="ＭＳ 明朝" w:hint="eastAsia"/>
          <w:spacing w:val="0"/>
          <w:sz w:val="21"/>
          <w:szCs w:val="21"/>
        </w:rPr>
        <w:t>による発信</w:t>
      </w:r>
      <w:r w:rsidR="0044211D" w:rsidRPr="00A30CB4">
        <w:rPr>
          <w:rFonts w:hAnsi="ＭＳ 明朝" w:hint="eastAsia"/>
          <w:spacing w:val="0"/>
          <w:sz w:val="21"/>
          <w:szCs w:val="21"/>
        </w:rPr>
        <w:t>を行い</w:t>
      </w:r>
      <w:r w:rsidRPr="00A30CB4">
        <w:rPr>
          <w:rFonts w:hAnsi="ＭＳ 明朝" w:hint="eastAsia"/>
          <w:spacing w:val="0"/>
          <w:sz w:val="21"/>
          <w:szCs w:val="21"/>
        </w:rPr>
        <w:t>、情報の提供</w:t>
      </w:r>
      <w:r w:rsidR="00291127" w:rsidRPr="00A30CB4">
        <w:rPr>
          <w:rFonts w:hAnsi="ＭＳ 明朝" w:hint="eastAsia"/>
          <w:spacing w:val="0"/>
          <w:sz w:val="21"/>
          <w:szCs w:val="21"/>
        </w:rPr>
        <w:t>を</w:t>
      </w:r>
      <w:r w:rsidR="006C6EA7">
        <w:rPr>
          <w:rFonts w:hAnsi="ＭＳ 明朝" w:hint="eastAsia"/>
          <w:spacing w:val="0"/>
          <w:sz w:val="21"/>
          <w:szCs w:val="21"/>
        </w:rPr>
        <w:t>行う</w:t>
      </w:r>
      <w:r w:rsidR="0044211D" w:rsidRPr="00A30CB4">
        <w:rPr>
          <w:rFonts w:hAnsi="ＭＳ 明朝" w:hint="eastAsia"/>
          <w:spacing w:val="0"/>
          <w:sz w:val="21"/>
          <w:szCs w:val="21"/>
        </w:rPr>
        <w:t>。</w:t>
      </w:r>
    </w:p>
    <w:p w14:paraId="683FFD37" w14:textId="5859E035" w:rsidR="00D73483" w:rsidRPr="00A30CB4" w:rsidRDefault="00D73483" w:rsidP="00291127">
      <w:pPr>
        <w:wordWrap w:val="0"/>
        <w:jc w:val="left"/>
        <w:rPr>
          <w:rFonts w:hAnsi="ＭＳ 明朝"/>
          <w:spacing w:val="0"/>
          <w:sz w:val="21"/>
          <w:szCs w:val="21"/>
        </w:rPr>
      </w:pPr>
      <w:r w:rsidRPr="00A30CB4">
        <w:rPr>
          <w:rFonts w:hAnsi="ＭＳ 明朝" w:hint="eastAsia"/>
          <w:spacing w:val="0"/>
          <w:sz w:val="21"/>
          <w:szCs w:val="21"/>
        </w:rPr>
        <w:t xml:space="preserve">　　　・適時に報道各社（新聞・テレビ）への情報提供を行</w:t>
      </w:r>
      <w:r w:rsidR="006C6EA7">
        <w:rPr>
          <w:rFonts w:hAnsi="ＭＳ 明朝" w:hint="eastAsia"/>
          <w:spacing w:val="0"/>
          <w:sz w:val="21"/>
          <w:szCs w:val="21"/>
        </w:rPr>
        <w:t>う</w:t>
      </w:r>
      <w:r w:rsidRPr="00A30CB4">
        <w:rPr>
          <w:rFonts w:hAnsi="ＭＳ 明朝" w:hint="eastAsia"/>
          <w:spacing w:val="0"/>
          <w:sz w:val="21"/>
          <w:szCs w:val="21"/>
        </w:rPr>
        <w:t>。</w:t>
      </w:r>
    </w:p>
    <w:p w14:paraId="79E214FD" w14:textId="6632598A" w:rsidR="00291127"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・他団体との交流を実施し、情報収集に努め</w:t>
      </w:r>
      <w:r w:rsidR="006C6EA7">
        <w:rPr>
          <w:rFonts w:hAnsi="ＭＳ 明朝" w:hint="eastAsia"/>
          <w:spacing w:val="0"/>
          <w:sz w:val="21"/>
          <w:szCs w:val="21"/>
        </w:rPr>
        <w:t>る</w:t>
      </w:r>
      <w:r w:rsidR="0044211D" w:rsidRPr="00A30CB4">
        <w:rPr>
          <w:rFonts w:hAnsi="ＭＳ 明朝" w:hint="eastAsia"/>
          <w:spacing w:val="0"/>
          <w:sz w:val="21"/>
          <w:szCs w:val="21"/>
        </w:rPr>
        <w:t>。</w:t>
      </w:r>
    </w:p>
    <w:p w14:paraId="34A1F1F4" w14:textId="7F32C215" w:rsidR="008B3777" w:rsidRDefault="008B3777" w:rsidP="00291127">
      <w:pPr>
        <w:wordWrap w:val="0"/>
        <w:jc w:val="left"/>
        <w:rPr>
          <w:rFonts w:hAnsi="ＭＳ 明朝"/>
          <w:spacing w:val="0"/>
          <w:sz w:val="21"/>
          <w:szCs w:val="21"/>
        </w:rPr>
      </w:pPr>
      <w:r>
        <w:rPr>
          <w:rFonts w:hAnsi="ＭＳ 明朝" w:hint="eastAsia"/>
          <w:spacing w:val="0"/>
          <w:sz w:val="21"/>
          <w:szCs w:val="21"/>
        </w:rPr>
        <w:t xml:space="preserve">　　　➤</w:t>
      </w:r>
      <w:r w:rsidR="0012012E">
        <w:rPr>
          <w:rFonts w:hAnsi="ＭＳ 明朝" w:hint="eastAsia"/>
          <w:spacing w:val="0"/>
          <w:sz w:val="21"/>
          <w:szCs w:val="21"/>
        </w:rPr>
        <w:t>テレビ東京</w:t>
      </w:r>
      <w:r>
        <w:rPr>
          <w:rFonts w:hAnsi="ＭＳ 明朝" w:hint="eastAsia"/>
          <w:spacing w:val="0"/>
          <w:sz w:val="21"/>
          <w:szCs w:val="21"/>
        </w:rPr>
        <w:t>から純国産メンマに関する取材依頼あり</w:t>
      </w:r>
    </w:p>
    <w:p w14:paraId="6EEA604A" w14:textId="77777777" w:rsidR="008B3777" w:rsidRPr="00A30CB4" w:rsidRDefault="008B3777" w:rsidP="00291127">
      <w:pPr>
        <w:wordWrap w:val="0"/>
        <w:jc w:val="left"/>
        <w:rPr>
          <w:rFonts w:hAnsi="ＭＳ 明朝"/>
          <w:spacing w:val="0"/>
          <w:sz w:val="21"/>
          <w:szCs w:val="21"/>
        </w:rPr>
      </w:pPr>
    </w:p>
    <w:p w14:paraId="714C1CA7" w14:textId="77777777" w:rsidR="00FC4124" w:rsidRPr="00A30CB4" w:rsidRDefault="00FC4124" w:rsidP="00FC4124">
      <w:pPr>
        <w:wordWrap w:val="0"/>
        <w:jc w:val="left"/>
        <w:rPr>
          <w:rFonts w:hAnsi="ＭＳ 明朝"/>
          <w:spacing w:val="0"/>
          <w:sz w:val="21"/>
          <w:szCs w:val="21"/>
        </w:rPr>
      </w:pPr>
      <w:r w:rsidRPr="00A30CB4">
        <w:rPr>
          <w:rFonts w:hAnsi="ＭＳ 明朝" w:hint="eastAsia"/>
          <w:spacing w:val="0"/>
          <w:sz w:val="21"/>
          <w:szCs w:val="21"/>
        </w:rPr>
        <w:t xml:space="preserve">　　■担い手人材育成事業</w:t>
      </w:r>
    </w:p>
    <w:p w14:paraId="0FF41E7E" w14:textId="307CF643" w:rsidR="00FC4124" w:rsidRDefault="006C6EA7" w:rsidP="0044211D">
      <w:pPr>
        <w:wordWrap w:val="0"/>
        <w:ind w:leftChars="100" w:left="202" w:firstLineChars="200" w:firstLine="420"/>
        <w:jc w:val="left"/>
        <w:rPr>
          <w:rFonts w:hAnsi="ＭＳ 明朝"/>
          <w:spacing w:val="0"/>
          <w:sz w:val="21"/>
          <w:szCs w:val="21"/>
        </w:rPr>
      </w:pPr>
      <w:r>
        <w:rPr>
          <w:rFonts w:hAnsi="ＭＳ 明朝" w:hint="eastAsia"/>
          <w:spacing w:val="0"/>
          <w:sz w:val="21"/>
          <w:szCs w:val="21"/>
        </w:rPr>
        <w:t>SDGsに関する研修会を実施</w:t>
      </w:r>
    </w:p>
    <w:p w14:paraId="45003A16" w14:textId="252126E5" w:rsidR="008B3777" w:rsidRDefault="008B3777" w:rsidP="0044211D">
      <w:pPr>
        <w:wordWrap w:val="0"/>
        <w:ind w:leftChars="100" w:left="202" w:firstLineChars="200" w:firstLine="420"/>
        <w:jc w:val="left"/>
        <w:rPr>
          <w:rFonts w:hAnsi="ＭＳ 明朝"/>
          <w:spacing w:val="0"/>
          <w:sz w:val="21"/>
          <w:szCs w:val="21"/>
        </w:rPr>
      </w:pPr>
      <w:r>
        <w:rPr>
          <w:rFonts w:hAnsi="ＭＳ 明朝" w:hint="eastAsia"/>
          <w:spacing w:val="0"/>
          <w:sz w:val="21"/>
          <w:szCs w:val="21"/>
        </w:rPr>
        <w:t>➤</w:t>
      </w:r>
      <w:r w:rsidR="00BF6C79">
        <w:rPr>
          <w:rFonts w:hAnsi="ＭＳ 明朝" w:hint="eastAsia"/>
          <w:spacing w:val="0"/>
          <w:sz w:val="21"/>
          <w:szCs w:val="21"/>
        </w:rPr>
        <w:t>M</w:t>
      </w:r>
      <w:r w:rsidR="00BF6C79">
        <w:rPr>
          <w:rFonts w:hAnsi="ＭＳ 明朝"/>
          <w:spacing w:val="0"/>
          <w:sz w:val="21"/>
          <w:szCs w:val="21"/>
        </w:rPr>
        <w:t>FA</w:t>
      </w:r>
      <w:r>
        <w:rPr>
          <w:rFonts w:hAnsi="ＭＳ 明朝" w:hint="eastAsia"/>
          <w:spacing w:val="0"/>
          <w:sz w:val="21"/>
          <w:szCs w:val="21"/>
        </w:rPr>
        <w:t>の釘山健一氏によるSDG</w:t>
      </w:r>
      <w:r>
        <w:rPr>
          <w:rFonts w:hAnsi="ＭＳ 明朝"/>
          <w:spacing w:val="0"/>
          <w:sz w:val="21"/>
          <w:szCs w:val="21"/>
        </w:rPr>
        <w:t>s</w:t>
      </w:r>
      <w:r>
        <w:rPr>
          <w:rFonts w:hAnsi="ＭＳ 明朝" w:hint="eastAsia"/>
          <w:spacing w:val="0"/>
          <w:sz w:val="21"/>
          <w:szCs w:val="21"/>
        </w:rPr>
        <w:t>セミナーを実施（4月4日）</w:t>
      </w:r>
    </w:p>
    <w:p w14:paraId="75779480" w14:textId="77777777" w:rsidR="008B3777" w:rsidRPr="00A30CB4" w:rsidRDefault="008B3777" w:rsidP="0044211D">
      <w:pPr>
        <w:wordWrap w:val="0"/>
        <w:ind w:leftChars="100" w:left="202" w:firstLineChars="200" w:firstLine="420"/>
        <w:jc w:val="left"/>
        <w:rPr>
          <w:rFonts w:hAnsi="ＭＳ 明朝"/>
          <w:spacing w:val="0"/>
          <w:sz w:val="21"/>
          <w:szCs w:val="21"/>
        </w:rPr>
      </w:pPr>
    </w:p>
    <w:p w14:paraId="234289F0"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■環境保全事業</w:t>
      </w:r>
    </w:p>
    <w:p w14:paraId="3EFCFF9C" w14:textId="77777777" w:rsidR="00EC1653" w:rsidRDefault="00291127" w:rsidP="002669F6">
      <w:pPr>
        <w:wordWrap w:val="0"/>
        <w:ind w:left="630" w:hangingChars="300" w:hanging="630"/>
        <w:jc w:val="left"/>
        <w:rPr>
          <w:rFonts w:hAnsi="ＭＳ 明朝"/>
          <w:spacing w:val="0"/>
          <w:sz w:val="21"/>
          <w:szCs w:val="21"/>
        </w:rPr>
      </w:pPr>
      <w:r w:rsidRPr="00A30CB4">
        <w:rPr>
          <w:rFonts w:hAnsi="ＭＳ 明朝" w:hint="eastAsia"/>
          <w:spacing w:val="0"/>
          <w:sz w:val="21"/>
          <w:szCs w:val="21"/>
        </w:rPr>
        <w:t xml:space="preserve">　　　農地保全活動を行い、</w:t>
      </w:r>
      <w:r w:rsidR="006C6EA7">
        <w:rPr>
          <w:rFonts w:hAnsi="ＭＳ 明朝" w:hint="eastAsia"/>
          <w:spacing w:val="0"/>
          <w:sz w:val="21"/>
          <w:szCs w:val="21"/>
        </w:rPr>
        <w:t>市内酒店と連携した</w:t>
      </w:r>
      <w:r w:rsidR="00EC1653">
        <w:rPr>
          <w:rFonts w:hAnsi="ＭＳ 明朝" w:hint="eastAsia"/>
          <w:spacing w:val="0"/>
          <w:sz w:val="21"/>
          <w:szCs w:val="21"/>
        </w:rPr>
        <w:t>純裾野産いも焼酎プロジェクトを継続する。里山（竹林）の整備に努め、放置竹林の解消に向けた動きを加速させる</w:t>
      </w:r>
      <w:r w:rsidRPr="00A30CB4">
        <w:rPr>
          <w:rFonts w:hAnsi="ＭＳ 明朝" w:hint="eastAsia"/>
          <w:spacing w:val="0"/>
          <w:sz w:val="21"/>
          <w:szCs w:val="21"/>
        </w:rPr>
        <w:t>。</w:t>
      </w:r>
      <w:r w:rsidR="00D73483" w:rsidRPr="00A30CB4">
        <w:rPr>
          <w:rFonts w:hAnsi="ＭＳ 明朝" w:hint="eastAsia"/>
          <w:spacing w:val="0"/>
          <w:sz w:val="21"/>
          <w:szCs w:val="21"/>
        </w:rPr>
        <w:t>事業を継続するため、</w:t>
      </w:r>
      <w:r w:rsidR="006C6EA7">
        <w:rPr>
          <w:rFonts w:hAnsi="ＭＳ 明朝" w:hint="eastAsia"/>
          <w:spacing w:val="0"/>
          <w:sz w:val="21"/>
          <w:szCs w:val="21"/>
        </w:rPr>
        <w:t>純国産メンマ</w:t>
      </w:r>
      <w:r w:rsidR="00EC1653">
        <w:rPr>
          <w:rFonts w:hAnsi="ＭＳ 明朝" w:hint="eastAsia"/>
          <w:spacing w:val="0"/>
          <w:sz w:val="21"/>
          <w:szCs w:val="21"/>
        </w:rPr>
        <w:t>の製造</w:t>
      </w:r>
      <w:r w:rsidR="00D73483" w:rsidRPr="00A30CB4">
        <w:rPr>
          <w:rFonts w:hAnsi="ＭＳ 明朝" w:hint="eastAsia"/>
          <w:spacing w:val="0"/>
          <w:sz w:val="21"/>
          <w:szCs w:val="21"/>
        </w:rPr>
        <w:t>を</w:t>
      </w:r>
      <w:r w:rsidR="00EC1653">
        <w:rPr>
          <w:rFonts w:hAnsi="ＭＳ 明朝" w:hint="eastAsia"/>
          <w:spacing w:val="0"/>
          <w:sz w:val="21"/>
          <w:szCs w:val="21"/>
        </w:rPr>
        <w:t>継続する</w:t>
      </w:r>
      <w:r w:rsidR="00D73483" w:rsidRPr="00A30CB4">
        <w:rPr>
          <w:rFonts w:hAnsi="ＭＳ 明朝" w:hint="eastAsia"/>
          <w:spacing w:val="0"/>
          <w:sz w:val="21"/>
          <w:szCs w:val="21"/>
        </w:rPr>
        <w:t>。</w:t>
      </w:r>
      <w:r w:rsidR="00EC1653">
        <w:rPr>
          <w:rFonts w:hAnsi="ＭＳ 明朝" w:hint="eastAsia"/>
          <w:spacing w:val="0"/>
          <w:sz w:val="21"/>
          <w:szCs w:val="21"/>
        </w:rPr>
        <w:t>竹炭製造を実施し、農地保全活動と連携した事業とする。</w:t>
      </w:r>
    </w:p>
    <w:p w14:paraId="4AB27E93" w14:textId="4E1D377A" w:rsidR="00291127" w:rsidRDefault="00EC1653" w:rsidP="00EC1653">
      <w:pPr>
        <w:wordWrap w:val="0"/>
        <w:ind w:leftChars="300" w:left="606"/>
        <w:jc w:val="left"/>
        <w:rPr>
          <w:rFonts w:hAnsi="ＭＳ 明朝"/>
          <w:spacing w:val="0"/>
          <w:sz w:val="21"/>
          <w:szCs w:val="21"/>
        </w:rPr>
      </w:pPr>
      <w:r>
        <w:rPr>
          <w:rFonts w:hAnsi="ＭＳ 明朝" w:hint="eastAsia"/>
          <w:spacing w:val="0"/>
          <w:sz w:val="21"/>
          <w:szCs w:val="21"/>
        </w:rPr>
        <w:t>純国産メンマの取り組みを啓発するため、第3回純国産メンマサミットi</w:t>
      </w:r>
      <w:r>
        <w:rPr>
          <w:rFonts w:hAnsi="ＭＳ 明朝"/>
          <w:spacing w:val="0"/>
          <w:sz w:val="21"/>
          <w:szCs w:val="21"/>
        </w:rPr>
        <w:t>n</w:t>
      </w:r>
      <w:r>
        <w:rPr>
          <w:rFonts w:hAnsi="ＭＳ 明朝" w:hint="eastAsia"/>
          <w:spacing w:val="0"/>
          <w:sz w:val="21"/>
          <w:szCs w:val="21"/>
        </w:rPr>
        <w:t>裾野を主催する。</w:t>
      </w:r>
    </w:p>
    <w:p w14:paraId="51E61D29" w14:textId="04F8F63F" w:rsidR="008B3777" w:rsidRDefault="008B3777" w:rsidP="00EC1653">
      <w:pPr>
        <w:wordWrap w:val="0"/>
        <w:ind w:leftChars="300" w:left="606"/>
        <w:jc w:val="left"/>
        <w:rPr>
          <w:rFonts w:hAnsi="ＭＳ 明朝"/>
          <w:spacing w:val="0"/>
          <w:sz w:val="21"/>
          <w:szCs w:val="21"/>
        </w:rPr>
      </w:pPr>
      <w:r>
        <w:rPr>
          <w:rFonts w:hAnsi="ＭＳ 明朝" w:hint="eastAsia"/>
          <w:spacing w:val="0"/>
          <w:sz w:val="21"/>
          <w:szCs w:val="21"/>
        </w:rPr>
        <w:t>➤</w:t>
      </w:r>
      <w:r w:rsidR="00826D9F">
        <w:rPr>
          <w:rFonts w:hAnsi="ＭＳ 明朝" w:hint="eastAsia"/>
          <w:spacing w:val="0"/>
          <w:sz w:val="21"/>
          <w:szCs w:val="21"/>
        </w:rPr>
        <w:t>通年実施</w:t>
      </w:r>
    </w:p>
    <w:p w14:paraId="5E0B8416" w14:textId="1D0D283C" w:rsidR="00826D9F" w:rsidRPr="00A30CB4" w:rsidRDefault="00826D9F" w:rsidP="00EC1653">
      <w:pPr>
        <w:wordWrap w:val="0"/>
        <w:ind w:leftChars="300" w:left="606"/>
        <w:jc w:val="left"/>
        <w:rPr>
          <w:rFonts w:hAnsi="ＭＳ 明朝"/>
          <w:spacing w:val="0"/>
          <w:sz w:val="21"/>
          <w:szCs w:val="21"/>
        </w:rPr>
      </w:pPr>
      <w:r>
        <w:rPr>
          <w:rFonts w:hAnsi="ＭＳ 明朝" w:hint="eastAsia"/>
          <w:spacing w:val="0"/>
          <w:sz w:val="21"/>
          <w:szCs w:val="21"/>
        </w:rPr>
        <w:t>➤第3回純国産メンマサミットi</w:t>
      </w:r>
      <w:r>
        <w:rPr>
          <w:rFonts w:hAnsi="ＭＳ 明朝"/>
          <w:spacing w:val="0"/>
          <w:sz w:val="21"/>
          <w:szCs w:val="21"/>
        </w:rPr>
        <w:t>n</w:t>
      </w:r>
      <w:r>
        <w:rPr>
          <w:rFonts w:hAnsi="ＭＳ 明朝" w:hint="eastAsia"/>
          <w:spacing w:val="0"/>
          <w:sz w:val="21"/>
          <w:szCs w:val="21"/>
        </w:rPr>
        <w:t>裾野は秋ごろの開催予定</w:t>
      </w:r>
    </w:p>
    <w:p w14:paraId="3CAEA4B2" w14:textId="77777777" w:rsidR="002669F6" w:rsidRPr="00A30CB4" w:rsidRDefault="00291127" w:rsidP="002669F6">
      <w:pPr>
        <w:wordWrap w:val="0"/>
        <w:jc w:val="left"/>
        <w:rPr>
          <w:rFonts w:hAnsi="ＭＳ 明朝"/>
          <w:spacing w:val="0"/>
          <w:sz w:val="21"/>
          <w:szCs w:val="21"/>
        </w:rPr>
      </w:pPr>
      <w:r w:rsidRPr="00A30CB4">
        <w:rPr>
          <w:rFonts w:hAnsi="ＭＳ 明朝" w:hint="eastAsia"/>
          <w:spacing w:val="0"/>
          <w:sz w:val="21"/>
          <w:szCs w:val="21"/>
        </w:rPr>
        <w:t xml:space="preserve">　　</w:t>
      </w:r>
    </w:p>
    <w:p w14:paraId="12F10B98" w14:textId="3485BD3B" w:rsidR="006015FF" w:rsidRDefault="002669F6" w:rsidP="00FC4124">
      <w:pPr>
        <w:wordWrap w:val="0"/>
        <w:ind w:left="404" w:firstLineChars="100" w:firstLine="210"/>
        <w:jc w:val="left"/>
        <w:rPr>
          <w:rFonts w:hAnsi="ＭＳ 明朝"/>
          <w:spacing w:val="0"/>
          <w:sz w:val="21"/>
          <w:szCs w:val="21"/>
        </w:rPr>
      </w:pPr>
      <w:r w:rsidRPr="00A30CB4">
        <w:rPr>
          <w:rFonts w:hAnsi="ＭＳ 明朝" w:hint="eastAsia"/>
          <w:spacing w:val="0"/>
          <w:sz w:val="21"/>
          <w:szCs w:val="21"/>
        </w:rPr>
        <w:t>こ</w:t>
      </w:r>
      <w:r w:rsidR="00FC4124" w:rsidRPr="00A30CB4">
        <w:rPr>
          <w:rFonts w:hAnsi="ＭＳ 明朝" w:hint="eastAsia"/>
          <w:spacing w:val="0"/>
          <w:sz w:val="21"/>
          <w:szCs w:val="21"/>
        </w:rPr>
        <w:t>れら事業の実施により、当会が目的とする</w:t>
      </w:r>
      <w:r w:rsidR="002D2BF3" w:rsidRPr="00A30CB4">
        <w:rPr>
          <w:rFonts w:hAnsi="ＭＳ 明朝" w:hint="eastAsia"/>
          <w:spacing w:val="0"/>
          <w:sz w:val="21"/>
          <w:szCs w:val="21"/>
        </w:rPr>
        <w:t>社会関係資本の強化を</w:t>
      </w:r>
      <w:r w:rsidR="00FC4124" w:rsidRPr="00A30CB4">
        <w:rPr>
          <w:rFonts w:hAnsi="ＭＳ 明朝" w:hint="eastAsia"/>
          <w:spacing w:val="0"/>
          <w:sz w:val="21"/>
          <w:szCs w:val="21"/>
        </w:rPr>
        <w:t>ベースとした</w:t>
      </w:r>
      <w:r w:rsidR="002D2BF3" w:rsidRPr="00A30CB4">
        <w:rPr>
          <w:rFonts w:hAnsi="ＭＳ 明朝" w:hint="eastAsia"/>
          <w:spacing w:val="0"/>
          <w:sz w:val="21"/>
          <w:szCs w:val="21"/>
        </w:rPr>
        <w:t>、個人の意</w:t>
      </w:r>
      <w:r w:rsidR="00FC4124" w:rsidRPr="00A30CB4">
        <w:rPr>
          <w:rFonts w:hAnsi="ＭＳ 明朝" w:hint="eastAsia"/>
          <w:spacing w:val="0"/>
          <w:sz w:val="21"/>
          <w:szCs w:val="21"/>
        </w:rPr>
        <w:t>見や多様性が尊重される持続可能な社会の実現に寄与する。</w:t>
      </w:r>
    </w:p>
    <w:p w14:paraId="09B94B24" w14:textId="53373751" w:rsidR="00EC1653" w:rsidRPr="00A30CB4" w:rsidRDefault="00EC1653" w:rsidP="00FC4124">
      <w:pPr>
        <w:wordWrap w:val="0"/>
        <w:ind w:left="404" w:firstLineChars="100" w:firstLine="210"/>
        <w:jc w:val="left"/>
        <w:rPr>
          <w:rFonts w:hAnsi="ＭＳ 明朝"/>
          <w:spacing w:val="0"/>
          <w:sz w:val="21"/>
          <w:szCs w:val="21"/>
        </w:rPr>
      </w:pPr>
      <w:r>
        <w:rPr>
          <w:rFonts w:hAnsi="ＭＳ 明朝" w:hint="eastAsia"/>
          <w:spacing w:val="0"/>
          <w:sz w:val="21"/>
          <w:szCs w:val="21"/>
        </w:rPr>
        <w:t>なお、各種事業において新型コロナウイルス感染症に関する基本的な感染予防策を実施するほか、</w:t>
      </w:r>
      <w:r w:rsidR="008B3777">
        <w:rPr>
          <w:rFonts w:hAnsi="ＭＳ 明朝" w:hint="eastAsia"/>
          <w:spacing w:val="0"/>
          <w:sz w:val="21"/>
          <w:szCs w:val="21"/>
        </w:rPr>
        <w:t>必要に応じて</w:t>
      </w:r>
      <w:r>
        <w:rPr>
          <w:rFonts w:hAnsi="ＭＳ 明朝" w:hint="eastAsia"/>
          <w:spacing w:val="0"/>
          <w:sz w:val="21"/>
          <w:szCs w:val="21"/>
        </w:rPr>
        <w:t>オンラインによる代替を検討する。</w:t>
      </w:r>
    </w:p>
    <w:sectPr w:rsidR="00EC1653" w:rsidRPr="00A30CB4" w:rsidSect="006015FF">
      <w:headerReference w:type="default" r:id="rId8"/>
      <w:footerReference w:type="even" r:id="rId9"/>
      <w:footerReference w:type="default" r:id="rId10"/>
      <w:pgSz w:w="11906" w:h="16838" w:code="9"/>
      <w:pgMar w:top="1418" w:right="1134" w:bottom="1418" w:left="1134" w:header="567" w:footer="567" w:gutter="0"/>
      <w:pgNumType w:start="1"/>
      <w:cols w:space="720"/>
      <w:docGrid w:type="lines" w:linePitch="274" w:char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6B18" w14:textId="77777777" w:rsidR="002A2A81" w:rsidRDefault="002A2A81">
      <w:pPr>
        <w:spacing w:line="240" w:lineRule="auto"/>
      </w:pPr>
      <w:r>
        <w:separator/>
      </w:r>
    </w:p>
  </w:endnote>
  <w:endnote w:type="continuationSeparator" w:id="0">
    <w:p w14:paraId="1E2791AB" w14:textId="77777777" w:rsidR="002A2A81" w:rsidRDefault="002A2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E42" w14:textId="77777777" w:rsidR="00FA352D" w:rsidRDefault="00FA35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5B4638" w14:textId="77777777" w:rsidR="00FA352D" w:rsidRDefault="00FA3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57A" w14:textId="77777777" w:rsidR="00FA352D" w:rsidRDefault="00FA352D" w:rsidP="006015F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567C" w14:textId="77777777" w:rsidR="002A2A81" w:rsidRDefault="002A2A81">
      <w:pPr>
        <w:spacing w:line="240" w:lineRule="auto"/>
      </w:pPr>
      <w:r>
        <w:separator/>
      </w:r>
    </w:p>
  </w:footnote>
  <w:footnote w:type="continuationSeparator" w:id="0">
    <w:p w14:paraId="2810C20C" w14:textId="77777777" w:rsidR="002A2A81" w:rsidRDefault="002A2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2EE" w14:textId="56BD6DA1" w:rsidR="00483C84" w:rsidRDefault="002D6600" w:rsidP="00483C84">
    <w:pPr>
      <w:pStyle w:val="a3"/>
      <w:jc w:val="right"/>
    </w:pPr>
    <w:r>
      <w:rPr>
        <w:rFonts w:hint="eastAsia"/>
        <w:bdr w:val="single" w:sz="4" w:space="0" w:color="auto"/>
      </w:rPr>
      <w:t>一般非公開情報掲載のため</w:t>
    </w:r>
    <w:r w:rsidR="000A4811">
      <w:rPr>
        <w:rFonts w:hint="eastAsia"/>
        <w:bdr w:val="single" w:sz="4" w:space="0" w:color="auto"/>
      </w:rPr>
      <w:t>正</w:t>
    </w:r>
    <w:r w:rsidR="00483C84" w:rsidRPr="00483C84">
      <w:rPr>
        <w:rFonts w:hint="eastAsia"/>
        <w:bdr w:val="single" w:sz="4" w:space="0" w:color="auto"/>
      </w:rPr>
      <w:t>会員以外閲覧不可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4"/>
    <w:multiLevelType w:val="hybridMultilevel"/>
    <w:tmpl w:val="79064A58"/>
    <w:lvl w:ilvl="0" w:tplc="DB5E2CDE">
      <w:start w:val="8"/>
      <w:numFmt w:val="decimalFullWidth"/>
      <w:lvlText w:val="第%1条"/>
      <w:lvlJc w:val="left"/>
      <w:pPr>
        <w:tabs>
          <w:tab w:val="num" w:pos="994"/>
        </w:tabs>
        <w:ind w:left="994" w:hanging="795"/>
      </w:pPr>
      <w:rPr>
        <w:rFonts w:hint="eastAsia"/>
      </w:rPr>
    </w:lvl>
    <w:lvl w:ilvl="1" w:tplc="A904A856" w:tentative="1">
      <w:start w:val="1"/>
      <w:numFmt w:val="aiueoFullWidth"/>
      <w:lvlText w:val="(%2)"/>
      <w:lvlJc w:val="left"/>
      <w:pPr>
        <w:tabs>
          <w:tab w:val="num" w:pos="1039"/>
        </w:tabs>
        <w:ind w:left="1039" w:hanging="420"/>
      </w:pPr>
    </w:lvl>
    <w:lvl w:ilvl="2" w:tplc="6A8E6682" w:tentative="1">
      <w:start w:val="1"/>
      <w:numFmt w:val="decimalEnclosedCircle"/>
      <w:lvlText w:val="%3"/>
      <w:lvlJc w:val="left"/>
      <w:pPr>
        <w:tabs>
          <w:tab w:val="num" w:pos="1459"/>
        </w:tabs>
        <w:ind w:left="1459" w:hanging="420"/>
      </w:pPr>
    </w:lvl>
    <w:lvl w:ilvl="3" w:tplc="F8AEF104" w:tentative="1">
      <w:start w:val="1"/>
      <w:numFmt w:val="decimal"/>
      <w:lvlText w:val="%4."/>
      <w:lvlJc w:val="left"/>
      <w:pPr>
        <w:tabs>
          <w:tab w:val="num" w:pos="1879"/>
        </w:tabs>
        <w:ind w:left="1879" w:hanging="420"/>
      </w:pPr>
    </w:lvl>
    <w:lvl w:ilvl="4" w:tplc="C400D99A" w:tentative="1">
      <w:start w:val="1"/>
      <w:numFmt w:val="aiueoFullWidth"/>
      <w:lvlText w:val="(%5)"/>
      <w:lvlJc w:val="left"/>
      <w:pPr>
        <w:tabs>
          <w:tab w:val="num" w:pos="2299"/>
        </w:tabs>
        <w:ind w:left="2299" w:hanging="420"/>
      </w:pPr>
    </w:lvl>
    <w:lvl w:ilvl="5" w:tplc="7B2CADD2" w:tentative="1">
      <w:start w:val="1"/>
      <w:numFmt w:val="decimalEnclosedCircle"/>
      <w:lvlText w:val="%6"/>
      <w:lvlJc w:val="left"/>
      <w:pPr>
        <w:tabs>
          <w:tab w:val="num" w:pos="2719"/>
        </w:tabs>
        <w:ind w:left="2719" w:hanging="420"/>
      </w:pPr>
    </w:lvl>
    <w:lvl w:ilvl="6" w:tplc="BD7E3E74" w:tentative="1">
      <w:start w:val="1"/>
      <w:numFmt w:val="decimal"/>
      <w:lvlText w:val="%7."/>
      <w:lvlJc w:val="left"/>
      <w:pPr>
        <w:tabs>
          <w:tab w:val="num" w:pos="3139"/>
        </w:tabs>
        <w:ind w:left="3139" w:hanging="420"/>
      </w:pPr>
    </w:lvl>
    <w:lvl w:ilvl="7" w:tplc="62EC8786" w:tentative="1">
      <w:start w:val="1"/>
      <w:numFmt w:val="aiueoFullWidth"/>
      <w:lvlText w:val="(%8)"/>
      <w:lvlJc w:val="left"/>
      <w:pPr>
        <w:tabs>
          <w:tab w:val="num" w:pos="3559"/>
        </w:tabs>
        <w:ind w:left="3559" w:hanging="420"/>
      </w:pPr>
    </w:lvl>
    <w:lvl w:ilvl="8" w:tplc="8EF614E4" w:tentative="1">
      <w:start w:val="1"/>
      <w:numFmt w:val="decimalEnclosedCircle"/>
      <w:lvlText w:val="%9"/>
      <w:lvlJc w:val="left"/>
      <w:pPr>
        <w:tabs>
          <w:tab w:val="num" w:pos="3979"/>
        </w:tabs>
        <w:ind w:left="3979" w:hanging="420"/>
      </w:pPr>
    </w:lvl>
  </w:abstractNum>
  <w:abstractNum w:abstractNumId="1" w15:restartNumberingAfterBreak="0">
    <w:nsid w:val="020821BC"/>
    <w:multiLevelType w:val="hybridMultilevel"/>
    <w:tmpl w:val="2162305E"/>
    <w:lvl w:ilvl="0" w:tplc="45DA4FDC">
      <w:numFmt w:val="bullet"/>
      <w:lvlText w:val="＊"/>
      <w:lvlJc w:val="left"/>
      <w:pPr>
        <w:tabs>
          <w:tab w:val="num" w:pos="360"/>
        </w:tabs>
        <w:ind w:left="360" w:hanging="360"/>
      </w:pPr>
      <w:rPr>
        <w:rFonts w:ascii="ＭＳ 明朝" w:eastAsia="ＭＳ 明朝" w:hAnsi="ＭＳ 明朝" w:cs="Times New Roman" w:hint="eastAsia"/>
      </w:rPr>
    </w:lvl>
    <w:lvl w:ilvl="1" w:tplc="0CF2E7A6" w:tentative="1">
      <w:start w:val="1"/>
      <w:numFmt w:val="bullet"/>
      <w:lvlText w:val=""/>
      <w:lvlJc w:val="left"/>
      <w:pPr>
        <w:tabs>
          <w:tab w:val="num" w:pos="840"/>
        </w:tabs>
        <w:ind w:left="840" w:hanging="420"/>
      </w:pPr>
      <w:rPr>
        <w:rFonts w:ascii="Wingdings" w:hAnsi="Wingdings" w:hint="default"/>
      </w:rPr>
    </w:lvl>
    <w:lvl w:ilvl="2" w:tplc="48065D6E" w:tentative="1">
      <w:start w:val="1"/>
      <w:numFmt w:val="bullet"/>
      <w:lvlText w:val=""/>
      <w:lvlJc w:val="left"/>
      <w:pPr>
        <w:tabs>
          <w:tab w:val="num" w:pos="1260"/>
        </w:tabs>
        <w:ind w:left="1260" w:hanging="420"/>
      </w:pPr>
      <w:rPr>
        <w:rFonts w:ascii="Wingdings" w:hAnsi="Wingdings" w:hint="default"/>
      </w:rPr>
    </w:lvl>
    <w:lvl w:ilvl="3" w:tplc="B6927226" w:tentative="1">
      <w:start w:val="1"/>
      <w:numFmt w:val="bullet"/>
      <w:lvlText w:val=""/>
      <w:lvlJc w:val="left"/>
      <w:pPr>
        <w:tabs>
          <w:tab w:val="num" w:pos="1680"/>
        </w:tabs>
        <w:ind w:left="1680" w:hanging="420"/>
      </w:pPr>
      <w:rPr>
        <w:rFonts w:ascii="Wingdings" w:hAnsi="Wingdings" w:hint="default"/>
      </w:rPr>
    </w:lvl>
    <w:lvl w:ilvl="4" w:tplc="7520BE08" w:tentative="1">
      <w:start w:val="1"/>
      <w:numFmt w:val="bullet"/>
      <w:lvlText w:val=""/>
      <w:lvlJc w:val="left"/>
      <w:pPr>
        <w:tabs>
          <w:tab w:val="num" w:pos="2100"/>
        </w:tabs>
        <w:ind w:left="2100" w:hanging="420"/>
      </w:pPr>
      <w:rPr>
        <w:rFonts w:ascii="Wingdings" w:hAnsi="Wingdings" w:hint="default"/>
      </w:rPr>
    </w:lvl>
    <w:lvl w:ilvl="5" w:tplc="D7DCA6E4" w:tentative="1">
      <w:start w:val="1"/>
      <w:numFmt w:val="bullet"/>
      <w:lvlText w:val=""/>
      <w:lvlJc w:val="left"/>
      <w:pPr>
        <w:tabs>
          <w:tab w:val="num" w:pos="2520"/>
        </w:tabs>
        <w:ind w:left="2520" w:hanging="420"/>
      </w:pPr>
      <w:rPr>
        <w:rFonts w:ascii="Wingdings" w:hAnsi="Wingdings" w:hint="default"/>
      </w:rPr>
    </w:lvl>
    <w:lvl w:ilvl="6" w:tplc="254E99E8" w:tentative="1">
      <w:start w:val="1"/>
      <w:numFmt w:val="bullet"/>
      <w:lvlText w:val=""/>
      <w:lvlJc w:val="left"/>
      <w:pPr>
        <w:tabs>
          <w:tab w:val="num" w:pos="2940"/>
        </w:tabs>
        <w:ind w:left="2940" w:hanging="420"/>
      </w:pPr>
      <w:rPr>
        <w:rFonts w:ascii="Wingdings" w:hAnsi="Wingdings" w:hint="default"/>
      </w:rPr>
    </w:lvl>
    <w:lvl w:ilvl="7" w:tplc="E2BABD30" w:tentative="1">
      <w:start w:val="1"/>
      <w:numFmt w:val="bullet"/>
      <w:lvlText w:val=""/>
      <w:lvlJc w:val="left"/>
      <w:pPr>
        <w:tabs>
          <w:tab w:val="num" w:pos="3360"/>
        </w:tabs>
        <w:ind w:left="3360" w:hanging="420"/>
      </w:pPr>
      <w:rPr>
        <w:rFonts w:ascii="Wingdings" w:hAnsi="Wingdings" w:hint="default"/>
      </w:rPr>
    </w:lvl>
    <w:lvl w:ilvl="8" w:tplc="847ABB6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82246"/>
    <w:multiLevelType w:val="hybridMultilevel"/>
    <w:tmpl w:val="B80634CE"/>
    <w:lvl w:ilvl="0" w:tplc="D40A431A">
      <w:start w:val="1"/>
      <w:numFmt w:val="decimal"/>
      <w:lvlText w:val="(%1)"/>
      <w:lvlJc w:val="left"/>
      <w:pPr>
        <w:tabs>
          <w:tab w:val="num" w:pos="360"/>
        </w:tabs>
        <w:ind w:left="360" w:hanging="360"/>
      </w:pPr>
      <w:rPr>
        <w:rFonts w:hint="default"/>
      </w:rPr>
    </w:lvl>
    <w:lvl w:ilvl="1" w:tplc="8EF616A2" w:tentative="1">
      <w:start w:val="1"/>
      <w:numFmt w:val="aiueoFullWidth"/>
      <w:lvlText w:val="(%2)"/>
      <w:lvlJc w:val="left"/>
      <w:pPr>
        <w:tabs>
          <w:tab w:val="num" w:pos="840"/>
        </w:tabs>
        <w:ind w:left="840" w:hanging="420"/>
      </w:pPr>
    </w:lvl>
    <w:lvl w:ilvl="2" w:tplc="9E6873AE" w:tentative="1">
      <w:start w:val="1"/>
      <w:numFmt w:val="decimalEnclosedCircle"/>
      <w:lvlText w:val="%3"/>
      <w:lvlJc w:val="left"/>
      <w:pPr>
        <w:tabs>
          <w:tab w:val="num" w:pos="1260"/>
        </w:tabs>
        <w:ind w:left="1260" w:hanging="420"/>
      </w:pPr>
    </w:lvl>
    <w:lvl w:ilvl="3" w:tplc="6216477E" w:tentative="1">
      <w:start w:val="1"/>
      <w:numFmt w:val="decimal"/>
      <w:lvlText w:val="%4."/>
      <w:lvlJc w:val="left"/>
      <w:pPr>
        <w:tabs>
          <w:tab w:val="num" w:pos="1680"/>
        </w:tabs>
        <w:ind w:left="1680" w:hanging="420"/>
      </w:pPr>
    </w:lvl>
    <w:lvl w:ilvl="4" w:tplc="276CE042" w:tentative="1">
      <w:start w:val="1"/>
      <w:numFmt w:val="aiueoFullWidth"/>
      <w:lvlText w:val="(%5)"/>
      <w:lvlJc w:val="left"/>
      <w:pPr>
        <w:tabs>
          <w:tab w:val="num" w:pos="2100"/>
        </w:tabs>
        <w:ind w:left="2100" w:hanging="420"/>
      </w:pPr>
    </w:lvl>
    <w:lvl w:ilvl="5" w:tplc="C192B65C" w:tentative="1">
      <w:start w:val="1"/>
      <w:numFmt w:val="decimalEnclosedCircle"/>
      <w:lvlText w:val="%6"/>
      <w:lvlJc w:val="left"/>
      <w:pPr>
        <w:tabs>
          <w:tab w:val="num" w:pos="2520"/>
        </w:tabs>
        <w:ind w:left="2520" w:hanging="420"/>
      </w:pPr>
    </w:lvl>
    <w:lvl w:ilvl="6" w:tplc="5EC87B7C" w:tentative="1">
      <w:start w:val="1"/>
      <w:numFmt w:val="decimal"/>
      <w:lvlText w:val="%7."/>
      <w:lvlJc w:val="left"/>
      <w:pPr>
        <w:tabs>
          <w:tab w:val="num" w:pos="2940"/>
        </w:tabs>
        <w:ind w:left="2940" w:hanging="420"/>
      </w:pPr>
    </w:lvl>
    <w:lvl w:ilvl="7" w:tplc="E3D6301E" w:tentative="1">
      <w:start w:val="1"/>
      <w:numFmt w:val="aiueoFullWidth"/>
      <w:lvlText w:val="(%8)"/>
      <w:lvlJc w:val="left"/>
      <w:pPr>
        <w:tabs>
          <w:tab w:val="num" w:pos="3360"/>
        </w:tabs>
        <w:ind w:left="3360" w:hanging="420"/>
      </w:pPr>
    </w:lvl>
    <w:lvl w:ilvl="8" w:tplc="459CC842" w:tentative="1">
      <w:start w:val="1"/>
      <w:numFmt w:val="decimalEnclosedCircle"/>
      <w:lvlText w:val="%9"/>
      <w:lvlJc w:val="left"/>
      <w:pPr>
        <w:tabs>
          <w:tab w:val="num" w:pos="3780"/>
        </w:tabs>
        <w:ind w:left="3780" w:hanging="420"/>
      </w:pPr>
    </w:lvl>
  </w:abstractNum>
  <w:abstractNum w:abstractNumId="3" w15:restartNumberingAfterBreak="0">
    <w:nsid w:val="04125C85"/>
    <w:multiLevelType w:val="hybridMultilevel"/>
    <w:tmpl w:val="2892D3B2"/>
    <w:lvl w:ilvl="0" w:tplc="D814FD42">
      <w:start w:val="1"/>
      <w:numFmt w:val="decimal"/>
      <w:lvlText w:val="(%1)"/>
      <w:lvlJc w:val="left"/>
      <w:pPr>
        <w:tabs>
          <w:tab w:val="num" w:pos="510"/>
        </w:tabs>
        <w:ind w:left="510" w:hanging="510"/>
      </w:pPr>
      <w:rPr>
        <w:rFonts w:hint="default"/>
      </w:rPr>
    </w:lvl>
    <w:lvl w:ilvl="1" w:tplc="5FB8858E" w:tentative="1">
      <w:start w:val="1"/>
      <w:numFmt w:val="aiueoFullWidth"/>
      <w:lvlText w:val="(%2)"/>
      <w:lvlJc w:val="left"/>
      <w:pPr>
        <w:tabs>
          <w:tab w:val="num" w:pos="840"/>
        </w:tabs>
        <w:ind w:left="840" w:hanging="420"/>
      </w:pPr>
    </w:lvl>
    <w:lvl w:ilvl="2" w:tplc="2BE07BBA" w:tentative="1">
      <w:start w:val="1"/>
      <w:numFmt w:val="decimalEnclosedCircle"/>
      <w:lvlText w:val="%3"/>
      <w:lvlJc w:val="left"/>
      <w:pPr>
        <w:tabs>
          <w:tab w:val="num" w:pos="1260"/>
        </w:tabs>
        <w:ind w:left="1260" w:hanging="420"/>
      </w:pPr>
    </w:lvl>
    <w:lvl w:ilvl="3" w:tplc="2B4A19CC" w:tentative="1">
      <w:start w:val="1"/>
      <w:numFmt w:val="decimal"/>
      <w:lvlText w:val="%4."/>
      <w:lvlJc w:val="left"/>
      <w:pPr>
        <w:tabs>
          <w:tab w:val="num" w:pos="1680"/>
        </w:tabs>
        <w:ind w:left="1680" w:hanging="420"/>
      </w:pPr>
    </w:lvl>
    <w:lvl w:ilvl="4" w:tplc="F10E5D0E" w:tentative="1">
      <w:start w:val="1"/>
      <w:numFmt w:val="aiueoFullWidth"/>
      <w:lvlText w:val="(%5)"/>
      <w:lvlJc w:val="left"/>
      <w:pPr>
        <w:tabs>
          <w:tab w:val="num" w:pos="2100"/>
        </w:tabs>
        <w:ind w:left="2100" w:hanging="420"/>
      </w:pPr>
    </w:lvl>
    <w:lvl w:ilvl="5" w:tplc="69903B58" w:tentative="1">
      <w:start w:val="1"/>
      <w:numFmt w:val="decimalEnclosedCircle"/>
      <w:lvlText w:val="%6"/>
      <w:lvlJc w:val="left"/>
      <w:pPr>
        <w:tabs>
          <w:tab w:val="num" w:pos="2520"/>
        </w:tabs>
        <w:ind w:left="2520" w:hanging="420"/>
      </w:pPr>
    </w:lvl>
    <w:lvl w:ilvl="6" w:tplc="1CFEA5E2" w:tentative="1">
      <w:start w:val="1"/>
      <w:numFmt w:val="decimal"/>
      <w:lvlText w:val="%7."/>
      <w:lvlJc w:val="left"/>
      <w:pPr>
        <w:tabs>
          <w:tab w:val="num" w:pos="2940"/>
        </w:tabs>
        <w:ind w:left="2940" w:hanging="420"/>
      </w:pPr>
    </w:lvl>
    <w:lvl w:ilvl="7" w:tplc="3A3C5D82" w:tentative="1">
      <w:start w:val="1"/>
      <w:numFmt w:val="aiueoFullWidth"/>
      <w:lvlText w:val="(%8)"/>
      <w:lvlJc w:val="left"/>
      <w:pPr>
        <w:tabs>
          <w:tab w:val="num" w:pos="3360"/>
        </w:tabs>
        <w:ind w:left="3360" w:hanging="420"/>
      </w:pPr>
    </w:lvl>
    <w:lvl w:ilvl="8" w:tplc="A2A4E6A8" w:tentative="1">
      <w:start w:val="1"/>
      <w:numFmt w:val="decimalEnclosedCircle"/>
      <w:lvlText w:val="%9"/>
      <w:lvlJc w:val="left"/>
      <w:pPr>
        <w:tabs>
          <w:tab w:val="num" w:pos="3780"/>
        </w:tabs>
        <w:ind w:left="3780" w:hanging="420"/>
      </w:pPr>
    </w:lvl>
  </w:abstractNum>
  <w:abstractNum w:abstractNumId="4" w15:restartNumberingAfterBreak="0">
    <w:nsid w:val="0B2B26C9"/>
    <w:multiLevelType w:val="hybridMultilevel"/>
    <w:tmpl w:val="A74446DA"/>
    <w:lvl w:ilvl="0" w:tplc="65247924">
      <w:numFmt w:val="bullet"/>
      <w:lvlText w:val="※"/>
      <w:lvlJc w:val="left"/>
      <w:pPr>
        <w:tabs>
          <w:tab w:val="num" w:pos="360"/>
        </w:tabs>
        <w:ind w:left="360" w:hanging="360"/>
      </w:pPr>
      <w:rPr>
        <w:rFonts w:ascii="ＭＳ ゴシック" w:eastAsia="ＭＳ ゴシック" w:hAnsi="ＭＳ ゴシック" w:cs="Times New Roman" w:hint="eastAsia"/>
      </w:rPr>
    </w:lvl>
    <w:lvl w:ilvl="1" w:tplc="BDD675C4" w:tentative="1">
      <w:start w:val="1"/>
      <w:numFmt w:val="bullet"/>
      <w:lvlText w:val=""/>
      <w:lvlJc w:val="left"/>
      <w:pPr>
        <w:tabs>
          <w:tab w:val="num" w:pos="840"/>
        </w:tabs>
        <w:ind w:left="840" w:hanging="420"/>
      </w:pPr>
      <w:rPr>
        <w:rFonts w:ascii="Wingdings" w:hAnsi="Wingdings" w:hint="default"/>
      </w:rPr>
    </w:lvl>
    <w:lvl w:ilvl="2" w:tplc="5238BF04" w:tentative="1">
      <w:start w:val="1"/>
      <w:numFmt w:val="bullet"/>
      <w:lvlText w:val=""/>
      <w:lvlJc w:val="left"/>
      <w:pPr>
        <w:tabs>
          <w:tab w:val="num" w:pos="1260"/>
        </w:tabs>
        <w:ind w:left="1260" w:hanging="420"/>
      </w:pPr>
      <w:rPr>
        <w:rFonts w:ascii="Wingdings" w:hAnsi="Wingdings" w:hint="default"/>
      </w:rPr>
    </w:lvl>
    <w:lvl w:ilvl="3" w:tplc="A8DEE1B0" w:tentative="1">
      <w:start w:val="1"/>
      <w:numFmt w:val="bullet"/>
      <w:lvlText w:val=""/>
      <w:lvlJc w:val="left"/>
      <w:pPr>
        <w:tabs>
          <w:tab w:val="num" w:pos="1680"/>
        </w:tabs>
        <w:ind w:left="1680" w:hanging="420"/>
      </w:pPr>
      <w:rPr>
        <w:rFonts w:ascii="Wingdings" w:hAnsi="Wingdings" w:hint="default"/>
      </w:rPr>
    </w:lvl>
    <w:lvl w:ilvl="4" w:tplc="BCD4B56C" w:tentative="1">
      <w:start w:val="1"/>
      <w:numFmt w:val="bullet"/>
      <w:lvlText w:val=""/>
      <w:lvlJc w:val="left"/>
      <w:pPr>
        <w:tabs>
          <w:tab w:val="num" w:pos="2100"/>
        </w:tabs>
        <w:ind w:left="2100" w:hanging="420"/>
      </w:pPr>
      <w:rPr>
        <w:rFonts w:ascii="Wingdings" w:hAnsi="Wingdings" w:hint="default"/>
      </w:rPr>
    </w:lvl>
    <w:lvl w:ilvl="5" w:tplc="9D94E7CC" w:tentative="1">
      <w:start w:val="1"/>
      <w:numFmt w:val="bullet"/>
      <w:lvlText w:val=""/>
      <w:lvlJc w:val="left"/>
      <w:pPr>
        <w:tabs>
          <w:tab w:val="num" w:pos="2520"/>
        </w:tabs>
        <w:ind w:left="2520" w:hanging="420"/>
      </w:pPr>
      <w:rPr>
        <w:rFonts w:ascii="Wingdings" w:hAnsi="Wingdings" w:hint="default"/>
      </w:rPr>
    </w:lvl>
    <w:lvl w:ilvl="6" w:tplc="2E68D2D4" w:tentative="1">
      <w:start w:val="1"/>
      <w:numFmt w:val="bullet"/>
      <w:lvlText w:val=""/>
      <w:lvlJc w:val="left"/>
      <w:pPr>
        <w:tabs>
          <w:tab w:val="num" w:pos="2940"/>
        </w:tabs>
        <w:ind w:left="2940" w:hanging="420"/>
      </w:pPr>
      <w:rPr>
        <w:rFonts w:ascii="Wingdings" w:hAnsi="Wingdings" w:hint="default"/>
      </w:rPr>
    </w:lvl>
    <w:lvl w:ilvl="7" w:tplc="8DBE56B8" w:tentative="1">
      <w:start w:val="1"/>
      <w:numFmt w:val="bullet"/>
      <w:lvlText w:val=""/>
      <w:lvlJc w:val="left"/>
      <w:pPr>
        <w:tabs>
          <w:tab w:val="num" w:pos="3360"/>
        </w:tabs>
        <w:ind w:left="3360" w:hanging="420"/>
      </w:pPr>
      <w:rPr>
        <w:rFonts w:ascii="Wingdings" w:hAnsi="Wingdings" w:hint="default"/>
      </w:rPr>
    </w:lvl>
    <w:lvl w:ilvl="8" w:tplc="2570BB8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2D2A17"/>
    <w:multiLevelType w:val="hybridMultilevel"/>
    <w:tmpl w:val="301E5B84"/>
    <w:lvl w:ilvl="0" w:tplc="218E90BA">
      <w:start w:val="1"/>
      <w:numFmt w:val="decimalFullWidth"/>
      <w:lvlText w:val="%1．"/>
      <w:lvlJc w:val="left"/>
      <w:pPr>
        <w:tabs>
          <w:tab w:val="num" w:pos="615"/>
        </w:tabs>
        <w:ind w:left="615" w:hanging="405"/>
      </w:pPr>
      <w:rPr>
        <w:rFonts w:cs="Times New Roman" w:hint="default"/>
      </w:rPr>
    </w:lvl>
    <w:lvl w:ilvl="1" w:tplc="A1E07C26" w:tentative="1">
      <w:start w:val="1"/>
      <w:numFmt w:val="aiueoFullWidth"/>
      <w:lvlText w:val="(%2)"/>
      <w:lvlJc w:val="left"/>
      <w:pPr>
        <w:tabs>
          <w:tab w:val="num" w:pos="1050"/>
        </w:tabs>
        <w:ind w:left="1050" w:hanging="420"/>
      </w:pPr>
      <w:rPr>
        <w:rFonts w:cs="Times New Roman"/>
      </w:rPr>
    </w:lvl>
    <w:lvl w:ilvl="2" w:tplc="3DFA0FC2" w:tentative="1">
      <w:start w:val="1"/>
      <w:numFmt w:val="decimalEnclosedCircle"/>
      <w:lvlText w:val="%3"/>
      <w:lvlJc w:val="left"/>
      <w:pPr>
        <w:tabs>
          <w:tab w:val="num" w:pos="1470"/>
        </w:tabs>
        <w:ind w:left="1470" w:hanging="420"/>
      </w:pPr>
      <w:rPr>
        <w:rFonts w:cs="Times New Roman"/>
      </w:rPr>
    </w:lvl>
    <w:lvl w:ilvl="3" w:tplc="0A3AA034" w:tentative="1">
      <w:start w:val="1"/>
      <w:numFmt w:val="decimal"/>
      <w:lvlText w:val="%4."/>
      <w:lvlJc w:val="left"/>
      <w:pPr>
        <w:tabs>
          <w:tab w:val="num" w:pos="1890"/>
        </w:tabs>
        <w:ind w:left="1890" w:hanging="420"/>
      </w:pPr>
      <w:rPr>
        <w:rFonts w:cs="Times New Roman"/>
      </w:rPr>
    </w:lvl>
    <w:lvl w:ilvl="4" w:tplc="7748965A" w:tentative="1">
      <w:start w:val="1"/>
      <w:numFmt w:val="aiueoFullWidth"/>
      <w:lvlText w:val="(%5)"/>
      <w:lvlJc w:val="left"/>
      <w:pPr>
        <w:tabs>
          <w:tab w:val="num" w:pos="2310"/>
        </w:tabs>
        <w:ind w:left="2310" w:hanging="420"/>
      </w:pPr>
      <w:rPr>
        <w:rFonts w:cs="Times New Roman"/>
      </w:rPr>
    </w:lvl>
    <w:lvl w:ilvl="5" w:tplc="96163802" w:tentative="1">
      <w:start w:val="1"/>
      <w:numFmt w:val="decimalEnclosedCircle"/>
      <w:lvlText w:val="%6"/>
      <w:lvlJc w:val="left"/>
      <w:pPr>
        <w:tabs>
          <w:tab w:val="num" w:pos="2730"/>
        </w:tabs>
        <w:ind w:left="2730" w:hanging="420"/>
      </w:pPr>
      <w:rPr>
        <w:rFonts w:cs="Times New Roman"/>
      </w:rPr>
    </w:lvl>
    <w:lvl w:ilvl="6" w:tplc="23C4614A" w:tentative="1">
      <w:start w:val="1"/>
      <w:numFmt w:val="decimal"/>
      <w:lvlText w:val="%7."/>
      <w:lvlJc w:val="left"/>
      <w:pPr>
        <w:tabs>
          <w:tab w:val="num" w:pos="3150"/>
        </w:tabs>
        <w:ind w:left="3150" w:hanging="420"/>
      </w:pPr>
      <w:rPr>
        <w:rFonts w:cs="Times New Roman"/>
      </w:rPr>
    </w:lvl>
    <w:lvl w:ilvl="7" w:tplc="E02A5FFE" w:tentative="1">
      <w:start w:val="1"/>
      <w:numFmt w:val="aiueoFullWidth"/>
      <w:lvlText w:val="(%8)"/>
      <w:lvlJc w:val="left"/>
      <w:pPr>
        <w:tabs>
          <w:tab w:val="num" w:pos="3570"/>
        </w:tabs>
        <w:ind w:left="3570" w:hanging="420"/>
      </w:pPr>
      <w:rPr>
        <w:rFonts w:cs="Times New Roman"/>
      </w:rPr>
    </w:lvl>
    <w:lvl w:ilvl="8" w:tplc="111802DC"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A5B05BF"/>
    <w:multiLevelType w:val="hybridMultilevel"/>
    <w:tmpl w:val="2A7AE70C"/>
    <w:lvl w:ilvl="0" w:tplc="E8743718">
      <w:start w:val="1"/>
      <w:numFmt w:val="bullet"/>
      <w:lvlText w:val="■"/>
      <w:lvlJc w:val="left"/>
      <w:pPr>
        <w:tabs>
          <w:tab w:val="num" w:pos="360"/>
        </w:tabs>
        <w:ind w:left="360" w:hanging="360"/>
      </w:pPr>
      <w:rPr>
        <w:rFonts w:ascii="ＭＳ 明朝" w:eastAsia="ＭＳ 明朝" w:hAnsi="ＭＳ 明朝" w:cs="Times New Roman" w:hint="eastAsia"/>
      </w:rPr>
    </w:lvl>
    <w:lvl w:ilvl="1" w:tplc="0D2EED5E" w:tentative="1">
      <w:start w:val="1"/>
      <w:numFmt w:val="bullet"/>
      <w:lvlText w:val=""/>
      <w:lvlJc w:val="left"/>
      <w:pPr>
        <w:tabs>
          <w:tab w:val="num" w:pos="840"/>
        </w:tabs>
        <w:ind w:left="840" w:hanging="420"/>
      </w:pPr>
      <w:rPr>
        <w:rFonts w:ascii="Wingdings" w:hAnsi="Wingdings" w:hint="default"/>
      </w:rPr>
    </w:lvl>
    <w:lvl w:ilvl="2" w:tplc="D8CED290" w:tentative="1">
      <w:start w:val="1"/>
      <w:numFmt w:val="bullet"/>
      <w:lvlText w:val=""/>
      <w:lvlJc w:val="left"/>
      <w:pPr>
        <w:tabs>
          <w:tab w:val="num" w:pos="1260"/>
        </w:tabs>
        <w:ind w:left="1260" w:hanging="420"/>
      </w:pPr>
      <w:rPr>
        <w:rFonts w:ascii="Wingdings" w:hAnsi="Wingdings" w:hint="default"/>
      </w:rPr>
    </w:lvl>
    <w:lvl w:ilvl="3" w:tplc="8F2AC37C" w:tentative="1">
      <w:start w:val="1"/>
      <w:numFmt w:val="bullet"/>
      <w:lvlText w:val=""/>
      <w:lvlJc w:val="left"/>
      <w:pPr>
        <w:tabs>
          <w:tab w:val="num" w:pos="1680"/>
        </w:tabs>
        <w:ind w:left="1680" w:hanging="420"/>
      </w:pPr>
      <w:rPr>
        <w:rFonts w:ascii="Wingdings" w:hAnsi="Wingdings" w:hint="default"/>
      </w:rPr>
    </w:lvl>
    <w:lvl w:ilvl="4" w:tplc="27F8DF56" w:tentative="1">
      <w:start w:val="1"/>
      <w:numFmt w:val="bullet"/>
      <w:lvlText w:val=""/>
      <w:lvlJc w:val="left"/>
      <w:pPr>
        <w:tabs>
          <w:tab w:val="num" w:pos="2100"/>
        </w:tabs>
        <w:ind w:left="2100" w:hanging="420"/>
      </w:pPr>
      <w:rPr>
        <w:rFonts w:ascii="Wingdings" w:hAnsi="Wingdings" w:hint="default"/>
      </w:rPr>
    </w:lvl>
    <w:lvl w:ilvl="5" w:tplc="9AA2B616" w:tentative="1">
      <w:start w:val="1"/>
      <w:numFmt w:val="bullet"/>
      <w:lvlText w:val=""/>
      <w:lvlJc w:val="left"/>
      <w:pPr>
        <w:tabs>
          <w:tab w:val="num" w:pos="2520"/>
        </w:tabs>
        <w:ind w:left="2520" w:hanging="420"/>
      </w:pPr>
      <w:rPr>
        <w:rFonts w:ascii="Wingdings" w:hAnsi="Wingdings" w:hint="default"/>
      </w:rPr>
    </w:lvl>
    <w:lvl w:ilvl="6" w:tplc="16E6D23C" w:tentative="1">
      <w:start w:val="1"/>
      <w:numFmt w:val="bullet"/>
      <w:lvlText w:val=""/>
      <w:lvlJc w:val="left"/>
      <w:pPr>
        <w:tabs>
          <w:tab w:val="num" w:pos="2940"/>
        </w:tabs>
        <w:ind w:left="2940" w:hanging="420"/>
      </w:pPr>
      <w:rPr>
        <w:rFonts w:ascii="Wingdings" w:hAnsi="Wingdings" w:hint="default"/>
      </w:rPr>
    </w:lvl>
    <w:lvl w:ilvl="7" w:tplc="C3A419D0" w:tentative="1">
      <w:start w:val="1"/>
      <w:numFmt w:val="bullet"/>
      <w:lvlText w:val=""/>
      <w:lvlJc w:val="left"/>
      <w:pPr>
        <w:tabs>
          <w:tab w:val="num" w:pos="3360"/>
        </w:tabs>
        <w:ind w:left="3360" w:hanging="420"/>
      </w:pPr>
      <w:rPr>
        <w:rFonts w:ascii="Wingdings" w:hAnsi="Wingdings" w:hint="default"/>
      </w:rPr>
    </w:lvl>
    <w:lvl w:ilvl="8" w:tplc="C76AD5D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BE10AF"/>
    <w:multiLevelType w:val="hybridMultilevel"/>
    <w:tmpl w:val="95EE78AA"/>
    <w:lvl w:ilvl="0" w:tplc="DBDE895E">
      <w:start w:val="3"/>
      <w:numFmt w:val="decimal"/>
      <w:lvlText w:val="(%1)"/>
      <w:lvlJc w:val="left"/>
      <w:pPr>
        <w:tabs>
          <w:tab w:val="num" w:pos="612"/>
        </w:tabs>
        <w:ind w:left="612" w:hanging="510"/>
      </w:pPr>
      <w:rPr>
        <w:rFonts w:hint="eastAsia"/>
      </w:rPr>
    </w:lvl>
    <w:lvl w:ilvl="1" w:tplc="4DD65CFA" w:tentative="1">
      <w:start w:val="1"/>
      <w:numFmt w:val="aiueoFullWidth"/>
      <w:lvlText w:val="(%2)"/>
      <w:lvlJc w:val="left"/>
      <w:pPr>
        <w:tabs>
          <w:tab w:val="num" w:pos="942"/>
        </w:tabs>
        <w:ind w:left="942" w:hanging="420"/>
      </w:pPr>
    </w:lvl>
    <w:lvl w:ilvl="2" w:tplc="49BC13F2" w:tentative="1">
      <w:start w:val="1"/>
      <w:numFmt w:val="decimalEnclosedCircle"/>
      <w:lvlText w:val="%3"/>
      <w:lvlJc w:val="left"/>
      <w:pPr>
        <w:tabs>
          <w:tab w:val="num" w:pos="1362"/>
        </w:tabs>
        <w:ind w:left="1362" w:hanging="420"/>
      </w:pPr>
    </w:lvl>
    <w:lvl w:ilvl="3" w:tplc="6812F9CE" w:tentative="1">
      <w:start w:val="1"/>
      <w:numFmt w:val="decimal"/>
      <w:lvlText w:val="%4."/>
      <w:lvlJc w:val="left"/>
      <w:pPr>
        <w:tabs>
          <w:tab w:val="num" w:pos="1782"/>
        </w:tabs>
        <w:ind w:left="1782" w:hanging="420"/>
      </w:pPr>
    </w:lvl>
    <w:lvl w:ilvl="4" w:tplc="07FE078A" w:tentative="1">
      <w:start w:val="1"/>
      <w:numFmt w:val="aiueoFullWidth"/>
      <w:lvlText w:val="(%5)"/>
      <w:lvlJc w:val="left"/>
      <w:pPr>
        <w:tabs>
          <w:tab w:val="num" w:pos="2202"/>
        </w:tabs>
        <w:ind w:left="2202" w:hanging="420"/>
      </w:pPr>
    </w:lvl>
    <w:lvl w:ilvl="5" w:tplc="928A3A6C" w:tentative="1">
      <w:start w:val="1"/>
      <w:numFmt w:val="decimalEnclosedCircle"/>
      <w:lvlText w:val="%6"/>
      <w:lvlJc w:val="left"/>
      <w:pPr>
        <w:tabs>
          <w:tab w:val="num" w:pos="2622"/>
        </w:tabs>
        <w:ind w:left="2622" w:hanging="420"/>
      </w:pPr>
    </w:lvl>
    <w:lvl w:ilvl="6" w:tplc="8A98942C" w:tentative="1">
      <w:start w:val="1"/>
      <w:numFmt w:val="decimal"/>
      <w:lvlText w:val="%7."/>
      <w:lvlJc w:val="left"/>
      <w:pPr>
        <w:tabs>
          <w:tab w:val="num" w:pos="3042"/>
        </w:tabs>
        <w:ind w:left="3042" w:hanging="420"/>
      </w:pPr>
    </w:lvl>
    <w:lvl w:ilvl="7" w:tplc="F454F252" w:tentative="1">
      <w:start w:val="1"/>
      <w:numFmt w:val="aiueoFullWidth"/>
      <w:lvlText w:val="(%8)"/>
      <w:lvlJc w:val="left"/>
      <w:pPr>
        <w:tabs>
          <w:tab w:val="num" w:pos="3462"/>
        </w:tabs>
        <w:ind w:left="3462" w:hanging="420"/>
      </w:pPr>
    </w:lvl>
    <w:lvl w:ilvl="8" w:tplc="FDDEB512" w:tentative="1">
      <w:start w:val="1"/>
      <w:numFmt w:val="decimalEnclosedCircle"/>
      <w:lvlText w:val="%9"/>
      <w:lvlJc w:val="left"/>
      <w:pPr>
        <w:tabs>
          <w:tab w:val="num" w:pos="3882"/>
        </w:tabs>
        <w:ind w:left="3882" w:hanging="420"/>
      </w:pPr>
    </w:lvl>
  </w:abstractNum>
  <w:num w:numId="1">
    <w:abstractNumId w:val="7"/>
  </w:num>
  <w:num w:numId="2">
    <w:abstractNumId w:val="0"/>
  </w:num>
  <w:num w:numId="3">
    <w:abstractNumId w:val="3"/>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F3"/>
    <w:rsid w:val="0001056A"/>
    <w:rsid w:val="000134E0"/>
    <w:rsid w:val="00061CAF"/>
    <w:rsid w:val="0009321D"/>
    <w:rsid w:val="000A4811"/>
    <w:rsid w:val="000C3190"/>
    <w:rsid w:val="000C4B62"/>
    <w:rsid w:val="001173DB"/>
    <w:rsid w:val="0012012E"/>
    <w:rsid w:val="00187917"/>
    <w:rsid w:val="001961FE"/>
    <w:rsid w:val="001B76A6"/>
    <w:rsid w:val="001D55F5"/>
    <w:rsid w:val="001E034C"/>
    <w:rsid w:val="00202CD6"/>
    <w:rsid w:val="00240A5D"/>
    <w:rsid w:val="002669F6"/>
    <w:rsid w:val="00291127"/>
    <w:rsid w:val="002A2A81"/>
    <w:rsid w:val="002D2BF3"/>
    <w:rsid w:val="002D2F84"/>
    <w:rsid w:val="002D6600"/>
    <w:rsid w:val="002F125A"/>
    <w:rsid w:val="002F45C6"/>
    <w:rsid w:val="00332BD5"/>
    <w:rsid w:val="003527E5"/>
    <w:rsid w:val="0037561B"/>
    <w:rsid w:val="00384362"/>
    <w:rsid w:val="003F5450"/>
    <w:rsid w:val="0044211D"/>
    <w:rsid w:val="00483C84"/>
    <w:rsid w:val="00491882"/>
    <w:rsid w:val="004B5BC2"/>
    <w:rsid w:val="004D755C"/>
    <w:rsid w:val="004F5FCC"/>
    <w:rsid w:val="005110C9"/>
    <w:rsid w:val="00533E0F"/>
    <w:rsid w:val="005F6DA0"/>
    <w:rsid w:val="006015FF"/>
    <w:rsid w:val="00604FAB"/>
    <w:rsid w:val="00644FA1"/>
    <w:rsid w:val="006759C0"/>
    <w:rsid w:val="006A2FE1"/>
    <w:rsid w:val="006A7FD1"/>
    <w:rsid w:val="006C2691"/>
    <w:rsid w:val="006C50BB"/>
    <w:rsid w:val="006C6EA7"/>
    <w:rsid w:val="0071150A"/>
    <w:rsid w:val="007508C4"/>
    <w:rsid w:val="00751579"/>
    <w:rsid w:val="00791971"/>
    <w:rsid w:val="007A5AC3"/>
    <w:rsid w:val="007B3E23"/>
    <w:rsid w:val="007C6402"/>
    <w:rsid w:val="007D0E9B"/>
    <w:rsid w:val="008141F8"/>
    <w:rsid w:val="00826D9F"/>
    <w:rsid w:val="00862FD4"/>
    <w:rsid w:val="008667E6"/>
    <w:rsid w:val="008875F1"/>
    <w:rsid w:val="008B3777"/>
    <w:rsid w:val="008C64EE"/>
    <w:rsid w:val="00935658"/>
    <w:rsid w:val="00944DD6"/>
    <w:rsid w:val="00992863"/>
    <w:rsid w:val="00A16D46"/>
    <w:rsid w:val="00A30CB4"/>
    <w:rsid w:val="00AA2D1E"/>
    <w:rsid w:val="00AB511A"/>
    <w:rsid w:val="00B271C2"/>
    <w:rsid w:val="00B478D8"/>
    <w:rsid w:val="00B52435"/>
    <w:rsid w:val="00BF6C79"/>
    <w:rsid w:val="00C51893"/>
    <w:rsid w:val="00C62361"/>
    <w:rsid w:val="00C647FE"/>
    <w:rsid w:val="00CD18F0"/>
    <w:rsid w:val="00CF68DE"/>
    <w:rsid w:val="00D73483"/>
    <w:rsid w:val="00DE51F7"/>
    <w:rsid w:val="00DF1821"/>
    <w:rsid w:val="00E03E1E"/>
    <w:rsid w:val="00E95508"/>
    <w:rsid w:val="00EC1653"/>
    <w:rsid w:val="00EC217D"/>
    <w:rsid w:val="00F24B0E"/>
    <w:rsid w:val="00F82190"/>
    <w:rsid w:val="00FA352D"/>
    <w:rsid w:val="00FC41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65C8C"/>
  <w15:chartTrackingRefBased/>
  <w15:docId w15:val="{292277FF-5BC6-4B7E-A230-E57E217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spacing w:line="358" w:lineRule="exact"/>
      <w:ind w:leftChars="89" w:left="180" w:firstLineChars="90" w:firstLine="180"/>
    </w:pPr>
    <w:rPr>
      <w:spacing w:val="0"/>
    </w:rPr>
  </w:style>
  <w:style w:type="paragraph" w:styleId="2">
    <w:name w:val="Body Text Indent 2"/>
    <w:basedOn w:val="a"/>
    <w:pPr>
      <w:ind w:firstLineChars="100" w:firstLine="202"/>
    </w:pPr>
  </w:style>
  <w:style w:type="paragraph" w:styleId="3">
    <w:name w:val="Body Text Indent 3"/>
    <w:basedOn w:val="a"/>
    <w:pPr>
      <w:ind w:leftChars="200" w:left="606" w:hangingChars="100" w:hanging="202"/>
    </w:pPr>
  </w:style>
  <w:style w:type="character" w:styleId="a7">
    <w:name w:val="Hyperlink"/>
    <w:rPr>
      <w:color w:val="0000FF"/>
      <w:u w:val="single"/>
    </w:rPr>
  </w:style>
  <w:style w:type="character" w:styleId="a8">
    <w:name w:val="FollowedHyperlink"/>
    <w:rPr>
      <w:color w:val="800080"/>
      <w:u w:val="single"/>
    </w:rPr>
  </w:style>
  <w:style w:type="paragraph" w:styleId="a9">
    <w:name w:val="Block Text"/>
    <w:basedOn w:val="a"/>
    <w:pPr>
      <w:spacing w:line="358" w:lineRule="exact"/>
      <w:ind w:leftChars="300" w:left="1212" w:rightChars="686" w:right="1386" w:hangingChars="303" w:hanging="606"/>
      <w:jc w:val="left"/>
    </w:pPr>
    <w:rPr>
      <w:spacing w:val="0"/>
    </w:rPr>
  </w:style>
  <w:style w:type="paragraph" w:styleId="aa">
    <w:name w:val="Date"/>
    <w:basedOn w:val="a"/>
    <w:next w:val="a"/>
    <w:rPr>
      <w:spacing w:val="0"/>
      <w:sz w:val="19"/>
    </w:rPr>
  </w:style>
  <w:style w:type="paragraph" w:styleId="ab">
    <w:name w:val="Body Text"/>
    <w:basedOn w:val="a"/>
    <w:pPr>
      <w:wordWrap w:val="0"/>
      <w:spacing w:line="359" w:lineRule="atLeast"/>
      <w:jc w:val="left"/>
    </w:pPr>
    <w:rPr>
      <w:spacing w:val="0"/>
      <w:sz w:val="19"/>
    </w:rPr>
  </w:style>
  <w:style w:type="paragraph" w:styleId="20">
    <w:name w:val="Body Text 2"/>
    <w:basedOn w:val="a"/>
    <w:pPr>
      <w:spacing w:line="0" w:lineRule="atLeast"/>
    </w:pPr>
    <w:rPr>
      <w:rFonts w:hAnsi="ＭＳ 明朝"/>
      <w:spacing w:val="0"/>
      <w:sz w:val="16"/>
    </w:rPr>
  </w:style>
  <w:style w:type="paragraph" w:styleId="30">
    <w:name w:val="Body Text 3"/>
    <w:basedOn w:val="a"/>
    <w:rPr>
      <w:sz w:val="32"/>
    </w:rPr>
  </w:style>
  <w:style w:type="table" w:styleId="ac">
    <w:name w:val="Table Grid"/>
    <w:basedOn w:val="a1"/>
    <w:rsid w:val="00CB567E"/>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E54"/>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styleId="ad">
    <w:name w:val="Balloon Text"/>
    <w:basedOn w:val="a"/>
    <w:link w:val="ae"/>
    <w:rsid w:val="004D755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4D755C"/>
    <w:rPr>
      <w:rFonts w:asciiTheme="majorHAnsi" w:eastAsiaTheme="majorEastAsia" w:hAnsiTheme="majorHAnsi" w:cstheme="majorBidi"/>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B616-1F84-4650-96B4-D32A2F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miyasaka satoshi</cp:lastModifiedBy>
  <cp:revision>49</cp:revision>
  <cp:lastPrinted>2021-07-19T12:04:00Z</cp:lastPrinted>
  <dcterms:created xsi:type="dcterms:W3CDTF">2019-03-05T05:23:00Z</dcterms:created>
  <dcterms:modified xsi:type="dcterms:W3CDTF">2022-02-09T12:06:00Z</dcterms:modified>
</cp:coreProperties>
</file>