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DB" w:rsidRPr="00F32CF9" w:rsidRDefault="0063224D" w:rsidP="00F32CF9">
      <w:pPr>
        <w:autoSpaceDE w:val="0"/>
        <w:autoSpaceDN w:val="0"/>
        <w:adjustRightInd w:val="0"/>
        <w:jc w:val="center"/>
        <w:rPr>
          <w:rFonts w:ascii="HG丸ｺﾞｼｯｸM-PRO" w:eastAsia="HG丸ｺﾞｼｯｸM-PRO" w:hAnsi="HG丸ｺﾞｼｯｸM-PRO" w:cs="MS-Mincho"/>
          <w:b/>
          <w:kern w:val="0"/>
          <w:szCs w:val="21"/>
          <w:u w:val="wave"/>
        </w:rPr>
      </w:pPr>
      <w:r w:rsidRPr="005653C5">
        <w:rPr>
          <w:rFonts w:ascii="HG丸ｺﾞｼｯｸM-PRO" w:eastAsia="HG丸ｺﾞｼｯｸM-PRO" w:hAnsi="HG丸ｺﾞｼｯｸM-PRO" w:cs="MS-Mincho" w:hint="eastAsia"/>
          <w:b/>
          <w:kern w:val="0"/>
          <w:szCs w:val="21"/>
        </w:rPr>
        <w:t>「</w:t>
      </w:r>
      <w:r w:rsidR="00F832F0">
        <w:rPr>
          <w:rFonts w:ascii="HG丸ｺﾞｼｯｸM-PRO" w:eastAsia="HG丸ｺﾞｼｯｸM-PRO" w:hAnsi="HG丸ｺﾞｼｯｸM-PRO" w:cs="MS-Mincho"/>
          <w:b/>
          <w:kern w:val="0"/>
          <w:szCs w:val="21"/>
        </w:rPr>
        <w:ruby>
          <w:rubyPr>
            <w:rubyAlign w:val="distributeSpace"/>
            <w:hps w:val="10"/>
            <w:hpsRaise w:val="18"/>
            <w:hpsBaseText w:val="21"/>
            <w:lid w:val="ja-JP"/>
          </w:rubyPr>
          <w:rt>
            <w:r w:rsidR="00F832F0" w:rsidRPr="00F832F0">
              <w:rPr>
                <w:rFonts w:ascii="HG丸ｺﾞｼｯｸM-PRO" w:eastAsia="HG丸ｺﾞｼｯｸM-PRO" w:hAnsi="HG丸ｺﾞｼｯｸM-PRO" w:cs="MS-Mincho"/>
                <w:b/>
                <w:kern w:val="0"/>
                <w:sz w:val="10"/>
                <w:szCs w:val="21"/>
              </w:rPr>
              <w:t>ウィー</w:t>
            </w:r>
          </w:rt>
          <w:rubyBase>
            <w:r w:rsidR="00F832F0">
              <w:rPr>
                <w:rFonts w:ascii="HG丸ｺﾞｼｯｸM-PRO" w:eastAsia="HG丸ｺﾞｼｯｸM-PRO" w:hAnsi="HG丸ｺﾞｼｯｸM-PRO" w:cs="MS-Mincho"/>
                <w:b/>
                <w:kern w:val="0"/>
                <w:szCs w:val="21"/>
              </w:rPr>
              <w:t>WEW</w:t>
            </w:r>
          </w:rubyBase>
        </w:ruby>
      </w:r>
      <w:r w:rsidR="00F832F0">
        <w:rPr>
          <w:rFonts w:ascii="HG丸ｺﾞｼｯｸM-PRO" w:eastAsia="HG丸ｺﾞｼｯｸM-PRO" w:hAnsi="HG丸ｺﾞｼｯｸM-PRO" w:cs="MS-Mincho" w:hint="eastAsia"/>
          <w:b/>
          <w:kern w:val="0"/>
          <w:szCs w:val="21"/>
        </w:rPr>
        <w:t>とかち</w:t>
      </w:r>
      <w:r w:rsidR="00F32CF9" w:rsidRPr="002F2048">
        <w:rPr>
          <w:rFonts w:ascii="HG丸ｺﾞｼｯｸM-PRO" w:eastAsia="HG丸ｺﾞｼｯｸM-PRO" w:hAnsi="HG丸ｺﾞｼｯｸM-PRO" w:cs="MS-Mincho" w:hint="eastAsia"/>
          <w:b/>
          <w:kern w:val="0"/>
          <w:szCs w:val="21"/>
        </w:rPr>
        <w:t>（</w:t>
      </w:r>
      <w:r w:rsidR="00F32CF9" w:rsidRPr="0080521E">
        <w:rPr>
          <w:rFonts w:ascii="HG丸ｺﾞｼｯｸM-PRO" w:eastAsia="HG丸ｺﾞｼｯｸM-PRO" w:hAnsi="HG丸ｺﾞｼｯｸM-PRO" w:hint="eastAsia"/>
          <w:b/>
        </w:rPr>
        <w:t>Welfare</w:t>
      </w:r>
      <w:r w:rsidR="00314450">
        <w:rPr>
          <w:rFonts w:ascii="HG丸ｺﾞｼｯｸM-PRO" w:eastAsia="HG丸ｺﾞｼｯｸM-PRO" w:hAnsi="HG丸ｺﾞｼｯｸM-PRO" w:hint="eastAsia"/>
          <w:b/>
        </w:rPr>
        <w:t>、</w:t>
      </w:r>
      <w:r w:rsidR="00F32CF9" w:rsidRPr="00A528E6">
        <w:rPr>
          <w:rFonts w:ascii="HG丸ｺﾞｼｯｸM-PRO" w:eastAsia="HG丸ｺﾞｼｯｸM-PRO" w:hAnsi="HG丸ｺﾞｼｯｸM-PRO" w:hint="eastAsia"/>
          <w:b/>
        </w:rPr>
        <w:t>Education</w:t>
      </w:r>
      <w:r w:rsidR="00F32CF9">
        <w:rPr>
          <w:rFonts w:ascii="HG丸ｺﾞｼｯｸM-PRO" w:eastAsia="HG丸ｺﾞｼｯｸM-PRO" w:hAnsi="HG丸ｺﾞｼｯｸM-PRO" w:hint="eastAsia"/>
          <w:b/>
        </w:rPr>
        <w:t>＆</w:t>
      </w:r>
      <w:r w:rsidR="00F32CF9" w:rsidRPr="00A528E6">
        <w:rPr>
          <w:rFonts w:ascii="HG丸ｺﾞｼｯｸM-PRO" w:eastAsia="HG丸ｺﾞｼｯｸM-PRO" w:hAnsi="HG丸ｺﾞｼｯｸM-PRO" w:hint="eastAsia"/>
          <w:b/>
          <w:sz w:val="23"/>
          <w:szCs w:val="23"/>
        </w:rPr>
        <w:t>Work</w:t>
      </w:r>
      <w:r w:rsidR="00F32CF9" w:rsidRPr="002F2048">
        <w:rPr>
          <w:rFonts w:ascii="HG丸ｺﾞｼｯｸM-PRO" w:eastAsia="HG丸ｺﾞｼｯｸM-PRO" w:hAnsi="HG丸ｺﾞｼｯｸM-PRO" w:cs="MS-Mincho" w:hint="eastAsia"/>
          <w:b/>
          <w:kern w:val="0"/>
          <w:szCs w:val="21"/>
        </w:rPr>
        <w:t>）</w:t>
      </w:r>
      <w:r w:rsidRPr="005653C5">
        <w:rPr>
          <w:rFonts w:ascii="HG丸ｺﾞｼｯｸM-PRO" w:eastAsia="HG丸ｺﾞｼｯｸM-PRO" w:hAnsi="HG丸ｺﾞｼｯｸM-PRO" w:cs="MS-Mincho" w:hint="eastAsia"/>
          <w:b/>
          <w:kern w:val="0"/>
          <w:szCs w:val="21"/>
        </w:rPr>
        <w:t xml:space="preserve">」　</w:t>
      </w:r>
      <w:r w:rsidR="008652DB" w:rsidRPr="005653C5">
        <w:rPr>
          <w:rFonts w:ascii="HG丸ｺﾞｼｯｸM-PRO" w:eastAsia="HG丸ｺﾞｼｯｸM-PRO" w:hAnsi="HG丸ｺﾞｼｯｸM-PRO" w:cs="HG丸ｺﾞｼｯｸM-PRO" w:hint="eastAsia"/>
          <w:b/>
          <w:kern w:val="0"/>
          <w:szCs w:val="21"/>
        </w:rPr>
        <w:t>定</w:t>
      </w:r>
      <w:r w:rsidR="001E1C3C" w:rsidRPr="005653C5">
        <w:rPr>
          <w:rFonts w:ascii="HG丸ｺﾞｼｯｸM-PRO" w:eastAsia="HG丸ｺﾞｼｯｸM-PRO" w:hAnsi="HG丸ｺﾞｼｯｸM-PRO" w:cs="HG丸ｺﾞｼｯｸM-PRO" w:hint="eastAsia"/>
          <w:b/>
          <w:kern w:val="0"/>
          <w:szCs w:val="21"/>
        </w:rPr>
        <w:t xml:space="preserve">　</w:t>
      </w:r>
      <w:r w:rsidR="008652DB" w:rsidRPr="005653C5">
        <w:rPr>
          <w:rFonts w:ascii="HG丸ｺﾞｼｯｸM-PRO" w:eastAsia="HG丸ｺﾞｼｯｸM-PRO" w:hAnsi="HG丸ｺﾞｼｯｸM-PRO" w:cs="HG丸ｺﾞｼｯｸM-PRO" w:hint="eastAsia"/>
          <w:b/>
          <w:kern w:val="0"/>
          <w:szCs w:val="21"/>
        </w:rPr>
        <w:t>款</w:t>
      </w:r>
    </w:p>
    <w:p w:rsidR="008714B7" w:rsidRPr="005653C5" w:rsidRDefault="008714B7" w:rsidP="008652DB">
      <w:pPr>
        <w:autoSpaceDE w:val="0"/>
        <w:autoSpaceDN w:val="0"/>
        <w:adjustRightInd w:val="0"/>
        <w:jc w:val="left"/>
        <w:rPr>
          <w:rFonts w:ascii="HG丸ｺﾞｼｯｸM-PRO" w:eastAsia="HG丸ｺﾞｼｯｸM-PRO" w:cs="HG丸ｺﾞｼｯｸM-PRO"/>
          <w:kern w:val="0"/>
          <w:szCs w:val="21"/>
        </w:rPr>
      </w:pPr>
    </w:p>
    <w:p w:rsidR="008714B7" w:rsidRPr="00793156" w:rsidRDefault="00793156" w:rsidP="008652DB">
      <w:pPr>
        <w:autoSpaceDE w:val="0"/>
        <w:autoSpaceDN w:val="0"/>
        <w:adjustRightInd w:val="0"/>
        <w:jc w:val="left"/>
        <w:rPr>
          <w:rFonts w:ascii="HG丸ｺﾞｼｯｸM-PRO" w:eastAsia="HG丸ｺﾞｼｯｸM-PRO" w:cs="HG丸ｺﾞｼｯｸM-PRO"/>
          <w:b/>
          <w:kern w:val="0"/>
          <w:szCs w:val="21"/>
        </w:rPr>
      </w:pPr>
      <w:r w:rsidRPr="00793156">
        <w:rPr>
          <w:rFonts w:ascii="HG丸ｺﾞｼｯｸM-PRO" w:eastAsia="HG丸ｺﾞｼｯｸM-PRO" w:cs="HG丸ｺﾞｼｯｸM-PRO" w:hint="eastAsia"/>
          <w:b/>
          <w:kern w:val="0"/>
          <w:szCs w:val="21"/>
        </w:rPr>
        <w:t>第１章　　総則</w:t>
      </w:r>
    </w:p>
    <w:p w:rsidR="005653C5" w:rsidRPr="005653C5" w:rsidRDefault="005653C5" w:rsidP="008652DB">
      <w:pPr>
        <w:autoSpaceDE w:val="0"/>
        <w:autoSpaceDN w:val="0"/>
        <w:adjustRightInd w:val="0"/>
        <w:jc w:val="left"/>
        <w:rPr>
          <w:rFonts w:ascii="HG丸ｺﾞｼｯｸM-PRO" w:eastAsia="HG丸ｺﾞｼｯｸM-PRO" w:cs="HG丸ｺﾞｼｯｸM-PRO"/>
          <w:kern w:val="0"/>
          <w:szCs w:val="21"/>
        </w:rPr>
      </w:pPr>
      <w:r w:rsidRPr="005653C5">
        <w:rPr>
          <w:rFonts w:ascii="HG丸ｺﾞｼｯｸM-PRO" w:eastAsia="HG丸ｺﾞｼｯｸM-PRO" w:cs="HG丸ｺﾞｼｯｸM-PRO" w:hint="eastAsia"/>
          <w:kern w:val="0"/>
          <w:szCs w:val="21"/>
        </w:rPr>
        <w:t>（名称）</w:t>
      </w:r>
    </w:p>
    <w:p w:rsidR="005653C5" w:rsidRDefault="005653C5" w:rsidP="005653C5">
      <w:pPr>
        <w:pStyle w:val="a3"/>
        <w:numPr>
          <w:ilvl w:val="0"/>
          <w:numId w:val="3"/>
        </w:numPr>
        <w:autoSpaceDE w:val="0"/>
        <w:autoSpaceDN w:val="0"/>
        <w:adjustRightInd w:val="0"/>
        <w:ind w:leftChars="0"/>
        <w:jc w:val="left"/>
        <w:rPr>
          <w:rFonts w:ascii="HG丸ｺﾞｼｯｸM-PRO" w:eastAsia="HG丸ｺﾞｼｯｸM-PRO" w:cs="HG丸ｺﾞｼｯｸM-PRO"/>
          <w:kern w:val="0"/>
          <w:szCs w:val="21"/>
        </w:rPr>
      </w:pPr>
      <w:r w:rsidRPr="005653C5">
        <w:rPr>
          <w:rFonts w:ascii="HG丸ｺﾞｼｯｸM-PRO" w:eastAsia="HG丸ｺﾞｼｯｸM-PRO" w:cs="HG丸ｺﾞｼｯｸM-PRO" w:hint="eastAsia"/>
          <w:kern w:val="0"/>
          <w:szCs w:val="21"/>
        </w:rPr>
        <w:t>この</w:t>
      </w:r>
      <w:r w:rsidR="00167F79">
        <w:rPr>
          <w:rFonts w:ascii="HG丸ｺﾞｼｯｸM-PRO" w:eastAsia="HG丸ｺﾞｼｯｸM-PRO" w:cs="HG丸ｺﾞｼｯｸM-PRO" w:hint="eastAsia"/>
          <w:kern w:val="0"/>
          <w:szCs w:val="21"/>
        </w:rPr>
        <w:t>ボランティア団体は</w:t>
      </w:r>
      <w:r w:rsidR="00F832F0">
        <w:rPr>
          <w:rFonts w:ascii="HG丸ｺﾞｼｯｸM-PRO" w:eastAsia="HG丸ｺﾞｼｯｸM-PRO" w:cs="HG丸ｺﾞｼｯｸM-PRO"/>
          <w:kern w:val="0"/>
          <w:szCs w:val="21"/>
        </w:rPr>
        <w:ruby>
          <w:rubyPr>
            <w:rubyAlign w:val="distributeSpace"/>
            <w:hps w:val="10"/>
            <w:hpsRaise w:val="18"/>
            <w:hpsBaseText w:val="21"/>
            <w:lid w:val="ja-JP"/>
          </w:rubyPr>
          <w:rt>
            <w:r w:rsidR="00F832F0" w:rsidRPr="00F832F0">
              <w:rPr>
                <w:rFonts w:ascii="HG丸ｺﾞｼｯｸM-PRO" w:eastAsia="HG丸ｺﾞｼｯｸM-PRO" w:hAnsi="HG丸ｺﾞｼｯｸM-PRO" w:cs="HG丸ｺﾞｼｯｸM-PRO" w:hint="eastAsia"/>
                <w:kern w:val="0"/>
                <w:sz w:val="10"/>
                <w:szCs w:val="21"/>
              </w:rPr>
              <w:t>ウィー</w:t>
            </w:r>
          </w:rt>
          <w:rubyBase>
            <w:r w:rsidR="00F832F0">
              <w:rPr>
                <w:rFonts w:ascii="HG丸ｺﾞｼｯｸM-PRO" w:eastAsia="HG丸ｺﾞｼｯｸM-PRO" w:cs="HG丸ｺﾞｼｯｸM-PRO" w:hint="eastAsia"/>
                <w:kern w:val="0"/>
                <w:szCs w:val="21"/>
              </w:rPr>
              <w:t>WEW</w:t>
            </w:r>
          </w:rubyBase>
        </w:ruby>
      </w:r>
      <w:r w:rsidR="00F832F0">
        <w:rPr>
          <w:rFonts w:ascii="HG丸ｺﾞｼｯｸM-PRO" w:eastAsia="HG丸ｺﾞｼｯｸM-PRO" w:cs="HG丸ｺﾞｼｯｸM-PRO" w:hint="eastAsia"/>
          <w:kern w:val="0"/>
          <w:szCs w:val="21"/>
        </w:rPr>
        <w:t>とかち</w:t>
      </w:r>
      <w:r w:rsidRPr="002F2048">
        <w:rPr>
          <w:rFonts w:ascii="HG丸ｺﾞｼｯｸM-PRO" w:eastAsia="HG丸ｺﾞｼｯｸM-PRO" w:cs="HG丸ｺﾞｼｯｸM-PRO" w:hint="eastAsia"/>
          <w:kern w:val="0"/>
          <w:szCs w:val="21"/>
        </w:rPr>
        <w:t>(</w:t>
      </w:r>
      <w:r w:rsidR="00F32CF9" w:rsidRPr="00F32CF9">
        <w:rPr>
          <w:rFonts w:ascii="HG丸ｺﾞｼｯｸM-PRO" w:eastAsia="HG丸ｺﾞｼｯｸM-PRO" w:hAnsi="HG丸ｺﾞｼｯｸM-PRO" w:hint="eastAsia"/>
        </w:rPr>
        <w:t>Welfare</w:t>
      </w:r>
      <w:r w:rsidR="00314450">
        <w:rPr>
          <w:rFonts w:ascii="HG丸ｺﾞｼｯｸM-PRO" w:eastAsia="HG丸ｺﾞｼｯｸM-PRO" w:hAnsi="HG丸ｺﾞｼｯｸM-PRO" w:hint="eastAsia"/>
        </w:rPr>
        <w:t>、</w:t>
      </w:r>
      <w:r w:rsidR="00F32CF9" w:rsidRPr="00F32CF9">
        <w:rPr>
          <w:rFonts w:ascii="HG丸ｺﾞｼｯｸM-PRO" w:eastAsia="HG丸ｺﾞｼｯｸM-PRO" w:hAnsi="HG丸ｺﾞｼｯｸM-PRO" w:hint="eastAsia"/>
        </w:rPr>
        <w:t>Education＆</w:t>
      </w:r>
      <w:r w:rsidR="00F32CF9" w:rsidRPr="00F32CF9">
        <w:rPr>
          <w:rFonts w:ascii="HG丸ｺﾞｼｯｸM-PRO" w:eastAsia="HG丸ｺﾞｼｯｸM-PRO" w:hAnsi="HG丸ｺﾞｼｯｸM-PRO" w:hint="eastAsia"/>
          <w:sz w:val="23"/>
          <w:szCs w:val="23"/>
        </w:rPr>
        <w:t>Work</w:t>
      </w:r>
      <w:r w:rsidR="00314450">
        <w:rPr>
          <w:rFonts w:ascii="HG丸ｺﾞｼｯｸM-PRO" w:eastAsia="HG丸ｺﾞｼｯｸM-PRO" w:hAnsi="HG丸ｺﾞｼｯｸM-PRO" w:hint="eastAsia"/>
          <w:sz w:val="23"/>
          <w:szCs w:val="23"/>
        </w:rPr>
        <w:t>)</w:t>
      </w:r>
      <w:r>
        <w:rPr>
          <w:rFonts w:ascii="HG丸ｺﾞｼｯｸM-PRO" w:eastAsia="HG丸ｺﾞｼｯｸM-PRO" w:cs="HG丸ｺﾞｼｯｸM-PRO" w:hint="eastAsia"/>
          <w:kern w:val="0"/>
          <w:szCs w:val="21"/>
        </w:rPr>
        <w:t>という。</w:t>
      </w:r>
    </w:p>
    <w:p w:rsidR="005653C5" w:rsidRDefault="005653C5" w:rsidP="005653C5">
      <w:pPr>
        <w:pStyle w:val="a3"/>
        <w:autoSpaceDE w:val="0"/>
        <w:autoSpaceDN w:val="0"/>
        <w:adjustRightInd w:val="0"/>
        <w:ind w:leftChars="0" w:left="1050"/>
        <w:jc w:val="left"/>
        <w:rPr>
          <w:rFonts w:ascii="HG丸ｺﾞｼｯｸM-PRO" w:eastAsia="HG丸ｺﾞｼｯｸM-PRO" w:cs="HG丸ｺﾞｼｯｸM-PRO"/>
          <w:kern w:val="0"/>
          <w:szCs w:val="21"/>
        </w:rPr>
      </w:pPr>
    </w:p>
    <w:p w:rsidR="005653C5" w:rsidRPr="005653C5" w:rsidRDefault="005653C5" w:rsidP="005653C5">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（事務所）</w:t>
      </w:r>
      <w:r w:rsidRPr="005653C5">
        <w:rPr>
          <w:rFonts w:ascii="HG丸ｺﾞｼｯｸM-PRO" w:eastAsia="HG丸ｺﾞｼｯｸM-PRO" w:cs="HG丸ｺﾞｼｯｸM-PRO" w:hint="eastAsia"/>
          <w:kern w:val="0"/>
          <w:szCs w:val="21"/>
        </w:rPr>
        <w:t xml:space="preserve">　</w:t>
      </w:r>
    </w:p>
    <w:p w:rsidR="005653C5" w:rsidRDefault="00167F79" w:rsidP="005653C5">
      <w:pPr>
        <w:pStyle w:val="a3"/>
        <w:numPr>
          <w:ilvl w:val="0"/>
          <w:numId w:val="3"/>
        </w:numPr>
        <w:autoSpaceDE w:val="0"/>
        <w:autoSpaceDN w:val="0"/>
        <w:adjustRightInd w:val="0"/>
        <w:ind w:leftChars="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このボランティア団体</w:t>
      </w:r>
      <w:r w:rsidR="005653C5">
        <w:rPr>
          <w:rFonts w:ascii="HG丸ｺﾞｼｯｸM-PRO" w:eastAsia="HG丸ｺﾞｼｯｸM-PRO" w:cs="HG丸ｺﾞｼｯｸM-PRO" w:hint="eastAsia"/>
          <w:kern w:val="0"/>
          <w:szCs w:val="21"/>
        </w:rPr>
        <w:t>は、主たる事務所を北海道</w:t>
      </w:r>
      <w:r w:rsidR="005653C5" w:rsidRPr="001B232D">
        <w:rPr>
          <w:rFonts w:ascii="HG丸ｺﾞｼｯｸM-PRO" w:eastAsia="HG丸ｺﾞｼｯｸM-PRO" w:cs="HG丸ｺﾞｼｯｸM-PRO" w:hint="eastAsia"/>
          <w:kern w:val="0"/>
          <w:szCs w:val="21"/>
        </w:rPr>
        <w:t>帯広市に置く</w:t>
      </w:r>
      <w:r w:rsidR="005653C5">
        <w:rPr>
          <w:rFonts w:ascii="HG丸ｺﾞｼｯｸM-PRO" w:eastAsia="HG丸ｺﾞｼｯｸM-PRO" w:cs="HG丸ｺﾞｼｯｸM-PRO" w:hint="eastAsia"/>
          <w:kern w:val="0"/>
          <w:szCs w:val="21"/>
        </w:rPr>
        <w:t>。</w:t>
      </w:r>
    </w:p>
    <w:p w:rsidR="00432A0C" w:rsidRPr="00432A0C" w:rsidRDefault="00432A0C" w:rsidP="00432A0C">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２　</w:t>
      </w:r>
      <w:r w:rsidR="00167F79">
        <w:rPr>
          <w:rFonts w:ascii="HG丸ｺﾞｼｯｸM-PRO" w:eastAsia="HG丸ｺﾞｼｯｸM-PRO" w:cs="HG丸ｺﾞｼｯｸM-PRO" w:hint="eastAsia"/>
          <w:kern w:val="0"/>
          <w:szCs w:val="21"/>
        </w:rPr>
        <w:t>この</w:t>
      </w:r>
      <w:r w:rsidR="00167F79">
        <w:rPr>
          <w:rFonts w:ascii="HG丸ｺﾞｼｯｸM-PRO" w:eastAsia="HG丸ｺﾞｼｯｸM-PRO" w:cs="HG丸ｺﾞｼｯｸM-PRO" w:hint="eastAsia"/>
          <w:kern w:val="0"/>
          <w:szCs w:val="21"/>
        </w:rPr>
        <w:t>ボランティア団体</w:t>
      </w:r>
      <w:r w:rsidR="00BD5EE3">
        <w:rPr>
          <w:rFonts w:ascii="HG丸ｺﾞｼｯｸM-PRO" w:eastAsia="HG丸ｺﾞｼｯｸM-PRO" w:cs="HG丸ｺﾞｼｯｸM-PRO" w:hint="eastAsia"/>
          <w:kern w:val="0"/>
          <w:szCs w:val="21"/>
        </w:rPr>
        <w:t>は、前項のほか、そのほかの事務所を北海道中川郡幕別町に置く。</w:t>
      </w:r>
    </w:p>
    <w:p w:rsidR="00793156" w:rsidRDefault="00793156" w:rsidP="00793156">
      <w:pPr>
        <w:autoSpaceDE w:val="0"/>
        <w:autoSpaceDN w:val="0"/>
        <w:adjustRightInd w:val="0"/>
        <w:jc w:val="left"/>
        <w:rPr>
          <w:rFonts w:ascii="HG丸ｺﾞｼｯｸM-PRO" w:eastAsia="HG丸ｺﾞｼｯｸM-PRO" w:cs="HG丸ｺﾞｼｯｸM-PRO"/>
          <w:kern w:val="0"/>
          <w:szCs w:val="21"/>
        </w:rPr>
      </w:pPr>
    </w:p>
    <w:p w:rsidR="00793156" w:rsidRDefault="00793156" w:rsidP="00793156">
      <w:pPr>
        <w:autoSpaceDE w:val="0"/>
        <w:autoSpaceDN w:val="0"/>
        <w:adjustRightInd w:val="0"/>
        <w:jc w:val="left"/>
        <w:rPr>
          <w:rFonts w:ascii="HG丸ｺﾞｼｯｸM-PRO" w:eastAsia="HG丸ｺﾞｼｯｸM-PRO" w:cs="HG丸ｺﾞｼｯｸM-PRO"/>
          <w:kern w:val="0"/>
          <w:szCs w:val="21"/>
        </w:rPr>
      </w:pPr>
    </w:p>
    <w:p w:rsidR="00793156" w:rsidRPr="00793156" w:rsidRDefault="00793156" w:rsidP="00793156">
      <w:pPr>
        <w:autoSpaceDE w:val="0"/>
        <w:autoSpaceDN w:val="0"/>
        <w:adjustRightInd w:val="0"/>
        <w:jc w:val="left"/>
        <w:rPr>
          <w:rFonts w:ascii="HG丸ｺﾞｼｯｸM-PRO" w:eastAsia="HG丸ｺﾞｼｯｸM-PRO" w:cs="HG丸ｺﾞｼｯｸM-PRO"/>
          <w:b/>
          <w:kern w:val="0"/>
          <w:szCs w:val="21"/>
        </w:rPr>
      </w:pPr>
      <w:r w:rsidRPr="00793156">
        <w:rPr>
          <w:rFonts w:ascii="HG丸ｺﾞｼｯｸM-PRO" w:eastAsia="HG丸ｺﾞｼｯｸM-PRO" w:cs="HG丸ｺﾞｼｯｸM-PRO" w:hint="eastAsia"/>
          <w:b/>
          <w:kern w:val="0"/>
          <w:szCs w:val="21"/>
        </w:rPr>
        <w:t>第２章　　目的及び事業</w:t>
      </w:r>
    </w:p>
    <w:p w:rsidR="005653C5" w:rsidRPr="005653C5" w:rsidRDefault="005653C5" w:rsidP="005653C5">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（目的）</w:t>
      </w:r>
      <w:r w:rsidRPr="005653C5">
        <w:rPr>
          <w:rFonts w:ascii="HG丸ｺﾞｼｯｸM-PRO" w:eastAsia="HG丸ｺﾞｼｯｸM-PRO" w:cs="HG丸ｺﾞｼｯｸM-PRO" w:hint="eastAsia"/>
          <w:kern w:val="0"/>
          <w:szCs w:val="21"/>
        </w:rPr>
        <w:t xml:space="preserve">　　</w:t>
      </w:r>
    </w:p>
    <w:p w:rsidR="004D346C" w:rsidRDefault="005653C5" w:rsidP="00D23057">
      <w:pPr>
        <w:pStyle w:val="a3"/>
        <w:numPr>
          <w:ilvl w:val="0"/>
          <w:numId w:val="3"/>
        </w:numPr>
        <w:autoSpaceDE w:val="0"/>
        <w:autoSpaceDN w:val="0"/>
        <w:adjustRightInd w:val="0"/>
        <w:ind w:leftChars="0"/>
        <w:jc w:val="left"/>
        <w:rPr>
          <w:rFonts w:ascii="HG丸ｺﾞｼｯｸM-PRO" w:eastAsia="HG丸ｺﾞｼｯｸM-PRO" w:hAnsi="HG丸ｺﾞｼｯｸM-PRO" w:cs="TT6134941CtCID-WinCharSetFFFF-H"/>
          <w:kern w:val="0"/>
          <w:szCs w:val="21"/>
        </w:rPr>
      </w:pPr>
      <w:r w:rsidRPr="00800A42">
        <w:rPr>
          <w:rFonts w:ascii="HG丸ｺﾞｼｯｸM-PRO" w:eastAsia="HG丸ｺﾞｼｯｸM-PRO" w:hAnsi="HG丸ｺﾞｼｯｸM-PRO" w:cs="TT6134941CtCID-WinCharSetFFFF-H" w:hint="eastAsia"/>
          <w:kern w:val="0"/>
          <w:szCs w:val="21"/>
        </w:rPr>
        <w:t>この</w:t>
      </w:r>
      <w:r w:rsidR="00167F79">
        <w:rPr>
          <w:rFonts w:ascii="HG丸ｺﾞｼｯｸM-PRO" w:eastAsia="HG丸ｺﾞｼｯｸM-PRO" w:cs="HG丸ｺﾞｼｯｸM-PRO" w:hint="eastAsia"/>
          <w:kern w:val="0"/>
          <w:szCs w:val="21"/>
        </w:rPr>
        <w:t>ボランティア団体</w:t>
      </w:r>
      <w:r w:rsidRPr="00800A42">
        <w:rPr>
          <w:rFonts w:ascii="HG丸ｺﾞｼｯｸM-PRO" w:eastAsia="HG丸ｺﾞｼｯｸM-PRO" w:hAnsi="HG丸ｺﾞｼｯｸM-PRO" w:cs="TT6134941CtCID-WinCharSetFFFF-H" w:hint="eastAsia"/>
          <w:kern w:val="0"/>
          <w:szCs w:val="21"/>
        </w:rPr>
        <w:t>は、</w:t>
      </w:r>
      <w:r w:rsidR="00800A42" w:rsidRPr="00800A42">
        <w:rPr>
          <w:rFonts w:ascii="HG丸ｺﾞｼｯｸM-PRO" w:eastAsia="HG丸ｺﾞｼｯｸM-PRO" w:hAnsi="HG丸ｺﾞｼｯｸM-PRO" w:cs="TT6134941CtCID-WinCharSetFFFF-H" w:hint="eastAsia"/>
          <w:kern w:val="0"/>
          <w:szCs w:val="21"/>
        </w:rPr>
        <w:t>学齢期から青年期にある人及びその家族に対して、精神的、社会的、経済的な自立へ向け、安心して成長してい</w:t>
      </w:r>
      <w:r w:rsidR="00B54CD4">
        <w:rPr>
          <w:rFonts w:ascii="HG丸ｺﾞｼｯｸM-PRO" w:eastAsia="HG丸ｺﾞｼｯｸM-PRO" w:hAnsi="HG丸ｺﾞｼｯｸM-PRO" w:cs="TT6134941CtCID-WinCharSetFFFF-H" w:hint="eastAsia"/>
          <w:kern w:val="0"/>
          <w:szCs w:val="21"/>
        </w:rPr>
        <w:t>くことができるように、相談の場、主体的な学びの場、余暇活動</w:t>
      </w:r>
      <w:r w:rsidR="00800A42" w:rsidRPr="00800A42">
        <w:rPr>
          <w:rFonts w:ascii="HG丸ｺﾞｼｯｸM-PRO" w:eastAsia="HG丸ｺﾞｼｯｸM-PRO" w:hAnsi="HG丸ｺﾞｼｯｸM-PRO" w:cs="TT6134941CtCID-WinCharSetFFFF-H" w:hint="eastAsia"/>
          <w:kern w:val="0"/>
          <w:szCs w:val="21"/>
        </w:rPr>
        <w:t>の場</w:t>
      </w:r>
      <w:r w:rsidR="00B54CD4">
        <w:rPr>
          <w:rFonts w:ascii="HG丸ｺﾞｼｯｸM-PRO" w:eastAsia="HG丸ｺﾞｼｯｸM-PRO" w:hAnsi="HG丸ｺﾞｼｯｸM-PRO" w:cs="TT6134941CtCID-WinCharSetFFFF-H" w:hint="eastAsia"/>
          <w:kern w:val="0"/>
          <w:szCs w:val="21"/>
        </w:rPr>
        <w:t>、共食の場</w:t>
      </w:r>
      <w:r w:rsidR="00800A42" w:rsidRPr="00800A42">
        <w:rPr>
          <w:rFonts w:ascii="HG丸ｺﾞｼｯｸM-PRO" w:eastAsia="HG丸ｺﾞｼｯｸM-PRO" w:hAnsi="HG丸ｺﾞｼｯｸM-PRO" w:cs="TT6134941CtCID-WinCharSetFFFF-H" w:hint="eastAsia"/>
          <w:kern w:val="0"/>
          <w:szCs w:val="21"/>
        </w:rPr>
        <w:t>づくりを行うことで、</w:t>
      </w:r>
      <w:r w:rsidR="00C90617" w:rsidRPr="00800A42">
        <w:rPr>
          <w:rFonts w:ascii="HG丸ｺﾞｼｯｸM-PRO" w:eastAsia="HG丸ｺﾞｼｯｸM-PRO" w:hAnsi="HG丸ｺﾞｼｯｸM-PRO" w:cs="TT6134941CtCID-WinCharSetFFFF-H" w:hint="eastAsia"/>
          <w:kern w:val="0"/>
          <w:szCs w:val="21"/>
        </w:rPr>
        <w:t>人と調和し、</w:t>
      </w:r>
      <w:r w:rsidR="00800A42" w:rsidRPr="00800A42">
        <w:rPr>
          <w:rFonts w:ascii="HG丸ｺﾞｼｯｸM-PRO" w:eastAsia="HG丸ｺﾞｼｯｸM-PRO" w:hAnsi="HG丸ｺﾞｼｯｸM-PRO" w:cs="TT6134941CtCID-WinCharSetFFFF-H" w:hint="eastAsia"/>
          <w:kern w:val="0"/>
          <w:szCs w:val="21"/>
        </w:rPr>
        <w:t>誰もが自分らしく成長し、安心して生きることができる地域社会を築くのに寄与することを目的とする。</w:t>
      </w:r>
    </w:p>
    <w:p w:rsidR="00800A42" w:rsidRPr="00800A42" w:rsidRDefault="00800A42" w:rsidP="00800A42">
      <w:pPr>
        <w:pStyle w:val="a3"/>
        <w:autoSpaceDE w:val="0"/>
        <w:autoSpaceDN w:val="0"/>
        <w:adjustRightInd w:val="0"/>
        <w:ind w:leftChars="0" w:left="1050"/>
        <w:jc w:val="left"/>
        <w:rPr>
          <w:rFonts w:ascii="HG丸ｺﾞｼｯｸM-PRO" w:eastAsia="HG丸ｺﾞｼｯｸM-PRO" w:hAnsi="HG丸ｺﾞｼｯｸM-PRO" w:cs="TT6134941CtCID-WinCharSetFFFF-H"/>
          <w:kern w:val="0"/>
          <w:szCs w:val="21"/>
        </w:rPr>
      </w:pPr>
    </w:p>
    <w:p w:rsidR="005D6006" w:rsidRDefault="002020C9" w:rsidP="002020C9">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（特定非営利活動の種類）</w:t>
      </w:r>
    </w:p>
    <w:p w:rsidR="002020C9" w:rsidRPr="002020C9" w:rsidRDefault="002020C9" w:rsidP="002020C9">
      <w:pPr>
        <w:autoSpaceDE w:val="0"/>
        <w:autoSpaceDN w:val="0"/>
        <w:adjustRightInd w:val="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HG丸ｺﾞｼｯｸM-PRO" w:hint="eastAsia"/>
          <w:kern w:val="0"/>
          <w:szCs w:val="21"/>
        </w:rPr>
        <w:t xml:space="preserve">第４条　　</w:t>
      </w:r>
      <w:r w:rsidRPr="002020C9">
        <w:rPr>
          <w:rFonts w:ascii="HG丸ｺﾞｼｯｸM-PRO" w:eastAsia="HG丸ｺﾞｼｯｸM-PRO" w:hAnsi="HG丸ｺﾞｼｯｸM-PRO" w:cs="TT6134941CtCID-WinCharSetFFFF-H" w:hint="eastAsia"/>
          <w:kern w:val="0"/>
          <w:szCs w:val="21"/>
        </w:rPr>
        <w:t>この</w:t>
      </w:r>
      <w:r w:rsidR="00167F79">
        <w:rPr>
          <w:rFonts w:ascii="HG丸ｺﾞｼｯｸM-PRO" w:eastAsia="HG丸ｺﾞｼｯｸM-PRO" w:cs="HG丸ｺﾞｼｯｸM-PRO" w:hint="eastAsia"/>
          <w:kern w:val="0"/>
          <w:szCs w:val="21"/>
        </w:rPr>
        <w:t>ボランティア団体</w:t>
      </w:r>
      <w:r w:rsidRPr="002020C9">
        <w:rPr>
          <w:rFonts w:ascii="HG丸ｺﾞｼｯｸM-PRO" w:eastAsia="HG丸ｺﾞｼｯｸM-PRO" w:hAnsi="HG丸ｺﾞｼｯｸM-PRO" w:cs="TT6134941CtCID-WinCharSetFFFF-H" w:hint="eastAsia"/>
          <w:kern w:val="0"/>
          <w:szCs w:val="21"/>
        </w:rPr>
        <w:t>は、</w:t>
      </w:r>
      <w:r w:rsidR="00FF0F2A">
        <w:rPr>
          <w:rFonts w:ascii="HG丸ｺﾞｼｯｸM-PRO" w:eastAsia="HG丸ｺﾞｼｯｸM-PRO" w:hAnsi="HG丸ｺﾞｼｯｸM-PRO" w:cs="TT6134941CtCID-WinCharSetFFFF-H" w:hint="eastAsia"/>
          <w:kern w:val="0"/>
          <w:szCs w:val="21"/>
        </w:rPr>
        <w:t>第3</w:t>
      </w:r>
      <w:r w:rsidRPr="002020C9">
        <w:rPr>
          <w:rFonts w:ascii="HG丸ｺﾞｼｯｸM-PRO" w:eastAsia="HG丸ｺﾞｼｯｸM-PRO" w:hAnsi="HG丸ｺﾞｼｯｸM-PRO" w:cs="TT6134941CtCID-WinCharSetFFFF-H" w:hint="eastAsia"/>
          <w:kern w:val="0"/>
          <w:szCs w:val="21"/>
        </w:rPr>
        <w:t>条の目的を達成するため、次</w:t>
      </w:r>
      <w:r>
        <w:rPr>
          <w:rFonts w:ascii="HG丸ｺﾞｼｯｸM-PRO" w:eastAsia="HG丸ｺﾞｼｯｸM-PRO" w:hAnsi="HG丸ｺﾞｼｯｸM-PRO" w:cs="TT6134941CtCID-WinCharSetFFFF-H" w:hint="eastAsia"/>
          <w:kern w:val="0"/>
          <w:szCs w:val="21"/>
        </w:rPr>
        <w:t>に掲げる</w:t>
      </w:r>
      <w:r w:rsidRPr="002020C9">
        <w:rPr>
          <w:rFonts w:ascii="HG丸ｺﾞｼｯｸM-PRO" w:eastAsia="HG丸ｺﾞｼｯｸM-PRO" w:hAnsi="HG丸ｺﾞｼｯｸM-PRO" w:cs="TT6134941CtCID-WinCharSetFFFF-H" w:hint="eastAsia"/>
          <w:kern w:val="0"/>
          <w:szCs w:val="21"/>
        </w:rPr>
        <w:t>種類の特定非営利活動を行う。</w:t>
      </w:r>
    </w:p>
    <w:p w:rsidR="00E510BE" w:rsidRDefault="00E510BE" w:rsidP="0057588D">
      <w:pPr>
        <w:pStyle w:val="a3"/>
        <w:numPr>
          <w:ilvl w:val="0"/>
          <w:numId w:val="4"/>
        </w:numPr>
        <w:autoSpaceDE w:val="0"/>
        <w:autoSpaceDN w:val="0"/>
        <w:adjustRightInd w:val="0"/>
        <w:ind w:leftChars="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TT6134941CtCID-WinCharSetFFFF-H" w:hint="eastAsia"/>
          <w:kern w:val="0"/>
          <w:szCs w:val="21"/>
        </w:rPr>
        <w:t>保健、医療または福祉の増進を図る活動</w:t>
      </w:r>
    </w:p>
    <w:p w:rsidR="00E510BE" w:rsidRDefault="00E510BE" w:rsidP="0057588D">
      <w:pPr>
        <w:pStyle w:val="a3"/>
        <w:numPr>
          <w:ilvl w:val="0"/>
          <w:numId w:val="4"/>
        </w:numPr>
        <w:autoSpaceDE w:val="0"/>
        <w:autoSpaceDN w:val="0"/>
        <w:adjustRightInd w:val="0"/>
        <w:ind w:leftChars="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TT6134941CtCID-WinCharSetFFFF-H" w:hint="eastAsia"/>
          <w:kern w:val="0"/>
          <w:szCs w:val="21"/>
        </w:rPr>
        <w:t>社会教育の推進を図る活動</w:t>
      </w:r>
    </w:p>
    <w:p w:rsidR="00C90617" w:rsidRDefault="00C90617" w:rsidP="00C90617">
      <w:pPr>
        <w:pStyle w:val="a3"/>
        <w:numPr>
          <w:ilvl w:val="0"/>
          <w:numId w:val="4"/>
        </w:numPr>
        <w:autoSpaceDE w:val="0"/>
        <w:autoSpaceDN w:val="0"/>
        <w:adjustRightInd w:val="0"/>
        <w:ind w:leftChars="0"/>
        <w:jc w:val="left"/>
        <w:rPr>
          <w:rFonts w:ascii="HG丸ｺﾞｼｯｸM-PRO" w:eastAsia="HG丸ｺﾞｼｯｸM-PRO" w:hAnsi="HG丸ｺﾞｼｯｸM-PRO" w:cs="TT6134941CtCID-WinCharSetFFFF-H"/>
          <w:kern w:val="0"/>
          <w:szCs w:val="21"/>
        </w:rPr>
      </w:pPr>
      <w:r w:rsidRPr="00CD1E15">
        <w:rPr>
          <w:rFonts w:ascii="HG丸ｺﾞｼｯｸM-PRO" w:eastAsia="HG丸ｺﾞｼｯｸM-PRO" w:hAnsi="HG丸ｺﾞｼｯｸM-PRO" w:cs="TT6134941CtCID-WinCharSetFFFF-H" w:hint="eastAsia"/>
          <w:kern w:val="0"/>
          <w:szCs w:val="21"/>
        </w:rPr>
        <w:t>まちづくりの推進を図る活動</w:t>
      </w:r>
    </w:p>
    <w:p w:rsidR="00C90617" w:rsidRPr="00C90617" w:rsidRDefault="00C90617" w:rsidP="00C90617">
      <w:pPr>
        <w:pStyle w:val="a3"/>
        <w:numPr>
          <w:ilvl w:val="0"/>
          <w:numId w:val="4"/>
        </w:numPr>
        <w:autoSpaceDE w:val="0"/>
        <w:autoSpaceDN w:val="0"/>
        <w:adjustRightInd w:val="0"/>
        <w:ind w:leftChars="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TT6134941CtCID-WinCharSetFFFF-H" w:hint="eastAsia"/>
          <w:kern w:val="0"/>
          <w:szCs w:val="21"/>
        </w:rPr>
        <w:t>子どもの健全育成を図る活動</w:t>
      </w:r>
    </w:p>
    <w:p w:rsidR="00C90617" w:rsidRPr="00C90617" w:rsidRDefault="00C90617" w:rsidP="00C90617">
      <w:pPr>
        <w:pStyle w:val="a3"/>
        <w:numPr>
          <w:ilvl w:val="0"/>
          <w:numId w:val="4"/>
        </w:numPr>
        <w:autoSpaceDE w:val="0"/>
        <w:autoSpaceDN w:val="0"/>
        <w:adjustRightInd w:val="0"/>
        <w:ind w:leftChars="0"/>
        <w:jc w:val="left"/>
        <w:rPr>
          <w:rFonts w:ascii="HG丸ｺﾞｼｯｸM-PRO" w:eastAsia="HG丸ｺﾞｼｯｸM-PRO" w:hAnsi="HG丸ｺﾞｼｯｸM-PRO" w:cs="TT6134941CtCID-WinCharSetFFFF-H"/>
          <w:kern w:val="0"/>
          <w:szCs w:val="21"/>
        </w:rPr>
      </w:pPr>
      <w:r w:rsidRPr="0057588D">
        <w:rPr>
          <w:rFonts w:ascii="HG丸ｺﾞｼｯｸM-PRO" w:eastAsia="HG丸ｺﾞｼｯｸM-PRO" w:hAnsi="HG丸ｺﾞｼｯｸM-PRO" w:cs="TT6134941CtCID-WinCharSetFFFF-H" w:hint="eastAsia"/>
          <w:kern w:val="0"/>
          <w:szCs w:val="21"/>
        </w:rPr>
        <w:t>職業能力の開発又は雇用機会の拡充を支援する活動</w:t>
      </w:r>
    </w:p>
    <w:p w:rsidR="00E510BE" w:rsidRPr="00CD1E15" w:rsidRDefault="00E510BE" w:rsidP="00CD1E15">
      <w:pPr>
        <w:pStyle w:val="a3"/>
        <w:numPr>
          <w:ilvl w:val="0"/>
          <w:numId w:val="4"/>
        </w:numPr>
        <w:autoSpaceDE w:val="0"/>
        <w:autoSpaceDN w:val="0"/>
        <w:adjustRightInd w:val="0"/>
        <w:ind w:leftChars="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TT6134941CtCID-WinCharSetFFFF-H" w:hint="eastAsia"/>
          <w:kern w:val="0"/>
          <w:szCs w:val="21"/>
        </w:rPr>
        <w:t>前各号に掲げる活動を行う団体の運営または活動に関する連絡、助言または援助の活動</w:t>
      </w:r>
    </w:p>
    <w:p w:rsidR="002020C9" w:rsidRDefault="002020C9" w:rsidP="002020C9">
      <w:pPr>
        <w:autoSpaceDE w:val="0"/>
        <w:autoSpaceDN w:val="0"/>
        <w:adjustRightInd w:val="0"/>
        <w:jc w:val="left"/>
        <w:rPr>
          <w:rFonts w:ascii="HG丸ｺﾞｼｯｸM-PRO" w:eastAsia="HG丸ｺﾞｼｯｸM-PRO" w:hAnsi="HG丸ｺﾞｼｯｸM-PRO" w:cs="HG丸ｺﾞｼｯｸM-PRO"/>
          <w:kern w:val="0"/>
          <w:szCs w:val="21"/>
        </w:rPr>
      </w:pPr>
    </w:p>
    <w:p w:rsidR="00CD1E15" w:rsidRDefault="00CD1E15" w:rsidP="002020C9">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（事業）</w:t>
      </w:r>
    </w:p>
    <w:p w:rsidR="00CD1E15" w:rsidRPr="00CD1E15" w:rsidRDefault="00CD1E15" w:rsidP="00CD1E15">
      <w:pPr>
        <w:autoSpaceDE w:val="0"/>
        <w:autoSpaceDN w:val="0"/>
        <w:adjustRightInd w:val="0"/>
        <w:ind w:left="1050" w:hangingChars="500" w:hanging="105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 xml:space="preserve">第５条　　</w:t>
      </w:r>
      <w:r w:rsidRPr="00CD1E15">
        <w:rPr>
          <w:rFonts w:ascii="HG丸ｺﾞｼｯｸM-PRO" w:eastAsia="HG丸ｺﾞｼｯｸM-PRO" w:hAnsi="HG丸ｺﾞｼｯｸM-PRO" w:cs="TT6134941CtCID-WinCharSetFFFF-H" w:hint="eastAsia"/>
          <w:kern w:val="0"/>
          <w:szCs w:val="21"/>
        </w:rPr>
        <w:t>この</w:t>
      </w:r>
      <w:r w:rsidR="00167F79">
        <w:rPr>
          <w:rFonts w:ascii="HG丸ｺﾞｼｯｸM-PRO" w:eastAsia="HG丸ｺﾞｼｯｸM-PRO" w:cs="HG丸ｺﾞｼｯｸM-PRO" w:hint="eastAsia"/>
          <w:kern w:val="0"/>
          <w:szCs w:val="21"/>
        </w:rPr>
        <w:t>ボランティア団体</w:t>
      </w:r>
      <w:r w:rsidRPr="00CD1E15">
        <w:rPr>
          <w:rFonts w:ascii="HG丸ｺﾞｼｯｸM-PRO" w:eastAsia="HG丸ｺﾞｼｯｸM-PRO" w:hAnsi="HG丸ｺﾞｼｯｸM-PRO" w:cs="TT6134941CtCID-WinCharSetFFFF-H" w:hint="eastAsia"/>
          <w:kern w:val="0"/>
          <w:szCs w:val="21"/>
        </w:rPr>
        <w:t>は、第３条の目的を達成するため、特定非営利活動に係る事業として、次の事業を行う。</w:t>
      </w:r>
    </w:p>
    <w:p w:rsidR="00C90617" w:rsidRDefault="00C90617" w:rsidP="00A03460">
      <w:pPr>
        <w:pStyle w:val="a3"/>
        <w:numPr>
          <w:ilvl w:val="0"/>
          <w:numId w:val="5"/>
        </w:numPr>
        <w:autoSpaceDE w:val="0"/>
        <w:autoSpaceDN w:val="0"/>
        <w:adjustRightInd w:val="0"/>
        <w:ind w:leftChars="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t>不登校</w:t>
      </w:r>
      <w:r w:rsidR="006F3B43">
        <w:rPr>
          <w:rFonts w:ascii="HG丸ｺﾞｼｯｸM-PRO" w:eastAsia="HG丸ｺﾞｼｯｸM-PRO" w:hAnsi="HG丸ｺﾞｼｯｸM-PRO" w:cs="Century" w:hint="eastAsia"/>
          <w:kern w:val="0"/>
          <w:szCs w:val="21"/>
        </w:rPr>
        <w:t>や生</w:t>
      </w:r>
      <w:r>
        <w:rPr>
          <w:rFonts w:ascii="HG丸ｺﾞｼｯｸM-PRO" w:eastAsia="HG丸ｺﾞｼｯｸM-PRO" w:hAnsi="HG丸ｺﾞｼｯｸM-PRO" w:cs="Century" w:hint="eastAsia"/>
          <w:kern w:val="0"/>
          <w:szCs w:val="21"/>
        </w:rPr>
        <w:t>きづらさを抱えた人に対する</w:t>
      </w:r>
      <w:r w:rsidR="006F3B43">
        <w:rPr>
          <w:rFonts w:ascii="HG丸ｺﾞｼｯｸM-PRO" w:eastAsia="HG丸ｺﾞｼｯｸM-PRO" w:hAnsi="HG丸ｺﾞｼｯｸM-PRO" w:cs="Century" w:hint="eastAsia"/>
          <w:kern w:val="0"/>
          <w:szCs w:val="21"/>
        </w:rPr>
        <w:t>人間関係支援事業</w:t>
      </w:r>
    </w:p>
    <w:p w:rsidR="006F3B43" w:rsidRDefault="006F3B43" w:rsidP="00A03460">
      <w:pPr>
        <w:pStyle w:val="a3"/>
        <w:numPr>
          <w:ilvl w:val="0"/>
          <w:numId w:val="5"/>
        </w:numPr>
        <w:autoSpaceDE w:val="0"/>
        <w:autoSpaceDN w:val="0"/>
        <w:adjustRightInd w:val="0"/>
        <w:ind w:leftChars="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t>子どもや若者の学習支援事業</w:t>
      </w:r>
    </w:p>
    <w:p w:rsidR="00BF43E8" w:rsidRDefault="00BF43E8" w:rsidP="00A03460">
      <w:pPr>
        <w:pStyle w:val="a3"/>
        <w:numPr>
          <w:ilvl w:val="0"/>
          <w:numId w:val="5"/>
        </w:numPr>
        <w:autoSpaceDE w:val="0"/>
        <w:autoSpaceDN w:val="0"/>
        <w:adjustRightInd w:val="0"/>
        <w:ind w:leftChars="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t>子どもや若者とその両親への相談支援事業</w:t>
      </w:r>
    </w:p>
    <w:p w:rsidR="00BF43E8" w:rsidRDefault="00BF43E8" w:rsidP="00A03460">
      <w:pPr>
        <w:pStyle w:val="a3"/>
        <w:numPr>
          <w:ilvl w:val="0"/>
          <w:numId w:val="5"/>
        </w:numPr>
        <w:autoSpaceDE w:val="0"/>
        <w:autoSpaceDN w:val="0"/>
        <w:adjustRightInd w:val="0"/>
        <w:ind w:leftChars="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t>就労支援事業</w:t>
      </w:r>
    </w:p>
    <w:p w:rsidR="00663909" w:rsidRDefault="00663909" w:rsidP="00A03460">
      <w:pPr>
        <w:pStyle w:val="a3"/>
        <w:numPr>
          <w:ilvl w:val="0"/>
          <w:numId w:val="5"/>
        </w:numPr>
        <w:autoSpaceDE w:val="0"/>
        <w:autoSpaceDN w:val="0"/>
        <w:adjustRightInd w:val="0"/>
        <w:ind w:leftChars="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t>地域における子どもの健全育成に係る事業</w:t>
      </w:r>
    </w:p>
    <w:p w:rsidR="00A03460" w:rsidRPr="00663909" w:rsidRDefault="00260A4D" w:rsidP="00663909">
      <w:pPr>
        <w:pStyle w:val="a3"/>
        <w:numPr>
          <w:ilvl w:val="0"/>
          <w:numId w:val="5"/>
        </w:numPr>
        <w:autoSpaceDE w:val="0"/>
        <w:autoSpaceDN w:val="0"/>
        <w:adjustRightInd w:val="0"/>
        <w:ind w:leftChars="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t>福祉、教育、就労に係る</w:t>
      </w:r>
      <w:r w:rsidR="00E97EC1">
        <w:rPr>
          <w:rFonts w:ascii="HG丸ｺﾞｼｯｸM-PRO" w:eastAsia="HG丸ｺﾞｼｯｸM-PRO" w:hAnsi="HG丸ｺﾞｼｯｸM-PRO" w:cs="Century" w:hint="eastAsia"/>
          <w:kern w:val="0"/>
          <w:szCs w:val="21"/>
        </w:rPr>
        <w:t>機関との連携を促進</w:t>
      </w:r>
      <w:r>
        <w:rPr>
          <w:rFonts w:ascii="HG丸ｺﾞｼｯｸM-PRO" w:eastAsia="HG丸ｺﾞｼｯｸM-PRO" w:hAnsi="HG丸ｺﾞｼｯｸM-PRO" w:cs="Century" w:hint="eastAsia"/>
          <w:kern w:val="0"/>
          <w:szCs w:val="21"/>
        </w:rPr>
        <w:t>する事業</w:t>
      </w:r>
    </w:p>
    <w:p w:rsidR="00CD1E15" w:rsidRPr="00E510BE" w:rsidRDefault="00CD1E15" w:rsidP="00A03460">
      <w:pPr>
        <w:pStyle w:val="a3"/>
        <w:numPr>
          <w:ilvl w:val="0"/>
          <w:numId w:val="5"/>
        </w:numPr>
        <w:autoSpaceDE w:val="0"/>
        <w:autoSpaceDN w:val="0"/>
        <w:adjustRightInd w:val="0"/>
        <w:ind w:leftChars="0"/>
        <w:jc w:val="left"/>
        <w:rPr>
          <w:rFonts w:ascii="HG丸ｺﾞｼｯｸM-PRO" w:eastAsia="HG丸ｺﾞｼｯｸM-PRO" w:hAnsi="HG丸ｺﾞｼｯｸM-PRO" w:cs="Century"/>
          <w:kern w:val="0"/>
          <w:szCs w:val="21"/>
        </w:rPr>
      </w:pPr>
      <w:r w:rsidRPr="00A03460">
        <w:rPr>
          <w:rFonts w:ascii="HG丸ｺﾞｼｯｸM-PRO" w:eastAsia="HG丸ｺﾞｼｯｸM-PRO" w:hAnsi="HG丸ｺﾞｼｯｸM-PRO" w:cs="TT6134941CtCID-WinCharSetFFFF-H" w:hint="eastAsia"/>
          <w:kern w:val="0"/>
          <w:szCs w:val="21"/>
        </w:rPr>
        <w:t>雇用機会の確保等を通じた地域社会活性化事業</w:t>
      </w:r>
    </w:p>
    <w:p w:rsidR="00663909" w:rsidRDefault="00E97EC1" w:rsidP="00E97EC1">
      <w:pPr>
        <w:pStyle w:val="a3"/>
        <w:numPr>
          <w:ilvl w:val="0"/>
          <w:numId w:val="5"/>
        </w:numPr>
        <w:autoSpaceDE w:val="0"/>
        <w:autoSpaceDN w:val="0"/>
        <w:adjustRightInd w:val="0"/>
        <w:ind w:leftChars="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lastRenderedPageBreak/>
        <w:t>その他この法人の目的を達成するために必要な事業</w:t>
      </w:r>
    </w:p>
    <w:p w:rsidR="008B0AC5" w:rsidRDefault="008B0AC5" w:rsidP="008B0AC5">
      <w:pPr>
        <w:autoSpaceDE w:val="0"/>
        <w:autoSpaceDN w:val="0"/>
        <w:adjustRightInd w:val="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t xml:space="preserve">　　２　この</w:t>
      </w:r>
      <w:r w:rsidR="00167F79">
        <w:rPr>
          <w:rFonts w:ascii="HG丸ｺﾞｼｯｸM-PRO" w:eastAsia="HG丸ｺﾞｼｯｸM-PRO" w:cs="HG丸ｺﾞｼｯｸM-PRO" w:hint="eastAsia"/>
          <w:kern w:val="0"/>
          <w:szCs w:val="21"/>
        </w:rPr>
        <w:t>ボランティア団体</w:t>
      </w:r>
      <w:r>
        <w:rPr>
          <w:rFonts w:ascii="HG丸ｺﾞｼｯｸM-PRO" w:eastAsia="HG丸ｺﾞｼｯｸM-PRO" w:hAnsi="HG丸ｺﾞｼｯｸM-PRO" w:cs="Century" w:hint="eastAsia"/>
          <w:kern w:val="0"/>
          <w:szCs w:val="21"/>
        </w:rPr>
        <w:t>は、次のその他の事業を行う。</w:t>
      </w:r>
    </w:p>
    <w:p w:rsidR="008B0AC5" w:rsidRPr="008B0AC5" w:rsidRDefault="008B0AC5" w:rsidP="008B0AC5">
      <w:pPr>
        <w:pStyle w:val="a3"/>
        <w:numPr>
          <w:ilvl w:val="0"/>
          <w:numId w:val="8"/>
        </w:numPr>
        <w:autoSpaceDE w:val="0"/>
        <w:autoSpaceDN w:val="0"/>
        <w:adjustRightInd w:val="0"/>
        <w:ind w:leftChars="0"/>
        <w:jc w:val="left"/>
        <w:rPr>
          <w:rFonts w:ascii="HG丸ｺﾞｼｯｸM-PRO" w:eastAsia="HG丸ｺﾞｼｯｸM-PRO" w:hAnsi="HG丸ｺﾞｼｯｸM-PRO" w:cs="Century"/>
          <w:kern w:val="0"/>
          <w:szCs w:val="21"/>
        </w:rPr>
      </w:pPr>
      <w:r w:rsidRPr="008B0AC5">
        <w:rPr>
          <w:rFonts w:ascii="HG丸ｺﾞｼｯｸM-PRO" w:eastAsia="HG丸ｺﾞｼｯｸM-PRO" w:hAnsi="HG丸ｺﾞｼｯｸM-PRO" w:cs="Century" w:hint="eastAsia"/>
          <w:kern w:val="0"/>
          <w:szCs w:val="21"/>
        </w:rPr>
        <w:t>物品販売事業</w:t>
      </w:r>
    </w:p>
    <w:p w:rsidR="008B0AC5" w:rsidRPr="008B0AC5" w:rsidRDefault="008B0AC5" w:rsidP="008B0AC5">
      <w:pPr>
        <w:pStyle w:val="a3"/>
        <w:numPr>
          <w:ilvl w:val="0"/>
          <w:numId w:val="8"/>
        </w:numPr>
        <w:autoSpaceDE w:val="0"/>
        <w:autoSpaceDN w:val="0"/>
        <w:adjustRightInd w:val="0"/>
        <w:ind w:leftChars="0"/>
        <w:jc w:val="left"/>
        <w:rPr>
          <w:rFonts w:ascii="HG丸ｺﾞｼｯｸM-PRO" w:eastAsia="HG丸ｺﾞｼｯｸM-PRO" w:hAnsi="HG丸ｺﾞｼｯｸM-PRO" w:cs="Century"/>
          <w:kern w:val="0"/>
          <w:szCs w:val="21"/>
        </w:rPr>
      </w:pPr>
      <w:r>
        <w:rPr>
          <w:rFonts w:ascii="HG丸ｺﾞｼｯｸM-PRO" w:eastAsia="HG丸ｺﾞｼｯｸM-PRO" w:hAnsi="HG丸ｺﾞｼｯｸM-PRO" w:cs="Century" w:hint="eastAsia"/>
          <w:kern w:val="0"/>
          <w:szCs w:val="21"/>
        </w:rPr>
        <w:t>役務の提供等の事業</w:t>
      </w:r>
    </w:p>
    <w:p w:rsidR="00793156" w:rsidRDefault="00793156" w:rsidP="00793156">
      <w:pPr>
        <w:autoSpaceDE w:val="0"/>
        <w:autoSpaceDN w:val="0"/>
        <w:adjustRightInd w:val="0"/>
        <w:jc w:val="left"/>
        <w:rPr>
          <w:rFonts w:ascii="HG丸ｺﾞｼｯｸM-PRO" w:eastAsia="HG丸ｺﾞｼｯｸM-PRO" w:hAnsi="HG丸ｺﾞｼｯｸM-PRO" w:cs="TT6134941CtCID-WinCharSetFFFF-H"/>
          <w:kern w:val="0"/>
          <w:szCs w:val="21"/>
        </w:rPr>
      </w:pPr>
    </w:p>
    <w:p w:rsidR="00717F12" w:rsidRPr="007E1ECA" w:rsidRDefault="000E70E3" w:rsidP="007E1ECA">
      <w:pPr>
        <w:autoSpaceDE w:val="0"/>
        <w:autoSpaceDN w:val="0"/>
        <w:adjustRightInd w:val="0"/>
        <w:ind w:firstLineChars="100" w:firstLine="211"/>
        <w:jc w:val="left"/>
        <w:rPr>
          <w:rFonts w:ascii="HG丸ｺﾞｼｯｸM-PRO" w:eastAsia="HG丸ｺﾞｼｯｸM-PRO" w:hAnsi="HG丸ｺﾞｼｯｸM-PRO" w:cs="TT6134941CtCID-WinCharSetFFFF-H"/>
          <w:b/>
          <w:kern w:val="0"/>
          <w:szCs w:val="21"/>
        </w:rPr>
      </w:pPr>
      <w:r>
        <w:rPr>
          <w:rFonts w:ascii="HG丸ｺﾞｼｯｸM-PRO" w:eastAsia="HG丸ｺﾞｼｯｸM-PRO" w:hAnsi="HG丸ｺﾞｼｯｸM-PRO" w:cs="TT6134941CtCID-WinCharSetFFFF-H" w:hint="eastAsia"/>
          <w:b/>
          <w:kern w:val="0"/>
          <w:szCs w:val="21"/>
        </w:rPr>
        <w:t>第４</w:t>
      </w:r>
      <w:r w:rsidR="007E1ECA" w:rsidRPr="00793156">
        <w:rPr>
          <w:rFonts w:ascii="HG丸ｺﾞｼｯｸM-PRO" w:eastAsia="HG丸ｺﾞｼｯｸM-PRO" w:hAnsi="HG丸ｺﾞｼｯｸM-PRO" w:cs="TT6134941CtCID-WinCharSetFFFF-H" w:hint="eastAsia"/>
          <w:b/>
          <w:kern w:val="0"/>
          <w:szCs w:val="21"/>
        </w:rPr>
        <w:t xml:space="preserve">章　　</w:t>
      </w:r>
      <w:r w:rsidR="00167F79">
        <w:rPr>
          <w:rFonts w:ascii="HG丸ｺﾞｼｯｸM-PRO" w:eastAsia="HG丸ｺﾞｼｯｸM-PRO" w:hAnsi="HG丸ｺﾞｼｯｸM-PRO" w:cs="TT6134941CtCID-WinCharSetFFFF-H" w:hint="eastAsia"/>
          <w:b/>
          <w:kern w:val="0"/>
          <w:szCs w:val="21"/>
        </w:rPr>
        <w:t>代表者及び会計担当者</w:t>
      </w:r>
    </w:p>
    <w:p w:rsidR="00167F79" w:rsidRDefault="00167F79" w:rsidP="00167F79">
      <w:pPr>
        <w:autoSpaceDE w:val="0"/>
        <w:autoSpaceDN w:val="0"/>
        <w:adjustRightInd w:val="0"/>
        <w:ind w:firstLineChars="300" w:firstLine="63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TT6134941CtCID-WinCharSetFFFF-H" w:hint="eastAsia"/>
          <w:kern w:val="0"/>
          <w:szCs w:val="21"/>
        </w:rPr>
        <w:t xml:space="preserve">　共同代表　　</w:t>
      </w:r>
      <w:r w:rsidRPr="00226783">
        <w:rPr>
          <w:rFonts w:ascii="HG丸ｺﾞｼｯｸM-PRO" w:eastAsia="HG丸ｺﾞｼｯｸM-PRO" w:hAnsi="HG丸ｺﾞｼｯｸM-PRO" w:cs="TT6134941CtCID-WinCharSetFFFF-H" w:hint="eastAsia"/>
          <w:kern w:val="0"/>
          <w:szCs w:val="21"/>
        </w:rPr>
        <w:t>若菜　順</w:t>
      </w:r>
    </w:p>
    <w:p w:rsidR="00167F79" w:rsidRDefault="00167F79" w:rsidP="00167F79">
      <w:pPr>
        <w:autoSpaceDE w:val="0"/>
        <w:autoSpaceDN w:val="0"/>
        <w:adjustRightInd w:val="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TT6134941CtCID-WinCharSetFFFF-H" w:hint="eastAsia"/>
          <w:kern w:val="0"/>
          <w:szCs w:val="21"/>
        </w:rPr>
        <w:t xml:space="preserve">　</w:t>
      </w:r>
      <w:r>
        <w:rPr>
          <w:rFonts w:ascii="HG丸ｺﾞｼｯｸM-PRO" w:eastAsia="HG丸ｺﾞｼｯｸM-PRO" w:hAnsi="HG丸ｺﾞｼｯｸM-PRO" w:cs="TT6134941CtCID-WinCharSetFFFF-H" w:hint="eastAsia"/>
          <w:kern w:val="0"/>
          <w:szCs w:val="21"/>
        </w:rPr>
        <w:t xml:space="preserve">　　　</w:t>
      </w:r>
      <w:r>
        <w:rPr>
          <w:rFonts w:ascii="HG丸ｺﾞｼｯｸM-PRO" w:eastAsia="HG丸ｺﾞｼｯｸM-PRO" w:hAnsi="HG丸ｺﾞｼｯｸM-PRO" w:cs="TT6134941CtCID-WinCharSetFFFF-H" w:hint="eastAsia"/>
          <w:kern w:val="0"/>
          <w:szCs w:val="21"/>
        </w:rPr>
        <w:t xml:space="preserve">　　</w:t>
      </w:r>
      <w:r>
        <w:rPr>
          <w:rFonts w:ascii="HG丸ｺﾞｼｯｸM-PRO" w:eastAsia="HG丸ｺﾞｼｯｸM-PRO" w:hAnsi="HG丸ｺﾞｼｯｸM-PRO" w:cs="TT6134941CtCID-WinCharSetFFFF-H" w:hint="eastAsia"/>
          <w:kern w:val="0"/>
          <w:szCs w:val="21"/>
        </w:rPr>
        <w:t xml:space="preserve">　　　　</w:t>
      </w:r>
      <w:r>
        <w:rPr>
          <w:rFonts w:ascii="HG丸ｺﾞｼｯｸM-PRO" w:eastAsia="HG丸ｺﾞｼｯｸM-PRO" w:hAnsi="HG丸ｺﾞｼｯｸM-PRO" w:cs="TT6134941CtCID-WinCharSetFFFF-H" w:hint="eastAsia"/>
          <w:kern w:val="0"/>
          <w:szCs w:val="21"/>
        </w:rPr>
        <w:t>渡辺　久恵</w:t>
      </w:r>
    </w:p>
    <w:p w:rsidR="00167F79" w:rsidRDefault="00167F79" w:rsidP="00167F79">
      <w:pPr>
        <w:autoSpaceDE w:val="0"/>
        <w:autoSpaceDN w:val="0"/>
        <w:adjustRightInd w:val="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TT6134941CtCID-WinCharSetFFFF-H" w:hint="eastAsia"/>
          <w:kern w:val="0"/>
          <w:szCs w:val="21"/>
        </w:rPr>
        <w:t xml:space="preserve">　　</w:t>
      </w:r>
      <w:r>
        <w:rPr>
          <w:rFonts w:ascii="HG丸ｺﾞｼｯｸM-PRO" w:eastAsia="HG丸ｺﾞｼｯｸM-PRO" w:hAnsi="HG丸ｺﾞｼｯｸM-PRO" w:cs="TT6134941CtCID-WinCharSetFFFF-H" w:hint="eastAsia"/>
          <w:kern w:val="0"/>
          <w:szCs w:val="21"/>
        </w:rPr>
        <w:t xml:space="preserve">　　役員</w:t>
      </w:r>
      <w:r w:rsidR="00B42A33">
        <w:rPr>
          <w:rFonts w:ascii="HG丸ｺﾞｼｯｸM-PRO" w:eastAsia="HG丸ｺﾞｼｯｸM-PRO" w:hAnsi="HG丸ｺﾞｼｯｸM-PRO" w:cs="TT6134941CtCID-WinCharSetFFFF-H" w:hint="eastAsia"/>
          <w:kern w:val="0"/>
          <w:szCs w:val="21"/>
        </w:rPr>
        <w:t xml:space="preserve">　　　</w:t>
      </w:r>
      <w:r>
        <w:rPr>
          <w:rFonts w:ascii="HG丸ｺﾞｼｯｸM-PRO" w:eastAsia="HG丸ｺﾞｼｯｸM-PRO" w:hAnsi="HG丸ｺﾞｼｯｸM-PRO" w:cs="TT6134941CtCID-WinCharSetFFFF-H" w:hint="eastAsia"/>
          <w:kern w:val="0"/>
          <w:szCs w:val="21"/>
        </w:rPr>
        <w:t xml:space="preserve">　瓜屋　譲</w:t>
      </w:r>
    </w:p>
    <w:p w:rsidR="00167F79" w:rsidRDefault="00167F79" w:rsidP="00167F79">
      <w:pPr>
        <w:autoSpaceDE w:val="0"/>
        <w:autoSpaceDN w:val="0"/>
        <w:adjustRightInd w:val="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TT6134941CtCID-WinCharSetFFFF-H" w:hint="eastAsia"/>
          <w:kern w:val="0"/>
          <w:szCs w:val="21"/>
        </w:rPr>
        <w:t xml:space="preserve">　　</w:t>
      </w:r>
      <w:r w:rsidR="00B42A33">
        <w:rPr>
          <w:rFonts w:ascii="HG丸ｺﾞｼｯｸM-PRO" w:eastAsia="HG丸ｺﾞｼｯｸM-PRO" w:hAnsi="HG丸ｺﾞｼｯｸM-PRO" w:cs="TT6134941CtCID-WinCharSetFFFF-H" w:hint="eastAsia"/>
          <w:kern w:val="0"/>
          <w:szCs w:val="21"/>
        </w:rPr>
        <w:t xml:space="preserve">　　会計監査</w:t>
      </w:r>
      <w:r>
        <w:rPr>
          <w:rFonts w:ascii="HG丸ｺﾞｼｯｸM-PRO" w:eastAsia="HG丸ｺﾞｼｯｸM-PRO" w:hAnsi="HG丸ｺﾞｼｯｸM-PRO" w:cs="TT6134941CtCID-WinCharSetFFFF-H" w:hint="eastAsia"/>
          <w:kern w:val="0"/>
          <w:szCs w:val="21"/>
        </w:rPr>
        <w:t xml:space="preserve">　　大和田　彰子</w:t>
      </w:r>
    </w:p>
    <w:p w:rsidR="00167F79" w:rsidRPr="00B42A33" w:rsidRDefault="00167F79" w:rsidP="00B42A33">
      <w:pPr>
        <w:autoSpaceDE w:val="0"/>
        <w:autoSpaceDN w:val="0"/>
        <w:adjustRightInd w:val="0"/>
        <w:jc w:val="left"/>
        <w:rPr>
          <w:rFonts w:ascii="HG丸ｺﾞｼｯｸM-PRO" w:eastAsia="HG丸ｺﾞｼｯｸM-PRO" w:hAnsi="HG丸ｺﾞｼｯｸM-PRO" w:cs="TT6134941CtCID-WinCharSetFFFF-H"/>
          <w:kern w:val="0"/>
          <w:szCs w:val="21"/>
        </w:rPr>
      </w:pPr>
      <w:r>
        <w:rPr>
          <w:rFonts w:ascii="HG丸ｺﾞｼｯｸM-PRO" w:eastAsia="HG丸ｺﾞｼｯｸM-PRO" w:hAnsi="HG丸ｺﾞｼｯｸM-PRO" w:cs="TT6134941CtCID-WinCharSetFFFF-H" w:hint="eastAsia"/>
          <w:kern w:val="0"/>
          <w:szCs w:val="21"/>
        </w:rPr>
        <w:t xml:space="preserve">　　</w:t>
      </w:r>
    </w:p>
    <w:p w:rsidR="00B3045A" w:rsidRPr="00167F79" w:rsidRDefault="00167F79" w:rsidP="00167F79">
      <w:pPr>
        <w:autoSpaceDE w:val="0"/>
        <w:autoSpaceDN w:val="0"/>
        <w:adjustRightInd w:val="0"/>
        <w:ind w:firstLineChars="100" w:firstLine="211"/>
        <w:jc w:val="left"/>
        <w:rPr>
          <w:rFonts w:ascii="HG丸ｺﾞｼｯｸM-PRO" w:eastAsia="HG丸ｺﾞｼｯｸM-PRO" w:hAnsi="HG丸ｺﾞｼｯｸM-PRO" w:cs="MS-Mincho"/>
          <w:b/>
          <w:kern w:val="0"/>
          <w:szCs w:val="21"/>
        </w:rPr>
      </w:pPr>
      <w:r w:rsidRPr="00167F79">
        <w:rPr>
          <w:rFonts w:ascii="HG丸ｺﾞｼｯｸM-PRO" w:eastAsia="HG丸ｺﾞｼｯｸM-PRO" w:hAnsi="HG丸ｺﾞｼｯｸM-PRO" w:cs="MS-Mincho" w:hint="eastAsia"/>
          <w:b/>
          <w:kern w:val="0"/>
          <w:szCs w:val="21"/>
        </w:rPr>
        <w:t>第５章　　　事業報告及び決算</w:t>
      </w:r>
    </w:p>
    <w:p w:rsidR="00B3045A" w:rsidRPr="00B3045A" w:rsidRDefault="00B3045A" w:rsidP="00167F79">
      <w:pPr>
        <w:autoSpaceDE w:val="0"/>
        <w:autoSpaceDN w:val="0"/>
        <w:adjustRightInd w:val="0"/>
        <w:ind w:leftChars="200" w:left="420"/>
        <w:jc w:val="left"/>
        <w:rPr>
          <w:rFonts w:ascii="HG丸ｺﾞｼｯｸM-PRO" w:eastAsia="HG丸ｺﾞｼｯｸM-PRO" w:hAnsi="HG丸ｺﾞｼｯｸM-PRO" w:cs="MS-Mincho"/>
          <w:kern w:val="0"/>
          <w:szCs w:val="21"/>
        </w:rPr>
      </w:pPr>
      <w:r w:rsidRPr="00B3045A">
        <w:rPr>
          <w:rFonts w:ascii="HG丸ｺﾞｼｯｸM-PRO" w:eastAsia="HG丸ｺﾞｼｯｸM-PRO" w:hAnsi="HG丸ｺﾞｼｯｸM-PRO" w:cs="MS-Mincho"/>
          <w:kern w:val="0"/>
          <w:szCs w:val="21"/>
        </w:rPr>
        <w:t xml:space="preserve"> </w:t>
      </w:r>
      <w:r w:rsidRPr="00B3045A">
        <w:rPr>
          <w:rFonts w:ascii="HG丸ｺﾞｼｯｸM-PRO" w:eastAsia="HG丸ｺﾞｼｯｸM-PRO" w:hAnsi="HG丸ｺﾞｼｯｸM-PRO" w:cs="MS-Mincho" w:hint="eastAsia"/>
          <w:kern w:val="0"/>
          <w:szCs w:val="21"/>
        </w:rPr>
        <w:t>この</w:t>
      </w:r>
      <w:r w:rsidR="00167F79">
        <w:rPr>
          <w:rFonts w:ascii="HG丸ｺﾞｼｯｸM-PRO" w:eastAsia="HG丸ｺﾞｼｯｸM-PRO" w:cs="HG丸ｺﾞｼｯｸM-PRO" w:hint="eastAsia"/>
          <w:kern w:val="0"/>
          <w:szCs w:val="21"/>
        </w:rPr>
        <w:t>ボランティア団体</w:t>
      </w:r>
      <w:r w:rsidR="00167F79">
        <w:rPr>
          <w:rFonts w:ascii="HG丸ｺﾞｼｯｸM-PRO" w:eastAsia="HG丸ｺﾞｼｯｸM-PRO" w:cs="HG丸ｺﾞｼｯｸM-PRO" w:hint="eastAsia"/>
          <w:kern w:val="0"/>
          <w:szCs w:val="21"/>
        </w:rPr>
        <w:t>の</w:t>
      </w:r>
      <w:r w:rsidR="00167F79">
        <w:rPr>
          <w:rFonts w:ascii="HG丸ｺﾞｼｯｸM-PRO" w:eastAsia="HG丸ｺﾞｼｯｸM-PRO" w:hAnsi="HG丸ｺﾞｼｯｸM-PRO" w:cs="MS-Mincho" w:hint="eastAsia"/>
          <w:kern w:val="0"/>
          <w:szCs w:val="21"/>
        </w:rPr>
        <w:t>事業報告書、収支計算書</w:t>
      </w:r>
      <w:r w:rsidRPr="00B3045A">
        <w:rPr>
          <w:rFonts w:ascii="HG丸ｺﾞｼｯｸM-PRO" w:eastAsia="HG丸ｺﾞｼｯｸM-PRO" w:hAnsi="HG丸ｺﾞｼｯｸM-PRO" w:cs="MS-Mincho" w:hint="eastAsia"/>
          <w:kern w:val="0"/>
          <w:szCs w:val="21"/>
        </w:rPr>
        <w:t>に関する書類は、毎事業年度終了後、速やかに、</w:t>
      </w:r>
      <w:r w:rsidR="00167F79">
        <w:rPr>
          <w:rFonts w:ascii="HG丸ｺﾞｼｯｸM-PRO" w:eastAsia="HG丸ｺﾞｼｯｸM-PRO" w:hAnsi="HG丸ｺﾞｼｯｸM-PRO" w:cs="MS-Mincho" w:hint="eastAsia"/>
          <w:kern w:val="0"/>
          <w:szCs w:val="21"/>
        </w:rPr>
        <w:t>代表</w:t>
      </w:r>
      <w:r w:rsidRPr="00B3045A">
        <w:rPr>
          <w:rFonts w:ascii="HG丸ｺﾞｼｯｸM-PRO" w:eastAsia="HG丸ｺﾞｼｯｸM-PRO" w:hAnsi="HG丸ｺﾞｼｯｸM-PRO" w:cs="MS-Mincho" w:hint="eastAsia"/>
          <w:kern w:val="0"/>
          <w:szCs w:val="21"/>
        </w:rPr>
        <w:t>が作成し、監事の監査を受け</w:t>
      </w:r>
      <w:r w:rsidR="00167F79">
        <w:rPr>
          <w:rFonts w:ascii="HG丸ｺﾞｼｯｸM-PRO" w:eastAsia="HG丸ｺﾞｼｯｸM-PRO" w:hAnsi="HG丸ｺﾞｼｯｸM-PRO" w:cs="MS-Mincho" w:hint="eastAsia"/>
          <w:kern w:val="0"/>
          <w:szCs w:val="21"/>
        </w:rPr>
        <w:t>る。</w:t>
      </w:r>
    </w:p>
    <w:p w:rsidR="00B3045A" w:rsidRPr="00B3045A" w:rsidRDefault="00B3045A" w:rsidP="00167F79">
      <w:pPr>
        <w:autoSpaceDE w:val="0"/>
        <w:autoSpaceDN w:val="0"/>
        <w:adjustRightInd w:val="0"/>
        <w:ind w:firstLineChars="200" w:firstLine="42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この法人の事業年度は、毎年4月1日に始まり翌年3月31</w:t>
      </w:r>
      <w:r w:rsidRPr="00B3045A">
        <w:rPr>
          <w:rFonts w:ascii="HG丸ｺﾞｼｯｸM-PRO" w:eastAsia="HG丸ｺﾞｼｯｸM-PRO" w:hAnsi="HG丸ｺﾞｼｯｸM-PRO" w:cs="MS-Mincho" w:hint="eastAsia"/>
          <w:kern w:val="0"/>
          <w:szCs w:val="21"/>
        </w:rPr>
        <w:t>日に終わる。</w:t>
      </w:r>
    </w:p>
    <w:p w:rsidR="00B3045A" w:rsidRPr="00B3045A" w:rsidRDefault="00B3045A" w:rsidP="004F3F31">
      <w:pPr>
        <w:autoSpaceDE w:val="0"/>
        <w:autoSpaceDN w:val="0"/>
        <w:adjustRightInd w:val="0"/>
        <w:jc w:val="left"/>
        <w:rPr>
          <w:rFonts w:ascii="HG丸ｺﾞｼｯｸM-PRO" w:eastAsia="HG丸ｺﾞｼｯｸM-PRO" w:hAnsi="HG丸ｺﾞｼｯｸM-PRO" w:cs="MS-Mincho"/>
          <w:kern w:val="0"/>
          <w:szCs w:val="21"/>
        </w:rPr>
      </w:pPr>
    </w:p>
    <w:p w:rsidR="00B329B1" w:rsidRPr="004F3F31" w:rsidRDefault="00B329B1" w:rsidP="004F3F31">
      <w:pPr>
        <w:autoSpaceDE w:val="0"/>
        <w:autoSpaceDN w:val="0"/>
        <w:adjustRightInd w:val="0"/>
        <w:jc w:val="left"/>
        <w:rPr>
          <w:rFonts w:ascii="HG丸ｺﾞｼｯｸM-PRO" w:eastAsia="HG丸ｺﾞｼｯｸM-PRO" w:hAnsi="HG丸ｺﾞｼｯｸM-PRO" w:cs="MS-Mincho"/>
          <w:kern w:val="0"/>
          <w:szCs w:val="21"/>
        </w:rPr>
      </w:pPr>
      <w:bookmarkStart w:id="0" w:name="_GoBack"/>
      <w:bookmarkEnd w:id="0"/>
    </w:p>
    <w:sectPr w:rsidR="00B329B1" w:rsidRPr="004F3F31" w:rsidSect="008714B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94" w:rsidRDefault="00D65C94" w:rsidP="008714B7">
      <w:r>
        <w:separator/>
      </w:r>
    </w:p>
  </w:endnote>
  <w:endnote w:type="continuationSeparator" w:id="0">
    <w:p w:rsidR="00D65C94" w:rsidRDefault="00D65C94" w:rsidP="008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TT6134941CtCID-WinCharSetFFFF-H">
    <w:altName w:val="英椎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229696"/>
      <w:docPartObj>
        <w:docPartGallery w:val="Page Numbers (Bottom of Page)"/>
        <w:docPartUnique/>
      </w:docPartObj>
    </w:sdtPr>
    <w:sdtEndPr/>
    <w:sdtContent>
      <w:p w:rsidR="00D23057" w:rsidRDefault="00D23057">
        <w:pPr>
          <w:pStyle w:val="a6"/>
          <w:jc w:val="right"/>
        </w:pPr>
        <w:r>
          <w:fldChar w:fldCharType="begin"/>
        </w:r>
        <w:r>
          <w:instrText>PAGE   \* MERGEFORMAT</w:instrText>
        </w:r>
        <w:r>
          <w:fldChar w:fldCharType="separate"/>
        </w:r>
        <w:r w:rsidR="002A0A9A" w:rsidRPr="002A0A9A">
          <w:rPr>
            <w:noProof/>
            <w:lang w:val="ja-JP"/>
          </w:rPr>
          <w:t>2</w:t>
        </w:r>
        <w:r>
          <w:fldChar w:fldCharType="end"/>
        </w:r>
      </w:p>
    </w:sdtContent>
  </w:sdt>
  <w:p w:rsidR="00D23057" w:rsidRDefault="00D230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94" w:rsidRDefault="00D65C94" w:rsidP="008714B7">
      <w:r>
        <w:separator/>
      </w:r>
    </w:p>
  </w:footnote>
  <w:footnote w:type="continuationSeparator" w:id="0">
    <w:p w:rsidR="00D65C94" w:rsidRDefault="00D65C94" w:rsidP="00871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40D1"/>
    <w:multiLevelType w:val="hybridMultilevel"/>
    <w:tmpl w:val="A86A62BE"/>
    <w:lvl w:ilvl="0" w:tplc="B89A94A2">
      <w:start w:val="1"/>
      <w:numFmt w:val="decimalFullWidth"/>
      <w:lvlText w:val="第%1条"/>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AE7F88"/>
    <w:multiLevelType w:val="hybridMultilevel"/>
    <w:tmpl w:val="194CF260"/>
    <w:lvl w:ilvl="0" w:tplc="CEB200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BE74E3"/>
    <w:multiLevelType w:val="hybridMultilevel"/>
    <w:tmpl w:val="1FA6A5B0"/>
    <w:lvl w:ilvl="0" w:tplc="2056CF2A">
      <w:start w:val="1"/>
      <w:numFmt w:val="decimal"/>
      <w:lvlText w:val="(%1)"/>
      <w:lvlJc w:val="left"/>
      <w:pPr>
        <w:ind w:left="1455" w:hanging="405"/>
      </w:pPr>
      <w:rPr>
        <w:rFonts w:cs="Century"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38276A99"/>
    <w:multiLevelType w:val="hybridMultilevel"/>
    <w:tmpl w:val="686ED174"/>
    <w:lvl w:ilvl="0" w:tplc="3C54DD02">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67CB144E"/>
    <w:multiLevelType w:val="hybridMultilevel"/>
    <w:tmpl w:val="D8D607FE"/>
    <w:lvl w:ilvl="0" w:tplc="6AE41376">
      <w:start w:val="1"/>
      <w:numFmt w:val="decimal"/>
      <w:lvlText w:val="(%1)"/>
      <w:lvlJc w:val="left"/>
      <w:pPr>
        <w:ind w:left="1455" w:hanging="40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6AF807E2"/>
    <w:multiLevelType w:val="hybridMultilevel"/>
    <w:tmpl w:val="85D6EEFC"/>
    <w:lvl w:ilvl="0" w:tplc="457AEA8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105DF2"/>
    <w:multiLevelType w:val="hybridMultilevel"/>
    <w:tmpl w:val="CD84D98C"/>
    <w:lvl w:ilvl="0" w:tplc="62862A6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EB3C5F"/>
    <w:multiLevelType w:val="hybridMultilevel"/>
    <w:tmpl w:val="74B0111C"/>
    <w:lvl w:ilvl="0" w:tplc="8C3A247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DD25CBB"/>
    <w:multiLevelType w:val="hybridMultilevel"/>
    <w:tmpl w:val="406E1898"/>
    <w:lvl w:ilvl="0" w:tplc="D99EFE58">
      <w:start w:val="1"/>
      <w:numFmt w:val="decimal"/>
      <w:lvlText w:val="(%1)"/>
      <w:lvlJc w:val="left"/>
      <w:pPr>
        <w:ind w:left="1455" w:hanging="405"/>
      </w:pPr>
      <w:rPr>
        <w:rFonts w:cs="Century"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6"/>
  </w:num>
  <w:num w:numId="3">
    <w:abstractNumId w:val="0"/>
  </w:num>
  <w:num w:numId="4">
    <w:abstractNumId w:val="2"/>
  </w:num>
  <w:num w:numId="5">
    <w:abstractNumId w:val="4"/>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8C"/>
    <w:rsid w:val="00025E42"/>
    <w:rsid w:val="000C27A3"/>
    <w:rsid w:val="000E70E3"/>
    <w:rsid w:val="000F1E59"/>
    <w:rsid w:val="00167F79"/>
    <w:rsid w:val="00193BC0"/>
    <w:rsid w:val="001B232D"/>
    <w:rsid w:val="001D1020"/>
    <w:rsid w:val="001E18CC"/>
    <w:rsid w:val="001E1C3C"/>
    <w:rsid w:val="002020C9"/>
    <w:rsid w:val="0020524E"/>
    <w:rsid w:val="00221781"/>
    <w:rsid w:val="00226783"/>
    <w:rsid w:val="00254EAA"/>
    <w:rsid w:val="00260A4D"/>
    <w:rsid w:val="002816B6"/>
    <w:rsid w:val="00291191"/>
    <w:rsid w:val="002A0A9A"/>
    <w:rsid w:val="002B676B"/>
    <w:rsid w:val="002C5704"/>
    <w:rsid w:val="002F2048"/>
    <w:rsid w:val="00314450"/>
    <w:rsid w:val="00343DA2"/>
    <w:rsid w:val="003C052B"/>
    <w:rsid w:val="00400685"/>
    <w:rsid w:val="00404054"/>
    <w:rsid w:val="00432A0C"/>
    <w:rsid w:val="004464F1"/>
    <w:rsid w:val="0046012D"/>
    <w:rsid w:val="00470CB5"/>
    <w:rsid w:val="00495913"/>
    <w:rsid w:val="004D346C"/>
    <w:rsid w:val="004D6F29"/>
    <w:rsid w:val="004F3F31"/>
    <w:rsid w:val="0051070D"/>
    <w:rsid w:val="0051398C"/>
    <w:rsid w:val="00530752"/>
    <w:rsid w:val="00544825"/>
    <w:rsid w:val="005653C5"/>
    <w:rsid w:val="0057588D"/>
    <w:rsid w:val="0058170B"/>
    <w:rsid w:val="005A1360"/>
    <w:rsid w:val="005B4D9F"/>
    <w:rsid w:val="005B5286"/>
    <w:rsid w:val="005D6006"/>
    <w:rsid w:val="006036DE"/>
    <w:rsid w:val="00622132"/>
    <w:rsid w:val="0063224D"/>
    <w:rsid w:val="00650126"/>
    <w:rsid w:val="00663909"/>
    <w:rsid w:val="006C1381"/>
    <w:rsid w:val="006F3B43"/>
    <w:rsid w:val="00717F12"/>
    <w:rsid w:val="00755837"/>
    <w:rsid w:val="00770F23"/>
    <w:rsid w:val="00793156"/>
    <w:rsid w:val="007A63B2"/>
    <w:rsid w:val="007E1ECA"/>
    <w:rsid w:val="00800A42"/>
    <w:rsid w:val="008652DB"/>
    <w:rsid w:val="008714B7"/>
    <w:rsid w:val="008B0A26"/>
    <w:rsid w:val="008B0AC5"/>
    <w:rsid w:val="00902D1D"/>
    <w:rsid w:val="00933848"/>
    <w:rsid w:val="009C5321"/>
    <w:rsid w:val="00A03460"/>
    <w:rsid w:val="00A05C8F"/>
    <w:rsid w:val="00A26913"/>
    <w:rsid w:val="00AD1B03"/>
    <w:rsid w:val="00B162FF"/>
    <w:rsid w:val="00B24D05"/>
    <w:rsid w:val="00B3045A"/>
    <w:rsid w:val="00B30E84"/>
    <w:rsid w:val="00B329B1"/>
    <w:rsid w:val="00B37408"/>
    <w:rsid w:val="00B42A33"/>
    <w:rsid w:val="00B54CD4"/>
    <w:rsid w:val="00B90DE5"/>
    <w:rsid w:val="00BA1251"/>
    <w:rsid w:val="00BA4EAE"/>
    <w:rsid w:val="00BA6422"/>
    <w:rsid w:val="00BD355C"/>
    <w:rsid w:val="00BD5EE3"/>
    <w:rsid w:val="00BF43E8"/>
    <w:rsid w:val="00C17515"/>
    <w:rsid w:val="00C347EE"/>
    <w:rsid w:val="00C60336"/>
    <w:rsid w:val="00C63AC3"/>
    <w:rsid w:val="00C90617"/>
    <w:rsid w:val="00CC28BE"/>
    <w:rsid w:val="00CD1E15"/>
    <w:rsid w:val="00CD4CAA"/>
    <w:rsid w:val="00D01131"/>
    <w:rsid w:val="00D03F9D"/>
    <w:rsid w:val="00D17CB2"/>
    <w:rsid w:val="00D23057"/>
    <w:rsid w:val="00D62F7C"/>
    <w:rsid w:val="00D65C94"/>
    <w:rsid w:val="00D72372"/>
    <w:rsid w:val="00D845C9"/>
    <w:rsid w:val="00DB4EA3"/>
    <w:rsid w:val="00E510BE"/>
    <w:rsid w:val="00E97EC1"/>
    <w:rsid w:val="00EA4DE8"/>
    <w:rsid w:val="00ED50B0"/>
    <w:rsid w:val="00EE48A1"/>
    <w:rsid w:val="00F32CF9"/>
    <w:rsid w:val="00F832F0"/>
    <w:rsid w:val="00FF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4B7"/>
    <w:pPr>
      <w:ind w:leftChars="400" w:left="840"/>
    </w:pPr>
  </w:style>
  <w:style w:type="paragraph" w:styleId="a4">
    <w:name w:val="header"/>
    <w:basedOn w:val="a"/>
    <w:link w:val="a5"/>
    <w:uiPriority w:val="99"/>
    <w:unhideWhenUsed/>
    <w:rsid w:val="008714B7"/>
    <w:pPr>
      <w:tabs>
        <w:tab w:val="center" w:pos="4252"/>
        <w:tab w:val="right" w:pos="8504"/>
      </w:tabs>
      <w:snapToGrid w:val="0"/>
    </w:pPr>
  </w:style>
  <w:style w:type="character" w:customStyle="1" w:styleId="a5">
    <w:name w:val="ヘッダー (文字)"/>
    <w:basedOn w:val="a0"/>
    <w:link w:val="a4"/>
    <w:uiPriority w:val="99"/>
    <w:rsid w:val="008714B7"/>
  </w:style>
  <w:style w:type="paragraph" w:styleId="a6">
    <w:name w:val="footer"/>
    <w:basedOn w:val="a"/>
    <w:link w:val="a7"/>
    <w:uiPriority w:val="99"/>
    <w:unhideWhenUsed/>
    <w:rsid w:val="008714B7"/>
    <w:pPr>
      <w:tabs>
        <w:tab w:val="center" w:pos="4252"/>
        <w:tab w:val="right" w:pos="8504"/>
      </w:tabs>
      <w:snapToGrid w:val="0"/>
    </w:pPr>
  </w:style>
  <w:style w:type="character" w:customStyle="1" w:styleId="a7">
    <w:name w:val="フッター (文字)"/>
    <w:basedOn w:val="a0"/>
    <w:link w:val="a6"/>
    <w:uiPriority w:val="99"/>
    <w:rsid w:val="008714B7"/>
  </w:style>
  <w:style w:type="paragraph" w:styleId="Web">
    <w:name w:val="Normal (Web)"/>
    <w:basedOn w:val="a"/>
    <w:uiPriority w:val="99"/>
    <w:semiHidden/>
    <w:unhideWhenUsed/>
    <w:rsid w:val="00755837"/>
    <w:pPr>
      <w:widowControl/>
      <w:spacing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832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2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4B7"/>
    <w:pPr>
      <w:ind w:leftChars="400" w:left="840"/>
    </w:pPr>
  </w:style>
  <w:style w:type="paragraph" w:styleId="a4">
    <w:name w:val="header"/>
    <w:basedOn w:val="a"/>
    <w:link w:val="a5"/>
    <w:uiPriority w:val="99"/>
    <w:unhideWhenUsed/>
    <w:rsid w:val="008714B7"/>
    <w:pPr>
      <w:tabs>
        <w:tab w:val="center" w:pos="4252"/>
        <w:tab w:val="right" w:pos="8504"/>
      </w:tabs>
      <w:snapToGrid w:val="0"/>
    </w:pPr>
  </w:style>
  <w:style w:type="character" w:customStyle="1" w:styleId="a5">
    <w:name w:val="ヘッダー (文字)"/>
    <w:basedOn w:val="a0"/>
    <w:link w:val="a4"/>
    <w:uiPriority w:val="99"/>
    <w:rsid w:val="008714B7"/>
  </w:style>
  <w:style w:type="paragraph" w:styleId="a6">
    <w:name w:val="footer"/>
    <w:basedOn w:val="a"/>
    <w:link w:val="a7"/>
    <w:uiPriority w:val="99"/>
    <w:unhideWhenUsed/>
    <w:rsid w:val="008714B7"/>
    <w:pPr>
      <w:tabs>
        <w:tab w:val="center" w:pos="4252"/>
        <w:tab w:val="right" w:pos="8504"/>
      </w:tabs>
      <w:snapToGrid w:val="0"/>
    </w:pPr>
  </w:style>
  <w:style w:type="character" w:customStyle="1" w:styleId="a7">
    <w:name w:val="フッター (文字)"/>
    <w:basedOn w:val="a0"/>
    <w:link w:val="a6"/>
    <w:uiPriority w:val="99"/>
    <w:rsid w:val="008714B7"/>
  </w:style>
  <w:style w:type="paragraph" w:styleId="Web">
    <w:name w:val="Normal (Web)"/>
    <w:basedOn w:val="a"/>
    <w:uiPriority w:val="99"/>
    <w:semiHidden/>
    <w:unhideWhenUsed/>
    <w:rsid w:val="00755837"/>
    <w:pPr>
      <w:widowControl/>
      <w:spacing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832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2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30368">
      <w:bodyDiv w:val="1"/>
      <w:marLeft w:val="0"/>
      <w:marRight w:val="0"/>
      <w:marTop w:val="0"/>
      <w:marBottom w:val="0"/>
      <w:divBdr>
        <w:top w:val="none" w:sz="0" w:space="0" w:color="auto"/>
        <w:left w:val="none" w:sz="0" w:space="0" w:color="auto"/>
        <w:bottom w:val="none" w:sz="0" w:space="0" w:color="auto"/>
        <w:right w:val="none" w:sz="0" w:space="0" w:color="auto"/>
      </w:divBdr>
      <w:divsChild>
        <w:div w:id="576523480">
          <w:marLeft w:val="0"/>
          <w:marRight w:val="0"/>
          <w:marTop w:val="0"/>
          <w:marBottom w:val="0"/>
          <w:divBdr>
            <w:top w:val="none" w:sz="0" w:space="0" w:color="auto"/>
            <w:left w:val="none" w:sz="0" w:space="0" w:color="auto"/>
            <w:bottom w:val="none" w:sz="0" w:space="0" w:color="auto"/>
            <w:right w:val="none" w:sz="0" w:space="0" w:color="auto"/>
          </w:divBdr>
        </w:div>
      </w:divsChild>
    </w:div>
    <w:div w:id="1057165478">
      <w:bodyDiv w:val="1"/>
      <w:marLeft w:val="0"/>
      <w:marRight w:val="0"/>
      <w:marTop w:val="0"/>
      <w:marBottom w:val="0"/>
      <w:divBdr>
        <w:top w:val="none" w:sz="0" w:space="0" w:color="auto"/>
        <w:left w:val="none" w:sz="0" w:space="0" w:color="auto"/>
        <w:bottom w:val="none" w:sz="0" w:space="0" w:color="auto"/>
        <w:right w:val="none" w:sz="0" w:space="0" w:color="auto"/>
      </w:divBdr>
      <w:divsChild>
        <w:div w:id="1886285243">
          <w:marLeft w:val="0"/>
          <w:marRight w:val="0"/>
          <w:marTop w:val="0"/>
          <w:marBottom w:val="0"/>
          <w:divBdr>
            <w:top w:val="none" w:sz="0" w:space="0" w:color="auto"/>
            <w:left w:val="none" w:sz="0" w:space="0" w:color="auto"/>
            <w:bottom w:val="none" w:sz="0" w:space="0" w:color="auto"/>
            <w:right w:val="none" w:sz="0" w:space="0" w:color="auto"/>
          </w:divBdr>
        </w:div>
      </w:divsChild>
    </w:div>
    <w:div w:id="1493182188">
      <w:bodyDiv w:val="1"/>
      <w:marLeft w:val="0"/>
      <w:marRight w:val="0"/>
      <w:marTop w:val="0"/>
      <w:marBottom w:val="0"/>
      <w:divBdr>
        <w:top w:val="none" w:sz="0" w:space="0" w:color="auto"/>
        <w:left w:val="none" w:sz="0" w:space="0" w:color="auto"/>
        <w:bottom w:val="none" w:sz="0" w:space="0" w:color="auto"/>
        <w:right w:val="none" w:sz="0" w:space="0" w:color="auto"/>
      </w:divBdr>
      <w:divsChild>
        <w:div w:id="1728382965">
          <w:marLeft w:val="0"/>
          <w:marRight w:val="0"/>
          <w:marTop w:val="0"/>
          <w:marBottom w:val="0"/>
          <w:divBdr>
            <w:top w:val="none" w:sz="0" w:space="0" w:color="auto"/>
            <w:left w:val="none" w:sz="0" w:space="0" w:color="auto"/>
            <w:bottom w:val="none" w:sz="0" w:space="0" w:color="auto"/>
            <w:right w:val="none" w:sz="0" w:space="0" w:color="auto"/>
          </w:divBdr>
        </w:div>
      </w:divsChild>
    </w:div>
    <w:div w:id="1998343106">
      <w:bodyDiv w:val="1"/>
      <w:marLeft w:val="0"/>
      <w:marRight w:val="0"/>
      <w:marTop w:val="0"/>
      <w:marBottom w:val="0"/>
      <w:divBdr>
        <w:top w:val="none" w:sz="0" w:space="0" w:color="auto"/>
        <w:left w:val="none" w:sz="0" w:space="0" w:color="auto"/>
        <w:bottom w:val="none" w:sz="0" w:space="0" w:color="auto"/>
        <w:right w:val="none" w:sz="0" w:space="0" w:color="auto"/>
      </w:divBdr>
      <w:divsChild>
        <w:div w:id="142804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Junjun</dc:creator>
  <cp:lastModifiedBy>Junjun</cp:lastModifiedBy>
  <cp:revision>11</cp:revision>
  <cp:lastPrinted>2016-07-30T15:41:00Z</cp:lastPrinted>
  <dcterms:created xsi:type="dcterms:W3CDTF">2015-05-14T03:24:00Z</dcterms:created>
  <dcterms:modified xsi:type="dcterms:W3CDTF">2016-07-30T15:47:00Z</dcterms:modified>
</cp:coreProperties>
</file>