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48CD" w14:textId="7BC27A77" w:rsidR="006F66E7" w:rsidRPr="00F46524" w:rsidRDefault="00DE7BF5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　　</w:t>
      </w:r>
      <w:r w:rsidRPr="00F46524">
        <w:rPr>
          <w:rFonts w:hint="eastAsia"/>
          <w:b/>
          <w:bCs/>
          <w:sz w:val="24"/>
          <w:szCs w:val="24"/>
        </w:rPr>
        <w:t>第4章　資産及び会計</w:t>
      </w:r>
    </w:p>
    <w:p w14:paraId="6EE124F5" w14:textId="30CCB11A" w:rsidR="00DE7BF5" w:rsidRDefault="00DE7BF5"/>
    <w:p w14:paraId="37B30FE2" w14:textId="77777777" w:rsidR="00F46524" w:rsidRDefault="00F46524">
      <w:pPr>
        <w:rPr>
          <w:rFonts w:hint="eastAsia"/>
        </w:rPr>
      </w:pPr>
    </w:p>
    <w:p w14:paraId="7E7C8F72" w14:textId="6676110B" w:rsidR="00DE7BF5" w:rsidRPr="00F46524" w:rsidRDefault="00DE7BF5">
      <w:pPr>
        <w:rPr>
          <w:b/>
          <w:bCs/>
        </w:rPr>
      </w:pPr>
      <w:r w:rsidRPr="00F46524">
        <w:rPr>
          <w:rFonts w:hint="eastAsia"/>
          <w:b/>
          <w:bCs/>
        </w:rPr>
        <w:t>第6条（資産の構成）</w:t>
      </w:r>
    </w:p>
    <w:p w14:paraId="5A78CF13" w14:textId="34490920" w:rsidR="00DE7BF5" w:rsidRDefault="00DE7BF5">
      <w:r>
        <w:rPr>
          <w:rFonts w:hint="eastAsia"/>
        </w:rPr>
        <w:t>この団体の資産は、次に揚げる</w:t>
      </w:r>
      <w:r w:rsidR="00F46524">
        <w:rPr>
          <w:rFonts w:hint="eastAsia"/>
        </w:rPr>
        <w:t>もの</w:t>
      </w:r>
      <w:r>
        <w:rPr>
          <w:rFonts w:hint="eastAsia"/>
        </w:rPr>
        <w:t>をもって構成する</w:t>
      </w:r>
    </w:p>
    <w:p w14:paraId="0D17CEDE" w14:textId="63BF35DF" w:rsidR="00DE7BF5" w:rsidRDefault="00DE7BF5" w:rsidP="00DE7B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入会金及び会費</w:t>
      </w:r>
    </w:p>
    <w:p w14:paraId="60C0E933" w14:textId="339235C1" w:rsidR="00DE7BF5" w:rsidRDefault="00DE7BF5" w:rsidP="00DE7B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寄付金品</w:t>
      </w:r>
    </w:p>
    <w:p w14:paraId="0B25059B" w14:textId="475DFD29" w:rsidR="00DE7BF5" w:rsidRDefault="00DE7BF5" w:rsidP="00DE7B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事業に伴う収益</w:t>
      </w:r>
    </w:p>
    <w:p w14:paraId="7BC5EC60" w14:textId="6C90DBA6" w:rsidR="00DE7BF5" w:rsidRDefault="00DE7BF5" w:rsidP="00DE7B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その他の収益</w:t>
      </w:r>
    </w:p>
    <w:p w14:paraId="288AD340" w14:textId="1B7BFA13" w:rsidR="00DE7BF5" w:rsidRDefault="00DE7BF5" w:rsidP="00DE7BF5"/>
    <w:p w14:paraId="7E356F88" w14:textId="77777777" w:rsidR="00F46524" w:rsidRDefault="00F46524" w:rsidP="00DE7BF5">
      <w:pPr>
        <w:rPr>
          <w:rFonts w:hint="eastAsia"/>
        </w:rPr>
      </w:pPr>
    </w:p>
    <w:p w14:paraId="03A1DBAF" w14:textId="73457638" w:rsidR="00DE7BF5" w:rsidRPr="00F46524" w:rsidRDefault="00DE7BF5" w:rsidP="00DE7BF5">
      <w:pPr>
        <w:rPr>
          <w:b/>
          <w:bCs/>
        </w:rPr>
      </w:pPr>
      <w:r w:rsidRPr="00F46524">
        <w:rPr>
          <w:rFonts w:hint="eastAsia"/>
          <w:b/>
          <w:bCs/>
        </w:rPr>
        <w:t>第7条（資産の管理）</w:t>
      </w:r>
    </w:p>
    <w:p w14:paraId="4AD528B2" w14:textId="104B5AA4" w:rsidR="00DE7BF5" w:rsidRDefault="00DE7BF5" w:rsidP="00DE7BF5">
      <w:r>
        <w:rPr>
          <w:rFonts w:hint="eastAsia"/>
        </w:rPr>
        <w:t>この団体の資産は、代表が管理する</w:t>
      </w:r>
    </w:p>
    <w:p w14:paraId="35E0FEC0" w14:textId="6304C34B" w:rsidR="00DE7BF5" w:rsidRDefault="00DE7BF5" w:rsidP="00DE7BF5"/>
    <w:p w14:paraId="48C4FD12" w14:textId="77777777" w:rsidR="00F46524" w:rsidRDefault="00F46524" w:rsidP="00DE7BF5">
      <w:pPr>
        <w:rPr>
          <w:rFonts w:hint="eastAsia"/>
        </w:rPr>
      </w:pPr>
    </w:p>
    <w:p w14:paraId="07458CA0" w14:textId="00800DCB" w:rsidR="00DE7BF5" w:rsidRPr="00F46524" w:rsidRDefault="00DE7BF5" w:rsidP="00DE7BF5">
      <w:pPr>
        <w:rPr>
          <w:b/>
          <w:bCs/>
        </w:rPr>
      </w:pPr>
      <w:r w:rsidRPr="00F46524">
        <w:rPr>
          <w:rFonts w:hint="eastAsia"/>
          <w:b/>
          <w:bCs/>
        </w:rPr>
        <w:t>第８条（事業計画及び予算）</w:t>
      </w:r>
    </w:p>
    <w:p w14:paraId="7C91C4DF" w14:textId="2A32A4B1" w:rsidR="00DE7BF5" w:rsidRDefault="00DE7BF5" w:rsidP="00DE7BF5">
      <w:r>
        <w:rPr>
          <w:rFonts w:hint="eastAsia"/>
        </w:rPr>
        <w:t>この団体の事業計画及びこれに伴う予算は、代表が作成し、総会の議決を経なければならない。</w:t>
      </w:r>
    </w:p>
    <w:p w14:paraId="73E4F689" w14:textId="482D79CC" w:rsidR="00DE7BF5" w:rsidRDefault="00DE7BF5" w:rsidP="00DE7BF5"/>
    <w:p w14:paraId="13A67448" w14:textId="77777777" w:rsidR="00F46524" w:rsidRDefault="00F46524" w:rsidP="00DE7BF5">
      <w:pPr>
        <w:rPr>
          <w:rFonts w:hint="eastAsia"/>
        </w:rPr>
      </w:pPr>
    </w:p>
    <w:p w14:paraId="0FB0DE8F" w14:textId="1346178E" w:rsidR="00DE7BF5" w:rsidRPr="00F46524" w:rsidRDefault="00DE7BF5" w:rsidP="00DE7BF5">
      <w:pPr>
        <w:rPr>
          <w:b/>
          <w:bCs/>
        </w:rPr>
      </w:pPr>
      <w:r w:rsidRPr="00F46524">
        <w:rPr>
          <w:rFonts w:hint="eastAsia"/>
          <w:b/>
          <w:bCs/>
        </w:rPr>
        <w:t>第9条（予算及び事業計画の追加及び更生）</w:t>
      </w:r>
    </w:p>
    <w:p w14:paraId="03024F9F" w14:textId="3EC92B7D" w:rsidR="00DE7BF5" w:rsidRDefault="00DE7BF5" w:rsidP="00DE7BF5">
      <w:r>
        <w:rPr>
          <w:rFonts w:hint="eastAsia"/>
        </w:rPr>
        <w:t>やむを得ない事由が生じた時は、総会の議決を経て</w:t>
      </w:r>
      <w:r w:rsidR="00F46524">
        <w:rPr>
          <w:rFonts w:hint="eastAsia"/>
        </w:rPr>
        <w:t>、</w:t>
      </w:r>
      <w:r>
        <w:rPr>
          <w:rFonts w:hint="eastAsia"/>
        </w:rPr>
        <w:t>規定予算及び事業計画の追加または更生をすることができる</w:t>
      </w:r>
    </w:p>
    <w:p w14:paraId="6C6CDC54" w14:textId="73C7BA95" w:rsidR="00DE7BF5" w:rsidRDefault="00DE7BF5" w:rsidP="00DE7BF5"/>
    <w:p w14:paraId="504DCA75" w14:textId="77777777" w:rsidR="00F46524" w:rsidRDefault="00F46524" w:rsidP="00DE7BF5">
      <w:pPr>
        <w:rPr>
          <w:rFonts w:hint="eastAsia"/>
        </w:rPr>
      </w:pPr>
    </w:p>
    <w:p w14:paraId="5FFC2849" w14:textId="4D57C3E8" w:rsidR="00DE7BF5" w:rsidRPr="00F46524" w:rsidRDefault="00DE7BF5" w:rsidP="00DE7BF5">
      <w:pPr>
        <w:rPr>
          <w:b/>
          <w:bCs/>
        </w:rPr>
      </w:pPr>
      <w:r w:rsidRPr="00F46524">
        <w:rPr>
          <w:rFonts w:hint="eastAsia"/>
          <w:b/>
          <w:bCs/>
        </w:rPr>
        <w:t>第10条（事業報告及び決算）</w:t>
      </w:r>
    </w:p>
    <w:p w14:paraId="3B038B3A" w14:textId="32D75EFA" w:rsidR="00DE7BF5" w:rsidRDefault="00DE7BF5" w:rsidP="00DE7BF5">
      <w:r>
        <w:rPr>
          <w:rFonts w:hint="eastAsia"/>
        </w:rPr>
        <w:t>事業報告書、活動計画書等の書類は、毎事業年度終了後、速やかに代表が作成し、総会の議決を経なければならない。</w:t>
      </w:r>
    </w:p>
    <w:p w14:paraId="0B636E32" w14:textId="2163B750" w:rsidR="00DE7BF5" w:rsidRDefault="00DE7BF5" w:rsidP="00DE7BF5">
      <w:r>
        <w:rPr>
          <w:rFonts w:hint="eastAsia"/>
        </w:rPr>
        <w:t>決算上余剰金を生じた時は、次事業年度に繰り越すものとする。</w:t>
      </w:r>
    </w:p>
    <w:p w14:paraId="097C3F2C" w14:textId="535CCCBC" w:rsidR="00DE7BF5" w:rsidRDefault="00DE7BF5" w:rsidP="00DE7BF5"/>
    <w:p w14:paraId="2A272728" w14:textId="77777777" w:rsidR="00F46524" w:rsidRDefault="00F46524" w:rsidP="00DE7BF5">
      <w:pPr>
        <w:rPr>
          <w:rFonts w:hint="eastAsia"/>
        </w:rPr>
      </w:pPr>
    </w:p>
    <w:p w14:paraId="7E7DFD93" w14:textId="7E85B5F8" w:rsidR="00DE7BF5" w:rsidRPr="00F46524" w:rsidRDefault="00DE7BF5" w:rsidP="00DE7BF5">
      <w:pPr>
        <w:rPr>
          <w:b/>
          <w:bCs/>
        </w:rPr>
      </w:pPr>
      <w:r w:rsidRPr="00F46524">
        <w:rPr>
          <w:rFonts w:hint="eastAsia"/>
          <w:b/>
          <w:bCs/>
        </w:rPr>
        <w:t>第11条（事業年度）</w:t>
      </w:r>
    </w:p>
    <w:p w14:paraId="6AA2D856" w14:textId="69099CAE" w:rsidR="00DE7BF5" w:rsidRDefault="00F46524" w:rsidP="00DE7BF5">
      <w:pPr>
        <w:rPr>
          <w:rFonts w:hint="eastAsia"/>
        </w:rPr>
      </w:pPr>
      <w:r>
        <w:rPr>
          <w:rFonts w:hint="eastAsia"/>
        </w:rPr>
        <w:t>この団体の事業年度は毎年1月1日に始まり12月31日に終わる。</w:t>
      </w:r>
    </w:p>
    <w:sectPr w:rsidR="00DE7BF5" w:rsidSect="00F46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6315"/>
    <w:multiLevelType w:val="hybridMultilevel"/>
    <w:tmpl w:val="5B4E3CCC"/>
    <w:lvl w:ilvl="0" w:tplc="ABAC7E2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5"/>
    <w:rsid w:val="006F66E7"/>
    <w:rsid w:val="00DE7BF5"/>
    <w:rsid w:val="00F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1B4B5"/>
  <w15:chartTrackingRefBased/>
  <w15:docId w15:val="{28DCB574-4421-4619-A122-04B3311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さおり</dc:creator>
  <cp:keywords/>
  <dc:description/>
  <cp:lastModifiedBy>望月 さおり</cp:lastModifiedBy>
  <cp:revision>1</cp:revision>
  <dcterms:created xsi:type="dcterms:W3CDTF">2020-11-15T13:53:00Z</dcterms:created>
  <dcterms:modified xsi:type="dcterms:W3CDTF">2020-11-15T14:07:00Z</dcterms:modified>
</cp:coreProperties>
</file>