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5C" w:rsidRPr="00FB0B83" w:rsidRDefault="0051055C" w:rsidP="0051055C">
      <w:pPr>
        <w:rPr>
          <w:rFonts w:ascii="メイリオ" w:eastAsia="メイリオ" w:hAnsi="メイリオ" w:cs="Arial"/>
          <w:color w:val="595959" w:themeColor="text1" w:themeTint="A6"/>
          <w:sz w:val="36"/>
          <w:szCs w:val="36"/>
        </w:rPr>
      </w:pPr>
      <w:r w:rsidRPr="00FB0B83">
        <w:rPr>
          <w:rFonts w:ascii="メイリオ" w:eastAsia="メイリオ" w:hAnsi="メイリオ" w:cs="Arial" w:hint="eastAsia"/>
          <w:color w:val="595959" w:themeColor="text1" w:themeTint="A6"/>
          <w:sz w:val="28"/>
          <w:szCs w:val="28"/>
        </w:rPr>
        <w:t xml:space="preserve">五育総合研究所  </w:t>
      </w:r>
      <w:r w:rsidRPr="00FB0B83">
        <w:rPr>
          <w:rFonts w:ascii="メイリオ" w:eastAsia="メイリオ" w:hAnsi="メイリオ" w:cs="Arial" w:hint="eastAsia"/>
          <w:color w:val="595959" w:themeColor="text1" w:themeTint="A6"/>
          <w:sz w:val="36"/>
          <w:szCs w:val="36"/>
        </w:rPr>
        <w:t>201</w:t>
      </w:r>
      <w:r w:rsidRPr="00FB0B83">
        <w:rPr>
          <w:rFonts w:ascii="メイリオ" w:eastAsia="メイリオ" w:hAnsi="メイリオ" w:cs="Arial"/>
          <w:color w:val="595959" w:themeColor="text1" w:themeTint="A6"/>
          <w:sz w:val="36"/>
          <w:szCs w:val="36"/>
        </w:rPr>
        <w:t>7</w:t>
      </w:r>
      <w:r w:rsidRPr="00FB0B83">
        <w:rPr>
          <w:rFonts w:ascii="メイリオ" w:eastAsia="メイリオ" w:hAnsi="メイリオ" w:cs="Arial" w:hint="eastAsia"/>
          <w:color w:val="595959" w:themeColor="text1" w:themeTint="A6"/>
          <w:sz w:val="36"/>
          <w:szCs w:val="36"/>
        </w:rPr>
        <w:t>（平成29）年度　決算報告書</w:t>
      </w:r>
    </w:p>
    <w:p w:rsidR="0051055C" w:rsidRPr="00FB0B83" w:rsidRDefault="0051055C" w:rsidP="0051055C">
      <w:pPr>
        <w:ind w:firstLineChars="200" w:firstLine="640"/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613"/>
        <w:gridCol w:w="4881"/>
      </w:tblGrid>
      <w:tr w:rsidR="0051055C" w:rsidRPr="00FB0B83" w:rsidTr="00651055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jc w:val="center"/>
              <w:rPr>
                <w:rFonts w:ascii="メイリオ" w:eastAsia="メイリオ" w:hAnsi="メイリオ" w:cs="Arial"/>
                <w:b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b/>
                <w:color w:val="595959" w:themeColor="text1" w:themeTint="A6"/>
                <w:sz w:val="32"/>
                <w:szCs w:val="32"/>
              </w:rPr>
              <w:t>収入の部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金額（円）</w:t>
            </w:r>
          </w:p>
        </w:tc>
      </w:tr>
      <w:tr w:rsidR="0051055C" w:rsidRPr="00FB0B83" w:rsidTr="00651055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よのなか力ＵＰゼミ参加費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　　　　　　1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00　　　　　　　　　　　　　　</w:t>
            </w:r>
          </w:p>
        </w:tc>
      </w:tr>
      <w:tr w:rsidR="0051055C" w:rsidRPr="00FB0B83" w:rsidTr="00651055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spacing w:line="0" w:lineRule="atLeast"/>
              <w:rPr>
                <w:rFonts w:ascii="メイリオ" w:eastAsia="メイリオ" w:hAnsi="メイリオ" w:cs="Arial"/>
                <w:color w:val="595959" w:themeColor="text1" w:themeTint="A6"/>
                <w:sz w:val="18"/>
                <w:szCs w:val="1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4"/>
                <w:szCs w:val="24"/>
              </w:rPr>
              <w:t>全労済助成金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18"/>
                <w:szCs w:val="18"/>
              </w:rPr>
              <w:t>(お仕事手伝い隊)</w:t>
            </w:r>
          </w:p>
          <w:p w:rsidR="0051055C" w:rsidRPr="00FB0B83" w:rsidRDefault="0051055C" w:rsidP="00651055">
            <w:pPr>
              <w:spacing w:line="0" w:lineRule="atLeast"/>
              <w:rPr>
                <w:rFonts w:ascii="メイリオ" w:eastAsia="メイリオ" w:hAnsi="メイリオ" w:cs="Arial"/>
                <w:color w:val="595959" w:themeColor="text1" w:themeTint="A6"/>
                <w:sz w:val="24"/>
                <w:szCs w:val="24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4"/>
                <w:szCs w:val="24"/>
              </w:rPr>
              <w:t>全労済助成金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18"/>
                <w:szCs w:val="18"/>
              </w:rPr>
              <w:t>(哲学カフェ)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spacing w:line="0" w:lineRule="atLeast"/>
              <w:ind w:leftChars="600" w:left="3500" w:hangingChars="700" w:hanging="2240"/>
              <w:jc w:val="left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 xml:space="preserve">              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43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.000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　　　　    　　　　　50.000</w:t>
            </w:r>
          </w:p>
        </w:tc>
      </w:tr>
      <w:tr w:rsidR="0051055C" w:rsidRPr="00FB0B83" w:rsidTr="00651055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FB0B83" w:rsidRDefault="0051055C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寄付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FB0B83" w:rsidRDefault="0051055C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                    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10.000</w:t>
            </w:r>
          </w:p>
        </w:tc>
      </w:tr>
      <w:tr w:rsidR="0051055C" w:rsidRPr="00FB0B83" w:rsidTr="00651055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計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ind w:firstLineChars="1050" w:firstLine="33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114.100</w:t>
            </w:r>
          </w:p>
        </w:tc>
      </w:tr>
      <w:tr w:rsidR="0051055C" w:rsidRPr="00FB0B83" w:rsidTr="00651055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jc w:val="center"/>
              <w:rPr>
                <w:rFonts w:ascii="メイリオ" w:eastAsia="メイリオ" w:hAnsi="メイリオ" w:cs="Arial"/>
                <w:b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b/>
                <w:color w:val="595959" w:themeColor="text1" w:themeTint="A6"/>
                <w:sz w:val="32"/>
                <w:szCs w:val="32"/>
              </w:rPr>
              <w:t>支出の部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FB0B83" w:rsidRDefault="0051055C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</w:p>
        </w:tc>
      </w:tr>
      <w:tr w:rsidR="0051055C" w:rsidRPr="00FB0B83" w:rsidTr="00651055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よのなか力ＵＰゼミ経費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ind w:firstLineChars="1100" w:firstLine="35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15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300</w:t>
            </w:r>
          </w:p>
        </w:tc>
      </w:tr>
      <w:tr w:rsidR="0051055C" w:rsidRPr="00FB0B83" w:rsidTr="00651055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その他経費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ind w:firstLineChars="1100" w:firstLine="35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4.590</w:t>
            </w:r>
          </w:p>
        </w:tc>
      </w:tr>
      <w:tr w:rsidR="0051055C" w:rsidRPr="00FB0B83" w:rsidTr="00651055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FB0B83" w:rsidRDefault="0051055C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全労済支出金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FB0B83" w:rsidRDefault="0051055C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                    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93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.000</w:t>
            </w:r>
          </w:p>
        </w:tc>
      </w:tr>
      <w:tr w:rsidR="0051055C" w:rsidRPr="00FB0B83" w:rsidTr="00651055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FB0B83" w:rsidRDefault="0051055C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来年度繰越金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FB0B83" w:rsidRDefault="0051055C" w:rsidP="00651055">
            <w:pPr>
              <w:ind w:firstLineChars="1050" w:firstLine="33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1.210　　</w:t>
            </w:r>
          </w:p>
        </w:tc>
      </w:tr>
      <w:tr w:rsidR="0051055C" w:rsidRPr="00FB0B83" w:rsidTr="00651055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ind w:firstLineChars="600" w:firstLine="19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計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5C" w:rsidRPr="00FB0B83" w:rsidRDefault="0051055C" w:rsidP="00651055">
            <w:pPr>
              <w:ind w:firstLineChars="1050" w:firstLine="33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114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0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0</w:t>
            </w:r>
          </w:p>
        </w:tc>
      </w:tr>
    </w:tbl>
    <w:p w:rsidR="0051055C" w:rsidRPr="00FB0B83" w:rsidRDefault="0051055C" w:rsidP="0051055C">
      <w:pPr>
        <w:spacing w:line="0" w:lineRule="atLeast"/>
        <w:rPr>
          <w:rFonts w:ascii="メイリオ" w:eastAsia="メイリオ" w:hAnsi="メイリオ" w:cs="Arial"/>
          <w:color w:val="595959" w:themeColor="text1" w:themeTint="A6"/>
          <w:sz w:val="24"/>
          <w:szCs w:val="24"/>
        </w:rPr>
      </w:pPr>
      <w:r w:rsidRPr="00FB0B83">
        <w:rPr>
          <w:rFonts w:ascii="メイリオ" w:eastAsia="メイリオ" w:hAnsi="メイリオ" w:cs="Arial" w:hint="eastAsia"/>
          <w:color w:val="595959" w:themeColor="text1" w:themeTint="A6"/>
          <w:sz w:val="32"/>
          <w:szCs w:val="32"/>
        </w:rPr>
        <w:t xml:space="preserve"> </w:t>
      </w:r>
      <w:r w:rsidRPr="00FB0B83">
        <w:rPr>
          <w:rFonts w:ascii="メイリオ" w:eastAsia="メイリオ" w:hAnsi="メイリオ" w:cs="Arial" w:hint="eastAsia"/>
          <w:color w:val="595959" w:themeColor="text1" w:themeTint="A6"/>
          <w:sz w:val="24"/>
          <w:szCs w:val="24"/>
        </w:rPr>
        <w:t>※賃借対照表なし　財産目録なし</w:t>
      </w:r>
    </w:p>
    <w:p w:rsidR="0051055C" w:rsidRPr="00FB0B83" w:rsidRDefault="0051055C" w:rsidP="0051055C">
      <w:pPr>
        <w:spacing w:line="0" w:lineRule="atLeast"/>
        <w:ind w:left="240" w:hangingChars="100" w:hanging="240"/>
        <w:rPr>
          <w:rFonts w:ascii="メイリオ" w:eastAsia="メイリオ" w:hAnsi="メイリオ" w:cs="Arial"/>
          <w:color w:val="595959" w:themeColor="text1" w:themeTint="A6"/>
          <w:sz w:val="24"/>
          <w:szCs w:val="24"/>
        </w:rPr>
      </w:pPr>
      <w:r w:rsidRPr="00FB0B83">
        <w:rPr>
          <w:rFonts w:ascii="メイリオ" w:eastAsia="メイリオ" w:hAnsi="メイリオ" w:cs="Arial" w:hint="eastAsia"/>
          <w:color w:val="595959" w:themeColor="text1" w:themeTint="A6"/>
          <w:sz w:val="24"/>
          <w:szCs w:val="24"/>
        </w:rPr>
        <w:t xml:space="preserve"> </w:t>
      </w:r>
    </w:p>
    <w:p w:rsidR="00EB7E9E" w:rsidRPr="0051055C" w:rsidRDefault="00EB7E9E">
      <w:bookmarkStart w:id="0" w:name="_GoBack"/>
      <w:bookmarkEnd w:id="0"/>
    </w:p>
    <w:sectPr w:rsidR="00EB7E9E" w:rsidRPr="00510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5C"/>
    <w:rsid w:val="0051055C"/>
    <w:rsid w:val="00E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8D18F-0BEB-4192-8310-036146B4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51055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2020-02-16T20:02:00Z</dcterms:created>
  <dcterms:modified xsi:type="dcterms:W3CDTF">2020-02-16T20:03:00Z</dcterms:modified>
</cp:coreProperties>
</file>