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0A" w:rsidRDefault="0052390A" w:rsidP="0052390A">
      <w:pPr>
        <w:ind w:firstLineChars="500" w:firstLine="1600"/>
        <w:jc w:val="left"/>
        <w:rPr>
          <w:rFonts w:ascii="メイリオ" w:eastAsia="メイリオ" w:hAnsi="メイリオ" w:cs="Arial"/>
          <w:b/>
          <w:color w:val="222222"/>
          <w:sz w:val="32"/>
          <w:szCs w:val="32"/>
        </w:rPr>
      </w:pPr>
      <w:r>
        <w:rPr>
          <w:rFonts w:ascii="メイリオ" w:eastAsia="メイリオ" w:hAnsi="メイリオ" w:cs="Arial" w:hint="eastAsia"/>
          <w:b/>
          <w:color w:val="222222"/>
          <w:sz w:val="32"/>
          <w:szCs w:val="32"/>
        </w:rPr>
        <w:t>五育総合研究所　201９年度　事業計画書</w:t>
      </w:r>
    </w:p>
    <w:p w:rsidR="0052390A" w:rsidRDefault="0052390A" w:rsidP="0052390A">
      <w:pPr>
        <w:jc w:val="left"/>
        <w:rPr>
          <w:rFonts w:ascii="メイリオ" w:eastAsia="メイリオ" w:hAnsi="メイリオ" w:cs="Arial" w:hint="eastAsia"/>
          <w:color w:val="00B0F0"/>
          <w:sz w:val="32"/>
          <w:szCs w:val="32"/>
        </w:rPr>
      </w:pPr>
      <w:r>
        <w:rPr>
          <w:rFonts w:ascii="メイリオ" w:eastAsia="メイリオ" w:hAnsi="メイリオ" w:cs="Arial" w:hint="eastAsia"/>
          <w:color w:val="00B0F0"/>
          <w:sz w:val="28"/>
          <w:szCs w:val="28"/>
        </w:rPr>
        <w:t>（１）よのなか力UP部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6"/>
        <w:gridCol w:w="4248"/>
      </w:tblGrid>
      <w:tr w:rsidR="0052390A" w:rsidTr="0052390A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事業名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実施予定</w:t>
            </w:r>
          </w:p>
        </w:tc>
      </w:tr>
      <w:tr w:rsidR="0052390A" w:rsidTr="0052390A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spacing w:line="0" w:lineRule="atLeast"/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ボラ魂</w:t>
            </w: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（鎌ヶ谷市助成事業）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月３回</w:t>
            </w:r>
          </w:p>
        </w:tc>
      </w:tr>
      <w:tr w:rsidR="0052390A" w:rsidTr="0052390A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spacing w:line="0" w:lineRule="atLeast"/>
              <w:jc w:val="left"/>
              <w:rPr>
                <w:rFonts w:ascii="メイリオ" w:eastAsia="メイリオ" w:hAnsi="メイリオ" w:cs="Arial" w:hint="eastAsia"/>
                <w:color w:val="222222"/>
                <w:sz w:val="2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家族学校</w:t>
            </w:r>
            <w:r>
              <w:rPr>
                <w:rFonts w:ascii="メイリオ" w:eastAsia="メイリオ" w:hAnsi="メイリオ" w:cs="Arial" w:hint="eastAsia"/>
                <w:color w:val="222222"/>
                <w:sz w:val="22"/>
              </w:rPr>
              <w:t>（全労済地域貢献助成事業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月１回</w:t>
            </w:r>
          </w:p>
        </w:tc>
      </w:tr>
      <w:tr w:rsidR="0052390A" w:rsidTr="0052390A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spacing w:line="0" w:lineRule="atLeast"/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その他イベント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月２回</w:t>
            </w:r>
          </w:p>
        </w:tc>
      </w:tr>
      <w:tr w:rsidR="0052390A" w:rsidTr="0052390A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2390A" w:rsidTr="0052390A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2390A" w:rsidTr="0052390A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52390A" w:rsidRDefault="0052390A" w:rsidP="0052390A">
      <w:pPr>
        <w:ind w:firstLineChars="300" w:firstLine="63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※メンバーのリクエストがあれば、企画・実施する。</w:t>
      </w:r>
    </w:p>
    <w:p w:rsidR="0052390A" w:rsidRDefault="0052390A" w:rsidP="0052390A">
      <w:pPr>
        <w:spacing w:line="0" w:lineRule="atLeast"/>
        <w:jc w:val="left"/>
        <w:rPr>
          <w:rFonts w:ascii="メイリオ" w:eastAsia="メイリオ" w:hAnsi="メイリオ" w:cs="Arial" w:hint="eastAsia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00B0F0"/>
          <w:sz w:val="28"/>
          <w:szCs w:val="28"/>
        </w:rPr>
        <w:t>（２）マンツーマン学びなおし・個別教育相談</w:t>
      </w:r>
    </w:p>
    <w:p w:rsidR="0052390A" w:rsidRDefault="0052390A" w:rsidP="0052390A">
      <w:pPr>
        <w:spacing w:line="0" w:lineRule="atLeast"/>
        <w:ind w:firstLineChars="300" w:firstLine="630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※個別対応</w:t>
      </w:r>
    </w:p>
    <w:p w:rsidR="0052390A" w:rsidRDefault="0052390A" w:rsidP="0052390A">
      <w:pPr>
        <w:jc w:val="left"/>
        <w:rPr>
          <w:rFonts w:ascii="メイリオ" w:eastAsia="メイリオ" w:hAnsi="メイリオ" w:cs="Arial" w:hint="eastAsia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00B0F0"/>
          <w:sz w:val="28"/>
          <w:szCs w:val="28"/>
        </w:rPr>
        <w:t>（３）講演会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2390A" w:rsidTr="0052390A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御依頼先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内容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日程</w:t>
            </w:r>
          </w:p>
        </w:tc>
      </w:tr>
      <w:tr w:rsidR="0052390A" w:rsidTr="0052390A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ＮＰＯ法人Ｎフィット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食育講座・料理教室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月１回</w:t>
            </w:r>
          </w:p>
        </w:tc>
      </w:tr>
      <w:tr w:rsidR="0052390A" w:rsidTr="0052390A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みどり幼稚園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子育て講座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年１回</w:t>
            </w:r>
          </w:p>
        </w:tc>
      </w:tr>
      <w:tr w:rsidR="0052390A" w:rsidTr="0052390A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日米文化学院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お母さんのこころが元気になる講演会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５月×２回</w:t>
            </w:r>
          </w:p>
          <w:p w:rsidR="0052390A" w:rsidRDefault="0052390A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１０月×２回</w:t>
            </w:r>
          </w:p>
        </w:tc>
      </w:tr>
      <w:tr w:rsidR="0052390A" w:rsidTr="0052390A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進学塾ラピス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子育てがおもしろくなる心理学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0A" w:rsidRDefault="0052390A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５月×３回</w:t>
            </w:r>
          </w:p>
        </w:tc>
      </w:tr>
    </w:tbl>
    <w:p w:rsidR="0052390A" w:rsidRDefault="0052390A" w:rsidP="0052390A">
      <w:pPr>
        <w:rPr>
          <w:rFonts w:ascii="メイリオ" w:eastAsia="メイリオ" w:hAnsi="メイリオ" w:cs="Arial" w:hint="eastAsia"/>
          <w:color w:val="222222"/>
          <w:sz w:val="28"/>
          <w:szCs w:val="28"/>
        </w:rPr>
      </w:pPr>
    </w:p>
    <w:p w:rsidR="00D507D2" w:rsidRDefault="00D507D2">
      <w:bookmarkStart w:id="0" w:name="_GoBack"/>
      <w:bookmarkEnd w:id="0"/>
    </w:p>
    <w:sectPr w:rsidR="00D507D2" w:rsidSect="005239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0A"/>
    <w:rsid w:val="0052390A"/>
    <w:rsid w:val="00D5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E7C79-279A-4E35-8066-EDE8107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uiPriority w:val="39"/>
    <w:rsid w:val="0052390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62EF-D872-4E84-BB79-3EEB5759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2019-01-13T15:19:00Z</dcterms:created>
  <dcterms:modified xsi:type="dcterms:W3CDTF">2019-01-13T15:20:00Z</dcterms:modified>
</cp:coreProperties>
</file>