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04E9F" w14:textId="77777777" w:rsidR="00C7388B" w:rsidRPr="00CA2E87" w:rsidRDefault="00C7388B" w:rsidP="001A6E0E">
      <w:pPr>
        <w:jc w:val="left"/>
        <w:rPr>
          <w:color w:val="4E2700"/>
          <w:sz w:val="24"/>
          <w:szCs w:val="24"/>
        </w:rPr>
      </w:pPr>
      <w:r w:rsidRPr="00CA2E87">
        <w:rPr>
          <w:rFonts w:hint="eastAsia"/>
          <w:color w:val="4E2700"/>
          <w:sz w:val="24"/>
          <w:szCs w:val="24"/>
        </w:rPr>
        <w:t>（様式</w:t>
      </w:r>
      <w:r w:rsidR="000467FD" w:rsidRPr="00CA2E87">
        <w:rPr>
          <w:rFonts w:hint="eastAsia"/>
          <w:color w:val="4E2700"/>
          <w:sz w:val="24"/>
          <w:szCs w:val="24"/>
        </w:rPr>
        <w:t>第</w:t>
      </w:r>
      <w:r w:rsidR="00BE35AB" w:rsidRPr="00CA2E87">
        <w:rPr>
          <w:rFonts w:hint="eastAsia"/>
          <w:color w:val="4E2700"/>
          <w:sz w:val="24"/>
          <w:szCs w:val="24"/>
        </w:rPr>
        <w:t>４</w:t>
      </w:r>
      <w:r w:rsidR="000467FD" w:rsidRPr="00CA2E87">
        <w:rPr>
          <w:rFonts w:hint="eastAsia"/>
          <w:color w:val="4E2700"/>
          <w:sz w:val="24"/>
          <w:szCs w:val="24"/>
        </w:rPr>
        <w:t>号</w:t>
      </w:r>
      <w:r w:rsidRPr="00CA2E87">
        <w:rPr>
          <w:rFonts w:hint="eastAsia"/>
          <w:color w:val="4E2700"/>
          <w:sz w:val="24"/>
          <w:szCs w:val="24"/>
        </w:rPr>
        <w:t>）</w:t>
      </w:r>
    </w:p>
    <w:p w14:paraId="2735101E" w14:textId="77777777" w:rsidR="00C7388B" w:rsidRPr="00CA2E87" w:rsidRDefault="00C7388B" w:rsidP="00C7388B">
      <w:pPr>
        <w:jc w:val="left"/>
        <w:rPr>
          <w:color w:val="4E2700"/>
          <w:sz w:val="24"/>
          <w:szCs w:val="24"/>
        </w:rPr>
      </w:pPr>
    </w:p>
    <w:p w14:paraId="39B80705" w14:textId="566B5EC7" w:rsidR="00C7388B" w:rsidRPr="00CA2E87" w:rsidRDefault="009C4083" w:rsidP="00C7388B">
      <w:pPr>
        <w:jc w:val="center"/>
        <w:rPr>
          <w:rFonts w:asciiTheme="minorEastAsia" w:hAnsiTheme="minorEastAsia"/>
          <w:color w:val="4E2700"/>
          <w:sz w:val="24"/>
          <w:szCs w:val="24"/>
        </w:rPr>
      </w:pPr>
      <w:r w:rsidRPr="000F3E07">
        <w:rPr>
          <w:rFonts w:ascii="Bradley Hand Bold" w:hAnsi="Bradley Hand Bold" w:cs="Times New Roman"/>
          <w:color w:val="4E2700"/>
          <w:kern w:val="0"/>
          <w:sz w:val="28"/>
          <w:szCs w:val="28"/>
          <w:shd w:val="clear" w:color="auto" w:fill="FFFFFF"/>
        </w:rPr>
        <w:t>ihja</w:t>
      </w:r>
      <w:r w:rsidR="002B6660" w:rsidRPr="00CA2E87">
        <w:rPr>
          <w:rFonts w:ascii="ＤＦＰ隷書体" w:eastAsia="ＤＦＰ隷書体" w:hAnsiTheme="minorEastAsia" w:cs="ＤＦＰ勘亭流" w:hint="eastAsia"/>
          <w:color w:val="4E2700"/>
          <w:kern w:val="0"/>
          <w:sz w:val="28"/>
          <w:szCs w:val="28"/>
          <w:shd w:val="clear" w:color="auto" w:fill="FFFFFF"/>
        </w:rPr>
        <w:t>やまんちゅ</w:t>
      </w:r>
      <w:r w:rsidRPr="00CA2E87">
        <w:rPr>
          <w:rFonts w:ascii="ＤＦＰ隷書体" w:eastAsia="ＤＦＰ隷書体" w:hAnsiTheme="minorEastAsia" w:cs="ＤＦＰ勘亭流" w:hint="eastAsia"/>
          <w:color w:val="4E2700"/>
          <w:kern w:val="0"/>
          <w:sz w:val="28"/>
          <w:szCs w:val="28"/>
          <w:shd w:val="clear" w:color="auto" w:fill="FFFFFF"/>
        </w:rPr>
        <w:t>会</w:t>
      </w:r>
      <w:r w:rsidR="008644BC">
        <w:rPr>
          <w:rFonts w:ascii="ＤＦＰ隷書体" w:eastAsia="ＤＦＰ隷書体" w:hAnsiTheme="minorEastAsia" w:cs="ＤＦＰ勘亭流"/>
          <w:color w:val="4E2700"/>
          <w:kern w:val="0"/>
          <w:sz w:val="28"/>
          <w:szCs w:val="28"/>
          <w:shd w:val="clear" w:color="auto" w:fill="FFFFFF"/>
        </w:rPr>
        <w:t>+uMi</w:t>
      </w:r>
      <w:bookmarkStart w:id="0" w:name="_GoBack"/>
      <w:bookmarkEnd w:id="0"/>
      <w:r w:rsidRPr="00CA2E87">
        <w:rPr>
          <w:rFonts w:asciiTheme="minorEastAsia" w:hAnsiTheme="minorEastAsia" w:cs="ＤＦＰ勘亭流" w:hint="eastAsia"/>
          <w:color w:val="4E2700"/>
          <w:kern w:val="0"/>
          <w:sz w:val="24"/>
          <w:szCs w:val="24"/>
          <w:shd w:val="clear" w:color="auto" w:fill="FFFFFF"/>
        </w:rPr>
        <w:t xml:space="preserve">　</w:t>
      </w:r>
      <w:r w:rsidRPr="00CA2E87">
        <w:rPr>
          <w:rFonts w:asciiTheme="minorEastAsia" w:hAnsiTheme="minorEastAsia" w:hint="eastAsia"/>
          <w:color w:val="4E2700"/>
          <w:sz w:val="24"/>
          <w:szCs w:val="24"/>
        </w:rPr>
        <w:t>活動組織規約</w:t>
      </w:r>
    </w:p>
    <w:p w14:paraId="63F22687" w14:textId="77777777" w:rsidR="00C7388B" w:rsidRPr="00CA2E87" w:rsidRDefault="00C7388B" w:rsidP="00C7388B">
      <w:pPr>
        <w:jc w:val="left"/>
        <w:rPr>
          <w:rFonts w:asciiTheme="minorEastAsia" w:hAnsiTheme="minorEastAsia"/>
          <w:color w:val="4E2700"/>
          <w:sz w:val="24"/>
          <w:szCs w:val="24"/>
        </w:rPr>
      </w:pPr>
    </w:p>
    <w:p w14:paraId="5BBCEF78" w14:textId="73807CE3" w:rsidR="00C7388B" w:rsidRDefault="00C7388B" w:rsidP="002B6660">
      <w:pPr>
        <w:wordWrap w:val="0"/>
        <w:jc w:val="right"/>
        <w:rPr>
          <w:rFonts w:asciiTheme="minorEastAsia" w:hAnsiTheme="minorEastAsia"/>
          <w:color w:val="4E2700"/>
          <w:sz w:val="24"/>
          <w:szCs w:val="24"/>
        </w:rPr>
      </w:pPr>
      <w:r w:rsidRPr="00CA2E87">
        <w:rPr>
          <w:rFonts w:asciiTheme="minorEastAsia" w:hAnsiTheme="minorEastAsia" w:hint="eastAsia"/>
          <w:color w:val="4E2700"/>
          <w:sz w:val="24"/>
          <w:szCs w:val="24"/>
        </w:rPr>
        <w:t>平成</w:t>
      </w:r>
      <w:r w:rsidR="002B6660" w:rsidRPr="00CA2E87">
        <w:rPr>
          <w:rFonts w:asciiTheme="minorEastAsia" w:hAnsiTheme="minorEastAsia"/>
          <w:color w:val="4E2700"/>
          <w:sz w:val="24"/>
          <w:szCs w:val="24"/>
        </w:rPr>
        <w:t>2</w:t>
      </w:r>
      <w:r w:rsidR="00555D88" w:rsidRPr="00CA2E87">
        <w:rPr>
          <w:rFonts w:asciiTheme="minorEastAsia" w:hAnsiTheme="minorEastAsia"/>
          <w:color w:val="4E2700"/>
          <w:sz w:val="24"/>
          <w:szCs w:val="24"/>
        </w:rPr>
        <w:t>6</w:t>
      </w:r>
      <w:r w:rsidRPr="00CA2E87">
        <w:rPr>
          <w:rFonts w:asciiTheme="minorEastAsia" w:hAnsiTheme="minorEastAsia" w:hint="eastAsia"/>
          <w:color w:val="4E2700"/>
          <w:sz w:val="24"/>
          <w:szCs w:val="24"/>
        </w:rPr>
        <w:t>年</w:t>
      </w:r>
      <w:r w:rsidR="00555D88" w:rsidRPr="00CA2E87">
        <w:rPr>
          <w:rFonts w:asciiTheme="minorEastAsia" w:hAnsiTheme="minorEastAsia"/>
          <w:color w:val="4E2700"/>
          <w:sz w:val="24"/>
          <w:szCs w:val="24"/>
        </w:rPr>
        <w:t>3</w:t>
      </w:r>
      <w:r w:rsidRPr="00CA2E87">
        <w:rPr>
          <w:rFonts w:asciiTheme="minorEastAsia" w:hAnsiTheme="minorEastAsia" w:hint="eastAsia"/>
          <w:color w:val="4E2700"/>
          <w:sz w:val="24"/>
          <w:szCs w:val="24"/>
        </w:rPr>
        <w:t>月</w:t>
      </w:r>
      <w:r w:rsidR="00555D88" w:rsidRPr="00CA2E87">
        <w:rPr>
          <w:rFonts w:asciiTheme="minorEastAsia" w:hAnsiTheme="minorEastAsia"/>
          <w:color w:val="4E2700"/>
          <w:sz w:val="24"/>
          <w:szCs w:val="24"/>
        </w:rPr>
        <w:t>11</w:t>
      </w:r>
      <w:r w:rsidRPr="00CA2E87">
        <w:rPr>
          <w:rFonts w:asciiTheme="minorEastAsia" w:hAnsiTheme="minorEastAsia" w:hint="eastAsia"/>
          <w:color w:val="4E2700"/>
          <w:sz w:val="24"/>
          <w:szCs w:val="24"/>
        </w:rPr>
        <w:t>日制定</w:t>
      </w:r>
    </w:p>
    <w:p w14:paraId="31B55C1D" w14:textId="0DB2FF14" w:rsidR="00906497" w:rsidRDefault="00906497" w:rsidP="00906497">
      <w:pPr>
        <w:jc w:val="right"/>
        <w:rPr>
          <w:rFonts w:asciiTheme="minorEastAsia" w:hAnsiTheme="minorEastAsia"/>
          <w:color w:val="4E2700"/>
          <w:sz w:val="24"/>
          <w:szCs w:val="24"/>
        </w:rPr>
      </w:pPr>
      <w:r>
        <w:rPr>
          <w:rFonts w:asciiTheme="minorEastAsia" w:hAnsiTheme="minorEastAsia" w:hint="eastAsia"/>
          <w:color w:val="4E2700"/>
          <w:sz w:val="24"/>
          <w:szCs w:val="24"/>
        </w:rPr>
        <w:t>平成</w:t>
      </w:r>
      <w:r>
        <w:rPr>
          <w:rFonts w:asciiTheme="minorEastAsia" w:hAnsiTheme="minorEastAsia"/>
          <w:color w:val="4E2700"/>
          <w:sz w:val="24"/>
          <w:szCs w:val="24"/>
        </w:rPr>
        <w:t>28</w:t>
      </w:r>
      <w:r>
        <w:rPr>
          <w:rFonts w:asciiTheme="minorEastAsia" w:hAnsiTheme="minorEastAsia" w:hint="eastAsia"/>
          <w:color w:val="4E2700"/>
          <w:sz w:val="24"/>
          <w:szCs w:val="24"/>
        </w:rPr>
        <w:t>年</w:t>
      </w:r>
      <w:r>
        <w:rPr>
          <w:rFonts w:asciiTheme="minorEastAsia" w:hAnsiTheme="minorEastAsia"/>
          <w:color w:val="4E2700"/>
          <w:sz w:val="24"/>
          <w:szCs w:val="24"/>
        </w:rPr>
        <w:t>4</w:t>
      </w:r>
      <w:r>
        <w:rPr>
          <w:rFonts w:asciiTheme="minorEastAsia" w:hAnsiTheme="minorEastAsia" w:hint="eastAsia"/>
          <w:color w:val="4E2700"/>
          <w:sz w:val="24"/>
          <w:szCs w:val="24"/>
        </w:rPr>
        <w:t>月</w:t>
      </w:r>
      <w:r>
        <w:rPr>
          <w:rFonts w:asciiTheme="minorEastAsia" w:hAnsiTheme="minorEastAsia"/>
          <w:color w:val="4E2700"/>
          <w:sz w:val="24"/>
          <w:szCs w:val="24"/>
        </w:rPr>
        <w:t>18</w:t>
      </w:r>
      <w:r>
        <w:rPr>
          <w:rFonts w:asciiTheme="minorEastAsia" w:hAnsiTheme="minorEastAsia" w:hint="eastAsia"/>
          <w:color w:val="4E2700"/>
          <w:sz w:val="24"/>
          <w:szCs w:val="24"/>
        </w:rPr>
        <w:t>日（別紙</w:t>
      </w:r>
      <w:r>
        <w:rPr>
          <w:rFonts w:asciiTheme="minorEastAsia" w:hAnsiTheme="minorEastAsia"/>
          <w:color w:val="4E2700"/>
          <w:sz w:val="24"/>
          <w:szCs w:val="24"/>
        </w:rPr>
        <w:t>1）</w:t>
      </w:r>
      <w:r>
        <w:rPr>
          <w:rFonts w:asciiTheme="minorEastAsia" w:hAnsiTheme="minorEastAsia" w:hint="eastAsia"/>
          <w:color w:val="4E2700"/>
          <w:sz w:val="24"/>
          <w:szCs w:val="24"/>
        </w:rPr>
        <w:t>変更</w:t>
      </w:r>
    </w:p>
    <w:p w14:paraId="1715E635" w14:textId="32F094FA" w:rsidR="005022A0" w:rsidRDefault="005022A0" w:rsidP="005022A0">
      <w:pPr>
        <w:jc w:val="right"/>
        <w:rPr>
          <w:rFonts w:asciiTheme="minorEastAsia" w:hAnsiTheme="minorEastAsia"/>
          <w:color w:val="4E2700"/>
          <w:sz w:val="24"/>
          <w:szCs w:val="24"/>
        </w:rPr>
      </w:pPr>
      <w:r>
        <w:rPr>
          <w:rFonts w:asciiTheme="minorEastAsia" w:hAnsiTheme="minorEastAsia" w:hint="eastAsia"/>
          <w:color w:val="4E2700"/>
          <w:sz w:val="24"/>
          <w:szCs w:val="24"/>
        </w:rPr>
        <w:t>平成</w:t>
      </w:r>
      <w:r>
        <w:rPr>
          <w:rFonts w:asciiTheme="minorEastAsia" w:hAnsiTheme="minorEastAsia"/>
          <w:color w:val="4E2700"/>
          <w:sz w:val="24"/>
          <w:szCs w:val="24"/>
        </w:rPr>
        <w:t>28</w:t>
      </w:r>
      <w:r>
        <w:rPr>
          <w:rFonts w:asciiTheme="minorEastAsia" w:hAnsiTheme="minorEastAsia" w:hint="eastAsia"/>
          <w:color w:val="4E2700"/>
          <w:sz w:val="24"/>
          <w:szCs w:val="24"/>
        </w:rPr>
        <w:t>年</w:t>
      </w:r>
      <w:r>
        <w:rPr>
          <w:rFonts w:asciiTheme="minorEastAsia" w:hAnsiTheme="minorEastAsia"/>
          <w:color w:val="4E2700"/>
          <w:sz w:val="24"/>
          <w:szCs w:val="24"/>
        </w:rPr>
        <w:t>6</w:t>
      </w:r>
      <w:r>
        <w:rPr>
          <w:rFonts w:asciiTheme="minorEastAsia" w:hAnsiTheme="minorEastAsia" w:hint="eastAsia"/>
          <w:color w:val="4E2700"/>
          <w:sz w:val="24"/>
          <w:szCs w:val="24"/>
        </w:rPr>
        <w:t>月</w:t>
      </w:r>
      <w:r>
        <w:rPr>
          <w:rFonts w:asciiTheme="minorEastAsia" w:hAnsiTheme="minorEastAsia"/>
          <w:color w:val="4E2700"/>
          <w:sz w:val="24"/>
          <w:szCs w:val="24"/>
        </w:rPr>
        <w:t>22</w:t>
      </w:r>
      <w:r>
        <w:rPr>
          <w:rFonts w:asciiTheme="minorEastAsia" w:hAnsiTheme="minorEastAsia" w:hint="eastAsia"/>
          <w:color w:val="4E2700"/>
          <w:sz w:val="24"/>
          <w:szCs w:val="24"/>
        </w:rPr>
        <w:t>日（別紙</w:t>
      </w:r>
      <w:r>
        <w:rPr>
          <w:rFonts w:asciiTheme="minorEastAsia" w:hAnsiTheme="minorEastAsia"/>
          <w:color w:val="4E2700"/>
          <w:sz w:val="24"/>
          <w:szCs w:val="24"/>
        </w:rPr>
        <w:t>1）</w:t>
      </w:r>
      <w:r>
        <w:rPr>
          <w:rFonts w:asciiTheme="minorEastAsia" w:hAnsiTheme="minorEastAsia" w:hint="eastAsia"/>
          <w:color w:val="4E2700"/>
          <w:sz w:val="24"/>
          <w:szCs w:val="24"/>
        </w:rPr>
        <w:t>変更</w:t>
      </w:r>
    </w:p>
    <w:p w14:paraId="15B3FED7" w14:textId="1F55D119" w:rsidR="00B957CB" w:rsidRDefault="00B957CB" w:rsidP="00B957CB">
      <w:pPr>
        <w:jc w:val="right"/>
        <w:rPr>
          <w:rFonts w:asciiTheme="minorEastAsia" w:hAnsiTheme="minorEastAsia"/>
          <w:color w:val="4E2700"/>
          <w:sz w:val="24"/>
          <w:szCs w:val="24"/>
        </w:rPr>
      </w:pPr>
      <w:r>
        <w:rPr>
          <w:rFonts w:asciiTheme="minorEastAsia" w:hAnsiTheme="minorEastAsia" w:hint="eastAsia"/>
          <w:color w:val="4E2700"/>
          <w:sz w:val="24"/>
          <w:szCs w:val="24"/>
        </w:rPr>
        <w:t>平成</w:t>
      </w:r>
      <w:r>
        <w:rPr>
          <w:rFonts w:asciiTheme="minorEastAsia" w:hAnsiTheme="minorEastAsia"/>
          <w:color w:val="4E2700"/>
          <w:sz w:val="24"/>
          <w:szCs w:val="24"/>
        </w:rPr>
        <w:t>29</w:t>
      </w:r>
      <w:r>
        <w:rPr>
          <w:rFonts w:asciiTheme="minorEastAsia" w:hAnsiTheme="minorEastAsia" w:hint="eastAsia"/>
          <w:color w:val="4E2700"/>
          <w:sz w:val="24"/>
          <w:szCs w:val="24"/>
        </w:rPr>
        <w:t>年</w:t>
      </w:r>
      <w:r>
        <w:rPr>
          <w:rFonts w:asciiTheme="minorEastAsia" w:hAnsiTheme="minorEastAsia"/>
          <w:color w:val="4E2700"/>
          <w:sz w:val="24"/>
          <w:szCs w:val="24"/>
        </w:rPr>
        <w:t>10</w:t>
      </w:r>
      <w:r>
        <w:rPr>
          <w:rFonts w:asciiTheme="minorEastAsia" w:hAnsiTheme="minorEastAsia" w:hint="eastAsia"/>
          <w:color w:val="4E2700"/>
          <w:sz w:val="24"/>
          <w:szCs w:val="24"/>
        </w:rPr>
        <w:t>月</w:t>
      </w:r>
      <w:r>
        <w:rPr>
          <w:rFonts w:asciiTheme="minorEastAsia" w:hAnsiTheme="minorEastAsia"/>
          <w:color w:val="4E2700"/>
          <w:sz w:val="24"/>
          <w:szCs w:val="24"/>
        </w:rPr>
        <w:t>10</w:t>
      </w:r>
      <w:r>
        <w:rPr>
          <w:rFonts w:asciiTheme="minorEastAsia" w:hAnsiTheme="minorEastAsia" w:hint="eastAsia"/>
          <w:color w:val="4E2700"/>
          <w:sz w:val="24"/>
          <w:szCs w:val="24"/>
        </w:rPr>
        <w:t>日（別紙</w:t>
      </w:r>
      <w:r>
        <w:rPr>
          <w:rFonts w:asciiTheme="minorEastAsia" w:hAnsiTheme="minorEastAsia"/>
          <w:color w:val="4E2700"/>
          <w:sz w:val="24"/>
          <w:szCs w:val="24"/>
        </w:rPr>
        <w:t>1）</w:t>
      </w:r>
      <w:r>
        <w:rPr>
          <w:rFonts w:asciiTheme="minorEastAsia" w:hAnsiTheme="minorEastAsia" w:hint="eastAsia"/>
          <w:color w:val="4E2700"/>
          <w:sz w:val="24"/>
          <w:szCs w:val="24"/>
        </w:rPr>
        <w:t>変更</w:t>
      </w:r>
    </w:p>
    <w:p w14:paraId="1162D1C3" w14:textId="77777777" w:rsidR="005022A0" w:rsidRDefault="005022A0" w:rsidP="00906497">
      <w:pPr>
        <w:jc w:val="right"/>
        <w:rPr>
          <w:rFonts w:asciiTheme="minorEastAsia" w:hAnsiTheme="minorEastAsia"/>
          <w:color w:val="4E2700"/>
          <w:sz w:val="24"/>
          <w:szCs w:val="24"/>
        </w:rPr>
      </w:pPr>
    </w:p>
    <w:p w14:paraId="43987C69" w14:textId="1E841B43" w:rsidR="00497DAE" w:rsidRPr="00CA2E87" w:rsidRDefault="00497DAE" w:rsidP="00497DAE">
      <w:pPr>
        <w:jc w:val="right"/>
        <w:rPr>
          <w:rFonts w:asciiTheme="minorEastAsia" w:hAnsiTheme="minorEastAsia"/>
          <w:color w:val="4E2700"/>
          <w:sz w:val="24"/>
          <w:szCs w:val="24"/>
        </w:rPr>
      </w:pPr>
    </w:p>
    <w:p w14:paraId="7A3BB40B" w14:textId="77777777" w:rsidR="00C7388B" w:rsidRPr="00CA2E87" w:rsidRDefault="00C7388B" w:rsidP="00C7388B">
      <w:pPr>
        <w:jc w:val="left"/>
        <w:rPr>
          <w:rFonts w:asciiTheme="minorEastAsia" w:hAnsiTheme="minorEastAsia"/>
          <w:color w:val="4E2700"/>
          <w:sz w:val="24"/>
          <w:szCs w:val="24"/>
        </w:rPr>
      </w:pPr>
    </w:p>
    <w:p w14:paraId="5F7707F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第１章　総則</w:t>
      </w:r>
    </w:p>
    <w:p w14:paraId="7478DC27" w14:textId="77777777" w:rsidR="00C7388B" w:rsidRPr="00CA2E87" w:rsidRDefault="00C7388B" w:rsidP="00C7388B">
      <w:pPr>
        <w:jc w:val="left"/>
        <w:rPr>
          <w:rFonts w:asciiTheme="minorEastAsia" w:hAnsiTheme="minorEastAsia"/>
          <w:color w:val="4E2700"/>
          <w:sz w:val="24"/>
          <w:szCs w:val="24"/>
        </w:rPr>
      </w:pPr>
    </w:p>
    <w:p w14:paraId="5BA2AD11"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（名称）</w:t>
      </w:r>
    </w:p>
    <w:p w14:paraId="0AD64A68" w14:textId="039A7789"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第１条　この活動組織は、</w:t>
      </w:r>
      <w:r w:rsidR="00B537FC" w:rsidRPr="000F3E07">
        <w:rPr>
          <w:rFonts w:ascii="Bradley Hand Bold" w:hAnsi="Bradley Hand Bold" w:cs="Times New Roman"/>
          <w:color w:val="4E2700"/>
          <w:kern w:val="0"/>
          <w:sz w:val="28"/>
          <w:szCs w:val="28"/>
          <w:shd w:val="clear" w:color="auto" w:fill="FFFFFF"/>
        </w:rPr>
        <w:t>ihja</w:t>
      </w:r>
      <w:r w:rsidR="00B537FC" w:rsidRPr="00CA2E87">
        <w:rPr>
          <w:rFonts w:ascii="ＤＦＰ隷書体" w:eastAsia="ＤＦＰ隷書体" w:hAnsiTheme="minorEastAsia" w:cs="ＤＦＰ勘亭流" w:hint="eastAsia"/>
          <w:color w:val="4E2700"/>
          <w:kern w:val="0"/>
          <w:sz w:val="28"/>
          <w:szCs w:val="28"/>
          <w:shd w:val="clear" w:color="auto" w:fill="FFFFFF"/>
        </w:rPr>
        <w:t>やまんちゅ会</w:t>
      </w:r>
      <w:r w:rsidR="00B957CB">
        <w:rPr>
          <w:rFonts w:ascii="ＤＦＰ隷書体" w:eastAsia="ＤＦＰ隷書体" w:hAnsiTheme="minorEastAsia" w:cs="ＤＦＰ勘亭流"/>
          <w:color w:val="4E2700"/>
          <w:kern w:val="0"/>
          <w:sz w:val="28"/>
          <w:szCs w:val="28"/>
          <w:shd w:val="clear" w:color="auto" w:fill="FFFFFF"/>
        </w:rPr>
        <w:t>+uMi</w:t>
      </w:r>
      <w:r w:rsidRPr="00CA2E87">
        <w:rPr>
          <w:rFonts w:asciiTheme="minorEastAsia" w:hAnsiTheme="minorEastAsia" w:hint="eastAsia"/>
          <w:color w:val="4E2700"/>
          <w:sz w:val="24"/>
          <w:szCs w:val="24"/>
        </w:rPr>
        <w:t>（以下「活動組織」という。）という。</w:t>
      </w:r>
    </w:p>
    <w:p w14:paraId="59F13A77" w14:textId="77777777" w:rsidR="00C7388B" w:rsidRPr="00CA2E87" w:rsidRDefault="00C7388B" w:rsidP="00C7388B">
      <w:pPr>
        <w:jc w:val="left"/>
        <w:rPr>
          <w:rFonts w:asciiTheme="minorEastAsia" w:hAnsiTheme="minorEastAsia"/>
          <w:color w:val="4E2700"/>
          <w:sz w:val="24"/>
          <w:szCs w:val="24"/>
        </w:rPr>
      </w:pPr>
    </w:p>
    <w:p w14:paraId="165CDA66"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（事務所）</w:t>
      </w:r>
    </w:p>
    <w:p w14:paraId="03333581" w14:textId="7BB9F7BB" w:rsidR="009C4083" w:rsidRPr="00CA2E87" w:rsidRDefault="00C7388B" w:rsidP="00F91863">
      <w:pPr>
        <w:ind w:firstLineChars="100" w:firstLine="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第２条　活動組織は、主たる事務所を</w:t>
      </w:r>
      <w:r w:rsidR="009C4083" w:rsidRPr="00CA2E87">
        <w:rPr>
          <w:rFonts w:asciiTheme="minorEastAsia" w:hAnsiTheme="minorEastAsia" w:hint="eastAsia"/>
          <w:color w:val="4E2700"/>
          <w:sz w:val="24"/>
          <w:szCs w:val="24"/>
        </w:rPr>
        <w:t>沖縄県島尻郡伊平屋村</w:t>
      </w:r>
      <w:r w:rsidR="00B957CB">
        <w:rPr>
          <w:rFonts w:asciiTheme="minorEastAsia" w:hAnsiTheme="minorEastAsia" w:hint="eastAsia"/>
          <w:color w:val="4E2700"/>
          <w:sz w:val="24"/>
          <w:szCs w:val="24"/>
        </w:rPr>
        <w:t>字島尻</w:t>
      </w:r>
      <w:r w:rsidR="00B957CB">
        <w:rPr>
          <w:rFonts w:asciiTheme="minorEastAsia" w:hAnsiTheme="minorEastAsia"/>
          <w:color w:val="4E2700"/>
          <w:sz w:val="24"/>
          <w:szCs w:val="24"/>
        </w:rPr>
        <w:t>724-1</w:t>
      </w:r>
    </w:p>
    <w:p w14:paraId="5E983D0D"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に置く。</w:t>
      </w:r>
    </w:p>
    <w:p w14:paraId="116AF57E" w14:textId="77777777" w:rsidR="00C7388B" w:rsidRPr="00CA2E87" w:rsidRDefault="00C7388B" w:rsidP="00C7388B">
      <w:pPr>
        <w:jc w:val="left"/>
        <w:rPr>
          <w:rFonts w:asciiTheme="minorEastAsia" w:hAnsiTheme="minorEastAsia"/>
          <w:color w:val="4E2700"/>
          <w:sz w:val="24"/>
          <w:szCs w:val="24"/>
        </w:rPr>
      </w:pPr>
    </w:p>
    <w:p w14:paraId="4F589E1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（目的）</w:t>
      </w:r>
    </w:p>
    <w:p w14:paraId="15B6B958" w14:textId="65D5DAD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第３条　活動組織は、第４条の構成員による地域共同による森林・山村の多面的機能の発揮のための活動</w:t>
      </w:r>
      <w:r w:rsidR="00E474E2">
        <w:rPr>
          <w:rFonts w:asciiTheme="minorEastAsia" w:hAnsiTheme="minorEastAsia" w:hint="eastAsia"/>
          <w:color w:val="4E2700"/>
          <w:sz w:val="24"/>
          <w:szCs w:val="24"/>
        </w:rPr>
        <w:t>及び新たな</w:t>
      </w:r>
      <w:r w:rsidR="00B957CB">
        <w:rPr>
          <w:rFonts w:asciiTheme="minorEastAsia" w:hAnsiTheme="minorEastAsia" w:hint="eastAsia"/>
          <w:color w:val="4E2700"/>
          <w:sz w:val="24"/>
          <w:szCs w:val="24"/>
        </w:rPr>
        <w:t>海洋資源</w:t>
      </w:r>
      <w:r w:rsidR="00E474E2">
        <w:rPr>
          <w:rFonts w:asciiTheme="minorEastAsia" w:hAnsiTheme="minorEastAsia" w:hint="eastAsia"/>
          <w:color w:val="4E2700"/>
          <w:sz w:val="24"/>
          <w:szCs w:val="24"/>
        </w:rPr>
        <w:t>を発掘し</w:t>
      </w:r>
      <w:r w:rsidRPr="00CA2E87">
        <w:rPr>
          <w:rFonts w:asciiTheme="minorEastAsia" w:hAnsiTheme="minorEastAsia" w:hint="eastAsia"/>
          <w:color w:val="4E2700"/>
          <w:sz w:val="24"/>
          <w:szCs w:val="24"/>
        </w:rPr>
        <w:t>地域の活性化を図ることを目的とする。</w:t>
      </w:r>
    </w:p>
    <w:p w14:paraId="1DF133A5" w14:textId="77777777" w:rsidR="00C7388B" w:rsidRPr="00CA2E87" w:rsidRDefault="00C7388B" w:rsidP="00C7388B">
      <w:pPr>
        <w:jc w:val="left"/>
        <w:rPr>
          <w:rFonts w:asciiTheme="minorEastAsia" w:hAnsiTheme="minorEastAsia"/>
          <w:color w:val="4E2700"/>
          <w:sz w:val="24"/>
          <w:szCs w:val="24"/>
        </w:rPr>
      </w:pPr>
    </w:p>
    <w:p w14:paraId="72D7DB3A" w14:textId="086DFFE7" w:rsidR="007937BC" w:rsidRPr="00CA2E87" w:rsidRDefault="007937BC"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（設立）</w:t>
      </w:r>
    </w:p>
    <w:p w14:paraId="18F7B0D7" w14:textId="591E3073" w:rsidR="007937BC" w:rsidRPr="00CA2E87" w:rsidRDefault="007937BC" w:rsidP="007937BC">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第１条　この活動組織の設立は、</w:t>
      </w:r>
      <w:r w:rsidRPr="00CA2E87">
        <w:rPr>
          <w:rFonts w:asciiTheme="minorEastAsia" w:hAnsiTheme="minorEastAsia" w:cs="Times New Roman" w:hint="eastAsia"/>
          <w:color w:val="4E2700"/>
          <w:kern w:val="0"/>
          <w:sz w:val="24"/>
          <w:szCs w:val="24"/>
          <w:shd w:val="clear" w:color="auto" w:fill="FFFFFF"/>
        </w:rPr>
        <w:t>平成</w:t>
      </w:r>
      <w:r w:rsidRPr="00CA2E87">
        <w:rPr>
          <w:rFonts w:asciiTheme="minorEastAsia" w:hAnsiTheme="minorEastAsia" w:cs="Times New Roman"/>
          <w:color w:val="4E2700"/>
          <w:kern w:val="0"/>
          <w:sz w:val="24"/>
          <w:szCs w:val="24"/>
          <w:shd w:val="clear" w:color="auto" w:fill="FFFFFF"/>
        </w:rPr>
        <w:t>26</w:t>
      </w:r>
      <w:r w:rsidRPr="00CA2E87">
        <w:rPr>
          <w:rFonts w:asciiTheme="minorEastAsia" w:hAnsiTheme="minorEastAsia" w:cs="Times New Roman" w:hint="eastAsia"/>
          <w:color w:val="4E2700"/>
          <w:kern w:val="0"/>
          <w:sz w:val="24"/>
          <w:szCs w:val="24"/>
          <w:shd w:val="clear" w:color="auto" w:fill="FFFFFF"/>
        </w:rPr>
        <w:t>年</w:t>
      </w:r>
      <w:r w:rsidR="00C733C7">
        <w:rPr>
          <w:rFonts w:asciiTheme="minorEastAsia" w:hAnsiTheme="minorEastAsia" w:cs="Times New Roman"/>
          <w:color w:val="4E2700"/>
          <w:kern w:val="0"/>
          <w:sz w:val="24"/>
          <w:szCs w:val="24"/>
          <w:shd w:val="clear" w:color="auto" w:fill="FFFFFF"/>
        </w:rPr>
        <w:t>3</w:t>
      </w:r>
      <w:r w:rsidRPr="00CA2E87">
        <w:rPr>
          <w:rFonts w:asciiTheme="minorEastAsia" w:hAnsiTheme="minorEastAsia" w:cs="Times New Roman" w:hint="eastAsia"/>
          <w:color w:val="4E2700"/>
          <w:kern w:val="0"/>
          <w:sz w:val="24"/>
          <w:szCs w:val="24"/>
          <w:shd w:val="clear" w:color="auto" w:fill="FFFFFF"/>
        </w:rPr>
        <w:t>月</w:t>
      </w:r>
      <w:r w:rsidR="00C733C7">
        <w:rPr>
          <w:rFonts w:asciiTheme="minorEastAsia" w:hAnsiTheme="minorEastAsia" w:cs="Times New Roman"/>
          <w:color w:val="4E2700"/>
          <w:kern w:val="0"/>
          <w:sz w:val="24"/>
          <w:szCs w:val="24"/>
          <w:shd w:val="clear" w:color="auto" w:fill="FFFFFF"/>
        </w:rPr>
        <w:t>11</w:t>
      </w:r>
      <w:r w:rsidRPr="00CA2E87">
        <w:rPr>
          <w:rFonts w:asciiTheme="minorEastAsia" w:hAnsiTheme="minorEastAsia" w:cs="Times New Roman" w:hint="eastAsia"/>
          <w:color w:val="4E2700"/>
          <w:kern w:val="0"/>
          <w:sz w:val="24"/>
          <w:szCs w:val="24"/>
          <w:shd w:val="clear" w:color="auto" w:fill="FFFFFF"/>
        </w:rPr>
        <w:t>日とする。</w:t>
      </w:r>
    </w:p>
    <w:p w14:paraId="093D8A84" w14:textId="77777777" w:rsidR="007937BC" w:rsidRPr="00CA2E87" w:rsidRDefault="007937BC" w:rsidP="00C7388B">
      <w:pPr>
        <w:jc w:val="left"/>
        <w:rPr>
          <w:rFonts w:asciiTheme="minorEastAsia" w:hAnsiTheme="minorEastAsia"/>
          <w:color w:val="4E2700"/>
          <w:sz w:val="24"/>
          <w:szCs w:val="24"/>
        </w:rPr>
      </w:pPr>
    </w:p>
    <w:p w14:paraId="4957102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第２章　構成員</w:t>
      </w:r>
    </w:p>
    <w:p w14:paraId="2C130EB2" w14:textId="77777777" w:rsidR="00C7388B" w:rsidRPr="00CA2E87" w:rsidRDefault="00C7388B" w:rsidP="00C7388B">
      <w:pPr>
        <w:jc w:val="left"/>
        <w:rPr>
          <w:rFonts w:asciiTheme="minorEastAsia" w:hAnsiTheme="minorEastAsia"/>
          <w:color w:val="4E2700"/>
          <w:sz w:val="24"/>
          <w:szCs w:val="24"/>
        </w:rPr>
      </w:pPr>
    </w:p>
    <w:p w14:paraId="72277F6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（構成員）</w:t>
      </w:r>
    </w:p>
    <w:p w14:paraId="705084B6"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第４条　活動組織の構成員は別紙のとおりとする。</w:t>
      </w:r>
    </w:p>
    <w:p w14:paraId="5C002DBB"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（備考）</w:t>
      </w:r>
    </w:p>
    <w:p w14:paraId="0DE7434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活動組織の構成に当たっては、地域の実情を踏まえ、関係者が十分協議する。</w:t>
      </w:r>
    </w:p>
    <w:p w14:paraId="7C0C437E" w14:textId="77777777" w:rsidR="00C7388B" w:rsidRPr="00CA2E87" w:rsidRDefault="00C7388B" w:rsidP="00C7388B">
      <w:pPr>
        <w:jc w:val="left"/>
        <w:rPr>
          <w:rFonts w:asciiTheme="minorEastAsia" w:hAnsiTheme="minorEastAsia"/>
          <w:color w:val="4E2700"/>
          <w:sz w:val="24"/>
          <w:szCs w:val="24"/>
        </w:rPr>
      </w:pPr>
    </w:p>
    <w:p w14:paraId="7D863706"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第３章　役員</w:t>
      </w:r>
    </w:p>
    <w:p w14:paraId="20F9E3EF" w14:textId="77777777" w:rsidR="00C7388B" w:rsidRPr="00CA2E87" w:rsidRDefault="00C7388B" w:rsidP="00C7388B">
      <w:pPr>
        <w:jc w:val="left"/>
        <w:rPr>
          <w:rFonts w:asciiTheme="minorEastAsia" w:hAnsiTheme="minorEastAsia"/>
          <w:color w:val="4E2700"/>
          <w:sz w:val="24"/>
          <w:szCs w:val="24"/>
        </w:rPr>
      </w:pPr>
    </w:p>
    <w:p w14:paraId="2DA9F9F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（役員の定数及び選任）</w:t>
      </w:r>
    </w:p>
    <w:p w14:paraId="6CE6CCF8" w14:textId="2E0504F9"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lastRenderedPageBreak/>
        <w:t>第５条　活動組織に、代表１名、副代表</w:t>
      </w:r>
      <w:r w:rsidR="002B6660" w:rsidRPr="00CA2E87">
        <w:rPr>
          <w:rFonts w:asciiTheme="minorEastAsia" w:hAnsiTheme="minorEastAsia"/>
          <w:color w:val="4E2700"/>
          <w:sz w:val="24"/>
          <w:szCs w:val="24"/>
        </w:rPr>
        <w:t>1</w:t>
      </w:r>
      <w:r w:rsidRPr="00CA2E87">
        <w:rPr>
          <w:rFonts w:asciiTheme="minorEastAsia" w:hAnsiTheme="minorEastAsia" w:hint="eastAsia"/>
          <w:color w:val="4E2700"/>
          <w:sz w:val="24"/>
          <w:szCs w:val="24"/>
        </w:rPr>
        <w:t>名、書記</w:t>
      </w:r>
      <w:r w:rsidR="002B6660" w:rsidRPr="00CA2E87">
        <w:rPr>
          <w:rFonts w:asciiTheme="minorEastAsia" w:hAnsiTheme="minorEastAsia"/>
          <w:color w:val="4E2700"/>
          <w:sz w:val="24"/>
          <w:szCs w:val="24"/>
        </w:rPr>
        <w:t>1</w:t>
      </w:r>
      <w:r w:rsidRPr="00CA2E87">
        <w:rPr>
          <w:rFonts w:asciiTheme="minorEastAsia" w:hAnsiTheme="minorEastAsia" w:hint="eastAsia"/>
          <w:color w:val="4E2700"/>
          <w:sz w:val="24"/>
          <w:szCs w:val="24"/>
        </w:rPr>
        <w:t>名、会計</w:t>
      </w:r>
      <w:r w:rsidR="002B6660" w:rsidRPr="00CA2E87">
        <w:rPr>
          <w:rFonts w:asciiTheme="minorEastAsia" w:hAnsiTheme="minorEastAsia"/>
          <w:color w:val="4E2700"/>
          <w:sz w:val="24"/>
          <w:szCs w:val="24"/>
        </w:rPr>
        <w:t>1</w:t>
      </w:r>
      <w:r w:rsidRPr="00CA2E87">
        <w:rPr>
          <w:rFonts w:asciiTheme="minorEastAsia" w:hAnsiTheme="minorEastAsia" w:hint="eastAsia"/>
          <w:color w:val="4E2700"/>
          <w:sz w:val="24"/>
          <w:szCs w:val="24"/>
        </w:rPr>
        <w:t>名、監査役</w:t>
      </w:r>
      <w:r w:rsidR="002B6660" w:rsidRPr="00CA2E87">
        <w:rPr>
          <w:rFonts w:asciiTheme="minorEastAsia" w:hAnsiTheme="minorEastAsia"/>
          <w:color w:val="4E2700"/>
          <w:sz w:val="24"/>
          <w:szCs w:val="24"/>
        </w:rPr>
        <w:t>1</w:t>
      </w:r>
      <w:r w:rsidRPr="00CA2E87">
        <w:rPr>
          <w:rFonts w:asciiTheme="minorEastAsia" w:hAnsiTheme="minorEastAsia" w:hint="eastAsia"/>
          <w:color w:val="4E2700"/>
          <w:sz w:val="24"/>
          <w:szCs w:val="24"/>
        </w:rPr>
        <w:t>名を置くこととする。代表等役員は別紙のとおりとする。</w:t>
      </w:r>
    </w:p>
    <w:p w14:paraId="6D52434C"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２　代表、副代表及び監査役は総会において構成員の互選により選任するものとし、書記及び会計は、代表が指名するものとする。</w:t>
      </w:r>
    </w:p>
    <w:p w14:paraId="07ECA888"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３　代表は、この活動組織を代表し、活動組織の業務を統括する。</w:t>
      </w:r>
    </w:p>
    <w:p w14:paraId="1D0A2ED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４　副代表は、代表を補佐し、代表が欠けたときは、代表を代行する。</w:t>
      </w:r>
    </w:p>
    <w:p w14:paraId="2AB4BCBD"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５　書記は、活動組織の活動の事務等を行う。</w:t>
      </w:r>
    </w:p>
    <w:p w14:paraId="72B95A1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６　会計は、責任者として事業の会計を行う。</w:t>
      </w:r>
    </w:p>
    <w:p w14:paraId="4BC18CA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７　監査役は、責任者として会計の監査を行う。</w:t>
      </w:r>
    </w:p>
    <w:p w14:paraId="5B3EB9C3" w14:textId="77777777" w:rsidR="00C7388B" w:rsidRPr="00CA2E87" w:rsidRDefault="00C7388B" w:rsidP="00C7388B">
      <w:pPr>
        <w:jc w:val="left"/>
        <w:rPr>
          <w:rFonts w:asciiTheme="minorEastAsia" w:hAnsiTheme="minorEastAsia"/>
          <w:color w:val="4E2700"/>
          <w:sz w:val="24"/>
          <w:szCs w:val="24"/>
        </w:rPr>
      </w:pPr>
    </w:p>
    <w:p w14:paraId="106963C8"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（役員の任期）</w:t>
      </w:r>
    </w:p>
    <w:p w14:paraId="36259F6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第６条　役員の任期は、</w:t>
      </w:r>
      <w:r w:rsidR="009C4083" w:rsidRPr="00CA2E87">
        <w:rPr>
          <w:rFonts w:asciiTheme="minorEastAsia" w:hAnsiTheme="minorEastAsia"/>
          <w:color w:val="4E2700"/>
          <w:sz w:val="24"/>
          <w:szCs w:val="24"/>
        </w:rPr>
        <w:t>3</w:t>
      </w:r>
      <w:r w:rsidRPr="00CA2E87">
        <w:rPr>
          <w:rFonts w:asciiTheme="minorEastAsia" w:hAnsiTheme="minorEastAsia" w:hint="eastAsia"/>
          <w:color w:val="4E2700"/>
          <w:sz w:val="24"/>
          <w:szCs w:val="24"/>
        </w:rPr>
        <w:t>年とする。</w:t>
      </w:r>
    </w:p>
    <w:p w14:paraId="5C60677D"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２　補欠又は増員による任期は、前任者又は現任者の残任期間とする。</w:t>
      </w:r>
    </w:p>
    <w:p w14:paraId="796F0E08" w14:textId="77777777" w:rsidR="00C7388B" w:rsidRPr="00CA2E87" w:rsidRDefault="00C7388B" w:rsidP="00C7388B">
      <w:pPr>
        <w:jc w:val="left"/>
        <w:rPr>
          <w:rFonts w:asciiTheme="minorEastAsia" w:hAnsiTheme="minorEastAsia"/>
          <w:color w:val="4E2700"/>
          <w:sz w:val="24"/>
          <w:szCs w:val="24"/>
        </w:rPr>
      </w:pPr>
    </w:p>
    <w:p w14:paraId="347A5120"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第４章　総会</w:t>
      </w:r>
    </w:p>
    <w:p w14:paraId="53871B28" w14:textId="77777777" w:rsidR="00C7388B" w:rsidRPr="00CA2E87" w:rsidRDefault="00C7388B" w:rsidP="00C7388B">
      <w:pPr>
        <w:jc w:val="left"/>
        <w:rPr>
          <w:rFonts w:asciiTheme="minorEastAsia" w:hAnsiTheme="minorEastAsia"/>
          <w:color w:val="4E2700"/>
          <w:sz w:val="24"/>
          <w:szCs w:val="24"/>
        </w:rPr>
      </w:pPr>
    </w:p>
    <w:p w14:paraId="0129A1E8"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（総会の開催）</w:t>
      </w:r>
    </w:p>
    <w:p w14:paraId="3534E2A0"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第７条　通常総会は、毎年度１回以上開催する。</w:t>
      </w:r>
    </w:p>
    <w:p w14:paraId="48E6E772"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２　臨時総会は、次に掲げる場合に開催する。</w:t>
      </w:r>
    </w:p>
    <w:p w14:paraId="5D49E527" w14:textId="77777777" w:rsidR="00C7388B" w:rsidRPr="00CA2E87" w:rsidRDefault="00C7388B" w:rsidP="00F91863">
      <w:pPr>
        <w:ind w:left="480" w:hangingChars="200" w:hanging="480"/>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一　構成員現在数の３分の１以上から会議の目的たる事項を示した書面により請求があったとき。</w:t>
      </w:r>
    </w:p>
    <w:p w14:paraId="76E8FE81"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二　監査役が不正な事実を発見し、報告するために招集したとき。</w:t>
      </w:r>
    </w:p>
    <w:p w14:paraId="637885EF"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三　その他代表が必要と認めたとき。</w:t>
      </w:r>
    </w:p>
    <w:p w14:paraId="21B71165" w14:textId="77777777" w:rsidR="00C7388B" w:rsidRPr="00CA2E87" w:rsidRDefault="00614D40"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３　前項第１</w:t>
      </w:r>
      <w:r w:rsidR="00C7388B" w:rsidRPr="00CA2E87">
        <w:rPr>
          <w:rFonts w:asciiTheme="minorEastAsia" w:hAnsiTheme="minorEastAsia" w:hint="eastAsia"/>
          <w:color w:val="4E2700"/>
          <w:sz w:val="24"/>
          <w:szCs w:val="24"/>
        </w:rPr>
        <w:t>号の規定により請求があったときは、代表は、その請求のあった日から30日以内に総会を招集しなければならない。</w:t>
      </w:r>
    </w:p>
    <w:p w14:paraId="072314EE"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４　総会の招集は、少なくともその開催の７日前までに、会議の日時、場所、目的及び審議事項を記載した書面をもって構成員に通知しなければならない。</w:t>
      </w:r>
    </w:p>
    <w:p w14:paraId="67E69BA4" w14:textId="77777777" w:rsidR="00C7388B" w:rsidRPr="00CA2E87" w:rsidRDefault="00C7388B" w:rsidP="00C7388B">
      <w:pPr>
        <w:jc w:val="left"/>
        <w:rPr>
          <w:rFonts w:asciiTheme="minorEastAsia" w:hAnsiTheme="minorEastAsia"/>
          <w:color w:val="4E2700"/>
          <w:sz w:val="24"/>
          <w:szCs w:val="24"/>
        </w:rPr>
      </w:pPr>
    </w:p>
    <w:p w14:paraId="14EDD0BA"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（総会の権能）</w:t>
      </w:r>
    </w:p>
    <w:p w14:paraId="026D2380"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第８条　総会はこの規約において別に定めるもののほか、次の各号に掲げる事項を議決する。</w:t>
      </w:r>
    </w:p>
    <w:p w14:paraId="2FF79442" w14:textId="77777777" w:rsidR="00C7388B" w:rsidRPr="00CA2E87" w:rsidRDefault="00C7388B" w:rsidP="00F91863">
      <w:pPr>
        <w:ind w:left="480" w:hangingChars="200" w:hanging="480"/>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一　活動に関する活動計画の設定又は変更、収支決算、実績報告及び実施に関すること。</w:t>
      </w:r>
    </w:p>
    <w:p w14:paraId="47FF68A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二　活動組織規約の制定及び改廃に関すること。</w:t>
      </w:r>
    </w:p>
    <w:p w14:paraId="2C5E430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三　その他活動組織の運営に関する重要な事項。</w:t>
      </w:r>
    </w:p>
    <w:p w14:paraId="373F4402" w14:textId="77777777" w:rsidR="00C7388B" w:rsidRPr="00CA2E87" w:rsidRDefault="00C7388B" w:rsidP="00C7388B">
      <w:pPr>
        <w:jc w:val="left"/>
        <w:rPr>
          <w:rFonts w:asciiTheme="minorEastAsia" w:hAnsiTheme="minorEastAsia"/>
          <w:color w:val="4E2700"/>
          <w:sz w:val="24"/>
          <w:szCs w:val="24"/>
        </w:rPr>
      </w:pPr>
    </w:p>
    <w:p w14:paraId="1120C4FD"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（総会の議決方法等）</w:t>
      </w:r>
    </w:p>
    <w:p w14:paraId="3131E398"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第９条　総会は、構成員現在数の過半数の出席がなければ開くことができない。ただし、出席は委任状をもって代えることができる。</w:t>
      </w:r>
    </w:p>
    <w:p w14:paraId="61F51535"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lastRenderedPageBreak/>
        <w:t>２　総会においては、第７条第４項によりあらかじめ通知された事項についてのみ議決することができる。ただし、緊急を要する事項については、この限りでない。</w:t>
      </w:r>
    </w:p>
    <w:p w14:paraId="123B8E0A"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３　総会の議事は、第10条に規定するものを除き、出席した構成員の過半数で決し、可否同数のときは、議長の決するところによる。</w:t>
      </w:r>
    </w:p>
    <w:p w14:paraId="11C4CBCF"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４　議長は、構成員として総会の議決に加わることができない。</w:t>
      </w:r>
    </w:p>
    <w:p w14:paraId="45CB8430"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５　総会により決定した事項については、決定事項を記載した書面を作成するとともに、その写しを構成員全員に配布するものとする。</w:t>
      </w:r>
    </w:p>
    <w:p w14:paraId="2B9B03EC" w14:textId="77777777" w:rsidR="00C7388B" w:rsidRPr="00CA2E87" w:rsidRDefault="00C7388B" w:rsidP="00C7388B">
      <w:pPr>
        <w:jc w:val="left"/>
        <w:rPr>
          <w:rFonts w:asciiTheme="minorEastAsia" w:hAnsiTheme="minorEastAsia"/>
          <w:color w:val="4E2700"/>
          <w:sz w:val="24"/>
          <w:szCs w:val="24"/>
        </w:rPr>
      </w:pPr>
    </w:p>
    <w:p w14:paraId="74F25072"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（特別議決事項）</w:t>
      </w:r>
    </w:p>
    <w:p w14:paraId="0F050BD8"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第10条　次の各号に掲げる事項は、総会において、出席者の議決権の３分の２以上の多数による議決を必要とする。</w:t>
      </w:r>
    </w:p>
    <w:p w14:paraId="4FA41CA2"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一　活動組織規約の変更</w:t>
      </w:r>
    </w:p>
    <w:p w14:paraId="65EB5169"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二　活動組織の解散</w:t>
      </w:r>
    </w:p>
    <w:p w14:paraId="0F9F0BD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三　構成員の除名</w:t>
      </w:r>
    </w:p>
    <w:p w14:paraId="63957FF5"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四　役員の解任</w:t>
      </w:r>
    </w:p>
    <w:p w14:paraId="795ABFD4" w14:textId="77777777" w:rsidR="00C7388B" w:rsidRPr="00CA2E87" w:rsidRDefault="00C7388B" w:rsidP="00C7388B">
      <w:pPr>
        <w:jc w:val="left"/>
        <w:rPr>
          <w:rFonts w:asciiTheme="minorEastAsia" w:hAnsiTheme="minorEastAsia"/>
          <w:color w:val="4E2700"/>
          <w:sz w:val="24"/>
          <w:szCs w:val="24"/>
        </w:rPr>
      </w:pPr>
    </w:p>
    <w:p w14:paraId="297E227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第５章　事務、会計及び監査</w:t>
      </w:r>
    </w:p>
    <w:p w14:paraId="66FC681F" w14:textId="77777777" w:rsidR="00C7388B" w:rsidRPr="00CA2E87" w:rsidRDefault="00C7388B" w:rsidP="00C7388B">
      <w:pPr>
        <w:jc w:val="left"/>
        <w:rPr>
          <w:rFonts w:asciiTheme="minorEastAsia" w:hAnsiTheme="minorEastAsia"/>
          <w:color w:val="4E2700"/>
          <w:sz w:val="24"/>
          <w:szCs w:val="24"/>
        </w:rPr>
      </w:pPr>
    </w:p>
    <w:p w14:paraId="7C335F00"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（書類及び帳簿の備付け）</w:t>
      </w:r>
    </w:p>
    <w:p w14:paraId="59D078DC"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第11条　活動組織は、第２条の事務所に、次の各号に掲げる書類及び帳簿を備え付けておかなければならない。</w:t>
      </w:r>
    </w:p>
    <w:p w14:paraId="2DB9857C"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一　活動組織規約</w:t>
      </w:r>
    </w:p>
    <w:p w14:paraId="4142BFA9"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二　役員等の氏名及び住所を記載した書面</w:t>
      </w:r>
    </w:p>
    <w:p w14:paraId="38BF9987"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三　収入及び支出に関する証拠書類、帳簿及び財産管理台帳</w:t>
      </w:r>
    </w:p>
    <w:p w14:paraId="29718F6F"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四　その他代表が必要と認めた書類</w:t>
      </w:r>
    </w:p>
    <w:p w14:paraId="0498626E" w14:textId="77777777" w:rsidR="00C7388B" w:rsidRPr="00CA2E87" w:rsidRDefault="00C7388B" w:rsidP="00C7388B">
      <w:pPr>
        <w:jc w:val="left"/>
        <w:rPr>
          <w:rFonts w:asciiTheme="minorEastAsia" w:hAnsiTheme="minorEastAsia"/>
          <w:color w:val="4E2700"/>
          <w:sz w:val="24"/>
          <w:szCs w:val="24"/>
        </w:rPr>
      </w:pPr>
    </w:p>
    <w:p w14:paraId="6504C5EA"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（書類の保存）</w:t>
      </w:r>
    </w:p>
    <w:p w14:paraId="03298571"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第12条　活動組織は、前条各号に掲げる書類を事業終了年度の翌年度から５年間保存することとする。</w:t>
      </w:r>
    </w:p>
    <w:p w14:paraId="6AF0F4F3" w14:textId="77777777" w:rsidR="00C7388B" w:rsidRPr="00CA2E87" w:rsidRDefault="00C7388B" w:rsidP="00C7388B">
      <w:pPr>
        <w:jc w:val="left"/>
        <w:rPr>
          <w:rFonts w:asciiTheme="minorEastAsia" w:hAnsiTheme="minorEastAsia"/>
          <w:color w:val="4E2700"/>
          <w:sz w:val="24"/>
          <w:szCs w:val="24"/>
        </w:rPr>
      </w:pPr>
    </w:p>
    <w:p w14:paraId="38F1F14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（事業及び会計年度）</w:t>
      </w:r>
    </w:p>
    <w:p w14:paraId="34C15FCC"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第13条　活動組織の事業及び会計年度は、毎年４月１日に始まり、翌年３月31日に終わる。</w:t>
      </w:r>
    </w:p>
    <w:p w14:paraId="7984E162" w14:textId="77777777" w:rsidR="00C7388B" w:rsidRPr="00CA2E87" w:rsidRDefault="00C7388B" w:rsidP="00C7388B">
      <w:pPr>
        <w:jc w:val="left"/>
        <w:rPr>
          <w:rFonts w:asciiTheme="minorEastAsia" w:hAnsiTheme="minorEastAsia"/>
          <w:color w:val="4E2700"/>
          <w:sz w:val="24"/>
          <w:szCs w:val="24"/>
        </w:rPr>
      </w:pPr>
    </w:p>
    <w:p w14:paraId="79C7695B"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（資金）</w:t>
      </w:r>
    </w:p>
    <w:p w14:paraId="7221B287"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第14条　活動組織の資金は、次の各号に掲げるものとし、その会計に当たってはほかの会計と区分して経理する。</w:t>
      </w:r>
    </w:p>
    <w:p w14:paraId="11CAE998"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一　森林・山村多面的機能発揮対策交付金</w:t>
      </w:r>
    </w:p>
    <w:p w14:paraId="30702C22"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　二　その他の収入</w:t>
      </w:r>
    </w:p>
    <w:p w14:paraId="5A59EBDE" w14:textId="77777777" w:rsidR="00C7388B" w:rsidRPr="00CA2E87" w:rsidRDefault="00C7388B" w:rsidP="00C7388B">
      <w:pPr>
        <w:jc w:val="left"/>
        <w:rPr>
          <w:rFonts w:asciiTheme="minorEastAsia" w:hAnsiTheme="minorEastAsia"/>
          <w:color w:val="4E2700"/>
          <w:sz w:val="24"/>
          <w:szCs w:val="24"/>
        </w:rPr>
      </w:pPr>
    </w:p>
    <w:p w14:paraId="46BA837B"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（事務経費支弁の方法等）</w:t>
      </w:r>
    </w:p>
    <w:p w14:paraId="7C52EBBC"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第15条　活動組織の事務に要する経費は、第14条の資金をもって充てる。</w:t>
      </w:r>
    </w:p>
    <w:p w14:paraId="142A7446" w14:textId="77777777" w:rsidR="00C7388B" w:rsidRPr="00CA2E87" w:rsidRDefault="00C7388B" w:rsidP="00C7388B">
      <w:pPr>
        <w:jc w:val="left"/>
        <w:rPr>
          <w:rFonts w:asciiTheme="minorEastAsia" w:hAnsiTheme="minorEastAsia"/>
          <w:color w:val="4E2700"/>
          <w:sz w:val="24"/>
          <w:szCs w:val="24"/>
        </w:rPr>
      </w:pPr>
    </w:p>
    <w:p w14:paraId="3BBB6757"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（活動計画の作成）</w:t>
      </w:r>
    </w:p>
    <w:p w14:paraId="1F783A2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第16条　活動計画は、会計区分ごとに作成し、総会の議決を得てこれを定める。</w:t>
      </w:r>
    </w:p>
    <w:p w14:paraId="625B4022" w14:textId="77777777" w:rsidR="00C7388B" w:rsidRPr="00CA2E87" w:rsidRDefault="00C7388B" w:rsidP="00C7388B">
      <w:pPr>
        <w:jc w:val="left"/>
        <w:rPr>
          <w:rFonts w:asciiTheme="minorEastAsia" w:hAnsiTheme="minorEastAsia"/>
          <w:color w:val="4E2700"/>
          <w:sz w:val="24"/>
          <w:szCs w:val="24"/>
        </w:rPr>
      </w:pPr>
    </w:p>
    <w:p w14:paraId="61B8360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（資金の支出）</w:t>
      </w:r>
    </w:p>
    <w:p w14:paraId="72FCECE0"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第17条　資金の支出者は代表とする。</w:t>
      </w:r>
    </w:p>
    <w:p w14:paraId="6C183AC5" w14:textId="77777777" w:rsidR="00C7388B" w:rsidRPr="00CA2E87" w:rsidRDefault="00C7388B" w:rsidP="00C7388B">
      <w:pPr>
        <w:jc w:val="left"/>
        <w:rPr>
          <w:rFonts w:asciiTheme="minorEastAsia" w:hAnsiTheme="minorEastAsia"/>
          <w:color w:val="4E2700"/>
          <w:sz w:val="24"/>
          <w:szCs w:val="24"/>
        </w:rPr>
      </w:pPr>
    </w:p>
    <w:p w14:paraId="789378E5"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（資金の流用）</w:t>
      </w:r>
    </w:p>
    <w:p w14:paraId="4C91E798"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第18条　資金は、定められた目的以外に使用し、又は流用してはならない。</w:t>
      </w:r>
    </w:p>
    <w:p w14:paraId="146E9C8C" w14:textId="77777777" w:rsidR="00C7388B" w:rsidRPr="00CA2E87" w:rsidRDefault="00C7388B" w:rsidP="00C7388B">
      <w:pPr>
        <w:jc w:val="left"/>
        <w:rPr>
          <w:rFonts w:asciiTheme="minorEastAsia" w:hAnsiTheme="minorEastAsia"/>
          <w:color w:val="4E2700"/>
          <w:sz w:val="24"/>
          <w:szCs w:val="24"/>
        </w:rPr>
      </w:pPr>
    </w:p>
    <w:p w14:paraId="727850AB"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（金銭出納の明確化）</w:t>
      </w:r>
    </w:p>
    <w:p w14:paraId="0CBB979A"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第19条　出納の事務を行う者は、金銭の出納及び保管を厳正かつ確実に行い、日々の出納を記録し、常に金銭の残高を明確にしなければならない。</w:t>
      </w:r>
    </w:p>
    <w:p w14:paraId="13B39C94" w14:textId="77777777" w:rsidR="00C7388B" w:rsidRPr="00CA2E87" w:rsidRDefault="00C7388B" w:rsidP="00C7388B">
      <w:pPr>
        <w:jc w:val="left"/>
        <w:rPr>
          <w:rFonts w:asciiTheme="minorEastAsia" w:hAnsiTheme="minorEastAsia"/>
          <w:color w:val="4E2700"/>
          <w:sz w:val="24"/>
          <w:szCs w:val="24"/>
        </w:rPr>
      </w:pPr>
    </w:p>
    <w:p w14:paraId="6C8AA4F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（金銭の出納）</w:t>
      </w:r>
    </w:p>
    <w:p w14:paraId="1DE88C3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第20条　金銭を出納したときは、領収証を発行しなければならない。</w:t>
      </w:r>
    </w:p>
    <w:p w14:paraId="7D5757F7"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２　金融機関への振込の方法により入金する場合は、入金先の要求がある場合のほか、領収証を発行しないものとする。</w:t>
      </w:r>
    </w:p>
    <w:p w14:paraId="1AD69DF6" w14:textId="77777777" w:rsidR="00C7388B" w:rsidRPr="00CA2E87" w:rsidRDefault="00C7388B" w:rsidP="00C7388B">
      <w:pPr>
        <w:jc w:val="left"/>
        <w:rPr>
          <w:rFonts w:asciiTheme="minorEastAsia" w:hAnsiTheme="minorEastAsia"/>
          <w:color w:val="4E2700"/>
          <w:sz w:val="24"/>
          <w:szCs w:val="24"/>
        </w:rPr>
      </w:pPr>
    </w:p>
    <w:p w14:paraId="3676AA5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（領収証の徴収）</w:t>
      </w:r>
    </w:p>
    <w:p w14:paraId="017128B1"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第21条　金銭の支払については、最終受取人の領収証を徴収しなければならない。ただし、領収証の徴収が困難な場合には、レシート等をもってこれに代えることができる。</w:t>
      </w:r>
    </w:p>
    <w:p w14:paraId="6D32CF69"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２　金融機関への振込の方法により支払を行うときは、取扱金融機関の振込金受取書をもって支払先の領収証に代えることができる。</w:t>
      </w:r>
    </w:p>
    <w:p w14:paraId="514BE96E" w14:textId="77777777" w:rsidR="00C7388B" w:rsidRPr="00CA2E87" w:rsidRDefault="00C7388B" w:rsidP="00C7388B">
      <w:pPr>
        <w:jc w:val="left"/>
        <w:rPr>
          <w:rFonts w:asciiTheme="minorEastAsia" w:hAnsiTheme="minorEastAsia"/>
          <w:color w:val="4E2700"/>
          <w:sz w:val="24"/>
          <w:szCs w:val="24"/>
        </w:rPr>
      </w:pPr>
    </w:p>
    <w:p w14:paraId="6846F0C2"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（物品の管理）</w:t>
      </w:r>
    </w:p>
    <w:p w14:paraId="048F2D7A"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第22条　活動組織が購入又は借り入れした器具、備品及び資材については、滅失及びき損のないよう、適正に管理するものとする。</w:t>
      </w:r>
    </w:p>
    <w:p w14:paraId="03D0637C" w14:textId="77777777" w:rsidR="00C7388B" w:rsidRPr="00CA2E87" w:rsidRDefault="00C7388B" w:rsidP="00C7388B">
      <w:pPr>
        <w:jc w:val="left"/>
        <w:rPr>
          <w:rFonts w:asciiTheme="minorEastAsia" w:hAnsiTheme="minorEastAsia"/>
          <w:color w:val="4E2700"/>
          <w:sz w:val="24"/>
          <w:szCs w:val="24"/>
        </w:rPr>
      </w:pPr>
    </w:p>
    <w:p w14:paraId="6C854E6E"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（決算及び監査）</w:t>
      </w:r>
    </w:p>
    <w:p w14:paraId="511ECF9D" w14:textId="60C4F0A3"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第23条　活動組織の決算については、代表が事業年度終了後、金銭出納簿、事業報告書及び財産管理台帳を、通常総会の開催の日の</w:t>
      </w:r>
      <w:r w:rsidR="00107A22" w:rsidRPr="00CA2E87">
        <w:rPr>
          <w:rFonts w:asciiTheme="minorEastAsia" w:hAnsiTheme="minorEastAsia"/>
          <w:color w:val="4E2700"/>
          <w:sz w:val="24"/>
          <w:szCs w:val="24"/>
        </w:rPr>
        <w:t>30</w:t>
      </w:r>
      <w:r w:rsidRPr="00CA2E87">
        <w:rPr>
          <w:rFonts w:asciiTheme="minorEastAsia" w:hAnsiTheme="minorEastAsia" w:hint="eastAsia"/>
          <w:color w:val="4E2700"/>
          <w:sz w:val="24"/>
          <w:szCs w:val="24"/>
        </w:rPr>
        <w:t>日前までに監査役に提出しなければならない。</w:t>
      </w:r>
    </w:p>
    <w:p w14:paraId="260FAB67"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２　監査役は、前項の書類を受領したときは、これを監査し、監査報告書を作成して代表に報告するとともに、代表は監査について、毎会計年度終了後</w:t>
      </w:r>
      <w:r w:rsidR="009C4083" w:rsidRPr="00CA2E87">
        <w:rPr>
          <w:rFonts w:asciiTheme="minorEastAsia" w:hAnsiTheme="minorEastAsia"/>
          <w:color w:val="4E2700"/>
          <w:sz w:val="24"/>
          <w:szCs w:val="24"/>
        </w:rPr>
        <w:t>30</w:t>
      </w:r>
      <w:r w:rsidRPr="00CA2E87">
        <w:rPr>
          <w:rFonts w:asciiTheme="minorEastAsia" w:hAnsiTheme="minorEastAsia" w:hint="eastAsia"/>
          <w:color w:val="4E2700"/>
          <w:sz w:val="24"/>
          <w:szCs w:val="24"/>
        </w:rPr>
        <w:t>日以内に総会の</w:t>
      </w:r>
      <w:r w:rsidRPr="00CA2E87">
        <w:rPr>
          <w:rFonts w:asciiTheme="minorEastAsia" w:hAnsiTheme="minorEastAsia" w:hint="eastAsia"/>
          <w:color w:val="4E2700"/>
          <w:sz w:val="24"/>
          <w:szCs w:val="24"/>
        </w:rPr>
        <w:lastRenderedPageBreak/>
        <w:t>承認を受けなければならない。</w:t>
      </w:r>
    </w:p>
    <w:p w14:paraId="422F6170" w14:textId="77777777" w:rsidR="00C7388B" w:rsidRPr="00CA2E87" w:rsidRDefault="00C7388B" w:rsidP="00C7388B">
      <w:pPr>
        <w:jc w:val="left"/>
        <w:rPr>
          <w:rFonts w:asciiTheme="minorEastAsia" w:hAnsiTheme="minorEastAsia"/>
          <w:color w:val="4E2700"/>
          <w:sz w:val="24"/>
          <w:szCs w:val="24"/>
        </w:rPr>
      </w:pPr>
    </w:p>
    <w:p w14:paraId="2EB9E96B"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第６章　活動組織規約の変更</w:t>
      </w:r>
    </w:p>
    <w:p w14:paraId="2D3C7EA5" w14:textId="77777777" w:rsidR="00C7388B" w:rsidRPr="00CA2E87" w:rsidRDefault="00C7388B" w:rsidP="00C7388B">
      <w:pPr>
        <w:jc w:val="left"/>
        <w:rPr>
          <w:rFonts w:asciiTheme="minorEastAsia" w:hAnsiTheme="minorEastAsia"/>
          <w:color w:val="4E2700"/>
          <w:sz w:val="24"/>
          <w:szCs w:val="24"/>
        </w:rPr>
      </w:pPr>
    </w:p>
    <w:p w14:paraId="04D35271"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（規約の変更）</w:t>
      </w:r>
    </w:p>
    <w:p w14:paraId="3A0E6C01"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第24条　この規約を変更した場合は、地域協議会長に報告をしなければならない。</w:t>
      </w:r>
    </w:p>
    <w:p w14:paraId="5652299E" w14:textId="77777777" w:rsidR="00C7388B" w:rsidRPr="00CA2E87" w:rsidRDefault="00C7388B" w:rsidP="00C7388B">
      <w:pPr>
        <w:jc w:val="left"/>
        <w:rPr>
          <w:rFonts w:asciiTheme="minorEastAsia" w:hAnsiTheme="minorEastAsia"/>
          <w:color w:val="4E2700"/>
          <w:sz w:val="24"/>
          <w:szCs w:val="24"/>
        </w:rPr>
      </w:pPr>
    </w:p>
    <w:p w14:paraId="291388A3"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第７章　雑則</w:t>
      </w:r>
    </w:p>
    <w:p w14:paraId="6D6DA0D1" w14:textId="77777777" w:rsidR="00C7388B" w:rsidRPr="00CA2E87" w:rsidRDefault="00C7388B" w:rsidP="00C7388B">
      <w:pPr>
        <w:jc w:val="left"/>
        <w:rPr>
          <w:rFonts w:asciiTheme="minorEastAsia" w:hAnsiTheme="minorEastAsia"/>
          <w:color w:val="4E2700"/>
          <w:sz w:val="24"/>
          <w:szCs w:val="24"/>
        </w:rPr>
      </w:pPr>
    </w:p>
    <w:p w14:paraId="21BF5655"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（細則）</w:t>
      </w:r>
    </w:p>
    <w:p w14:paraId="445FBDA4" w14:textId="77777777" w:rsidR="00C7388B" w:rsidRPr="00CA2E87" w:rsidRDefault="00C7388B" w:rsidP="00F91863">
      <w:pPr>
        <w:ind w:left="240" w:hangingChars="100" w:hanging="240"/>
        <w:jc w:val="left"/>
        <w:rPr>
          <w:rFonts w:asciiTheme="minorEastAsia" w:hAnsiTheme="minorEastAsia"/>
          <w:color w:val="4E2700"/>
          <w:sz w:val="24"/>
          <w:szCs w:val="24"/>
        </w:rPr>
      </w:pPr>
      <w:r w:rsidRPr="00CA2E87">
        <w:rPr>
          <w:rFonts w:asciiTheme="minorEastAsia" w:hAnsiTheme="minorEastAsia" w:hint="eastAsia"/>
          <w:color w:val="4E2700"/>
          <w:sz w:val="24"/>
          <w:szCs w:val="24"/>
        </w:rPr>
        <w:t xml:space="preserve">第25条　</w:t>
      </w:r>
      <w:r w:rsidR="009E2C84" w:rsidRPr="00CA2E87">
        <w:rPr>
          <w:rFonts w:asciiTheme="minorEastAsia" w:hAnsiTheme="minorEastAsia" w:hint="eastAsia"/>
          <w:color w:val="4E2700"/>
          <w:sz w:val="24"/>
          <w:szCs w:val="24"/>
        </w:rPr>
        <w:t>森林・山村多面的機能発揮対策実施要綱（平成25年５月16日25林整森第59号農林水産事務次官依命通知）、森林・山村多面的機能発揮対策交付金交付要綱（平成25年５月16</w:t>
      </w:r>
      <w:r w:rsidR="00F36224" w:rsidRPr="00CA2E87">
        <w:rPr>
          <w:rFonts w:asciiTheme="minorEastAsia" w:hAnsiTheme="minorEastAsia" w:hint="eastAsia"/>
          <w:color w:val="4E2700"/>
          <w:sz w:val="24"/>
          <w:szCs w:val="24"/>
        </w:rPr>
        <w:t>日</w:t>
      </w:r>
      <w:r w:rsidR="009E2C84" w:rsidRPr="00CA2E87">
        <w:rPr>
          <w:rFonts w:asciiTheme="minorEastAsia" w:hAnsiTheme="minorEastAsia" w:hint="eastAsia"/>
          <w:color w:val="4E2700"/>
          <w:sz w:val="24"/>
          <w:szCs w:val="24"/>
        </w:rPr>
        <w:t>25林整森第60号農林水産事務次官依命通知）、森林・山村多面的機能発揮対策実施要領（平成25年５月16日25林整森第74号林野庁長官通知）</w:t>
      </w:r>
      <w:r w:rsidRPr="00CA2E87">
        <w:rPr>
          <w:rFonts w:asciiTheme="minorEastAsia" w:hAnsiTheme="minorEastAsia" w:hint="eastAsia"/>
          <w:color w:val="4E2700"/>
          <w:sz w:val="24"/>
          <w:szCs w:val="24"/>
        </w:rPr>
        <w:t>、その他この規約に定めるもののほか、活動組織の事務の運営上必要な細則は、代表が別に定める。</w:t>
      </w:r>
    </w:p>
    <w:p w14:paraId="27FB105A" w14:textId="77777777" w:rsidR="00C7388B" w:rsidRPr="00CA2E87" w:rsidRDefault="00C7388B" w:rsidP="00C7388B">
      <w:pPr>
        <w:jc w:val="left"/>
        <w:rPr>
          <w:rFonts w:asciiTheme="minorEastAsia" w:hAnsiTheme="minorEastAsia"/>
          <w:color w:val="4E2700"/>
          <w:sz w:val="24"/>
          <w:szCs w:val="24"/>
        </w:rPr>
      </w:pPr>
    </w:p>
    <w:p w14:paraId="65AF0304" w14:textId="77777777" w:rsidR="00C7388B" w:rsidRPr="00CA2E87" w:rsidRDefault="00C7388B" w:rsidP="00C7388B">
      <w:pPr>
        <w:jc w:val="left"/>
        <w:rPr>
          <w:rFonts w:asciiTheme="minorEastAsia" w:hAnsiTheme="minorEastAsia"/>
          <w:color w:val="4E2700"/>
          <w:sz w:val="24"/>
          <w:szCs w:val="24"/>
        </w:rPr>
      </w:pPr>
    </w:p>
    <w:p w14:paraId="0613A4BF"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附　則</w:t>
      </w:r>
    </w:p>
    <w:p w14:paraId="3AA3E34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１　この規約は、平成</w:t>
      </w:r>
      <w:r w:rsidR="009C4083" w:rsidRPr="00CA2E87">
        <w:rPr>
          <w:rFonts w:asciiTheme="minorEastAsia" w:hAnsiTheme="minorEastAsia"/>
          <w:color w:val="4E2700"/>
          <w:sz w:val="24"/>
          <w:szCs w:val="24"/>
        </w:rPr>
        <w:t>26</w:t>
      </w:r>
      <w:r w:rsidRPr="00CA2E87">
        <w:rPr>
          <w:rFonts w:asciiTheme="minorEastAsia" w:hAnsiTheme="minorEastAsia" w:hint="eastAsia"/>
          <w:color w:val="4E2700"/>
          <w:sz w:val="24"/>
          <w:szCs w:val="24"/>
        </w:rPr>
        <w:t>年</w:t>
      </w:r>
      <w:r w:rsidR="009C4083" w:rsidRPr="00CA2E87">
        <w:rPr>
          <w:rFonts w:asciiTheme="minorEastAsia" w:hAnsiTheme="minorEastAsia"/>
          <w:color w:val="4E2700"/>
          <w:sz w:val="24"/>
          <w:szCs w:val="24"/>
        </w:rPr>
        <w:t>4</w:t>
      </w:r>
      <w:r w:rsidRPr="00CA2E87">
        <w:rPr>
          <w:rFonts w:asciiTheme="minorEastAsia" w:hAnsiTheme="minorEastAsia" w:hint="eastAsia"/>
          <w:color w:val="4E2700"/>
          <w:sz w:val="24"/>
          <w:szCs w:val="24"/>
        </w:rPr>
        <w:t>月</w:t>
      </w:r>
      <w:r w:rsidR="009C4083" w:rsidRPr="00CA2E87">
        <w:rPr>
          <w:rFonts w:asciiTheme="minorEastAsia" w:hAnsiTheme="minorEastAsia"/>
          <w:color w:val="4E2700"/>
          <w:sz w:val="24"/>
          <w:szCs w:val="24"/>
        </w:rPr>
        <w:t>1</w:t>
      </w:r>
      <w:r w:rsidRPr="00CA2E87">
        <w:rPr>
          <w:rFonts w:asciiTheme="minorEastAsia" w:hAnsiTheme="minorEastAsia" w:hint="eastAsia"/>
          <w:color w:val="4E2700"/>
          <w:sz w:val="24"/>
          <w:szCs w:val="24"/>
        </w:rPr>
        <w:t>日から施行する。</w:t>
      </w:r>
    </w:p>
    <w:p w14:paraId="3C52842A"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２　活動組織の設立初年度の役員の選任については、第５条第２項中「総会」とあるのは、「設立総会」と読み替えるものとし、その任期については、第６条第１項の規定にかかわらず、平成</w:t>
      </w:r>
      <w:r w:rsidR="009C4083" w:rsidRPr="00CA2E87">
        <w:rPr>
          <w:rFonts w:asciiTheme="minorEastAsia" w:hAnsiTheme="minorEastAsia"/>
          <w:color w:val="4E2700"/>
          <w:sz w:val="24"/>
          <w:szCs w:val="24"/>
        </w:rPr>
        <w:t>29</w:t>
      </w:r>
      <w:r w:rsidRPr="00CA2E87">
        <w:rPr>
          <w:rFonts w:asciiTheme="minorEastAsia" w:hAnsiTheme="minorEastAsia" w:hint="eastAsia"/>
          <w:color w:val="4E2700"/>
          <w:sz w:val="24"/>
          <w:szCs w:val="24"/>
        </w:rPr>
        <w:t>年</w:t>
      </w:r>
      <w:r w:rsidR="009C4083" w:rsidRPr="00CA2E87">
        <w:rPr>
          <w:rFonts w:asciiTheme="minorEastAsia" w:hAnsiTheme="minorEastAsia"/>
          <w:color w:val="4E2700"/>
          <w:sz w:val="24"/>
          <w:szCs w:val="24"/>
        </w:rPr>
        <w:t>3</w:t>
      </w:r>
      <w:r w:rsidRPr="00CA2E87">
        <w:rPr>
          <w:rFonts w:asciiTheme="minorEastAsia" w:hAnsiTheme="minorEastAsia" w:hint="eastAsia"/>
          <w:color w:val="4E2700"/>
          <w:sz w:val="24"/>
          <w:szCs w:val="24"/>
        </w:rPr>
        <w:t>月</w:t>
      </w:r>
      <w:r w:rsidR="009C4083" w:rsidRPr="00CA2E87">
        <w:rPr>
          <w:rFonts w:asciiTheme="minorEastAsia" w:hAnsiTheme="minorEastAsia"/>
          <w:color w:val="4E2700"/>
          <w:sz w:val="24"/>
          <w:szCs w:val="24"/>
        </w:rPr>
        <w:t>31</w:t>
      </w:r>
      <w:r w:rsidRPr="00CA2E87">
        <w:rPr>
          <w:rFonts w:asciiTheme="minorEastAsia" w:hAnsiTheme="minorEastAsia" w:hint="eastAsia"/>
          <w:color w:val="4E2700"/>
          <w:sz w:val="24"/>
          <w:szCs w:val="24"/>
        </w:rPr>
        <w:t>日までとする。</w:t>
      </w:r>
    </w:p>
    <w:p w14:paraId="44A51EA4" w14:textId="77777777" w:rsidR="00C7388B" w:rsidRPr="00CA2E87" w:rsidRDefault="00C7388B" w:rsidP="00C7388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３　活動組織の設立初年度の活動計画の議決については、第16条中「総会」とあるのは「設立総会」と読み替えるものとする。</w:t>
      </w:r>
    </w:p>
    <w:p w14:paraId="0D955C30" w14:textId="77777777" w:rsidR="00C7388B" w:rsidRPr="00CA2E87" w:rsidRDefault="00C7388B" w:rsidP="00C7388B">
      <w:pPr>
        <w:widowControl/>
        <w:jc w:val="left"/>
        <w:rPr>
          <w:rFonts w:asciiTheme="minorEastAsia" w:hAnsiTheme="minorEastAsia"/>
          <w:color w:val="4E2700"/>
          <w:sz w:val="24"/>
          <w:szCs w:val="24"/>
        </w:rPr>
      </w:pPr>
      <w:r w:rsidRPr="00CA2E87">
        <w:rPr>
          <w:rFonts w:asciiTheme="minorEastAsia" w:hAnsiTheme="minorEastAsia"/>
          <w:color w:val="4E2700"/>
          <w:sz w:val="24"/>
          <w:szCs w:val="24"/>
        </w:rPr>
        <w:br w:type="page"/>
      </w:r>
    </w:p>
    <w:p w14:paraId="5A909C34" w14:textId="77777777" w:rsidR="005022A0" w:rsidRPr="00CA2E87" w:rsidRDefault="005022A0" w:rsidP="005022A0">
      <w:pPr>
        <w:widowControl/>
        <w:jc w:val="left"/>
        <w:rPr>
          <w:rFonts w:asciiTheme="minorEastAsia" w:hAnsiTheme="minorEastAsia"/>
          <w:color w:val="4E2700"/>
          <w:sz w:val="24"/>
          <w:szCs w:val="24"/>
        </w:rPr>
      </w:pPr>
    </w:p>
    <w:p w14:paraId="78C56A94" w14:textId="77777777"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（別紙）</w:t>
      </w:r>
    </w:p>
    <w:p w14:paraId="48969AFD" w14:textId="51B2512B" w:rsidR="005022A0" w:rsidRPr="00CA2E87" w:rsidRDefault="005022A0" w:rsidP="005022A0">
      <w:pPr>
        <w:jc w:val="right"/>
        <w:rPr>
          <w:rFonts w:asciiTheme="minorEastAsia" w:hAnsiTheme="minorEastAsia"/>
          <w:color w:val="4E2700"/>
          <w:sz w:val="24"/>
          <w:szCs w:val="24"/>
        </w:rPr>
      </w:pPr>
      <w:r w:rsidRPr="00CA2E87">
        <w:rPr>
          <w:rFonts w:asciiTheme="minorEastAsia" w:hAnsiTheme="minorEastAsia" w:hint="eastAsia"/>
          <w:color w:val="4E2700"/>
          <w:sz w:val="24"/>
          <w:szCs w:val="24"/>
        </w:rPr>
        <w:t>平成</w:t>
      </w:r>
      <w:r w:rsidRPr="00CA2E87">
        <w:rPr>
          <w:rFonts w:asciiTheme="minorEastAsia" w:hAnsiTheme="minorEastAsia"/>
          <w:color w:val="4E2700"/>
          <w:sz w:val="24"/>
          <w:szCs w:val="24"/>
        </w:rPr>
        <w:t>2</w:t>
      </w:r>
      <w:r w:rsidR="008644BC">
        <w:rPr>
          <w:rFonts w:asciiTheme="minorEastAsia" w:hAnsiTheme="minorEastAsia"/>
          <w:color w:val="4E2700"/>
          <w:sz w:val="24"/>
          <w:szCs w:val="24"/>
        </w:rPr>
        <w:t>9</w:t>
      </w:r>
      <w:r>
        <w:rPr>
          <w:rFonts w:asciiTheme="minorEastAsia" w:hAnsiTheme="minorEastAsia"/>
          <w:color w:val="4E2700"/>
          <w:sz w:val="24"/>
          <w:szCs w:val="24"/>
        </w:rPr>
        <w:t>8</w:t>
      </w:r>
      <w:r w:rsidRPr="00CA2E87">
        <w:rPr>
          <w:rFonts w:asciiTheme="minorEastAsia" w:hAnsiTheme="minorEastAsia" w:hint="eastAsia"/>
          <w:color w:val="4E2700"/>
          <w:sz w:val="24"/>
          <w:szCs w:val="24"/>
        </w:rPr>
        <w:t>年</w:t>
      </w:r>
      <w:r w:rsidR="008644BC">
        <w:rPr>
          <w:rFonts w:asciiTheme="minorEastAsia" w:hAnsiTheme="minorEastAsia"/>
          <w:color w:val="4E2700"/>
          <w:sz w:val="24"/>
          <w:szCs w:val="24"/>
        </w:rPr>
        <w:t>10</w:t>
      </w:r>
      <w:r w:rsidRPr="00CA2E87">
        <w:rPr>
          <w:rFonts w:asciiTheme="minorEastAsia" w:hAnsiTheme="minorEastAsia" w:hint="eastAsia"/>
          <w:color w:val="4E2700"/>
          <w:sz w:val="24"/>
          <w:szCs w:val="24"/>
        </w:rPr>
        <w:t>月</w:t>
      </w:r>
      <w:r w:rsidR="008644BC">
        <w:rPr>
          <w:rFonts w:asciiTheme="minorEastAsia" w:hAnsiTheme="minorEastAsia"/>
          <w:color w:val="4E2700"/>
          <w:sz w:val="24"/>
          <w:szCs w:val="24"/>
        </w:rPr>
        <w:t>10</w:t>
      </w:r>
      <w:r w:rsidRPr="00CA2E87">
        <w:rPr>
          <w:rFonts w:asciiTheme="minorEastAsia" w:hAnsiTheme="minorEastAsia" w:hint="eastAsia"/>
          <w:color w:val="4E2700"/>
          <w:sz w:val="24"/>
          <w:szCs w:val="24"/>
        </w:rPr>
        <w:t>日</w:t>
      </w:r>
    </w:p>
    <w:p w14:paraId="54C4B30D" w14:textId="77777777" w:rsidR="005022A0" w:rsidRPr="00CA2E87" w:rsidRDefault="005022A0" w:rsidP="005022A0">
      <w:pPr>
        <w:jc w:val="left"/>
        <w:rPr>
          <w:rFonts w:asciiTheme="minorEastAsia" w:hAnsiTheme="minorEastAsia"/>
          <w:color w:val="4E2700"/>
          <w:sz w:val="24"/>
          <w:szCs w:val="24"/>
        </w:rPr>
      </w:pPr>
    </w:p>
    <w:p w14:paraId="1915DD15" w14:textId="02B52637" w:rsidR="005022A0" w:rsidRPr="00CA2E87" w:rsidRDefault="005022A0" w:rsidP="005022A0">
      <w:pPr>
        <w:jc w:val="center"/>
        <w:rPr>
          <w:rFonts w:asciiTheme="minorEastAsia" w:hAnsiTheme="minorEastAsia"/>
          <w:color w:val="4E2700"/>
          <w:sz w:val="24"/>
          <w:szCs w:val="24"/>
        </w:rPr>
      </w:pPr>
      <w:r w:rsidRPr="009E679C">
        <w:rPr>
          <w:rFonts w:ascii="Bradley Hand Bold" w:hAnsi="Bradley Hand Bold" w:cs="Times New Roman"/>
          <w:color w:val="4E2700"/>
          <w:kern w:val="0"/>
          <w:sz w:val="24"/>
          <w:szCs w:val="24"/>
          <w:shd w:val="clear" w:color="auto" w:fill="FFFFFF"/>
        </w:rPr>
        <w:t xml:space="preserve"> </w:t>
      </w:r>
      <w:r w:rsidRPr="008A7BFD">
        <w:rPr>
          <w:rFonts w:ascii="Bradley Hand Bold" w:hAnsi="Bradley Hand Bold" w:cs="Times New Roman"/>
          <w:color w:val="4E2700"/>
          <w:kern w:val="0"/>
          <w:sz w:val="24"/>
          <w:szCs w:val="24"/>
          <w:shd w:val="clear" w:color="auto" w:fill="FFFFFF"/>
        </w:rPr>
        <w:t>ihja</w:t>
      </w:r>
      <w:r w:rsidRPr="00C733C7">
        <w:rPr>
          <w:rFonts w:ascii="ＤＦＰ隷書体" w:eastAsia="ＤＦＰ隷書体" w:hAnsiTheme="minorEastAsia" w:cs="ＤＦＰ勘亭流" w:hint="eastAsia"/>
          <w:color w:val="4E2700"/>
          <w:kern w:val="0"/>
          <w:sz w:val="24"/>
          <w:szCs w:val="24"/>
          <w:shd w:val="clear" w:color="auto" w:fill="FFFFFF"/>
        </w:rPr>
        <w:t>やまんちゅ会</w:t>
      </w:r>
      <w:r w:rsidR="00E474E2">
        <w:rPr>
          <w:rFonts w:ascii="ＤＦＰ隷書体" w:eastAsia="ＤＦＰ隷書体" w:hAnsiTheme="minorEastAsia" w:cs="ＤＦＰ勘亭流" w:hint="eastAsia"/>
          <w:color w:val="4E2700"/>
          <w:kern w:val="0"/>
          <w:sz w:val="24"/>
          <w:szCs w:val="24"/>
          <w:shd w:val="clear" w:color="auto" w:fill="FFFFFF"/>
        </w:rPr>
        <w:t>＋</w:t>
      </w:r>
      <w:r w:rsidR="00E474E2">
        <w:rPr>
          <w:rFonts w:ascii="ＤＦＰ隷書体" w:eastAsia="ＤＦＰ隷書体" w:hAnsiTheme="minorEastAsia" w:cs="ＤＦＰ勘亭流"/>
          <w:color w:val="4E2700"/>
          <w:kern w:val="0"/>
          <w:sz w:val="24"/>
          <w:szCs w:val="24"/>
          <w:shd w:val="clear" w:color="auto" w:fill="FFFFFF"/>
        </w:rPr>
        <w:t>uMi</w:t>
      </w:r>
      <w:r w:rsidRPr="00CA2E87">
        <w:rPr>
          <w:rFonts w:asciiTheme="minorEastAsia" w:hAnsiTheme="minorEastAsia" w:hint="eastAsia"/>
          <w:color w:val="4E2700"/>
          <w:sz w:val="24"/>
          <w:szCs w:val="24"/>
        </w:rPr>
        <w:t xml:space="preserve">　活動組織参加同意書</w:t>
      </w:r>
    </w:p>
    <w:p w14:paraId="76CF1C8F" w14:textId="77777777" w:rsidR="005022A0" w:rsidRPr="00CA2E87" w:rsidRDefault="005022A0" w:rsidP="005022A0">
      <w:pPr>
        <w:jc w:val="left"/>
        <w:rPr>
          <w:rFonts w:asciiTheme="minorEastAsia" w:hAnsiTheme="minorEastAsia"/>
          <w:color w:val="4E2700"/>
          <w:sz w:val="24"/>
          <w:szCs w:val="24"/>
        </w:rPr>
      </w:pPr>
    </w:p>
    <w:p w14:paraId="0287810E" w14:textId="2759B41E"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以下３．の構成員は、</w:t>
      </w:r>
      <w:r w:rsidRPr="008A7BFD">
        <w:rPr>
          <w:rFonts w:ascii="Bradley Hand Bold" w:hAnsi="Bradley Hand Bold" w:cs="Times New Roman"/>
          <w:color w:val="4E2700"/>
          <w:kern w:val="0"/>
          <w:sz w:val="24"/>
          <w:szCs w:val="24"/>
          <w:shd w:val="clear" w:color="auto" w:fill="FFFFFF"/>
        </w:rPr>
        <w:t>ihja</w:t>
      </w:r>
      <w:r w:rsidRPr="00C733C7">
        <w:rPr>
          <w:rFonts w:ascii="ＤＦＰ隷書体" w:eastAsia="ＤＦＰ隷書体" w:hAnsiTheme="minorEastAsia" w:cs="ＤＦＰ勘亭流" w:hint="eastAsia"/>
          <w:color w:val="4E2700"/>
          <w:kern w:val="0"/>
          <w:sz w:val="24"/>
          <w:szCs w:val="24"/>
          <w:shd w:val="clear" w:color="auto" w:fill="FFFFFF"/>
        </w:rPr>
        <w:t>やまんちゅ会</w:t>
      </w:r>
      <w:r w:rsidR="008644BC">
        <w:rPr>
          <w:rFonts w:ascii="ＤＦＰ隷書体" w:eastAsia="ＤＦＰ隷書体" w:hAnsiTheme="minorEastAsia" w:cs="ＤＦＰ勘亭流"/>
          <w:color w:val="4E2700"/>
          <w:kern w:val="0"/>
          <w:sz w:val="24"/>
          <w:szCs w:val="24"/>
          <w:shd w:val="clear" w:color="auto" w:fill="FFFFFF"/>
        </w:rPr>
        <w:t>+uMi</w:t>
      </w:r>
      <w:r w:rsidRPr="00CA2E87">
        <w:rPr>
          <w:rFonts w:asciiTheme="minorEastAsia" w:hAnsiTheme="minorEastAsia" w:cs="ＤＦＰ勘亭流" w:hint="eastAsia"/>
          <w:color w:val="4E2700"/>
          <w:kern w:val="0"/>
          <w:sz w:val="24"/>
          <w:szCs w:val="24"/>
          <w:shd w:val="clear" w:color="auto" w:fill="FFFFFF"/>
        </w:rPr>
        <w:t xml:space="preserve">　</w:t>
      </w:r>
      <w:r w:rsidRPr="00CA2E87">
        <w:rPr>
          <w:rFonts w:asciiTheme="minorEastAsia" w:hAnsiTheme="minorEastAsia" w:hint="eastAsia"/>
          <w:color w:val="4E2700"/>
          <w:sz w:val="24"/>
          <w:szCs w:val="24"/>
        </w:rPr>
        <w:t>活動組織へ参加するとともに、活動組織の代表及び役員を下記１．２．のとおり定めます。</w:t>
      </w:r>
    </w:p>
    <w:p w14:paraId="236EA72B" w14:textId="77777777" w:rsidR="005022A0" w:rsidRPr="00CA2E87" w:rsidRDefault="005022A0" w:rsidP="005022A0">
      <w:pPr>
        <w:jc w:val="left"/>
        <w:rPr>
          <w:rFonts w:asciiTheme="minorEastAsia" w:hAnsiTheme="minorEastAsia"/>
          <w:color w:val="4E2700"/>
          <w:sz w:val="24"/>
          <w:szCs w:val="24"/>
        </w:rPr>
      </w:pPr>
    </w:p>
    <w:p w14:paraId="670FCF20" w14:textId="77777777"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１．代表</w:t>
      </w:r>
    </w:p>
    <w:tbl>
      <w:tblPr>
        <w:tblStyle w:val="2"/>
        <w:tblW w:w="9072" w:type="dxa"/>
        <w:tblInd w:w="250" w:type="dxa"/>
        <w:tblLook w:val="04A0" w:firstRow="1" w:lastRow="0" w:firstColumn="1" w:lastColumn="0" w:noHBand="0" w:noVBand="1"/>
      </w:tblPr>
      <w:tblGrid>
        <w:gridCol w:w="2374"/>
        <w:gridCol w:w="2446"/>
        <w:gridCol w:w="2302"/>
        <w:gridCol w:w="1950"/>
      </w:tblGrid>
      <w:tr w:rsidR="005022A0" w:rsidRPr="00CA2E87" w14:paraId="7380D8B8" w14:textId="77777777" w:rsidTr="00E474E2">
        <w:tc>
          <w:tcPr>
            <w:tcW w:w="2374" w:type="dxa"/>
          </w:tcPr>
          <w:p w14:paraId="6489D970"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役職名</w:t>
            </w:r>
          </w:p>
        </w:tc>
        <w:tc>
          <w:tcPr>
            <w:tcW w:w="2446" w:type="dxa"/>
          </w:tcPr>
          <w:p w14:paraId="17677D39"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氏名</w:t>
            </w:r>
          </w:p>
        </w:tc>
        <w:tc>
          <w:tcPr>
            <w:tcW w:w="2302" w:type="dxa"/>
          </w:tcPr>
          <w:p w14:paraId="783BBDE2"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住所</w:t>
            </w:r>
          </w:p>
        </w:tc>
        <w:tc>
          <w:tcPr>
            <w:tcW w:w="1950" w:type="dxa"/>
          </w:tcPr>
          <w:p w14:paraId="26F08090"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備考</w:t>
            </w:r>
          </w:p>
        </w:tc>
      </w:tr>
      <w:tr w:rsidR="00E474E2" w:rsidRPr="00CA2E87" w14:paraId="5DE6139C" w14:textId="77777777" w:rsidTr="00E474E2">
        <w:trPr>
          <w:trHeight w:val="720"/>
        </w:trPr>
        <w:tc>
          <w:tcPr>
            <w:tcW w:w="2374" w:type="dxa"/>
            <w:vMerge w:val="restart"/>
          </w:tcPr>
          <w:p w14:paraId="5F5F357A" w14:textId="77777777" w:rsidR="00E474E2" w:rsidRPr="00CA2E87" w:rsidRDefault="00E474E2" w:rsidP="00B957CB">
            <w:pPr>
              <w:jc w:val="left"/>
              <w:rPr>
                <w:rFonts w:asciiTheme="minorEastAsia" w:hAnsiTheme="minorEastAsia"/>
                <w:color w:val="4E2700"/>
                <w:sz w:val="24"/>
                <w:szCs w:val="24"/>
              </w:rPr>
            </w:pPr>
            <w:r>
              <w:rPr>
                <w:rFonts w:asciiTheme="minorEastAsia" w:hAnsiTheme="minorEastAsia" w:hint="eastAsia"/>
                <w:color w:val="4E2700"/>
                <w:sz w:val="24"/>
                <w:szCs w:val="24"/>
              </w:rPr>
              <w:t>共同</w:t>
            </w:r>
            <w:r w:rsidRPr="00CA2E87">
              <w:rPr>
                <w:rFonts w:asciiTheme="minorEastAsia" w:hAnsiTheme="minorEastAsia" w:hint="eastAsia"/>
                <w:color w:val="4E2700"/>
                <w:sz w:val="24"/>
                <w:szCs w:val="24"/>
              </w:rPr>
              <w:t>代表</w:t>
            </w:r>
          </w:p>
        </w:tc>
        <w:tc>
          <w:tcPr>
            <w:tcW w:w="2446" w:type="dxa"/>
          </w:tcPr>
          <w:p w14:paraId="416FAA3D" w14:textId="73E2D055" w:rsidR="00E474E2" w:rsidRPr="00CA2E87" w:rsidRDefault="00E474E2" w:rsidP="00B957CB">
            <w:pPr>
              <w:jc w:val="left"/>
              <w:rPr>
                <w:rFonts w:asciiTheme="minorEastAsia" w:hAnsiTheme="minorEastAsia"/>
                <w:color w:val="4E2700"/>
                <w:sz w:val="24"/>
                <w:szCs w:val="24"/>
              </w:rPr>
            </w:pPr>
            <w:r>
              <w:rPr>
                <w:rFonts w:asciiTheme="minorEastAsia" w:hAnsiTheme="minorEastAsia" w:hint="eastAsia"/>
                <w:color w:val="4E2700"/>
                <w:sz w:val="24"/>
                <w:szCs w:val="24"/>
              </w:rPr>
              <w:t>国吉</w:t>
            </w:r>
            <w:r>
              <w:rPr>
                <w:rFonts w:asciiTheme="minorEastAsia" w:hAnsiTheme="minorEastAsia"/>
                <w:color w:val="4E2700"/>
                <w:sz w:val="24"/>
                <w:szCs w:val="24"/>
              </w:rPr>
              <w:t xml:space="preserve">  </w:t>
            </w:r>
            <w:r>
              <w:rPr>
                <w:rFonts w:asciiTheme="minorEastAsia" w:hAnsiTheme="minorEastAsia" w:hint="eastAsia"/>
                <w:color w:val="4E2700"/>
                <w:sz w:val="24"/>
                <w:szCs w:val="24"/>
              </w:rPr>
              <w:t>修</w:t>
            </w:r>
          </w:p>
        </w:tc>
        <w:tc>
          <w:tcPr>
            <w:tcW w:w="2302" w:type="dxa"/>
          </w:tcPr>
          <w:p w14:paraId="2AE1BA3B" w14:textId="62937909" w:rsidR="00E474E2" w:rsidRPr="00CA2E87" w:rsidRDefault="00E474E2"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伊平屋村字田名</w:t>
            </w:r>
            <w:r>
              <w:rPr>
                <w:rFonts w:asciiTheme="minorEastAsia" w:hAnsiTheme="minorEastAsia" w:hint="eastAsia"/>
                <w:color w:val="4E2700"/>
                <w:sz w:val="24"/>
                <w:szCs w:val="24"/>
              </w:rPr>
              <w:t xml:space="preserve">　</w:t>
            </w:r>
            <w:r>
              <w:rPr>
                <w:rFonts w:asciiTheme="minorEastAsia" w:hAnsiTheme="minorEastAsia"/>
                <w:color w:val="4E2700"/>
                <w:sz w:val="24"/>
                <w:szCs w:val="24"/>
              </w:rPr>
              <w:t>1598</w:t>
            </w:r>
          </w:p>
        </w:tc>
        <w:tc>
          <w:tcPr>
            <w:tcW w:w="1950" w:type="dxa"/>
          </w:tcPr>
          <w:p w14:paraId="6517D227" w14:textId="23F28B96" w:rsidR="00E474E2" w:rsidRPr="00CA2E87" w:rsidRDefault="00E474E2" w:rsidP="00B957CB">
            <w:pPr>
              <w:jc w:val="left"/>
              <w:rPr>
                <w:rFonts w:asciiTheme="minorEastAsia" w:hAnsiTheme="minorEastAsia"/>
                <w:color w:val="4E2700"/>
                <w:sz w:val="24"/>
                <w:szCs w:val="24"/>
              </w:rPr>
            </w:pPr>
            <w:r>
              <w:rPr>
                <w:rFonts w:asciiTheme="minorEastAsia" w:hAnsiTheme="minorEastAsia" w:hint="eastAsia"/>
                <w:color w:val="4E2700"/>
                <w:sz w:val="24"/>
                <w:szCs w:val="24"/>
              </w:rPr>
              <w:t>果樹農家</w:t>
            </w:r>
          </w:p>
        </w:tc>
      </w:tr>
      <w:tr w:rsidR="00E474E2" w:rsidRPr="00CA2E87" w14:paraId="4C684575" w14:textId="77777777" w:rsidTr="00E474E2">
        <w:trPr>
          <w:trHeight w:val="720"/>
        </w:trPr>
        <w:tc>
          <w:tcPr>
            <w:tcW w:w="2374" w:type="dxa"/>
            <w:vMerge/>
          </w:tcPr>
          <w:p w14:paraId="677D1ACA" w14:textId="77777777" w:rsidR="00E474E2" w:rsidRDefault="00E474E2" w:rsidP="00B957CB">
            <w:pPr>
              <w:jc w:val="left"/>
              <w:rPr>
                <w:rFonts w:asciiTheme="minorEastAsia" w:hAnsiTheme="minorEastAsia" w:hint="eastAsia"/>
                <w:color w:val="4E2700"/>
                <w:sz w:val="24"/>
                <w:szCs w:val="24"/>
              </w:rPr>
            </w:pPr>
          </w:p>
        </w:tc>
        <w:tc>
          <w:tcPr>
            <w:tcW w:w="2446" w:type="dxa"/>
          </w:tcPr>
          <w:p w14:paraId="4579B4E3" w14:textId="20C1345A" w:rsidR="00E474E2" w:rsidRDefault="00E474E2" w:rsidP="00B957CB">
            <w:pPr>
              <w:jc w:val="left"/>
              <w:rPr>
                <w:rFonts w:asciiTheme="minorEastAsia" w:hAnsiTheme="minorEastAsia" w:hint="eastAsia"/>
                <w:color w:val="4E2700"/>
                <w:sz w:val="24"/>
                <w:szCs w:val="24"/>
              </w:rPr>
            </w:pPr>
            <w:r w:rsidRPr="00CA2E87">
              <w:rPr>
                <w:rFonts w:asciiTheme="minorEastAsia" w:hAnsiTheme="minorEastAsia" w:hint="eastAsia"/>
                <w:color w:val="4E2700"/>
                <w:sz w:val="24"/>
                <w:szCs w:val="24"/>
              </w:rPr>
              <w:t>名嘉　律夫</w:t>
            </w:r>
          </w:p>
        </w:tc>
        <w:tc>
          <w:tcPr>
            <w:tcW w:w="2302" w:type="dxa"/>
          </w:tcPr>
          <w:p w14:paraId="691D4BD1" w14:textId="7C2E5283" w:rsidR="00E474E2" w:rsidRDefault="00E474E2" w:rsidP="00B957CB">
            <w:pPr>
              <w:jc w:val="left"/>
              <w:rPr>
                <w:rFonts w:asciiTheme="minorEastAsia" w:hAnsiTheme="minorEastAsia" w:hint="eastAsia"/>
                <w:color w:val="4E2700"/>
                <w:sz w:val="24"/>
                <w:szCs w:val="24"/>
              </w:rPr>
            </w:pPr>
            <w:r w:rsidRPr="00CA2E87">
              <w:rPr>
                <w:rFonts w:asciiTheme="minorEastAsia" w:hAnsiTheme="minorEastAsia" w:hint="eastAsia"/>
                <w:color w:val="4E2700"/>
                <w:sz w:val="24"/>
                <w:szCs w:val="24"/>
              </w:rPr>
              <w:t>伊平屋村字島尻</w:t>
            </w:r>
            <w:r w:rsidRPr="00CA2E87">
              <w:rPr>
                <w:rFonts w:asciiTheme="minorEastAsia" w:hAnsiTheme="minorEastAsia"/>
                <w:color w:val="4E2700"/>
                <w:sz w:val="24"/>
                <w:szCs w:val="24"/>
              </w:rPr>
              <w:t>53</w:t>
            </w:r>
          </w:p>
        </w:tc>
        <w:tc>
          <w:tcPr>
            <w:tcW w:w="1950" w:type="dxa"/>
          </w:tcPr>
          <w:p w14:paraId="32ED15C0" w14:textId="21D188E7" w:rsidR="00E474E2" w:rsidRDefault="00E474E2" w:rsidP="00B957CB">
            <w:pPr>
              <w:jc w:val="left"/>
              <w:rPr>
                <w:rFonts w:asciiTheme="minorEastAsia" w:hAnsiTheme="minorEastAsia" w:hint="eastAsia"/>
                <w:color w:val="4E2700"/>
                <w:sz w:val="24"/>
                <w:szCs w:val="24"/>
              </w:rPr>
            </w:pPr>
            <w:r w:rsidRPr="00CA2E87">
              <w:rPr>
                <w:rFonts w:asciiTheme="minorEastAsia" w:hAnsiTheme="minorEastAsia" w:hint="eastAsia"/>
                <w:color w:val="4E2700"/>
                <w:sz w:val="24"/>
                <w:szCs w:val="24"/>
              </w:rPr>
              <w:t>農業・村議</w:t>
            </w:r>
          </w:p>
        </w:tc>
      </w:tr>
    </w:tbl>
    <w:p w14:paraId="5E8B21A9" w14:textId="77777777" w:rsidR="005022A0" w:rsidRPr="00CA2E87" w:rsidRDefault="005022A0" w:rsidP="005022A0">
      <w:pPr>
        <w:jc w:val="left"/>
        <w:rPr>
          <w:rFonts w:asciiTheme="minorEastAsia" w:hAnsiTheme="minorEastAsia"/>
          <w:color w:val="4E2700"/>
          <w:sz w:val="24"/>
          <w:szCs w:val="24"/>
        </w:rPr>
      </w:pPr>
    </w:p>
    <w:p w14:paraId="1A973001" w14:textId="77777777"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２．役員</w:t>
      </w:r>
    </w:p>
    <w:tbl>
      <w:tblPr>
        <w:tblStyle w:val="2"/>
        <w:tblW w:w="9072" w:type="dxa"/>
        <w:tblInd w:w="250" w:type="dxa"/>
        <w:tblLook w:val="04A0" w:firstRow="1" w:lastRow="0" w:firstColumn="1" w:lastColumn="0" w:noHBand="0" w:noVBand="1"/>
      </w:tblPr>
      <w:tblGrid>
        <w:gridCol w:w="2374"/>
        <w:gridCol w:w="2374"/>
        <w:gridCol w:w="2374"/>
        <w:gridCol w:w="1950"/>
      </w:tblGrid>
      <w:tr w:rsidR="005022A0" w:rsidRPr="00CA2E87" w14:paraId="35DC3E59" w14:textId="77777777" w:rsidTr="00B957CB">
        <w:tc>
          <w:tcPr>
            <w:tcW w:w="2374" w:type="dxa"/>
          </w:tcPr>
          <w:p w14:paraId="35196783"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役職名</w:t>
            </w:r>
          </w:p>
        </w:tc>
        <w:tc>
          <w:tcPr>
            <w:tcW w:w="2374" w:type="dxa"/>
          </w:tcPr>
          <w:p w14:paraId="2AA4DB91"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氏名</w:t>
            </w:r>
          </w:p>
        </w:tc>
        <w:tc>
          <w:tcPr>
            <w:tcW w:w="2374" w:type="dxa"/>
          </w:tcPr>
          <w:p w14:paraId="11880E63"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住所</w:t>
            </w:r>
          </w:p>
        </w:tc>
        <w:tc>
          <w:tcPr>
            <w:tcW w:w="1950" w:type="dxa"/>
          </w:tcPr>
          <w:p w14:paraId="2B9CB519"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備考</w:t>
            </w:r>
          </w:p>
        </w:tc>
      </w:tr>
      <w:tr w:rsidR="005022A0" w:rsidRPr="00CA2E87" w14:paraId="24158148" w14:textId="77777777" w:rsidTr="00B957CB">
        <w:tc>
          <w:tcPr>
            <w:tcW w:w="2374" w:type="dxa"/>
          </w:tcPr>
          <w:p w14:paraId="51323752"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書記</w:t>
            </w:r>
          </w:p>
        </w:tc>
        <w:tc>
          <w:tcPr>
            <w:tcW w:w="2374" w:type="dxa"/>
          </w:tcPr>
          <w:p w14:paraId="0E8137F5"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柳沼　晋</w:t>
            </w:r>
          </w:p>
        </w:tc>
        <w:tc>
          <w:tcPr>
            <w:tcW w:w="2374" w:type="dxa"/>
          </w:tcPr>
          <w:p w14:paraId="0E4C6C74"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伊平屋村字我喜屋</w:t>
            </w:r>
            <w:r w:rsidRPr="00CA2E87">
              <w:rPr>
                <w:rFonts w:asciiTheme="minorEastAsia" w:hAnsiTheme="minorEastAsia"/>
                <w:color w:val="4E2700"/>
                <w:sz w:val="24"/>
                <w:szCs w:val="24"/>
              </w:rPr>
              <w:t>2131-31-20</w:t>
            </w:r>
          </w:p>
        </w:tc>
        <w:tc>
          <w:tcPr>
            <w:tcW w:w="1950" w:type="dxa"/>
          </w:tcPr>
          <w:p w14:paraId="24E94555"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農業・自営業</w:t>
            </w:r>
          </w:p>
        </w:tc>
      </w:tr>
      <w:tr w:rsidR="005022A0" w:rsidRPr="00CA2E87" w14:paraId="4EB74758" w14:textId="77777777" w:rsidTr="00B957CB">
        <w:tc>
          <w:tcPr>
            <w:tcW w:w="2374" w:type="dxa"/>
          </w:tcPr>
          <w:p w14:paraId="680D71DC"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会計</w:t>
            </w:r>
          </w:p>
        </w:tc>
        <w:tc>
          <w:tcPr>
            <w:tcW w:w="2374" w:type="dxa"/>
          </w:tcPr>
          <w:p w14:paraId="66D5E26E"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名嘉　ひろ子</w:t>
            </w:r>
          </w:p>
        </w:tc>
        <w:tc>
          <w:tcPr>
            <w:tcW w:w="2374" w:type="dxa"/>
          </w:tcPr>
          <w:p w14:paraId="365C8A2D"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伊平屋村字島尻</w:t>
            </w:r>
            <w:r w:rsidRPr="00CA2E87">
              <w:rPr>
                <w:rFonts w:asciiTheme="minorEastAsia" w:hAnsiTheme="minorEastAsia"/>
                <w:color w:val="4E2700"/>
                <w:sz w:val="24"/>
                <w:szCs w:val="24"/>
              </w:rPr>
              <w:t>53</w:t>
            </w:r>
          </w:p>
        </w:tc>
        <w:tc>
          <w:tcPr>
            <w:tcW w:w="1950" w:type="dxa"/>
          </w:tcPr>
          <w:p w14:paraId="172DAFA0"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自営業</w:t>
            </w:r>
          </w:p>
        </w:tc>
      </w:tr>
      <w:tr w:rsidR="005022A0" w:rsidRPr="00CA2E87" w14:paraId="47136128" w14:textId="77777777" w:rsidTr="00B957CB">
        <w:tc>
          <w:tcPr>
            <w:tcW w:w="2374" w:type="dxa"/>
          </w:tcPr>
          <w:p w14:paraId="6838D9FA"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監査役</w:t>
            </w:r>
          </w:p>
        </w:tc>
        <w:tc>
          <w:tcPr>
            <w:tcW w:w="2374" w:type="dxa"/>
          </w:tcPr>
          <w:p w14:paraId="680F31F2" w14:textId="77777777" w:rsidR="005022A0" w:rsidRPr="00CA2E87" w:rsidRDefault="005022A0" w:rsidP="00B957CB">
            <w:pPr>
              <w:jc w:val="left"/>
              <w:rPr>
                <w:rFonts w:asciiTheme="minorEastAsia" w:hAnsiTheme="minorEastAsia"/>
                <w:color w:val="4E2700"/>
                <w:sz w:val="24"/>
                <w:szCs w:val="24"/>
              </w:rPr>
            </w:pPr>
            <w:r>
              <w:rPr>
                <w:rFonts w:asciiTheme="minorEastAsia" w:hAnsiTheme="minorEastAsia" w:hint="eastAsia"/>
                <w:color w:val="4E2700"/>
                <w:sz w:val="24"/>
                <w:szCs w:val="24"/>
              </w:rPr>
              <w:t>西銘　真助</w:t>
            </w:r>
          </w:p>
        </w:tc>
        <w:tc>
          <w:tcPr>
            <w:tcW w:w="2374" w:type="dxa"/>
          </w:tcPr>
          <w:p w14:paraId="29FC00DC"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伊平屋村字我喜屋</w:t>
            </w:r>
          </w:p>
        </w:tc>
        <w:tc>
          <w:tcPr>
            <w:tcW w:w="1950" w:type="dxa"/>
          </w:tcPr>
          <w:p w14:paraId="43B9B9A2"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自営業</w:t>
            </w:r>
          </w:p>
        </w:tc>
      </w:tr>
    </w:tbl>
    <w:p w14:paraId="4D83052F" w14:textId="77777777"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３．構成員</w:t>
      </w:r>
    </w:p>
    <w:p w14:paraId="366ACB1E" w14:textId="77777777"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（１）個人</w:t>
      </w:r>
    </w:p>
    <w:tbl>
      <w:tblPr>
        <w:tblStyle w:val="2"/>
        <w:tblW w:w="9072" w:type="dxa"/>
        <w:tblInd w:w="250" w:type="dxa"/>
        <w:tblLook w:val="04A0" w:firstRow="1" w:lastRow="0" w:firstColumn="1" w:lastColumn="0" w:noHBand="0" w:noVBand="1"/>
      </w:tblPr>
      <w:tblGrid>
        <w:gridCol w:w="2410"/>
        <w:gridCol w:w="2410"/>
        <w:gridCol w:w="2302"/>
        <w:gridCol w:w="1950"/>
      </w:tblGrid>
      <w:tr w:rsidR="005022A0" w:rsidRPr="00CA2E87" w14:paraId="33D62D29" w14:textId="77777777" w:rsidTr="00B957CB">
        <w:tc>
          <w:tcPr>
            <w:tcW w:w="2410" w:type="dxa"/>
          </w:tcPr>
          <w:p w14:paraId="39FF1F15"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役職名</w:t>
            </w:r>
          </w:p>
        </w:tc>
        <w:tc>
          <w:tcPr>
            <w:tcW w:w="2410" w:type="dxa"/>
          </w:tcPr>
          <w:p w14:paraId="0B5832A9"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氏名</w:t>
            </w:r>
          </w:p>
        </w:tc>
        <w:tc>
          <w:tcPr>
            <w:tcW w:w="2302" w:type="dxa"/>
          </w:tcPr>
          <w:p w14:paraId="519C428D"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住所</w:t>
            </w:r>
          </w:p>
        </w:tc>
        <w:tc>
          <w:tcPr>
            <w:tcW w:w="1950" w:type="dxa"/>
          </w:tcPr>
          <w:p w14:paraId="72B20E29"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備考</w:t>
            </w:r>
          </w:p>
        </w:tc>
      </w:tr>
      <w:tr w:rsidR="005022A0" w:rsidRPr="00CA2E87" w14:paraId="1E6941EC" w14:textId="77777777" w:rsidTr="00B957CB">
        <w:tc>
          <w:tcPr>
            <w:tcW w:w="2410" w:type="dxa"/>
          </w:tcPr>
          <w:p w14:paraId="3A8F57E2"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班長</w:t>
            </w:r>
          </w:p>
        </w:tc>
        <w:tc>
          <w:tcPr>
            <w:tcW w:w="2410" w:type="dxa"/>
          </w:tcPr>
          <w:p w14:paraId="282B58B6"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東恩納　章</w:t>
            </w:r>
          </w:p>
        </w:tc>
        <w:tc>
          <w:tcPr>
            <w:tcW w:w="2302" w:type="dxa"/>
          </w:tcPr>
          <w:p w14:paraId="21F70F44"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伊平屋村字我喜屋</w:t>
            </w:r>
          </w:p>
        </w:tc>
        <w:tc>
          <w:tcPr>
            <w:tcW w:w="1950" w:type="dxa"/>
          </w:tcPr>
          <w:p w14:paraId="1E1172AE" w14:textId="77777777" w:rsidR="005022A0" w:rsidRPr="00CA2E87" w:rsidRDefault="005022A0" w:rsidP="00B957CB">
            <w:pPr>
              <w:jc w:val="left"/>
              <w:rPr>
                <w:rFonts w:asciiTheme="minorEastAsia" w:hAnsiTheme="minorEastAsia"/>
                <w:color w:val="4E2700"/>
                <w:sz w:val="24"/>
                <w:szCs w:val="24"/>
              </w:rPr>
            </w:pPr>
            <w:r>
              <w:rPr>
                <w:rFonts w:asciiTheme="minorEastAsia" w:hAnsiTheme="minorEastAsia" w:hint="eastAsia"/>
                <w:color w:val="4E2700"/>
                <w:sz w:val="24"/>
                <w:szCs w:val="24"/>
              </w:rPr>
              <w:t>福祉施設勤務</w:t>
            </w:r>
          </w:p>
        </w:tc>
      </w:tr>
      <w:tr w:rsidR="005022A0" w:rsidRPr="00CA2E87" w14:paraId="17FF6480" w14:textId="77777777" w:rsidTr="00B957CB">
        <w:trPr>
          <w:trHeight w:val="540"/>
        </w:trPr>
        <w:tc>
          <w:tcPr>
            <w:tcW w:w="2410" w:type="dxa"/>
          </w:tcPr>
          <w:p w14:paraId="4712C3DD"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班長</w:t>
            </w:r>
          </w:p>
        </w:tc>
        <w:tc>
          <w:tcPr>
            <w:tcW w:w="2410" w:type="dxa"/>
          </w:tcPr>
          <w:p w14:paraId="35F0D9EA"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西銘　正光</w:t>
            </w:r>
          </w:p>
        </w:tc>
        <w:tc>
          <w:tcPr>
            <w:tcW w:w="2302" w:type="dxa"/>
          </w:tcPr>
          <w:p w14:paraId="73E4BDAC"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伊平屋村字田名</w:t>
            </w:r>
          </w:p>
        </w:tc>
        <w:tc>
          <w:tcPr>
            <w:tcW w:w="1950" w:type="dxa"/>
          </w:tcPr>
          <w:p w14:paraId="294D5D42"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農業</w:t>
            </w:r>
          </w:p>
        </w:tc>
      </w:tr>
      <w:tr w:rsidR="005022A0" w:rsidRPr="00CA2E87" w14:paraId="68078D6A" w14:textId="77777777" w:rsidTr="00B957CB">
        <w:trPr>
          <w:trHeight w:val="540"/>
        </w:trPr>
        <w:tc>
          <w:tcPr>
            <w:tcW w:w="2410" w:type="dxa"/>
          </w:tcPr>
          <w:p w14:paraId="3BBF4CD4" w14:textId="77777777" w:rsidR="005022A0" w:rsidRPr="00CA2E87" w:rsidRDefault="005022A0" w:rsidP="00B957CB">
            <w:pPr>
              <w:jc w:val="left"/>
              <w:rPr>
                <w:rFonts w:asciiTheme="minorEastAsia" w:hAnsiTheme="minorEastAsia"/>
                <w:color w:val="4E2700"/>
                <w:sz w:val="24"/>
                <w:szCs w:val="24"/>
              </w:rPr>
            </w:pPr>
          </w:p>
        </w:tc>
        <w:tc>
          <w:tcPr>
            <w:tcW w:w="2410" w:type="dxa"/>
          </w:tcPr>
          <w:p w14:paraId="34F3420C"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内間</w:t>
            </w:r>
            <w:r>
              <w:rPr>
                <w:rFonts w:asciiTheme="minorEastAsia" w:hAnsiTheme="minorEastAsia" w:hint="eastAsia"/>
                <w:color w:val="4E2700"/>
                <w:sz w:val="24"/>
                <w:szCs w:val="24"/>
              </w:rPr>
              <w:t xml:space="preserve">　</w:t>
            </w:r>
            <w:r w:rsidRPr="00CA2E87">
              <w:rPr>
                <w:rFonts w:asciiTheme="minorEastAsia" w:hAnsiTheme="minorEastAsia" w:hint="eastAsia"/>
                <w:color w:val="4E2700"/>
                <w:sz w:val="24"/>
                <w:szCs w:val="24"/>
              </w:rPr>
              <w:t>守正</w:t>
            </w:r>
          </w:p>
        </w:tc>
        <w:tc>
          <w:tcPr>
            <w:tcW w:w="2302" w:type="dxa"/>
          </w:tcPr>
          <w:p w14:paraId="7339A8D0"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伊平屋村字前泊</w:t>
            </w:r>
            <w:r w:rsidRPr="00CA2E87">
              <w:rPr>
                <w:rFonts w:asciiTheme="minorEastAsia" w:hAnsiTheme="minorEastAsia"/>
                <w:color w:val="4E2700"/>
                <w:sz w:val="24"/>
                <w:szCs w:val="24"/>
              </w:rPr>
              <w:t>543-1</w:t>
            </w:r>
          </w:p>
        </w:tc>
        <w:tc>
          <w:tcPr>
            <w:tcW w:w="1950" w:type="dxa"/>
          </w:tcPr>
          <w:p w14:paraId="060E2755"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農業</w:t>
            </w:r>
          </w:p>
        </w:tc>
      </w:tr>
      <w:tr w:rsidR="005022A0" w:rsidRPr="00CA2E87" w14:paraId="5B0AFFA7" w14:textId="77777777" w:rsidTr="00B957CB">
        <w:trPr>
          <w:trHeight w:val="720"/>
        </w:trPr>
        <w:tc>
          <w:tcPr>
            <w:tcW w:w="2410" w:type="dxa"/>
          </w:tcPr>
          <w:p w14:paraId="04C91BCA"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班長</w:t>
            </w:r>
          </w:p>
        </w:tc>
        <w:tc>
          <w:tcPr>
            <w:tcW w:w="2410" w:type="dxa"/>
          </w:tcPr>
          <w:p w14:paraId="323BC6A9"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内間　守信</w:t>
            </w:r>
          </w:p>
        </w:tc>
        <w:tc>
          <w:tcPr>
            <w:tcW w:w="2302" w:type="dxa"/>
          </w:tcPr>
          <w:p w14:paraId="3A4116AA"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伊平屋村字前泊</w:t>
            </w:r>
            <w:r w:rsidRPr="00CA2E87">
              <w:rPr>
                <w:rFonts w:asciiTheme="minorEastAsia" w:hAnsiTheme="minorEastAsia"/>
                <w:color w:val="4E2700"/>
                <w:sz w:val="24"/>
                <w:szCs w:val="24"/>
              </w:rPr>
              <w:t>262</w:t>
            </w:r>
          </w:p>
        </w:tc>
        <w:tc>
          <w:tcPr>
            <w:tcW w:w="1950" w:type="dxa"/>
          </w:tcPr>
          <w:p w14:paraId="6E0F465B"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民宿経営</w:t>
            </w:r>
          </w:p>
        </w:tc>
      </w:tr>
    </w:tbl>
    <w:p w14:paraId="4FFE8767" w14:textId="77777777" w:rsidR="005022A0" w:rsidRPr="00CA2E87" w:rsidRDefault="005022A0" w:rsidP="005022A0">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（２）団体</w:t>
      </w:r>
    </w:p>
    <w:tbl>
      <w:tblPr>
        <w:tblStyle w:val="2"/>
        <w:tblW w:w="9072" w:type="dxa"/>
        <w:tblInd w:w="250" w:type="dxa"/>
        <w:tblLook w:val="04A0" w:firstRow="1" w:lastRow="0" w:firstColumn="1" w:lastColumn="0" w:noHBand="0" w:noVBand="1"/>
      </w:tblPr>
      <w:tblGrid>
        <w:gridCol w:w="2374"/>
        <w:gridCol w:w="3296"/>
        <w:gridCol w:w="3402"/>
      </w:tblGrid>
      <w:tr w:rsidR="005022A0" w:rsidRPr="00CA2E87" w14:paraId="0FF598E4" w14:textId="77777777" w:rsidTr="00B957CB">
        <w:tc>
          <w:tcPr>
            <w:tcW w:w="2374" w:type="dxa"/>
          </w:tcPr>
          <w:p w14:paraId="729D5D2C"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氏名</w:t>
            </w:r>
          </w:p>
        </w:tc>
        <w:tc>
          <w:tcPr>
            <w:tcW w:w="3296" w:type="dxa"/>
          </w:tcPr>
          <w:p w14:paraId="1A0C4A43"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住所</w:t>
            </w:r>
          </w:p>
        </w:tc>
        <w:tc>
          <w:tcPr>
            <w:tcW w:w="3402" w:type="dxa"/>
          </w:tcPr>
          <w:p w14:paraId="6489A7C2" w14:textId="77777777" w:rsidR="005022A0" w:rsidRPr="00CA2E87" w:rsidRDefault="005022A0" w:rsidP="00B957CB">
            <w:pPr>
              <w:jc w:val="center"/>
              <w:rPr>
                <w:rFonts w:asciiTheme="minorEastAsia" w:hAnsiTheme="minorEastAsia"/>
                <w:color w:val="4E2700"/>
                <w:sz w:val="24"/>
                <w:szCs w:val="24"/>
              </w:rPr>
            </w:pPr>
            <w:r w:rsidRPr="00CA2E87">
              <w:rPr>
                <w:rFonts w:asciiTheme="minorEastAsia" w:hAnsiTheme="minorEastAsia" w:hint="eastAsia"/>
                <w:color w:val="4E2700"/>
                <w:sz w:val="24"/>
                <w:szCs w:val="24"/>
              </w:rPr>
              <w:t>団体名</w:t>
            </w:r>
          </w:p>
        </w:tc>
      </w:tr>
      <w:tr w:rsidR="005022A0" w:rsidRPr="00CA2E87" w14:paraId="594A0407" w14:textId="77777777" w:rsidTr="00B957CB">
        <w:tc>
          <w:tcPr>
            <w:tcW w:w="2374" w:type="dxa"/>
          </w:tcPr>
          <w:p w14:paraId="5BF72D61" w14:textId="77777777" w:rsidR="005022A0" w:rsidRPr="00CA2E87" w:rsidRDefault="005022A0" w:rsidP="00B957CB">
            <w:pPr>
              <w:widowControl/>
              <w:autoSpaceDE w:val="0"/>
              <w:autoSpaceDN w:val="0"/>
              <w:adjustRightInd w:val="0"/>
              <w:jc w:val="left"/>
              <w:rPr>
                <w:rFonts w:asciiTheme="minorEastAsia" w:hAnsiTheme="minorEastAsia" w:cs="Helvetica"/>
                <w:color w:val="4E2700"/>
                <w:kern w:val="0"/>
                <w:sz w:val="24"/>
                <w:szCs w:val="24"/>
              </w:rPr>
            </w:pPr>
            <w:r w:rsidRPr="00CA2E87">
              <w:rPr>
                <w:rFonts w:asciiTheme="minorEastAsia" w:hAnsiTheme="minorEastAsia" w:cs="Helvetica"/>
                <w:color w:val="4E2700"/>
                <w:kern w:val="0"/>
                <w:sz w:val="24"/>
                <w:szCs w:val="24"/>
              </w:rPr>
              <w:t>黒田清志</w:t>
            </w:r>
          </w:p>
        </w:tc>
        <w:tc>
          <w:tcPr>
            <w:tcW w:w="3296" w:type="dxa"/>
          </w:tcPr>
          <w:p w14:paraId="3494D82D"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cs="Helvetica"/>
                <w:color w:val="4E2700"/>
                <w:kern w:val="0"/>
                <w:sz w:val="24"/>
                <w:szCs w:val="24"/>
              </w:rPr>
              <w:t>仙台市青葉区台原6-12-46</w:t>
            </w:r>
          </w:p>
        </w:tc>
        <w:tc>
          <w:tcPr>
            <w:tcW w:w="3402" w:type="dxa"/>
          </w:tcPr>
          <w:p w14:paraId="4D360C71" w14:textId="77777777" w:rsidR="005022A0" w:rsidRPr="00CA2E87" w:rsidRDefault="005022A0" w:rsidP="00B957CB">
            <w:pPr>
              <w:widowControl/>
              <w:autoSpaceDE w:val="0"/>
              <w:autoSpaceDN w:val="0"/>
              <w:adjustRightInd w:val="0"/>
              <w:jc w:val="left"/>
              <w:rPr>
                <w:rFonts w:asciiTheme="minorEastAsia" w:hAnsiTheme="minorEastAsia" w:cs="Helvetica"/>
                <w:color w:val="4E2700"/>
                <w:kern w:val="0"/>
                <w:sz w:val="24"/>
                <w:szCs w:val="24"/>
              </w:rPr>
            </w:pPr>
            <w:r w:rsidRPr="00CA2E87">
              <w:rPr>
                <w:rFonts w:asciiTheme="minorEastAsia" w:hAnsiTheme="minorEastAsia" w:cs="Helvetica"/>
                <w:color w:val="4E2700"/>
                <w:kern w:val="0"/>
                <w:sz w:val="24"/>
                <w:szCs w:val="24"/>
              </w:rPr>
              <w:t>みちのくやまづと研究所</w:t>
            </w:r>
          </w:p>
          <w:p w14:paraId="2D881994" w14:textId="77777777" w:rsidR="005022A0" w:rsidRPr="00CA2E87" w:rsidRDefault="005022A0" w:rsidP="00B957CB">
            <w:pPr>
              <w:jc w:val="left"/>
              <w:rPr>
                <w:rFonts w:asciiTheme="minorEastAsia" w:hAnsiTheme="minorEastAsia"/>
                <w:color w:val="4E2700"/>
                <w:sz w:val="24"/>
                <w:szCs w:val="24"/>
              </w:rPr>
            </w:pPr>
          </w:p>
        </w:tc>
      </w:tr>
      <w:tr w:rsidR="005022A0" w:rsidRPr="00CA2E87" w14:paraId="42241536" w14:textId="77777777" w:rsidTr="00B957CB">
        <w:tc>
          <w:tcPr>
            <w:tcW w:w="2374" w:type="dxa"/>
          </w:tcPr>
          <w:p w14:paraId="07896267"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高田　有</w:t>
            </w:r>
          </w:p>
        </w:tc>
        <w:tc>
          <w:tcPr>
            <w:tcW w:w="3296" w:type="dxa"/>
          </w:tcPr>
          <w:p w14:paraId="3C90C570"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和歌山県印南町</w:t>
            </w:r>
          </w:p>
        </w:tc>
        <w:tc>
          <w:tcPr>
            <w:tcW w:w="3402" w:type="dxa"/>
          </w:tcPr>
          <w:p w14:paraId="18F3201F" w14:textId="77777777" w:rsidR="005022A0" w:rsidRPr="00CA2E87" w:rsidRDefault="005022A0" w:rsidP="00B957CB">
            <w:pPr>
              <w:jc w:val="left"/>
              <w:rPr>
                <w:rFonts w:asciiTheme="minorEastAsia" w:hAnsiTheme="minorEastAsia"/>
                <w:color w:val="4E2700"/>
                <w:sz w:val="24"/>
                <w:szCs w:val="24"/>
              </w:rPr>
            </w:pPr>
            <w:r w:rsidRPr="00CA2E87">
              <w:rPr>
                <w:rFonts w:asciiTheme="minorEastAsia" w:hAnsiTheme="minorEastAsia" w:hint="eastAsia"/>
                <w:color w:val="4E2700"/>
                <w:sz w:val="24"/>
                <w:szCs w:val="24"/>
              </w:rPr>
              <w:t>印南町備長炭保存会</w:t>
            </w:r>
          </w:p>
        </w:tc>
      </w:tr>
    </w:tbl>
    <w:p w14:paraId="7D4E8B2F" w14:textId="77777777" w:rsidR="005022A0" w:rsidRPr="00CA2E87" w:rsidRDefault="005022A0" w:rsidP="005022A0">
      <w:pPr>
        <w:ind w:leftChars="-100" w:left="270" w:hangingChars="200" w:hanging="480"/>
        <w:jc w:val="left"/>
        <w:rPr>
          <w:rFonts w:asciiTheme="minorEastAsia" w:hAnsiTheme="minorEastAsia"/>
          <w:color w:val="4E2700"/>
          <w:sz w:val="24"/>
          <w:szCs w:val="24"/>
        </w:rPr>
      </w:pPr>
    </w:p>
    <w:p w14:paraId="55AEFAF3" w14:textId="5F0193D1" w:rsidR="00FE5BDE" w:rsidRPr="00CA2E87" w:rsidRDefault="00FE5BDE" w:rsidP="005022A0">
      <w:pPr>
        <w:jc w:val="left"/>
        <w:rPr>
          <w:rFonts w:asciiTheme="minorEastAsia" w:hAnsiTheme="minorEastAsia"/>
          <w:color w:val="4E2700"/>
          <w:sz w:val="24"/>
          <w:szCs w:val="24"/>
        </w:rPr>
      </w:pPr>
    </w:p>
    <w:sectPr w:rsidR="00FE5BDE" w:rsidRPr="00CA2E87" w:rsidSect="00AA1165">
      <w:footerReference w:type="default" r:id="rId8"/>
      <w:pgSz w:w="11900" w:h="16820"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66F8" w14:textId="77777777" w:rsidR="00E474E2" w:rsidRDefault="00E474E2" w:rsidP="004E3CA5">
      <w:r>
        <w:separator/>
      </w:r>
    </w:p>
  </w:endnote>
  <w:endnote w:type="continuationSeparator" w:id="0">
    <w:p w14:paraId="280ACD51" w14:textId="77777777" w:rsidR="00E474E2" w:rsidRDefault="00E474E2"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Bradley Hand Bold">
    <w:panose1 w:val="00000700000000000000"/>
    <w:charset w:val="00"/>
    <w:family w:val="auto"/>
    <w:pitch w:val="variable"/>
    <w:sig w:usb0="800000FF" w:usb1="5000204A" w:usb2="00000000" w:usb3="00000000" w:csb0="00000111" w:csb1="00000000"/>
  </w:font>
  <w:font w:name="ＤＦＰ隷書体">
    <w:panose1 w:val="03000600010101010101"/>
    <w:charset w:val="4E"/>
    <w:family w:val="auto"/>
    <w:pitch w:val="variable"/>
    <w:sig w:usb0="00000001" w:usb1="08070000" w:usb2="00000010" w:usb3="00000000" w:csb0="00020000" w:csb1="00000000"/>
  </w:font>
  <w:font w:name="ＤＦＰ勘亭流">
    <w:panose1 w:val="03000800010101010101"/>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861138"/>
      <w:docPartObj>
        <w:docPartGallery w:val="Page Numbers (Bottom of Page)"/>
        <w:docPartUnique/>
      </w:docPartObj>
    </w:sdtPr>
    <w:sdtContent>
      <w:p w14:paraId="01BB8C5A" w14:textId="77777777" w:rsidR="00E474E2" w:rsidRDefault="00E474E2">
        <w:pPr>
          <w:pStyle w:val="a5"/>
          <w:jc w:val="center"/>
        </w:pPr>
        <w:r>
          <w:fldChar w:fldCharType="begin"/>
        </w:r>
        <w:r>
          <w:instrText>PAGE   \* MERGEFORMAT</w:instrText>
        </w:r>
        <w:r>
          <w:fldChar w:fldCharType="separate"/>
        </w:r>
        <w:r w:rsidR="008644BC" w:rsidRPr="008644BC">
          <w:rPr>
            <w:noProof/>
            <w:lang w:val="ja-JP"/>
          </w:rPr>
          <w:t>4</w:t>
        </w:r>
        <w:r>
          <w:rPr>
            <w:noProof/>
            <w:lang w:val="ja-JP"/>
          </w:rPr>
          <w:fldChar w:fldCharType="end"/>
        </w:r>
      </w:p>
    </w:sdtContent>
  </w:sdt>
  <w:p w14:paraId="1303F971" w14:textId="77777777" w:rsidR="00E474E2" w:rsidRDefault="00E474E2">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E143F" w14:textId="77777777" w:rsidR="00E474E2" w:rsidRDefault="00E474E2" w:rsidP="004E3CA5">
      <w:r>
        <w:separator/>
      </w:r>
    </w:p>
  </w:footnote>
  <w:footnote w:type="continuationSeparator" w:id="0">
    <w:p w14:paraId="2009B92A" w14:textId="77777777" w:rsidR="00E474E2" w:rsidRDefault="00E474E2"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8F"/>
    <w:rsid w:val="0000313E"/>
    <w:rsid w:val="000116BA"/>
    <w:rsid w:val="00022224"/>
    <w:rsid w:val="00027927"/>
    <w:rsid w:val="000300E9"/>
    <w:rsid w:val="00033BBD"/>
    <w:rsid w:val="00040F5D"/>
    <w:rsid w:val="000467FD"/>
    <w:rsid w:val="0006482F"/>
    <w:rsid w:val="00067B09"/>
    <w:rsid w:val="0007349F"/>
    <w:rsid w:val="00076156"/>
    <w:rsid w:val="0009683A"/>
    <w:rsid w:val="000B0AC2"/>
    <w:rsid w:val="000B57DB"/>
    <w:rsid w:val="000C5AF6"/>
    <w:rsid w:val="000C6C98"/>
    <w:rsid w:val="000C7CC6"/>
    <w:rsid w:val="000D3A08"/>
    <w:rsid w:val="000D5CF0"/>
    <w:rsid w:val="000E290A"/>
    <w:rsid w:val="000F34A0"/>
    <w:rsid w:val="000F3E07"/>
    <w:rsid w:val="000F78CE"/>
    <w:rsid w:val="000F7A3A"/>
    <w:rsid w:val="00105866"/>
    <w:rsid w:val="00106535"/>
    <w:rsid w:val="00106E4B"/>
    <w:rsid w:val="00107A22"/>
    <w:rsid w:val="00121BDA"/>
    <w:rsid w:val="001276E3"/>
    <w:rsid w:val="00137EFA"/>
    <w:rsid w:val="001404F3"/>
    <w:rsid w:val="00143971"/>
    <w:rsid w:val="0014706B"/>
    <w:rsid w:val="00154528"/>
    <w:rsid w:val="001610AA"/>
    <w:rsid w:val="00170160"/>
    <w:rsid w:val="001809E9"/>
    <w:rsid w:val="001843AE"/>
    <w:rsid w:val="00186800"/>
    <w:rsid w:val="00187EE5"/>
    <w:rsid w:val="001901EC"/>
    <w:rsid w:val="00195AE8"/>
    <w:rsid w:val="00197D4B"/>
    <w:rsid w:val="001A2ECC"/>
    <w:rsid w:val="001A4600"/>
    <w:rsid w:val="001A6E0E"/>
    <w:rsid w:val="001B17A2"/>
    <w:rsid w:val="001C2F94"/>
    <w:rsid w:val="001C57D6"/>
    <w:rsid w:val="001D4076"/>
    <w:rsid w:val="001D7231"/>
    <w:rsid w:val="001E48F5"/>
    <w:rsid w:val="001E74D2"/>
    <w:rsid w:val="001F5DCB"/>
    <w:rsid w:val="001F637B"/>
    <w:rsid w:val="00202F74"/>
    <w:rsid w:val="002141C5"/>
    <w:rsid w:val="00215153"/>
    <w:rsid w:val="00221DF5"/>
    <w:rsid w:val="00223607"/>
    <w:rsid w:val="00227F15"/>
    <w:rsid w:val="00243957"/>
    <w:rsid w:val="00247578"/>
    <w:rsid w:val="00252648"/>
    <w:rsid w:val="0025372C"/>
    <w:rsid w:val="00264B88"/>
    <w:rsid w:val="0027063B"/>
    <w:rsid w:val="00270D53"/>
    <w:rsid w:val="00274878"/>
    <w:rsid w:val="002757C5"/>
    <w:rsid w:val="00282409"/>
    <w:rsid w:val="002875F1"/>
    <w:rsid w:val="002A5690"/>
    <w:rsid w:val="002B4047"/>
    <w:rsid w:val="002B6660"/>
    <w:rsid w:val="002C10BB"/>
    <w:rsid w:val="002C1944"/>
    <w:rsid w:val="002C1967"/>
    <w:rsid w:val="002C6D36"/>
    <w:rsid w:val="002C7226"/>
    <w:rsid w:val="002D34F3"/>
    <w:rsid w:val="002E0BFC"/>
    <w:rsid w:val="002E1C1B"/>
    <w:rsid w:val="002F3682"/>
    <w:rsid w:val="002F3C12"/>
    <w:rsid w:val="0030250A"/>
    <w:rsid w:val="003044D5"/>
    <w:rsid w:val="00310201"/>
    <w:rsid w:val="003167B3"/>
    <w:rsid w:val="00317552"/>
    <w:rsid w:val="003175D7"/>
    <w:rsid w:val="003228C7"/>
    <w:rsid w:val="0033396B"/>
    <w:rsid w:val="00344E2D"/>
    <w:rsid w:val="003453F1"/>
    <w:rsid w:val="00351794"/>
    <w:rsid w:val="003707B2"/>
    <w:rsid w:val="003747B5"/>
    <w:rsid w:val="0038222F"/>
    <w:rsid w:val="003833BA"/>
    <w:rsid w:val="00393AFE"/>
    <w:rsid w:val="003A1884"/>
    <w:rsid w:val="003A4D71"/>
    <w:rsid w:val="003A7144"/>
    <w:rsid w:val="003B366B"/>
    <w:rsid w:val="003B60AE"/>
    <w:rsid w:val="003C1362"/>
    <w:rsid w:val="003C5803"/>
    <w:rsid w:val="003D4F2E"/>
    <w:rsid w:val="003E05CE"/>
    <w:rsid w:val="003E13ED"/>
    <w:rsid w:val="003E24C3"/>
    <w:rsid w:val="003E27CE"/>
    <w:rsid w:val="003E6B46"/>
    <w:rsid w:val="003F20B7"/>
    <w:rsid w:val="003F43E2"/>
    <w:rsid w:val="00400BA8"/>
    <w:rsid w:val="00405F06"/>
    <w:rsid w:val="00406A7D"/>
    <w:rsid w:val="00410300"/>
    <w:rsid w:val="004221BD"/>
    <w:rsid w:val="00431639"/>
    <w:rsid w:val="0043448C"/>
    <w:rsid w:val="00434FCF"/>
    <w:rsid w:val="00436137"/>
    <w:rsid w:val="004367DC"/>
    <w:rsid w:val="00444BBD"/>
    <w:rsid w:val="00451766"/>
    <w:rsid w:val="00461471"/>
    <w:rsid w:val="004628C8"/>
    <w:rsid w:val="00463B06"/>
    <w:rsid w:val="00480389"/>
    <w:rsid w:val="00485CB0"/>
    <w:rsid w:val="00497DAE"/>
    <w:rsid w:val="004A5B75"/>
    <w:rsid w:val="004B36F3"/>
    <w:rsid w:val="004B4203"/>
    <w:rsid w:val="004B5BFB"/>
    <w:rsid w:val="004D5728"/>
    <w:rsid w:val="004E3CA5"/>
    <w:rsid w:val="004F1574"/>
    <w:rsid w:val="004F53C3"/>
    <w:rsid w:val="005022A0"/>
    <w:rsid w:val="00511134"/>
    <w:rsid w:val="00520366"/>
    <w:rsid w:val="005214DC"/>
    <w:rsid w:val="00523022"/>
    <w:rsid w:val="00525213"/>
    <w:rsid w:val="005261F9"/>
    <w:rsid w:val="00534E41"/>
    <w:rsid w:val="00536E9E"/>
    <w:rsid w:val="0054650F"/>
    <w:rsid w:val="00550001"/>
    <w:rsid w:val="00550567"/>
    <w:rsid w:val="00555D88"/>
    <w:rsid w:val="0056215B"/>
    <w:rsid w:val="00572A17"/>
    <w:rsid w:val="005736BC"/>
    <w:rsid w:val="00573FA8"/>
    <w:rsid w:val="0057541F"/>
    <w:rsid w:val="00577DC2"/>
    <w:rsid w:val="005940B7"/>
    <w:rsid w:val="00597ADC"/>
    <w:rsid w:val="005A1145"/>
    <w:rsid w:val="005A3338"/>
    <w:rsid w:val="005B63C0"/>
    <w:rsid w:val="005B7345"/>
    <w:rsid w:val="006117B9"/>
    <w:rsid w:val="006147B1"/>
    <w:rsid w:val="00614C0F"/>
    <w:rsid w:val="00614D40"/>
    <w:rsid w:val="006219CE"/>
    <w:rsid w:val="00623562"/>
    <w:rsid w:val="006267D6"/>
    <w:rsid w:val="00627AF3"/>
    <w:rsid w:val="00627D4F"/>
    <w:rsid w:val="0064420B"/>
    <w:rsid w:val="006455AB"/>
    <w:rsid w:val="00645725"/>
    <w:rsid w:val="00655C93"/>
    <w:rsid w:val="00661737"/>
    <w:rsid w:val="00662BC3"/>
    <w:rsid w:val="006646E9"/>
    <w:rsid w:val="00666008"/>
    <w:rsid w:val="00666D14"/>
    <w:rsid w:val="006744DD"/>
    <w:rsid w:val="006907DB"/>
    <w:rsid w:val="0069299E"/>
    <w:rsid w:val="00693048"/>
    <w:rsid w:val="006B69DD"/>
    <w:rsid w:val="006B785B"/>
    <w:rsid w:val="006D4514"/>
    <w:rsid w:val="006E72E9"/>
    <w:rsid w:val="006E7380"/>
    <w:rsid w:val="006F05A5"/>
    <w:rsid w:val="007034DA"/>
    <w:rsid w:val="0070484A"/>
    <w:rsid w:val="00723FE8"/>
    <w:rsid w:val="007420C1"/>
    <w:rsid w:val="0074694B"/>
    <w:rsid w:val="007527CF"/>
    <w:rsid w:val="00764C37"/>
    <w:rsid w:val="00765AA8"/>
    <w:rsid w:val="0077516A"/>
    <w:rsid w:val="0077779C"/>
    <w:rsid w:val="00783D6A"/>
    <w:rsid w:val="00785D46"/>
    <w:rsid w:val="00790B75"/>
    <w:rsid w:val="007937BC"/>
    <w:rsid w:val="007A1311"/>
    <w:rsid w:val="007B398A"/>
    <w:rsid w:val="007C1A79"/>
    <w:rsid w:val="007D25B7"/>
    <w:rsid w:val="007D2FD5"/>
    <w:rsid w:val="007D6801"/>
    <w:rsid w:val="007D6A72"/>
    <w:rsid w:val="007E2535"/>
    <w:rsid w:val="007E2D91"/>
    <w:rsid w:val="007E5E76"/>
    <w:rsid w:val="007F73C3"/>
    <w:rsid w:val="007F79D9"/>
    <w:rsid w:val="008052DE"/>
    <w:rsid w:val="0080633C"/>
    <w:rsid w:val="008144CE"/>
    <w:rsid w:val="00816AC5"/>
    <w:rsid w:val="00820BB1"/>
    <w:rsid w:val="00824B3A"/>
    <w:rsid w:val="00825802"/>
    <w:rsid w:val="00832E2B"/>
    <w:rsid w:val="0083486B"/>
    <w:rsid w:val="008362F3"/>
    <w:rsid w:val="008633AF"/>
    <w:rsid w:val="00863C3E"/>
    <w:rsid w:val="00863E2A"/>
    <w:rsid w:val="008644BC"/>
    <w:rsid w:val="008647C0"/>
    <w:rsid w:val="00865763"/>
    <w:rsid w:val="00870089"/>
    <w:rsid w:val="00870E48"/>
    <w:rsid w:val="008749CC"/>
    <w:rsid w:val="008802BB"/>
    <w:rsid w:val="00884356"/>
    <w:rsid w:val="008931E7"/>
    <w:rsid w:val="008A0186"/>
    <w:rsid w:val="008A7CBE"/>
    <w:rsid w:val="008B58C5"/>
    <w:rsid w:val="008B6539"/>
    <w:rsid w:val="008B768F"/>
    <w:rsid w:val="008C50DC"/>
    <w:rsid w:val="008D0399"/>
    <w:rsid w:val="008D634D"/>
    <w:rsid w:val="008E2820"/>
    <w:rsid w:val="008E4A32"/>
    <w:rsid w:val="008F31C6"/>
    <w:rsid w:val="008F5CAB"/>
    <w:rsid w:val="009042EB"/>
    <w:rsid w:val="00905DE2"/>
    <w:rsid w:val="00906497"/>
    <w:rsid w:val="009202E5"/>
    <w:rsid w:val="00925651"/>
    <w:rsid w:val="009342CD"/>
    <w:rsid w:val="009472E3"/>
    <w:rsid w:val="00950142"/>
    <w:rsid w:val="00957635"/>
    <w:rsid w:val="009614F7"/>
    <w:rsid w:val="0096571F"/>
    <w:rsid w:val="00967300"/>
    <w:rsid w:val="00985F01"/>
    <w:rsid w:val="009910B5"/>
    <w:rsid w:val="00995458"/>
    <w:rsid w:val="009B412E"/>
    <w:rsid w:val="009C4083"/>
    <w:rsid w:val="009C5E8A"/>
    <w:rsid w:val="009D218E"/>
    <w:rsid w:val="009E2C84"/>
    <w:rsid w:val="009E7BCF"/>
    <w:rsid w:val="009F7B65"/>
    <w:rsid w:val="00A03120"/>
    <w:rsid w:val="00A066E5"/>
    <w:rsid w:val="00A21680"/>
    <w:rsid w:val="00A23D42"/>
    <w:rsid w:val="00A42012"/>
    <w:rsid w:val="00A55FE2"/>
    <w:rsid w:val="00A67195"/>
    <w:rsid w:val="00A675E1"/>
    <w:rsid w:val="00A724BA"/>
    <w:rsid w:val="00A77BBC"/>
    <w:rsid w:val="00A8015A"/>
    <w:rsid w:val="00A847F1"/>
    <w:rsid w:val="00A92626"/>
    <w:rsid w:val="00AA1165"/>
    <w:rsid w:val="00AA72E2"/>
    <w:rsid w:val="00AB4E3B"/>
    <w:rsid w:val="00AB6D82"/>
    <w:rsid w:val="00AB7E35"/>
    <w:rsid w:val="00AC7D58"/>
    <w:rsid w:val="00AD1238"/>
    <w:rsid w:val="00AD4884"/>
    <w:rsid w:val="00AE1499"/>
    <w:rsid w:val="00AF3D9C"/>
    <w:rsid w:val="00B12D4B"/>
    <w:rsid w:val="00B13055"/>
    <w:rsid w:val="00B310FC"/>
    <w:rsid w:val="00B3392A"/>
    <w:rsid w:val="00B537FC"/>
    <w:rsid w:val="00B62B46"/>
    <w:rsid w:val="00B641CB"/>
    <w:rsid w:val="00B73689"/>
    <w:rsid w:val="00B73EB4"/>
    <w:rsid w:val="00B82AFC"/>
    <w:rsid w:val="00B938AA"/>
    <w:rsid w:val="00B957CB"/>
    <w:rsid w:val="00BB2FE4"/>
    <w:rsid w:val="00BB3418"/>
    <w:rsid w:val="00BB4669"/>
    <w:rsid w:val="00BB6D7B"/>
    <w:rsid w:val="00BB6F6E"/>
    <w:rsid w:val="00BC440F"/>
    <w:rsid w:val="00BC6B05"/>
    <w:rsid w:val="00BC7BC8"/>
    <w:rsid w:val="00BD10BA"/>
    <w:rsid w:val="00BD526B"/>
    <w:rsid w:val="00BE127B"/>
    <w:rsid w:val="00BE3313"/>
    <w:rsid w:val="00BE35AB"/>
    <w:rsid w:val="00BF1A6B"/>
    <w:rsid w:val="00BF3A47"/>
    <w:rsid w:val="00BF5775"/>
    <w:rsid w:val="00BF6E16"/>
    <w:rsid w:val="00BF7CF0"/>
    <w:rsid w:val="00C031F7"/>
    <w:rsid w:val="00C04788"/>
    <w:rsid w:val="00C0513B"/>
    <w:rsid w:val="00C053AD"/>
    <w:rsid w:val="00C06CEB"/>
    <w:rsid w:val="00C25AE0"/>
    <w:rsid w:val="00C30AAD"/>
    <w:rsid w:val="00C509B2"/>
    <w:rsid w:val="00C53815"/>
    <w:rsid w:val="00C63B63"/>
    <w:rsid w:val="00C701AC"/>
    <w:rsid w:val="00C70A65"/>
    <w:rsid w:val="00C733C7"/>
    <w:rsid w:val="00C7388B"/>
    <w:rsid w:val="00C905BD"/>
    <w:rsid w:val="00C90618"/>
    <w:rsid w:val="00C924D5"/>
    <w:rsid w:val="00C95F31"/>
    <w:rsid w:val="00CA2E87"/>
    <w:rsid w:val="00CB2979"/>
    <w:rsid w:val="00CE2C7B"/>
    <w:rsid w:val="00D061E3"/>
    <w:rsid w:val="00D06293"/>
    <w:rsid w:val="00D11551"/>
    <w:rsid w:val="00D13B29"/>
    <w:rsid w:val="00D16C30"/>
    <w:rsid w:val="00D25C5B"/>
    <w:rsid w:val="00D413F0"/>
    <w:rsid w:val="00D43875"/>
    <w:rsid w:val="00D4537F"/>
    <w:rsid w:val="00D454EC"/>
    <w:rsid w:val="00D62598"/>
    <w:rsid w:val="00D6456C"/>
    <w:rsid w:val="00D87770"/>
    <w:rsid w:val="00D97BED"/>
    <w:rsid w:val="00DB5D84"/>
    <w:rsid w:val="00DD591F"/>
    <w:rsid w:val="00DE587F"/>
    <w:rsid w:val="00DE6DCD"/>
    <w:rsid w:val="00E013E6"/>
    <w:rsid w:val="00E17FBA"/>
    <w:rsid w:val="00E220E2"/>
    <w:rsid w:val="00E26BC5"/>
    <w:rsid w:val="00E26E7B"/>
    <w:rsid w:val="00E30256"/>
    <w:rsid w:val="00E3259C"/>
    <w:rsid w:val="00E37841"/>
    <w:rsid w:val="00E441CC"/>
    <w:rsid w:val="00E44A9D"/>
    <w:rsid w:val="00E474E2"/>
    <w:rsid w:val="00E5322B"/>
    <w:rsid w:val="00E54A24"/>
    <w:rsid w:val="00E5541A"/>
    <w:rsid w:val="00E55ADD"/>
    <w:rsid w:val="00E57001"/>
    <w:rsid w:val="00E7086D"/>
    <w:rsid w:val="00EA4E85"/>
    <w:rsid w:val="00EA7D0A"/>
    <w:rsid w:val="00EB4220"/>
    <w:rsid w:val="00EB590A"/>
    <w:rsid w:val="00ED1702"/>
    <w:rsid w:val="00ED173A"/>
    <w:rsid w:val="00ED428D"/>
    <w:rsid w:val="00ED63B1"/>
    <w:rsid w:val="00EE44B6"/>
    <w:rsid w:val="00EF4F26"/>
    <w:rsid w:val="00F0594B"/>
    <w:rsid w:val="00F10236"/>
    <w:rsid w:val="00F17672"/>
    <w:rsid w:val="00F26C23"/>
    <w:rsid w:val="00F26E15"/>
    <w:rsid w:val="00F3220D"/>
    <w:rsid w:val="00F33471"/>
    <w:rsid w:val="00F36224"/>
    <w:rsid w:val="00F375B6"/>
    <w:rsid w:val="00F51AC5"/>
    <w:rsid w:val="00F54B8E"/>
    <w:rsid w:val="00F66115"/>
    <w:rsid w:val="00F66469"/>
    <w:rsid w:val="00F8033F"/>
    <w:rsid w:val="00F81573"/>
    <w:rsid w:val="00F87399"/>
    <w:rsid w:val="00F909E1"/>
    <w:rsid w:val="00F91863"/>
    <w:rsid w:val="00FA0883"/>
    <w:rsid w:val="00FA2944"/>
    <w:rsid w:val="00FC2231"/>
    <w:rsid w:val="00FD2BFF"/>
    <w:rsid w:val="00FD6C2E"/>
    <w:rsid w:val="00FE31D3"/>
    <w:rsid w:val="00FE3C84"/>
    <w:rsid w:val="00FE58DC"/>
    <w:rsid w:val="00FE5BDE"/>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866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F79C-5D95-2D46-93AC-C05B703D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548</Words>
  <Characters>3125</Characters>
  <Application>Microsoft Macintosh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柳沼 晋</cp:lastModifiedBy>
  <cp:revision>3</cp:revision>
  <cp:lastPrinted>2014-04-30T09:08:00Z</cp:lastPrinted>
  <dcterms:created xsi:type="dcterms:W3CDTF">2017-10-29T22:05:00Z</dcterms:created>
  <dcterms:modified xsi:type="dcterms:W3CDTF">2017-10-30T10:46:00Z</dcterms:modified>
</cp:coreProperties>
</file>