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4D029D" w14:textId="2B1081AF" w:rsidR="002C02A9" w:rsidRDefault="002C02A9" w:rsidP="002C02A9">
      <w:pPr>
        <w:jc w:val="center"/>
        <w:rPr>
          <w:sz w:val="24"/>
          <w:szCs w:val="24"/>
        </w:rPr>
      </w:pPr>
      <w:r w:rsidRPr="002C02A9">
        <w:rPr>
          <w:rFonts w:hint="eastAsia"/>
          <w:sz w:val="24"/>
          <w:szCs w:val="24"/>
        </w:rPr>
        <w:t>にゃんこサポート三島会則</w:t>
      </w:r>
    </w:p>
    <w:p w14:paraId="334BDEBB" w14:textId="5D3451A9" w:rsidR="002C02A9" w:rsidRDefault="002C02A9" w:rsidP="002C02A9">
      <w:pPr>
        <w:rPr>
          <w:sz w:val="24"/>
          <w:szCs w:val="24"/>
        </w:rPr>
      </w:pPr>
      <w:r>
        <w:rPr>
          <w:rFonts w:hint="eastAsia"/>
          <w:sz w:val="24"/>
          <w:szCs w:val="24"/>
        </w:rPr>
        <w:t>(名　称)</w:t>
      </w:r>
    </w:p>
    <w:p w14:paraId="3B2DA8C5" w14:textId="74DF24C2" w:rsidR="002C02A9" w:rsidRDefault="002C02A9" w:rsidP="002C02A9">
      <w:pPr>
        <w:rPr>
          <w:sz w:val="24"/>
          <w:szCs w:val="24"/>
        </w:rPr>
      </w:pPr>
      <w:r>
        <w:rPr>
          <w:rFonts w:hint="eastAsia"/>
          <w:sz w:val="24"/>
          <w:szCs w:val="24"/>
        </w:rPr>
        <w:t>第1条　本会は「にゃんこサポート三島」と称する。</w:t>
      </w:r>
    </w:p>
    <w:p w14:paraId="2F920EEE" w14:textId="11537C08" w:rsidR="002C02A9" w:rsidRDefault="002C02A9" w:rsidP="002C02A9">
      <w:pPr>
        <w:rPr>
          <w:sz w:val="24"/>
          <w:szCs w:val="24"/>
        </w:rPr>
      </w:pPr>
    </w:p>
    <w:p w14:paraId="4ACA01E4" w14:textId="51DC42EB" w:rsidR="002C02A9" w:rsidRDefault="002C02A9" w:rsidP="002C02A9">
      <w:pPr>
        <w:rPr>
          <w:sz w:val="24"/>
          <w:szCs w:val="24"/>
        </w:rPr>
      </w:pPr>
      <w:r>
        <w:rPr>
          <w:sz w:val="24"/>
          <w:szCs w:val="24"/>
        </w:rPr>
        <w:t>(</w:t>
      </w:r>
      <w:r>
        <w:rPr>
          <w:rFonts w:hint="eastAsia"/>
          <w:sz w:val="24"/>
          <w:szCs w:val="24"/>
        </w:rPr>
        <w:t>目　的)</w:t>
      </w:r>
    </w:p>
    <w:p w14:paraId="0A0003B9" w14:textId="3C93E614" w:rsidR="002C02A9" w:rsidRDefault="002C02A9" w:rsidP="002C02A9">
      <w:pPr>
        <w:ind w:left="1080" w:hangingChars="450" w:hanging="1080"/>
        <w:rPr>
          <w:sz w:val="24"/>
          <w:szCs w:val="24"/>
        </w:rPr>
      </w:pPr>
      <w:r>
        <w:rPr>
          <w:rFonts w:hint="eastAsia"/>
          <w:sz w:val="24"/>
          <w:szCs w:val="24"/>
        </w:rPr>
        <w:t>第2条　本会では、動物の愛護及び管理に関する法律に則った、人と飼い主のいないねこの共生の実現を目的とする。</w:t>
      </w:r>
    </w:p>
    <w:p w14:paraId="10EE62B0" w14:textId="244CB01D" w:rsidR="002C02A9" w:rsidRDefault="002C02A9" w:rsidP="002C02A9">
      <w:pPr>
        <w:ind w:left="1080" w:hangingChars="450" w:hanging="1080"/>
        <w:rPr>
          <w:sz w:val="24"/>
          <w:szCs w:val="24"/>
        </w:rPr>
      </w:pPr>
    </w:p>
    <w:p w14:paraId="2D0D0887" w14:textId="61A3D6EE" w:rsidR="002C02A9" w:rsidRDefault="002C02A9" w:rsidP="002C02A9">
      <w:pPr>
        <w:ind w:left="1080" w:hangingChars="450" w:hanging="1080"/>
        <w:rPr>
          <w:sz w:val="24"/>
          <w:szCs w:val="24"/>
        </w:rPr>
      </w:pPr>
      <w:r>
        <w:rPr>
          <w:rFonts w:hint="eastAsia"/>
          <w:sz w:val="24"/>
          <w:szCs w:val="24"/>
        </w:rPr>
        <w:t>(活　動)</w:t>
      </w:r>
    </w:p>
    <w:p w14:paraId="65794452" w14:textId="10BE7B3F" w:rsidR="002C02A9" w:rsidRDefault="002C02A9" w:rsidP="002C02A9">
      <w:pPr>
        <w:ind w:left="1080" w:hangingChars="450" w:hanging="1080"/>
        <w:rPr>
          <w:sz w:val="24"/>
          <w:szCs w:val="24"/>
        </w:rPr>
      </w:pPr>
      <w:r>
        <w:rPr>
          <w:rFonts w:hint="eastAsia"/>
          <w:sz w:val="24"/>
          <w:szCs w:val="24"/>
        </w:rPr>
        <w:t>第3条　本会は前条の目的を達成するため、行政との連絡を密にしながら、次の活動を行う。</w:t>
      </w:r>
    </w:p>
    <w:p w14:paraId="768ADC6D" w14:textId="773B182B" w:rsidR="002C02A9" w:rsidRDefault="002C02A9" w:rsidP="002C02A9">
      <w:pPr>
        <w:ind w:left="1080" w:hangingChars="450" w:hanging="1080"/>
        <w:rPr>
          <w:sz w:val="24"/>
          <w:szCs w:val="24"/>
        </w:rPr>
      </w:pPr>
      <w:r>
        <w:rPr>
          <w:rFonts w:hint="eastAsia"/>
          <w:sz w:val="24"/>
          <w:szCs w:val="24"/>
        </w:rPr>
        <w:t>（１）　飼い主のいないねこを捕獲し（</w:t>
      </w:r>
      <w:r w:rsidR="00B41B16">
        <w:rPr>
          <w:rFonts w:hint="eastAsia"/>
          <w:sz w:val="24"/>
          <w:szCs w:val="24"/>
        </w:rPr>
        <w:t>T</w:t>
      </w:r>
      <w:r>
        <w:rPr>
          <w:rFonts w:hint="eastAsia"/>
          <w:sz w:val="24"/>
          <w:szCs w:val="24"/>
        </w:rPr>
        <w:t>r</w:t>
      </w:r>
      <w:r>
        <w:rPr>
          <w:sz w:val="24"/>
          <w:szCs w:val="24"/>
        </w:rPr>
        <w:t>ap）</w:t>
      </w:r>
      <w:r w:rsidR="00B41B16">
        <w:rPr>
          <w:rFonts w:hint="eastAsia"/>
          <w:sz w:val="24"/>
          <w:szCs w:val="24"/>
        </w:rPr>
        <w:t>、避妊・去勢手術を行い（Ｎ</w:t>
      </w:r>
      <w:proofErr w:type="spellStart"/>
      <w:r w:rsidR="00B41B16">
        <w:rPr>
          <w:rFonts w:hint="eastAsia"/>
          <w:sz w:val="24"/>
          <w:szCs w:val="24"/>
        </w:rPr>
        <w:t>e</w:t>
      </w:r>
      <w:r w:rsidR="00B41B16">
        <w:rPr>
          <w:sz w:val="24"/>
          <w:szCs w:val="24"/>
        </w:rPr>
        <w:t>uter</w:t>
      </w:r>
      <w:proofErr w:type="spellEnd"/>
      <w:r w:rsidR="00B41B16">
        <w:rPr>
          <w:sz w:val="24"/>
          <w:szCs w:val="24"/>
        </w:rPr>
        <w:t>）</w:t>
      </w:r>
      <w:r w:rsidR="00B41B16">
        <w:rPr>
          <w:rFonts w:hint="eastAsia"/>
          <w:sz w:val="24"/>
          <w:szCs w:val="24"/>
        </w:rPr>
        <w:t>、</w:t>
      </w:r>
    </w:p>
    <w:p w14:paraId="492BBF70" w14:textId="542AC527" w:rsidR="00B41B16" w:rsidRDefault="00B41B16" w:rsidP="002C02A9">
      <w:pPr>
        <w:ind w:left="1080" w:hangingChars="450" w:hanging="1080"/>
        <w:rPr>
          <w:sz w:val="24"/>
          <w:szCs w:val="24"/>
        </w:rPr>
      </w:pPr>
      <w:r>
        <w:rPr>
          <w:rFonts w:hint="eastAsia"/>
          <w:sz w:val="24"/>
          <w:szCs w:val="24"/>
        </w:rPr>
        <w:t xml:space="preserve">　　　 元いた場所に戻す（R</w:t>
      </w:r>
      <w:r>
        <w:rPr>
          <w:sz w:val="24"/>
          <w:szCs w:val="24"/>
        </w:rPr>
        <w:t>eturn）</w:t>
      </w:r>
      <w:r>
        <w:rPr>
          <w:rFonts w:hint="eastAsia"/>
          <w:sz w:val="24"/>
          <w:szCs w:val="24"/>
        </w:rPr>
        <w:t>、一代限りの命を全うさせることで繁殖を抑</w:t>
      </w:r>
    </w:p>
    <w:p w14:paraId="2F184F85" w14:textId="71098E3E" w:rsidR="00B41B16" w:rsidRDefault="00B41B16" w:rsidP="00B41B16">
      <w:pPr>
        <w:ind w:left="1080" w:hangingChars="450" w:hanging="1080"/>
        <w:rPr>
          <w:sz w:val="24"/>
          <w:szCs w:val="24"/>
        </w:rPr>
      </w:pPr>
      <w:r>
        <w:rPr>
          <w:rFonts w:hint="eastAsia"/>
          <w:sz w:val="24"/>
          <w:szCs w:val="24"/>
        </w:rPr>
        <w:t xml:space="preserve">　　　 制する手法（TＮR）を用いる。</w:t>
      </w:r>
    </w:p>
    <w:p w14:paraId="2340C2C7" w14:textId="1E2BB58F" w:rsidR="00F43205" w:rsidRDefault="00F43205" w:rsidP="00F43205">
      <w:pPr>
        <w:rPr>
          <w:sz w:val="24"/>
          <w:szCs w:val="24"/>
        </w:rPr>
      </w:pPr>
      <w:r>
        <w:rPr>
          <w:rFonts w:hint="eastAsia"/>
          <w:sz w:val="24"/>
          <w:szCs w:val="24"/>
        </w:rPr>
        <w:t>（</w:t>
      </w:r>
      <w:r w:rsidR="00E16595">
        <w:rPr>
          <w:rFonts w:hint="eastAsia"/>
          <w:sz w:val="24"/>
          <w:szCs w:val="24"/>
        </w:rPr>
        <w:t>2</w:t>
      </w:r>
      <w:r>
        <w:rPr>
          <w:rFonts w:hint="eastAsia"/>
          <w:sz w:val="24"/>
          <w:szCs w:val="24"/>
        </w:rPr>
        <w:t xml:space="preserve">）　捨て猫をさせない環境作りを推進する。　</w:t>
      </w:r>
    </w:p>
    <w:p w14:paraId="3E46728D" w14:textId="15F40FCA" w:rsidR="00F43205" w:rsidRDefault="00F43205" w:rsidP="00F43205">
      <w:pPr>
        <w:rPr>
          <w:sz w:val="24"/>
          <w:szCs w:val="24"/>
        </w:rPr>
      </w:pPr>
      <w:r>
        <w:rPr>
          <w:rFonts w:hint="eastAsia"/>
          <w:sz w:val="24"/>
          <w:szCs w:val="24"/>
        </w:rPr>
        <w:t>（</w:t>
      </w:r>
      <w:r w:rsidR="00E16595">
        <w:rPr>
          <w:rFonts w:hint="eastAsia"/>
          <w:sz w:val="24"/>
          <w:szCs w:val="24"/>
        </w:rPr>
        <w:t>3</w:t>
      </w:r>
      <w:r>
        <w:rPr>
          <w:rFonts w:hint="eastAsia"/>
          <w:sz w:val="24"/>
          <w:szCs w:val="24"/>
        </w:rPr>
        <w:t xml:space="preserve">）　飼い主はいないが地域において人による管理の対象となるねこを地域　</w:t>
      </w:r>
    </w:p>
    <w:p w14:paraId="1C7C87B2" w14:textId="209D8AB6" w:rsidR="00F43205" w:rsidRDefault="00F43205" w:rsidP="00F43205">
      <w:pPr>
        <w:rPr>
          <w:sz w:val="24"/>
          <w:szCs w:val="24"/>
        </w:rPr>
      </w:pPr>
      <w:r>
        <w:rPr>
          <w:rFonts w:hint="eastAsia"/>
          <w:sz w:val="24"/>
          <w:szCs w:val="24"/>
        </w:rPr>
        <w:t xml:space="preserve">　　　　ねこと称し、地域ねこ活動について啓発する。</w:t>
      </w:r>
    </w:p>
    <w:p w14:paraId="56DF373E" w14:textId="0C457A47" w:rsidR="00F43205" w:rsidRDefault="00F43205" w:rsidP="00F43205">
      <w:pPr>
        <w:rPr>
          <w:sz w:val="24"/>
          <w:szCs w:val="24"/>
        </w:rPr>
      </w:pPr>
      <w:r>
        <w:rPr>
          <w:rFonts w:hint="eastAsia"/>
          <w:sz w:val="24"/>
          <w:szCs w:val="24"/>
        </w:rPr>
        <w:t>（</w:t>
      </w:r>
      <w:r w:rsidR="00E16595">
        <w:rPr>
          <w:rFonts w:hint="eastAsia"/>
          <w:sz w:val="24"/>
          <w:szCs w:val="24"/>
        </w:rPr>
        <w:t>4</w:t>
      </w:r>
      <w:r>
        <w:rPr>
          <w:rFonts w:hint="eastAsia"/>
          <w:sz w:val="24"/>
          <w:szCs w:val="24"/>
        </w:rPr>
        <w:t>）　里親探しについて啓発する</w:t>
      </w:r>
      <w:r w:rsidR="00EF7752">
        <w:rPr>
          <w:rFonts w:hint="eastAsia"/>
          <w:sz w:val="24"/>
          <w:szCs w:val="24"/>
        </w:rPr>
        <w:t>。</w:t>
      </w:r>
    </w:p>
    <w:p w14:paraId="2F9C6C18" w14:textId="1EEBA724" w:rsidR="00F43205" w:rsidRDefault="00F43205" w:rsidP="00F43205">
      <w:pPr>
        <w:rPr>
          <w:sz w:val="24"/>
          <w:szCs w:val="24"/>
        </w:rPr>
      </w:pPr>
    </w:p>
    <w:p w14:paraId="0225DA87" w14:textId="059C1341" w:rsidR="008752BA" w:rsidRPr="008752BA" w:rsidRDefault="008752BA" w:rsidP="008752BA">
      <w:pPr>
        <w:rPr>
          <w:sz w:val="24"/>
          <w:szCs w:val="24"/>
        </w:rPr>
      </w:pPr>
      <w:r w:rsidRPr="008752BA">
        <w:rPr>
          <w:rFonts w:hint="eastAsia"/>
          <w:sz w:val="24"/>
          <w:szCs w:val="24"/>
        </w:rPr>
        <w:t>(会</w:t>
      </w:r>
      <w:r>
        <w:rPr>
          <w:rFonts w:hint="eastAsia"/>
          <w:sz w:val="24"/>
          <w:szCs w:val="24"/>
        </w:rPr>
        <w:t xml:space="preserve">　</w:t>
      </w:r>
      <w:r w:rsidRPr="008752BA">
        <w:rPr>
          <w:rFonts w:hint="eastAsia"/>
          <w:sz w:val="24"/>
          <w:szCs w:val="24"/>
        </w:rPr>
        <w:t>員)</w:t>
      </w:r>
    </w:p>
    <w:p w14:paraId="234306E7" w14:textId="0D28D0C9" w:rsidR="008752BA" w:rsidRPr="008752BA" w:rsidRDefault="008752BA" w:rsidP="008752BA">
      <w:pPr>
        <w:ind w:left="960" w:hangingChars="400" w:hanging="960"/>
        <w:rPr>
          <w:sz w:val="24"/>
          <w:szCs w:val="24"/>
        </w:rPr>
      </w:pPr>
      <w:r w:rsidRPr="008752BA">
        <w:rPr>
          <w:rFonts w:hint="eastAsia"/>
          <w:sz w:val="24"/>
          <w:szCs w:val="24"/>
        </w:rPr>
        <w:t>第4条</w:t>
      </w:r>
      <w:r>
        <w:rPr>
          <w:rFonts w:hint="eastAsia"/>
          <w:sz w:val="24"/>
          <w:szCs w:val="24"/>
        </w:rPr>
        <w:t xml:space="preserve">　本</w:t>
      </w:r>
      <w:r w:rsidRPr="008752BA">
        <w:rPr>
          <w:rFonts w:hint="eastAsia"/>
          <w:sz w:val="24"/>
          <w:szCs w:val="24"/>
        </w:rPr>
        <w:t>会は、第2条の目的に賛同するものであって、かつ前条の事業に参加できる者をもって構成する。</w:t>
      </w:r>
    </w:p>
    <w:p w14:paraId="5D6C9C15" w14:textId="7BEB4E81" w:rsidR="008752BA" w:rsidRPr="008752BA" w:rsidRDefault="008752BA" w:rsidP="008752BA">
      <w:pPr>
        <w:rPr>
          <w:sz w:val="24"/>
          <w:szCs w:val="24"/>
        </w:rPr>
      </w:pPr>
      <w:r w:rsidRPr="008752BA">
        <w:rPr>
          <w:rFonts w:hint="eastAsia"/>
          <w:sz w:val="24"/>
          <w:szCs w:val="24"/>
        </w:rPr>
        <w:t>２</w:t>
      </w:r>
      <w:r>
        <w:rPr>
          <w:rFonts w:hint="eastAsia"/>
          <w:sz w:val="24"/>
          <w:szCs w:val="24"/>
        </w:rPr>
        <w:t xml:space="preserve">　</w:t>
      </w:r>
      <w:r w:rsidRPr="008752BA">
        <w:rPr>
          <w:rFonts w:hint="eastAsia"/>
          <w:sz w:val="24"/>
          <w:szCs w:val="24"/>
        </w:rPr>
        <w:t>この会に入会を希望する者は入会申込書を提出する</w:t>
      </w:r>
    </w:p>
    <w:p w14:paraId="2AACCC53" w14:textId="77777777" w:rsidR="008752BA" w:rsidRPr="008752BA" w:rsidRDefault="008752BA" w:rsidP="008752BA">
      <w:pPr>
        <w:rPr>
          <w:sz w:val="24"/>
          <w:szCs w:val="24"/>
        </w:rPr>
      </w:pPr>
    </w:p>
    <w:p w14:paraId="42276385" w14:textId="4F9B6786" w:rsidR="008752BA" w:rsidRPr="008752BA" w:rsidRDefault="008752BA" w:rsidP="008752BA">
      <w:pPr>
        <w:rPr>
          <w:sz w:val="24"/>
          <w:szCs w:val="24"/>
        </w:rPr>
      </w:pPr>
      <w:r w:rsidRPr="008752BA">
        <w:rPr>
          <w:rFonts w:hint="eastAsia"/>
          <w:sz w:val="24"/>
          <w:szCs w:val="24"/>
        </w:rPr>
        <w:t>（退</w:t>
      </w:r>
      <w:r>
        <w:rPr>
          <w:rFonts w:hint="eastAsia"/>
          <w:sz w:val="24"/>
          <w:szCs w:val="24"/>
        </w:rPr>
        <w:t xml:space="preserve">　</w:t>
      </w:r>
      <w:r w:rsidRPr="008752BA">
        <w:rPr>
          <w:rFonts w:hint="eastAsia"/>
          <w:sz w:val="24"/>
          <w:szCs w:val="24"/>
        </w:rPr>
        <w:t>会）</w:t>
      </w:r>
    </w:p>
    <w:p w14:paraId="7C21B736" w14:textId="6EB4DB8E" w:rsidR="008752BA" w:rsidRDefault="008752BA" w:rsidP="008752BA">
      <w:pPr>
        <w:rPr>
          <w:sz w:val="24"/>
          <w:szCs w:val="24"/>
        </w:rPr>
      </w:pPr>
      <w:r w:rsidRPr="008752BA">
        <w:rPr>
          <w:rFonts w:hint="eastAsia"/>
          <w:sz w:val="24"/>
          <w:szCs w:val="24"/>
        </w:rPr>
        <w:t>第5条　退会を希望する者は、役員に申し出ることにより退会できる</w:t>
      </w:r>
      <w:r w:rsidR="002F7A0E">
        <w:rPr>
          <w:rFonts w:hint="eastAsia"/>
          <w:sz w:val="24"/>
          <w:szCs w:val="24"/>
        </w:rPr>
        <w:t>。</w:t>
      </w:r>
    </w:p>
    <w:p w14:paraId="336030C8" w14:textId="250A8D08" w:rsidR="002F7A0E" w:rsidRPr="006552EC" w:rsidRDefault="002F7A0E" w:rsidP="0001109E">
      <w:pPr>
        <w:ind w:left="360" w:hangingChars="150" w:hanging="360"/>
        <w:rPr>
          <w:sz w:val="24"/>
          <w:szCs w:val="24"/>
        </w:rPr>
      </w:pPr>
      <w:r w:rsidRPr="006552EC">
        <w:rPr>
          <w:rFonts w:hint="eastAsia"/>
          <w:sz w:val="24"/>
          <w:szCs w:val="24"/>
        </w:rPr>
        <w:t>２</w:t>
      </w:r>
      <w:r w:rsidRPr="006552EC">
        <w:rPr>
          <w:sz w:val="24"/>
          <w:szCs w:val="24"/>
        </w:rPr>
        <w:t xml:space="preserve"> 本会会員が次の各号に該当することになった場合は、</w:t>
      </w:r>
      <w:r w:rsidR="0001109E" w:rsidRPr="006552EC">
        <w:rPr>
          <w:rFonts w:hint="eastAsia"/>
          <w:sz w:val="24"/>
          <w:szCs w:val="24"/>
        </w:rPr>
        <w:t>役員会</w:t>
      </w:r>
      <w:r w:rsidRPr="006552EC">
        <w:rPr>
          <w:sz w:val="24"/>
          <w:szCs w:val="24"/>
        </w:rPr>
        <w:t>の議決を経て</w:t>
      </w:r>
      <w:r w:rsidR="0001109E" w:rsidRPr="006552EC">
        <w:rPr>
          <w:rFonts w:hint="eastAsia"/>
          <w:sz w:val="24"/>
          <w:szCs w:val="24"/>
        </w:rPr>
        <w:t>退会処理をすることができる。</w:t>
      </w:r>
    </w:p>
    <w:p w14:paraId="7DE13E8A" w14:textId="2D3A9B2D" w:rsidR="002F7A0E" w:rsidRPr="006552EC" w:rsidRDefault="0001109E" w:rsidP="0001109E">
      <w:pPr>
        <w:pStyle w:val="a7"/>
        <w:numPr>
          <w:ilvl w:val="0"/>
          <w:numId w:val="2"/>
        </w:numPr>
        <w:ind w:leftChars="0"/>
        <w:rPr>
          <w:sz w:val="24"/>
          <w:szCs w:val="24"/>
        </w:rPr>
      </w:pPr>
      <w:r w:rsidRPr="006552EC">
        <w:rPr>
          <w:rFonts w:hint="eastAsia"/>
          <w:sz w:val="24"/>
          <w:szCs w:val="24"/>
        </w:rPr>
        <w:t xml:space="preserve"> </w:t>
      </w:r>
      <w:r w:rsidR="002F7A0E" w:rsidRPr="006552EC">
        <w:rPr>
          <w:sz w:val="24"/>
          <w:szCs w:val="24"/>
        </w:rPr>
        <w:t xml:space="preserve">会員との連絡が取れなくなった場合 </w:t>
      </w:r>
    </w:p>
    <w:p w14:paraId="4C7CD110" w14:textId="5C583F60" w:rsidR="0001109E" w:rsidRPr="006552EC" w:rsidRDefault="002F7A0E" w:rsidP="00887702">
      <w:pPr>
        <w:pStyle w:val="a7"/>
        <w:numPr>
          <w:ilvl w:val="0"/>
          <w:numId w:val="2"/>
        </w:numPr>
        <w:ind w:leftChars="0"/>
        <w:rPr>
          <w:sz w:val="24"/>
          <w:szCs w:val="24"/>
        </w:rPr>
      </w:pPr>
      <w:r w:rsidRPr="006552EC">
        <w:rPr>
          <w:sz w:val="24"/>
          <w:szCs w:val="24"/>
        </w:rPr>
        <w:t xml:space="preserve"> １年以上活動実績がない</w:t>
      </w:r>
      <w:r w:rsidR="0001109E" w:rsidRPr="006552EC">
        <w:rPr>
          <w:rFonts w:hint="eastAsia"/>
          <w:sz w:val="24"/>
          <w:szCs w:val="24"/>
        </w:rPr>
        <w:t>、意向が確認出来ない等の場合</w:t>
      </w:r>
    </w:p>
    <w:p w14:paraId="60A779DB" w14:textId="659F5B76" w:rsidR="002F7A0E" w:rsidRPr="006552EC" w:rsidRDefault="002F7A0E" w:rsidP="00887702">
      <w:pPr>
        <w:pStyle w:val="a7"/>
        <w:numPr>
          <w:ilvl w:val="0"/>
          <w:numId w:val="2"/>
        </w:numPr>
        <w:ind w:leftChars="0"/>
        <w:rPr>
          <w:sz w:val="24"/>
          <w:szCs w:val="24"/>
        </w:rPr>
      </w:pPr>
      <w:r w:rsidRPr="006552EC">
        <w:rPr>
          <w:sz w:val="24"/>
          <w:szCs w:val="24"/>
        </w:rPr>
        <w:t xml:space="preserve"> 会員としてふさわしくないと認められる事実が発生した場合</w:t>
      </w:r>
    </w:p>
    <w:p w14:paraId="76611856" w14:textId="7CB0B81F" w:rsidR="008752BA" w:rsidRPr="006552EC" w:rsidRDefault="009D7475" w:rsidP="009D7475">
      <w:pPr>
        <w:ind w:left="480" w:hangingChars="200" w:hanging="480"/>
        <w:rPr>
          <w:sz w:val="24"/>
          <w:szCs w:val="24"/>
        </w:rPr>
      </w:pPr>
      <w:r w:rsidRPr="006552EC">
        <w:rPr>
          <w:rFonts w:hint="eastAsia"/>
          <w:sz w:val="24"/>
          <w:szCs w:val="24"/>
        </w:rPr>
        <w:t xml:space="preserve">　</w:t>
      </w:r>
    </w:p>
    <w:p w14:paraId="5177E26C" w14:textId="0D2F9B2F" w:rsidR="00F43205" w:rsidRDefault="00F43205" w:rsidP="00F43205">
      <w:pPr>
        <w:rPr>
          <w:sz w:val="24"/>
          <w:szCs w:val="24"/>
        </w:rPr>
      </w:pPr>
      <w:r>
        <w:rPr>
          <w:rFonts w:hint="eastAsia"/>
          <w:sz w:val="24"/>
          <w:szCs w:val="24"/>
        </w:rPr>
        <w:t>（会長及び役員）</w:t>
      </w:r>
    </w:p>
    <w:p w14:paraId="4B7B10BF" w14:textId="192A12BB" w:rsidR="00F43205" w:rsidRDefault="00F43205" w:rsidP="00F43205">
      <w:pPr>
        <w:rPr>
          <w:sz w:val="24"/>
          <w:szCs w:val="24"/>
        </w:rPr>
      </w:pPr>
      <w:r>
        <w:rPr>
          <w:rFonts w:hint="eastAsia"/>
          <w:sz w:val="24"/>
          <w:szCs w:val="24"/>
        </w:rPr>
        <w:t>第</w:t>
      </w:r>
      <w:r w:rsidR="008752BA">
        <w:rPr>
          <w:rFonts w:hint="eastAsia"/>
          <w:sz w:val="24"/>
          <w:szCs w:val="24"/>
        </w:rPr>
        <w:t>6</w:t>
      </w:r>
      <w:r>
        <w:rPr>
          <w:rFonts w:hint="eastAsia"/>
          <w:sz w:val="24"/>
          <w:szCs w:val="24"/>
        </w:rPr>
        <w:t>条　本会は、次の役を置く。</w:t>
      </w:r>
    </w:p>
    <w:p w14:paraId="36B434FB" w14:textId="42D15556" w:rsidR="00F43205" w:rsidRDefault="00F43205" w:rsidP="00AA2B75">
      <w:pPr>
        <w:tabs>
          <w:tab w:val="left" w:pos="2694"/>
        </w:tabs>
        <w:rPr>
          <w:sz w:val="24"/>
          <w:szCs w:val="24"/>
        </w:rPr>
      </w:pPr>
      <w:r>
        <w:rPr>
          <w:rFonts w:hint="eastAsia"/>
          <w:sz w:val="24"/>
          <w:szCs w:val="24"/>
        </w:rPr>
        <w:t>（１）会　長</w:t>
      </w:r>
      <w:r w:rsidR="002F7A0E">
        <w:rPr>
          <w:rFonts w:hint="eastAsia"/>
          <w:sz w:val="24"/>
          <w:szCs w:val="24"/>
        </w:rPr>
        <w:t xml:space="preserve">　</w:t>
      </w:r>
      <w:r>
        <w:rPr>
          <w:rFonts w:hint="eastAsia"/>
          <w:sz w:val="24"/>
          <w:szCs w:val="24"/>
        </w:rPr>
        <w:t>1名</w:t>
      </w:r>
    </w:p>
    <w:p w14:paraId="627A4897" w14:textId="322B26A3" w:rsidR="00F43205" w:rsidRPr="00F43205" w:rsidRDefault="00F43205" w:rsidP="00F43205">
      <w:pPr>
        <w:tabs>
          <w:tab w:val="left" w:pos="2552"/>
        </w:tabs>
        <w:rPr>
          <w:sz w:val="24"/>
          <w:szCs w:val="24"/>
        </w:rPr>
      </w:pPr>
      <w:r>
        <w:rPr>
          <w:rFonts w:hint="eastAsia"/>
          <w:sz w:val="24"/>
          <w:szCs w:val="24"/>
        </w:rPr>
        <w:t>（２）</w:t>
      </w:r>
      <w:r w:rsidR="00E16595">
        <w:rPr>
          <w:rFonts w:hint="eastAsia"/>
          <w:sz w:val="24"/>
          <w:szCs w:val="24"/>
        </w:rPr>
        <w:t>事務局</w:t>
      </w:r>
      <w:r>
        <w:rPr>
          <w:rFonts w:hint="eastAsia"/>
          <w:sz w:val="24"/>
          <w:szCs w:val="24"/>
        </w:rPr>
        <w:t>長</w:t>
      </w:r>
      <w:r w:rsidR="00AA2B75">
        <w:rPr>
          <w:rFonts w:hint="eastAsia"/>
          <w:sz w:val="24"/>
          <w:szCs w:val="24"/>
        </w:rPr>
        <w:t xml:space="preserve"> </w:t>
      </w:r>
      <w:r>
        <w:rPr>
          <w:rFonts w:hint="eastAsia"/>
          <w:sz w:val="24"/>
          <w:szCs w:val="24"/>
        </w:rPr>
        <w:t>１名</w:t>
      </w:r>
    </w:p>
    <w:p w14:paraId="665735DD" w14:textId="219D54F3" w:rsidR="00F43205" w:rsidRDefault="00F522DF" w:rsidP="00F43205">
      <w:pPr>
        <w:rPr>
          <w:sz w:val="24"/>
          <w:szCs w:val="24"/>
        </w:rPr>
      </w:pPr>
      <w:r>
        <w:rPr>
          <w:sz w:val="24"/>
          <w:szCs w:val="24"/>
        </w:rPr>
        <w:t xml:space="preserve"> (</w:t>
      </w:r>
      <w:r>
        <w:rPr>
          <w:rFonts w:hint="eastAsia"/>
          <w:sz w:val="24"/>
          <w:szCs w:val="24"/>
        </w:rPr>
        <w:t>３) 会　計 １名</w:t>
      </w:r>
    </w:p>
    <w:p w14:paraId="0660C1CA" w14:textId="02B6E2CB" w:rsidR="00AA2B75" w:rsidRPr="006552EC" w:rsidRDefault="00AA2B75" w:rsidP="00F43205">
      <w:pPr>
        <w:rPr>
          <w:sz w:val="24"/>
          <w:szCs w:val="24"/>
        </w:rPr>
      </w:pPr>
      <w:r w:rsidRPr="006552EC">
        <w:rPr>
          <w:rFonts w:hint="eastAsia"/>
          <w:sz w:val="24"/>
          <w:szCs w:val="24"/>
        </w:rPr>
        <w:t xml:space="preserve"> (４) 会計監</w:t>
      </w:r>
      <w:r w:rsidR="002F7A0E" w:rsidRPr="006552EC">
        <w:rPr>
          <w:rFonts w:hint="eastAsia"/>
          <w:sz w:val="24"/>
          <w:szCs w:val="24"/>
        </w:rPr>
        <w:t>査</w:t>
      </w:r>
      <w:r w:rsidRPr="006552EC">
        <w:rPr>
          <w:rFonts w:hint="eastAsia"/>
          <w:sz w:val="24"/>
          <w:szCs w:val="24"/>
        </w:rPr>
        <w:t xml:space="preserve"> 1名</w:t>
      </w:r>
    </w:p>
    <w:p w14:paraId="6BC3866F" w14:textId="77777777" w:rsidR="004B20B2" w:rsidRDefault="004B20B2" w:rsidP="00F43205">
      <w:pPr>
        <w:rPr>
          <w:sz w:val="24"/>
          <w:szCs w:val="24"/>
        </w:rPr>
      </w:pPr>
    </w:p>
    <w:p w14:paraId="288B9DD3" w14:textId="1A36330C" w:rsidR="00F522DF" w:rsidRDefault="00F522DF" w:rsidP="00F43205">
      <w:pPr>
        <w:rPr>
          <w:sz w:val="24"/>
          <w:szCs w:val="24"/>
        </w:rPr>
      </w:pPr>
      <w:r>
        <w:rPr>
          <w:rFonts w:hint="eastAsia"/>
          <w:sz w:val="24"/>
          <w:szCs w:val="24"/>
        </w:rPr>
        <w:t>２　会長・</w:t>
      </w:r>
      <w:r w:rsidR="00E16595">
        <w:rPr>
          <w:rFonts w:hint="eastAsia"/>
          <w:sz w:val="24"/>
          <w:szCs w:val="24"/>
        </w:rPr>
        <w:t>事務局</w:t>
      </w:r>
      <w:r>
        <w:rPr>
          <w:rFonts w:hint="eastAsia"/>
          <w:sz w:val="24"/>
          <w:szCs w:val="24"/>
        </w:rPr>
        <w:t>長・会計</w:t>
      </w:r>
      <w:r w:rsidR="00AA2B75">
        <w:rPr>
          <w:rFonts w:hint="eastAsia"/>
          <w:sz w:val="24"/>
          <w:szCs w:val="24"/>
        </w:rPr>
        <w:t>・会計監査</w:t>
      </w:r>
      <w:r>
        <w:rPr>
          <w:rFonts w:hint="eastAsia"/>
          <w:sz w:val="24"/>
          <w:szCs w:val="24"/>
        </w:rPr>
        <w:t>を選出し、</w:t>
      </w:r>
      <w:r w:rsidR="00E651B1">
        <w:rPr>
          <w:rFonts w:hint="eastAsia"/>
          <w:sz w:val="24"/>
          <w:szCs w:val="24"/>
        </w:rPr>
        <w:t>総会</w:t>
      </w:r>
      <w:r>
        <w:rPr>
          <w:rFonts w:hint="eastAsia"/>
          <w:sz w:val="24"/>
          <w:szCs w:val="24"/>
        </w:rPr>
        <w:t>において承認する</w:t>
      </w:r>
    </w:p>
    <w:p w14:paraId="6C9BABD7" w14:textId="31A05F4E" w:rsidR="00E651B1" w:rsidRPr="00E651B1" w:rsidRDefault="00E651B1" w:rsidP="005D6D0A">
      <w:pPr>
        <w:ind w:left="480" w:hangingChars="200" w:hanging="480"/>
        <w:rPr>
          <w:sz w:val="24"/>
          <w:szCs w:val="24"/>
        </w:rPr>
      </w:pPr>
      <w:r>
        <w:rPr>
          <w:rFonts w:hint="eastAsia"/>
          <w:sz w:val="24"/>
          <w:szCs w:val="24"/>
        </w:rPr>
        <w:t>３　会長</w:t>
      </w:r>
      <w:r w:rsidR="005D6D0A">
        <w:rPr>
          <w:rFonts w:hint="eastAsia"/>
          <w:sz w:val="24"/>
          <w:szCs w:val="24"/>
        </w:rPr>
        <w:t>・</w:t>
      </w:r>
      <w:r w:rsidR="00E16595">
        <w:rPr>
          <w:rFonts w:hint="eastAsia"/>
          <w:sz w:val="24"/>
          <w:szCs w:val="24"/>
        </w:rPr>
        <w:t>事務局長</w:t>
      </w:r>
      <w:r w:rsidR="004B20B2">
        <w:rPr>
          <w:rFonts w:hint="eastAsia"/>
          <w:sz w:val="24"/>
          <w:szCs w:val="24"/>
        </w:rPr>
        <w:t>・会計</w:t>
      </w:r>
      <w:r>
        <w:rPr>
          <w:rFonts w:hint="eastAsia"/>
          <w:sz w:val="24"/>
          <w:szCs w:val="24"/>
        </w:rPr>
        <w:t>を役員とする。</w:t>
      </w:r>
    </w:p>
    <w:p w14:paraId="0BC104FF" w14:textId="15ABCF35" w:rsidR="00F522DF" w:rsidRDefault="00E651B1" w:rsidP="00F43205">
      <w:pPr>
        <w:rPr>
          <w:sz w:val="24"/>
          <w:szCs w:val="24"/>
        </w:rPr>
      </w:pPr>
      <w:r>
        <w:rPr>
          <w:rFonts w:hint="eastAsia"/>
          <w:sz w:val="24"/>
          <w:szCs w:val="24"/>
        </w:rPr>
        <w:t>４</w:t>
      </w:r>
      <w:r w:rsidR="00F522DF">
        <w:rPr>
          <w:rFonts w:hint="eastAsia"/>
          <w:sz w:val="24"/>
          <w:szCs w:val="24"/>
        </w:rPr>
        <w:t xml:space="preserve">　会長は、会務を総理し、総会及び打合せ会の議長となる。</w:t>
      </w:r>
    </w:p>
    <w:p w14:paraId="6F810FB5" w14:textId="317AD60A" w:rsidR="00F522DF" w:rsidRPr="006552EC" w:rsidRDefault="00E651B1" w:rsidP="002F7A0E">
      <w:pPr>
        <w:rPr>
          <w:sz w:val="24"/>
          <w:szCs w:val="24"/>
        </w:rPr>
      </w:pPr>
      <w:r>
        <w:rPr>
          <w:rFonts w:hint="eastAsia"/>
          <w:sz w:val="24"/>
          <w:szCs w:val="24"/>
        </w:rPr>
        <w:t>５</w:t>
      </w:r>
      <w:r w:rsidR="00F522DF">
        <w:rPr>
          <w:rFonts w:hint="eastAsia"/>
          <w:sz w:val="24"/>
          <w:szCs w:val="24"/>
        </w:rPr>
        <w:t xml:space="preserve">　</w:t>
      </w:r>
      <w:r w:rsidR="00533C40">
        <w:rPr>
          <w:rFonts w:hint="eastAsia"/>
          <w:sz w:val="24"/>
          <w:szCs w:val="24"/>
        </w:rPr>
        <w:t>事務局</w:t>
      </w:r>
      <w:r w:rsidR="00F522DF">
        <w:rPr>
          <w:rFonts w:hint="eastAsia"/>
          <w:sz w:val="24"/>
          <w:szCs w:val="24"/>
        </w:rPr>
        <w:t>長は、</w:t>
      </w:r>
      <w:r w:rsidR="002F7A0E" w:rsidRPr="006552EC">
        <w:rPr>
          <w:sz w:val="24"/>
          <w:szCs w:val="24"/>
        </w:rPr>
        <w:t>本会の事務全般を担当する。</w:t>
      </w:r>
    </w:p>
    <w:p w14:paraId="15E8C129" w14:textId="6A573ABC" w:rsidR="005C141C" w:rsidRDefault="00E651B1" w:rsidP="005C141C">
      <w:pPr>
        <w:rPr>
          <w:sz w:val="24"/>
          <w:szCs w:val="24"/>
        </w:rPr>
      </w:pPr>
      <w:r>
        <w:rPr>
          <w:rFonts w:hint="eastAsia"/>
          <w:sz w:val="24"/>
          <w:szCs w:val="24"/>
        </w:rPr>
        <w:t>６</w:t>
      </w:r>
      <w:r w:rsidR="005C141C">
        <w:rPr>
          <w:rFonts w:hint="eastAsia"/>
          <w:sz w:val="24"/>
          <w:szCs w:val="24"/>
        </w:rPr>
        <w:t xml:space="preserve">　会計は、</w:t>
      </w:r>
      <w:r w:rsidR="007E158C">
        <w:rPr>
          <w:rFonts w:hint="eastAsia"/>
          <w:sz w:val="24"/>
          <w:szCs w:val="24"/>
        </w:rPr>
        <w:t>寄付及びその他の収入を管理する。</w:t>
      </w:r>
    </w:p>
    <w:p w14:paraId="3D69620B" w14:textId="29C28CEB" w:rsidR="002F7A0E" w:rsidRPr="006552EC" w:rsidRDefault="002F7A0E" w:rsidP="005C141C">
      <w:pPr>
        <w:rPr>
          <w:sz w:val="24"/>
          <w:szCs w:val="24"/>
        </w:rPr>
      </w:pPr>
      <w:r w:rsidRPr="006552EC">
        <w:rPr>
          <w:rFonts w:hint="eastAsia"/>
          <w:sz w:val="24"/>
          <w:szCs w:val="24"/>
        </w:rPr>
        <w:t>７　会計</w:t>
      </w:r>
      <w:r w:rsidRPr="006552EC">
        <w:rPr>
          <w:sz w:val="24"/>
          <w:szCs w:val="24"/>
        </w:rPr>
        <w:t>監査は、財産の状況を監査する。</w:t>
      </w:r>
    </w:p>
    <w:p w14:paraId="2A371EA2" w14:textId="6B10F606" w:rsidR="005C141C" w:rsidRDefault="002F7A0E" w:rsidP="002F7A0E">
      <w:pPr>
        <w:rPr>
          <w:sz w:val="24"/>
          <w:szCs w:val="24"/>
        </w:rPr>
      </w:pPr>
      <w:r>
        <w:rPr>
          <w:rFonts w:hint="eastAsia"/>
          <w:sz w:val="24"/>
          <w:szCs w:val="24"/>
        </w:rPr>
        <w:t>８</w:t>
      </w:r>
      <w:r w:rsidR="007E158C">
        <w:rPr>
          <w:rFonts w:hint="eastAsia"/>
          <w:sz w:val="24"/>
          <w:szCs w:val="24"/>
        </w:rPr>
        <w:t xml:space="preserve">　</w:t>
      </w:r>
      <w:r w:rsidR="004B20B2">
        <w:rPr>
          <w:rFonts w:hint="eastAsia"/>
          <w:sz w:val="24"/>
          <w:szCs w:val="24"/>
        </w:rPr>
        <w:t>役員の任期は2年とする。但し、再任は妨げない。</w:t>
      </w:r>
    </w:p>
    <w:p w14:paraId="6E5128B0" w14:textId="4CD15F92" w:rsidR="004B20B2" w:rsidRDefault="002F7A0E" w:rsidP="004B20B2">
      <w:pPr>
        <w:rPr>
          <w:sz w:val="24"/>
          <w:szCs w:val="24"/>
        </w:rPr>
      </w:pPr>
      <w:r>
        <w:rPr>
          <w:rFonts w:hint="eastAsia"/>
          <w:sz w:val="24"/>
          <w:szCs w:val="24"/>
        </w:rPr>
        <w:t>９</w:t>
      </w:r>
      <w:r w:rsidR="005C141C">
        <w:rPr>
          <w:rFonts w:hint="eastAsia"/>
          <w:sz w:val="24"/>
          <w:szCs w:val="24"/>
        </w:rPr>
        <w:t xml:space="preserve">　</w:t>
      </w:r>
      <w:r w:rsidR="004B20B2">
        <w:rPr>
          <w:rFonts w:hint="eastAsia"/>
          <w:sz w:val="24"/>
          <w:szCs w:val="24"/>
        </w:rPr>
        <w:t>補欠によって就任した役員の任期は前任者の残任期間とする。</w:t>
      </w:r>
    </w:p>
    <w:p w14:paraId="245BBF52" w14:textId="77777777" w:rsidR="00EF7752" w:rsidRDefault="00EF7752" w:rsidP="005C141C">
      <w:pPr>
        <w:ind w:firstLineChars="100" w:firstLine="240"/>
        <w:rPr>
          <w:sz w:val="24"/>
          <w:szCs w:val="24"/>
        </w:rPr>
      </w:pPr>
    </w:p>
    <w:p w14:paraId="757C95EA" w14:textId="76A14833" w:rsidR="005C141C" w:rsidRDefault="005C141C" w:rsidP="005C141C">
      <w:pPr>
        <w:ind w:firstLineChars="100" w:firstLine="240"/>
        <w:rPr>
          <w:sz w:val="24"/>
          <w:szCs w:val="24"/>
        </w:rPr>
      </w:pPr>
      <w:r>
        <w:rPr>
          <w:rFonts w:hint="eastAsia"/>
          <w:sz w:val="24"/>
          <w:szCs w:val="24"/>
        </w:rPr>
        <w:t>(会　議)</w:t>
      </w:r>
    </w:p>
    <w:p w14:paraId="37230302" w14:textId="37F5E52B" w:rsidR="005C141C" w:rsidRDefault="005C141C" w:rsidP="005C141C">
      <w:pPr>
        <w:rPr>
          <w:sz w:val="24"/>
          <w:szCs w:val="24"/>
        </w:rPr>
      </w:pPr>
      <w:r>
        <w:rPr>
          <w:rFonts w:hint="eastAsia"/>
          <w:sz w:val="24"/>
          <w:szCs w:val="24"/>
        </w:rPr>
        <w:t>第</w:t>
      </w:r>
      <w:r w:rsidR="008752BA">
        <w:rPr>
          <w:rFonts w:hint="eastAsia"/>
          <w:sz w:val="24"/>
          <w:szCs w:val="24"/>
        </w:rPr>
        <w:t>7</w:t>
      </w:r>
      <w:r>
        <w:rPr>
          <w:rFonts w:hint="eastAsia"/>
          <w:sz w:val="24"/>
          <w:szCs w:val="24"/>
        </w:rPr>
        <w:t>条　本会の会議は総会及び打合せ会とし、会長が招集する。</w:t>
      </w:r>
    </w:p>
    <w:p w14:paraId="787D3A7F" w14:textId="03449256" w:rsidR="005C141C" w:rsidRDefault="005C141C" w:rsidP="005C141C">
      <w:pPr>
        <w:ind w:left="480" w:hangingChars="200" w:hanging="480"/>
        <w:rPr>
          <w:sz w:val="24"/>
          <w:szCs w:val="24"/>
        </w:rPr>
      </w:pPr>
      <w:r>
        <w:rPr>
          <w:rFonts w:hint="eastAsia"/>
          <w:sz w:val="24"/>
          <w:szCs w:val="24"/>
        </w:rPr>
        <w:t>２　総会は年1回招集する。但し、会長が必要と認めるときは、臨時に招集することができる。</w:t>
      </w:r>
    </w:p>
    <w:p w14:paraId="78AE9C85" w14:textId="1DD6C8EE" w:rsidR="005C141C" w:rsidRDefault="005C141C" w:rsidP="00EF7752">
      <w:pPr>
        <w:ind w:left="480" w:hangingChars="200" w:hanging="480"/>
        <w:rPr>
          <w:sz w:val="24"/>
          <w:szCs w:val="24"/>
        </w:rPr>
      </w:pPr>
      <w:r>
        <w:rPr>
          <w:rFonts w:hint="eastAsia"/>
          <w:sz w:val="24"/>
          <w:szCs w:val="24"/>
        </w:rPr>
        <w:t>３　打合せ会は、必要に応じて会長が招集する</w:t>
      </w:r>
      <w:r w:rsidR="00EF7752">
        <w:rPr>
          <w:rFonts w:hint="eastAsia"/>
          <w:sz w:val="24"/>
          <w:szCs w:val="24"/>
        </w:rPr>
        <w:t>。</w:t>
      </w:r>
    </w:p>
    <w:p w14:paraId="05C99107" w14:textId="77777777" w:rsidR="005C141C" w:rsidRDefault="005C141C" w:rsidP="005C141C">
      <w:pPr>
        <w:ind w:leftChars="200" w:left="420"/>
        <w:rPr>
          <w:sz w:val="24"/>
          <w:szCs w:val="24"/>
        </w:rPr>
      </w:pPr>
    </w:p>
    <w:p w14:paraId="62D57870" w14:textId="0163C6F2" w:rsidR="005C141C" w:rsidRDefault="005C141C" w:rsidP="005C141C">
      <w:pPr>
        <w:ind w:firstLineChars="100" w:firstLine="240"/>
        <w:rPr>
          <w:sz w:val="24"/>
          <w:szCs w:val="24"/>
        </w:rPr>
      </w:pPr>
      <w:r>
        <w:rPr>
          <w:rFonts w:hint="eastAsia"/>
          <w:sz w:val="24"/>
          <w:szCs w:val="24"/>
        </w:rPr>
        <w:t>（会　計）</w:t>
      </w:r>
    </w:p>
    <w:p w14:paraId="6BD3D6DA" w14:textId="54B80DD1" w:rsidR="005C141C" w:rsidRDefault="005C141C" w:rsidP="005C141C">
      <w:pPr>
        <w:rPr>
          <w:sz w:val="24"/>
          <w:szCs w:val="24"/>
        </w:rPr>
      </w:pPr>
      <w:r>
        <w:rPr>
          <w:rFonts w:hint="eastAsia"/>
          <w:sz w:val="24"/>
          <w:szCs w:val="24"/>
        </w:rPr>
        <w:t>第</w:t>
      </w:r>
      <w:r w:rsidR="00447AFD">
        <w:rPr>
          <w:rFonts w:hint="eastAsia"/>
          <w:sz w:val="24"/>
          <w:szCs w:val="24"/>
        </w:rPr>
        <w:t>8</w:t>
      </w:r>
      <w:r>
        <w:rPr>
          <w:rFonts w:hint="eastAsia"/>
          <w:sz w:val="24"/>
          <w:szCs w:val="24"/>
        </w:rPr>
        <w:t>条　本会の会計年度は、毎年4月1日から翌年3月</w:t>
      </w:r>
      <w:r w:rsidR="00CF29B3">
        <w:rPr>
          <w:rFonts w:hint="eastAsia"/>
          <w:sz w:val="24"/>
          <w:szCs w:val="24"/>
        </w:rPr>
        <w:t>31日までとする。</w:t>
      </w:r>
    </w:p>
    <w:p w14:paraId="66407CE0" w14:textId="7BC7379B" w:rsidR="00CF29B3" w:rsidRDefault="00CF29B3" w:rsidP="005C141C">
      <w:pPr>
        <w:rPr>
          <w:sz w:val="24"/>
          <w:szCs w:val="24"/>
        </w:rPr>
      </w:pPr>
      <w:r>
        <w:rPr>
          <w:rFonts w:hint="eastAsia"/>
          <w:sz w:val="24"/>
          <w:szCs w:val="24"/>
        </w:rPr>
        <w:t>２　本会の経費は、</w:t>
      </w:r>
      <w:r w:rsidR="00EF7752">
        <w:rPr>
          <w:rFonts w:hint="eastAsia"/>
          <w:sz w:val="24"/>
          <w:szCs w:val="24"/>
        </w:rPr>
        <w:t>寄付金その他の収入をもってあてる。</w:t>
      </w:r>
    </w:p>
    <w:p w14:paraId="2DD11354" w14:textId="48DF4466" w:rsidR="00CF29B3" w:rsidRDefault="00CF29B3" w:rsidP="005C141C">
      <w:pPr>
        <w:rPr>
          <w:sz w:val="24"/>
          <w:szCs w:val="24"/>
        </w:rPr>
      </w:pPr>
    </w:p>
    <w:p w14:paraId="384FD073" w14:textId="230B6635" w:rsidR="00CF29B3" w:rsidRDefault="00CF29B3" w:rsidP="005C141C">
      <w:pPr>
        <w:rPr>
          <w:sz w:val="24"/>
          <w:szCs w:val="24"/>
        </w:rPr>
      </w:pPr>
      <w:r>
        <w:rPr>
          <w:rFonts w:hint="eastAsia"/>
          <w:sz w:val="24"/>
          <w:szCs w:val="24"/>
        </w:rPr>
        <w:t xml:space="preserve">　（会員の心得）</w:t>
      </w:r>
    </w:p>
    <w:p w14:paraId="61EA2C93" w14:textId="3F8767B0" w:rsidR="00CF29B3" w:rsidRDefault="00CF29B3" w:rsidP="005C141C">
      <w:pPr>
        <w:rPr>
          <w:sz w:val="24"/>
          <w:szCs w:val="24"/>
        </w:rPr>
      </w:pPr>
      <w:r>
        <w:rPr>
          <w:rFonts w:hint="eastAsia"/>
          <w:sz w:val="24"/>
          <w:szCs w:val="24"/>
        </w:rPr>
        <w:t>第</w:t>
      </w:r>
      <w:r w:rsidR="00447AFD">
        <w:rPr>
          <w:rFonts w:hint="eastAsia"/>
          <w:sz w:val="24"/>
          <w:szCs w:val="24"/>
        </w:rPr>
        <w:t>9</w:t>
      </w:r>
      <w:r>
        <w:rPr>
          <w:rFonts w:hint="eastAsia"/>
          <w:sz w:val="24"/>
          <w:szCs w:val="24"/>
        </w:rPr>
        <w:t>条　本会の会員は、必要な知識及び技術の習得に努めるものとする。</w:t>
      </w:r>
    </w:p>
    <w:p w14:paraId="55E087D6" w14:textId="77777777" w:rsidR="00CF29B3" w:rsidRDefault="00CF29B3" w:rsidP="005C141C">
      <w:pPr>
        <w:rPr>
          <w:sz w:val="24"/>
          <w:szCs w:val="24"/>
        </w:rPr>
      </w:pPr>
      <w:r>
        <w:rPr>
          <w:rFonts w:hint="eastAsia"/>
          <w:sz w:val="24"/>
          <w:szCs w:val="24"/>
        </w:rPr>
        <w:t>２　本会の会員は、その活動によって知り得た個人の情報を、他の人に漏らして</w:t>
      </w:r>
    </w:p>
    <w:p w14:paraId="6F00EF30" w14:textId="61AE1CE2" w:rsidR="00CF29B3" w:rsidRDefault="00CF29B3" w:rsidP="00CF29B3">
      <w:pPr>
        <w:ind w:firstLineChars="100" w:firstLine="240"/>
        <w:rPr>
          <w:sz w:val="24"/>
          <w:szCs w:val="24"/>
        </w:rPr>
      </w:pPr>
      <w:r>
        <w:rPr>
          <w:rFonts w:hint="eastAsia"/>
          <w:sz w:val="24"/>
          <w:szCs w:val="24"/>
        </w:rPr>
        <w:t xml:space="preserve">　はならない。また、その職務を退いた後も同様とする。</w:t>
      </w:r>
    </w:p>
    <w:p w14:paraId="6F96FFA9" w14:textId="0EDAF660" w:rsidR="00CF29B3" w:rsidRDefault="00CF29B3" w:rsidP="00CF29B3">
      <w:pPr>
        <w:ind w:firstLineChars="100" w:firstLine="240"/>
        <w:rPr>
          <w:sz w:val="24"/>
          <w:szCs w:val="24"/>
        </w:rPr>
      </w:pPr>
    </w:p>
    <w:p w14:paraId="012A7DA5" w14:textId="34BE7AB0" w:rsidR="00CF29B3" w:rsidRDefault="00CF29B3" w:rsidP="00CF29B3">
      <w:pPr>
        <w:ind w:firstLineChars="100" w:firstLine="240"/>
        <w:rPr>
          <w:sz w:val="24"/>
          <w:szCs w:val="24"/>
        </w:rPr>
      </w:pPr>
      <w:r>
        <w:rPr>
          <w:rFonts w:hint="eastAsia"/>
          <w:sz w:val="24"/>
          <w:szCs w:val="24"/>
        </w:rPr>
        <w:t>（</w:t>
      </w:r>
      <w:r w:rsidR="006F1282">
        <w:rPr>
          <w:rFonts w:hint="eastAsia"/>
          <w:sz w:val="24"/>
          <w:szCs w:val="24"/>
        </w:rPr>
        <w:t>委　任</w:t>
      </w:r>
      <w:r>
        <w:rPr>
          <w:rFonts w:hint="eastAsia"/>
          <w:sz w:val="24"/>
          <w:szCs w:val="24"/>
        </w:rPr>
        <w:t>）</w:t>
      </w:r>
    </w:p>
    <w:p w14:paraId="0A7592AC" w14:textId="0FF9E2D7" w:rsidR="006F1282" w:rsidRDefault="006F1282" w:rsidP="006F1282">
      <w:pPr>
        <w:ind w:left="1080" w:hangingChars="450" w:hanging="1080"/>
        <w:rPr>
          <w:sz w:val="24"/>
          <w:szCs w:val="24"/>
        </w:rPr>
      </w:pPr>
      <w:r>
        <w:rPr>
          <w:rFonts w:hint="eastAsia"/>
          <w:sz w:val="24"/>
          <w:szCs w:val="24"/>
        </w:rPr>
        <w:t>第</w:t>
      </w:r>
      <w:r w:rsidR="00FC62E1">
        <w:rPr>
          <w:rFonts w:hint="eastAsia"/>
          <w:sz w:val="24"/>
          <w:szCs w:val="24"/>
        </w:rPr>
        <w:t>10</w:t>
      </w:r>
      <w:r>
        <w:rPr>
          <w:rFonts w:hint="eastAsia"/>
          <w:sz w:val="24"/>
          <w:szCs w:val="24"/>
        </w:rPr>
        <w:t>条　この規則に定めるもののほか、必要な事項は役員会で協議の上処理を決定する。</w:t>
      </w:r>
    </w:p>
    <w:p w14:paraId="7D6DA0D8" w14:textId="7B7BCA8F" w:rsidR="006F1282" w:rsidRDefault="006F1282" w:rsidP="006F1282">
      <w:pPr>
        <w:ind w:leftChars="100" w:left="1050" w:hangingChars="350" w:hanging="840"/>
        <w:rPr>
          <w:sz w:val="24"/>
          <w:szCs w:val="24"/>
        </w:rPr>
      </w:pPr>
      <w:r>
        <w:rPr>
          <w:rFonts w:hint="eastAsia"/>
          <w:sz w:val="24"/>
          <w:szCs w:val="24"/>
        </w:rPr>
        <w:t>附　則</w:t>
      </w:r>
    </w:p>
    <w:p w14:paraId="5716BCBF" w14:textId="1AA403FB" w:rsidR="006F1282" w:rsidRDefault="006F1282" w:rsidP="006F1282">
      <w:pPr>
        <w:ind w:left="1080" w:hangingChars="450" w:hanging="1080"/>
        <w:rPr>
          <w:sz w:val="24"/>
          <w:szCs w:val="24"/>
        </w:rPr>
      </w:pPr>
      <w:r>
        <w:rPr>
          <w:rFonts w:hint="eastAsia"/>
          <w:sz w:val="24"/>
          <w:szCs w:val="24"/>
        </w:rPr>
        <w:t>１　この会則は、平成24年3月7日から施行する。</w:t>
      </w:r>
    </w:p>
    <w:p w14:paraId="39EC7D17" w14:textId="68B11FB6" w:rsidR="006F1282" w:rsidRDefault="006F1282" w:rsidP="006F1282">
      <w:pPr>
        <w:ind w:left="1080" w:hangingChars="450" w:hanging="1080"/>
        <w:rPr>
          <w:sz w:val="24"/>
          <w:szCs w:val="24"/>
        </w:rPr>
      </w:pPr>
      <w:r>
        <w:rPr>
          <w:rFonts w:hint="eastAsia"/>
          <w:sz w:val="24"/>
          <w:szCs w:val="24"/>
        </w:rPr>
        <w:t>２　この会則は、平成24年4月1日から施行する。</w:t>
      </w:r>
    </w:p>
    <w:p w14:paraId="6E1A78FC" w14:textId="4C6197F0" w:rsidR="006F1282" w:rsidRDefault="006F1282" w:rsidP="006F1282">
      <w:pPr>
        <w:ind w:left="1080" w:hangingChars="450" w:hanging="1080"/>
        <w:rPr>
          <w:sz w:val="24"/>
          <w:szCs w:val="24"/>
        </w:rPr>
      </w:pPr>
      <w:r>
        <w:rPr>
          <w:rFonts w:hint="eastAsia"/>
          <w:sz w:val="24"/>
          <w:szCs w:val="24"/>
        </w:rPr>
        <w:t>３　この会則は、平成25年4月1日から施行する。</w:t>
      </w:r>
    </w:p>
    <w:p w14:paraId="570EB085" w14:textId="40353B09" w:rsidR="006F1282" w:rsidRDefault="006F1282" w:rsidP="006F1282">
      <w:pPr>
        <w:ind w:left="1080" w:hangingChars="450" w:hanging="1080"/>
        <w:rPr>
          <w:sz w:val="24"/>
          <w:szCs w:val="24"/>
        </w:rPr>
      </w:pPr>
      <w:r>
        <w:rPr>
          <w:rFonts w:hint="eastAsia"/>
          <w:sz w:val="24"/>
          <w:szCs w:val="24"/>
        </w:rPr>
        <w:t>４　この会則は、令和</w:t>
      </w:r>
      <w:r w:rsidR="0097316D">
        <w:rPr>
          <w:rFonts w:hint="eastAsia"/>
          <w:sz w:val="24"/>
          <w:szCs w:val="24"/>
        </w:rPr>
        <w:t>3</w:t>
      </w:r>
      <w:r>
        <w:rPr>
          <w:rFonts w:hint="eastAsia"/>
          <w:sz w:val="24"/>
          <w:szCs w:val="24"/>
        </w:rPr>
        <w:t>年</w:t>
      </w:r>
      <w:r w:rsidR="00E651B1">
        <w:rPr>
          <w:rFonts w:hint="eastAsia"/>
          <w:sz w:val="24"/>
          <w:szCs w:val="24"/>
        </w:rPr>
        <w:t>4</w:t>
      </w:r>
      <w:r>
        <w:rPr>
          <w:rFonts w:hint="eastAsia"/>
          <w:sz w:val="24"/>
          <w:szCs w:val="24"/>
        </w:rPr>
        <w:t>月</w:t>
      </w:r>
      <w:r w:rsidR="00EF7752">
        <w:rPr>
          <w:rFonts w:hint="eastAsia"/>
          <w:sz w:val="24"/>
          <w:szCs w:val="24"/>
        </w:rPr>
        <w:t>1日</w:t>
      </w:r>
      <w:r w:rsidR="007E158C">
        <w:rPr>
          <w:rFonts w:hint="eastAsia"/>
          <w:sz w:val="24"/>
          <w:szCs w:val="24"/>
        </w:rPr>
        <w:t>から施行する。</w:t>
      </w:r>
    </w:p>
    <w:p w14:paraId="388DAF64" w14:textId="1F7FBD47" w:rsidR="007E158C" w:rsidRDefault="008752BA" w:rsidP="006F1282">
      <w:pPr>
        <w:ind w:left="1080" w:hangingChars="450" w:hanging="1080"/>
        <w:rPr>
          <w:sz w:val="24"/>
          <w:szCs w:val="24"/>
        </w:rPr>
      </w:pPr>
      <w:r>
        <w:rPr>
          <w:rFonts w:hint="eastAsia"/>
          <w:sz w:val="24"/>
          <w:szCs w:val="24"/>
        </w:rPr>
        <w:t>５　この会則は、令和3年8月15日から施行する。</w:t>
      </w:r>
    </w:p>
    <w:p w14:paraId="44FF1357" w14:textId="7A217BBA" w:rsidR="00E16595" w:rsidRDefault="00E16595" w:rsidP="006F1282">
      <w:pPr>
        <w:ind w:left="1080" w:hangingChars="450" w:hanging="1080"/>
        <w:rPr>
          <w:sz w:val="24"/>
          <w:szCs w:val="24"/>
        </w:rPr>
      </w:pPr>
      <w:r>
        <w:rPr>
          <w:rFonts w:hint="eastAsia"/>
          <w:sz w:val="24"/>
          <w:szCs w:val="24"/>
        </w:rPr>
        <w:t>６　この会則は、令和5年4月1日から施行する。</w:t>
      </w:r>
    </w:p>
    <w:p w14:paraId="4D0A47B9" w14:textId="3D050B26" w:rsidR="004B20B2" w:rsidRDefault="004B20B2" w:rsidP="004B20B2">
      <w:pPr>
        <w:ind w:left="1080" w:hangingChars="450" w:hanging="1080"/>
        <w:rPr>
          <w:sz w:val="24"/>
          <w:szCs w:val="24"/>
        </w:rPr>
      </w:pPr>
      <w:r>
        <w:rPr>
          <w:rFonts w:hint="eastAsia"/>
          <w:sz w:val="24"/>
          <w:szCs w:val="24"/>
        </w:rPr>
        <w:t>７　この会則は、令和7年4月1日から施行する。</w:t>
      </w:r>
    </w:p>
    <w:p w14:paraId="6778373B" w14:textId="1E6E60D2" w:rsidR="00E16595" w:rsidRPr="004B20B2" w:rsidRDefault="00E16595" w:rsidP="006F1282">
      <w:pPr>
        <w:ind w:left="1080" w:hangingChars="450" w:hanging="1080"/>
        <w:rPr>
          <w:sz w:val="24"/>
          <w:szCs w:val="24"/>
        </w:rPr>
      </w:pPr>
    </w:p>
    <w:p w14:paraId="2E23C104" w14:textId="77777777" w:rsidR="002C02A9" w:rsidRPr="002C02A9" w:rsidRDefault="002C02A9" w:rsidP="002C02A9">
      <w:pPr>
        <w:ind w:left="1080" w:hangingChars="450" w:hanging="1080"/>
        <w:rPr>
          <w:sz w:val="24"/>
          <w:szCs w:val="24"/>
        </w:rPr>
      </w:pPr>
    </w:p>
    <w:sectPr w:rsidR="002C02A9" w:rsidRPr="002C02A9" w:rsidSect="008F56FD">
      <w:pgSz w:w="11906" w:h="16838"/>
      <w:pgMar w:top="737" w:right="1701" w:bottom="737" w:left="170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41368B" w14:textId="77777777" w:rsidR="00AE7B82" w:rsidRDefault="00AE7B82" w:rsidP="00AA2B75">
      <w:r>
        <w:separator/>
      </w:r>
    </w:p>
  </w:endnote>
  <w:endnote w:type="continuationSeparator" w:id="0">
    <w:p w14:paraId="69D584F1" w14:textId="77777777" w:rsidR="00AE7B82" w:rsidRDefault="00AE7B82" w:rsidP="00AA2B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433A6D" w14:textId="77777777" w:rsidR="00AE7B82" w:rsidRDefault="00AE7B82" w:rsidP="00AA2B75">
      <w:r>
        <w:separator/>
      </w:r>
    </w:p>
  </w:footnote>
  <w:footnote w:type="continuationSeparator" w:id="0">
    <w:p w14:paraId="061367FD" w14:textId="77777777" w:rsidR="00AE7B82" w:rsidRDefault="00AE7B82" w:rsidP="00AA2B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9423EA"/>
    <w:multiLevelType w:val="hybridMultilevel"/>
    <w:tmpl w:val="9E68A314"/>
    <w:lvl w:ilvl="0" w:tplc="9FC6FE4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3CFA7812"/>
    <w:multiLevelType w:val="hybridMultilevel"/>
    <w:tmpl w:val="B9907A24"/>
    <w:lvl w:ilvl="0" w:tplc="E1B0D6A2">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041398371">
    <w:abstractNumId w:val="1"/>
  </w:num>
  <w:num w:numId="2" w16cid:durableId="15072821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2A9"/>
    <w:rsid w:val="0001109E"/>
    <w:rsid w:val="00061D00"/>
    <w:rsid w:val="001F345D"/>
    <w:rsid w:val="002C02A9"/>
    <w:rsid w:val="002F7A0E"/>
    <w:rsid w:val="00401490"/>
    <w:rsid w:val="00447AFD"/>
    <w:rsid w:val="004B20B2"/>
    <w:rsid w:val="00533C40"/>
    <w:rsid w:val="005C141C"/>
    <w:rsid w:val="005D6D0A"/>
    <w:rsid w:val="00633D90"/>
    <w:rsid w:val="006552EC"/>
    <w:rsid w:val="006F1282"/>
    <w:rsid w:val="007A1E63"/>
    <w:rsid w:val="007E158C"/>
    <w:rsid w:val="008752BA"/>
    <w:rsid w:val="008F56FD"/>
    <w:rsid w:val="0097316D"/>
    <w:rsid w:val="009A0452"/>
    <w:rsid w:val="009B4F25"/>
    <w:rsid w:val="009D7475"/>
    <w:rsid w:val="00A25534"/>
    <w:rsid w:val="00AA2B75"/>
    <w:rsid w:val="00AE7B82"/>
    <w:rsid w:val="00B41B16"/>
    <w:rsid w:val="00C433B8"/>
    <w:rsid w:val="00CF29B3"/>
    <w:rsid w:val="00D0104A"/>
    <w:rsid w:val="00E16595"/>
    <w:rsid w:val="00E651B1"/>
    <w:rsid w:val="00EF7752"/>
    <w:rsid w:val="00F43205"/>
    <w:rsid w:val="00F522DF"/>
    <w:rsid w:val="00FA6B57"/>
    <w:rsid w:val="00FC62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D2947FF"/>
  <w15:chartTrackingRefBased/>
  <w15:docId w15:val="{A3027822-FDCA-444F-BB9F-6D1B42071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A2B75"/>
    <w:pPr>
      <w:tabs>
        <w:tab w:val="center" w:pos="4252"/>
        <w:tab w:val="right" w:pos="8504"/>
      </w:tabs>
      <w:snapToGrid w:val="0"/>
    </w:pPr>
  </w:style>
  <w:style w:type="character" w:customStyle="1" w:styleId="a4">
    <w:name w:val="ヘッダー (文字)"/>
    <w:basedOn w:val="a0"/>
    <w:link w:val="a3"/>
    <w:uiPriority w:val="99"/>
    <w:rsid w:val="00AA2B75"/>
  </w:style>
  <w:style w:type="paragraph" w:styleId="a5">
    <w:name w:val="footer"/>
    <w:basedOn w:val="a"/>
    <w:link w:val="a6"/>
    <w:uiPriority w:val="99"/>
    <w:unhideWhenUsed/>
    <w:rsid w:val="00AA2B75"/>
    <w:pPr>
      <w:tabs>
        <w:tab w:val="center" w:pos="4252"/>
        <w:tab w:val="right" w:pos="8504"/>
      </w:tabs>
      <w:snapToGrid w:val="0"/>
    </w:pPr>
  </w:style>
  <w:style w:type="character" w:customStyle="1" w:styleId="a6">
    <w:name w:val="フッター (文字)"/>
    <w:basedOn w:val="a0"/>
    <w:link w:val="a5"/>
    <w:uiPriority w:val="99"/>
    <w:rsid w:val="00AA2B75"/>
  </w:style>
  <w:style w:type="paragraph" w:styleId="a7">
    <w:name w:val="List Paragraph"/>
    <w:basedOn w:val="a"/>
    <w:uiPriority w:val="34"/>
    <w:qFormat/>
    <w:rsid w:val="0001109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2302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2</Pages>
  <Words>208</Words>
  <Characters>1191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落合 朋子</dc:creator>
  <cp:keywords/>
  <dc:description/>
  <cp:lastModifiedBy>綱三 落合</cp:lastModifiedBy>
  <cp:revision>10</cp:revision>
  <cp:lastPrinted>2025-04-07T23:53:00Z</cp:lastPrinted>
  <dcterms:created xsi:type="dcterms:W3CDTF">2023-12-27T12:18:00Z</dcterms:created>
  <dcterms:modified xsi:type="dcterms:W3CDTF">2025-04-25T12:37:00Z</dcterms:modified>
</cp:coreProperties>
</file>