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68A" w:rsidRDefault="004E090D">
      <w:pPr>
        <w:pStyle w:val="a3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2</w:t>
      </w:r>
      <w:r>
        <w:rPr>
          <w:rFonts w:ascii="Century" w:hAnsi="Century" w:cs="ＭＳ ゴシック"/>
        </w:rPr>
        <w:t>019</w:t>
      </w:r>
      <w:r w:rsidR="0086268A">
        <w:rPr>
          <w:rFonts w:ascii="Century" w:hAnsi="Century" w:cs="ＭＳ ゴシック" w:hint="eastAsia"/>
        </w:rPr>
        <w:t>年度事業報告書</w:t>
      </w:r>
    </w:p>
    <w:p w:rsidR="0086268A" w:rsidRDefault="0086268A">
      <w:pPr>
        <w:pStyle w:val="a3"/>
        <w:rPr>
          <w:rFonts w:ascii="Century" w:hAnsi="Century" w:cs="ＭＳ ゴシック"/>
        </w:rPr>
      </w:pPr>
    </w:p>
    <w:p w:rsidR="0086268A" w:rsidRDefault="0086268A">
      <w:pPr>
        <w:pStyle w:val="a3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  <w:color w:val="0000FF"/>
        </w:rPr>
        <w:t xml:space="preserve">　</w:t>
      </w:r>
      <w:r w:rsidRPr="00F5317D">
        <w:rPr>
          <w:rFonts w:ascii="Century" w:hAnsi="Century" w:cs="ＭＳ ゴシック" w:hint="eastAsia"/>
          <w:color w:val="000000" w:themeColor="text1"/>
        </w:rPr>
        <w:t xml:space="preserve">　</w:t>
      </w:r>
      <w:r w:rsidR="004E090D" w:rsidRPr="00F5317D">
        <w:rPr>
          <w:rFonts w:ascii="Century" w:hAnsi="Century" w:cs="ＭＳ ゴシック" w:hint="eastAsia"/>
          <w:color w:val="000000" w:themeColor="text1"/>
        </w:rPr>
        <w:t>2</w:t>
      </w:r>
      <w:r w:rsidR="004E090D" w:rsidRPr="00F5317D">
        <w:rPr>
          <w:rFonts w:ascii="Century" w:hAnsi="Century" w:cs="ＭＳ ゴシック"/>
          <w:color w:val="000000" w:themeColor="text1"/>
        </w:rPr>
        <w:t>019</w:t>
      </w:r>
      <w:r>
        <w:rPr>
          <w:rFonts w:ascii="Century" w:hAnsi="Century" w:cs="ＭＳ ゴシック" w:hint="eastAsia"/>
        </w:rPr>
        <w:t>年</w:t>
      </w:r>
      <w:r w:rsidR="004E090D">
        <w:rPr>
          <w:rFonts w:ascii="Century" w:hAnsi="Century" w:cs="ＭＳ ゴシック"/>
        </w:rPr>
        <w:t>8</w:t>
      </w:r>
      <w:r>
        <w:rPr>
          <w:rFonts w:ascii="Century" w:hAnsi="Century" w:cs="ＭＳ ゴシック" w:hint="eastAsia"/>
        </w:rPr>
        <w:t>月</w:t>
      </w:r>
      <w:r w:rsidR="004E090D">
        <w:rPr>
          <w:rFonts w:ascii="Century" w:hAnsi="Century" w:cs="ＭＳ ゴシック" w:hint="eastAsia"/>
        </w:rPr>
        <w:t>1</w:t>
      </w:r>
      <w:r w:rsidR="004E090D">
        <w:rPr>
          <w:rFonts w:ascii="Century" w:hAnsi="Century" w:cs="ＭＳ ゴシック"/>
        </w:rPr>
        <w:t>4</w:t>
      </w:r>
      <w:r>
        <w:rPr>
          <w:rFonts w:ascii="Century" w:hAnsi="Century" w:cs="ＭＳ ゴシック" w:hint="eastAsia"/>
        </w:rPr>
        <w:t>日から</w:t>
      </w:r>
      <w:r w:rsidR="004E090D">
        <w:rPr>
          <w:rFonts w:ascii="Century" w:hAnsi="Century" w:cs="ＭＳ ゴシック" w:hint="eastAsia"/>
        </w:rPr>
        <w:t>2</w:t>
      </w:r>
      <w:r w:rsidR="004E090D">
        <w:rPr>
          <w:rFonts w:ascii="Century" w:hAnsi="Century" w:cs="ＭＳ ゴシック"/>
        </w:rPr>
        <w:t>020</w:t>
      </w:r>
      <w:r>
        <w:rPr>
          <w:rFonts w:ascii="Century" w:hAnsi="Century" w:cs="ＭＳ ゴシック" w:hint="eastAsia"/>
        </w:rPr>
        <w:t>年</w:t>
      </w:r>
      <w:r w:rsidR="004E090D">
        <w:rPr>
          <w:rFonts w:ascii="Century" w:hAnsi="Century" w:cs="ＭＳ ゴシック" w:hint="eastAsia"/>
        </w:rPr>
        <w:t>3</w:t>
      </w:r>
      <w:r>
        <w:rPr>
          <w:rFonts w:ascii="Century" w:hAnsi="Century" w:cs="ＭＳ ゴシック" w:hint="eastAsia"/>
        </w:rPr>
        <w:t>月</w:t>
      </w:r>
      <w:r w:rsidR="004E090D">
        <w:rPr>
          <w:rFonts w:ascii="Century" w:hAnsi="Century" w:cs="ＭＳ ゴシック" w:hint="eastAsia"/>
        </w:rPr>
        <w:t>3</w:t>
      </w:r>
      <w:r w:rsidR="004E090D">
        <w:rPr>
          <w:rFonts w:ascii="Century" w:hAnsi="Century" w:cs="ＭＳ ゴシック"/>
        </w:rPr>
        <w:t>1</w:t>
      </w:r>
      <w:r>
        <w:rPr>
          <w:rFonts w:ascii="Century" w:hAnsi="Century" w:cs="ＭＳ ゴシック" w:hint="eastAsia"/>
        </w:rPr>
        <w:t>日まで</w:t>
      </w:r>
    </w:p>
    <w:p w:rsidR="0086268A" w:rsidRDefault="0086268A">
      <w:pPr>
        <w:pStyle w:val="a3"/>
        <w:rPr>
          <w:rFonts w:ascii="Century" w:hAnsi="Century" w:cs="ＭＳ ゴシック"/>
        </w:rPr>
      </w:pPr>
    </w:p>
    <w:p w:rsidR="0086268A" w:rsidRDefault="0086268A">
      <w:pPr>
        <w:pStyle w:val="a3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</w:t>
      </w:r>
      <w:r w:rsidR="004E090D">
        <w:rPr>
          <w:rFonts w:ascii="Century" w:hAnsi="Century" w:cs="ＭＳ ゴシック" w:hint="eastAsia"/>
        </w:rPr>
        <w:t>やんちゃ寺</w:t>
      </w:r>
    </w:p>
    <w:p w:rsidR="0086268A" w:rsidRDefault="0086268A">
      <w:pPr>
        <w:pStyle w:val="a3"/>
        <w:rPr>
          <w:rFonts w:ascii="Century" w:hAnsi="Century" w:cs="ＭＳ ゴシック"/>
        </w:rPr>
      </w:pPr>
    </w:p>
    <w:p w:rsidR="0086268A" w:rsidRDefault="0086268A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１　事業の成果</w:t>
      </w:r>
    </w:p>
    <w:p w:rsidR="0086268A" w:rsidRDefault="004E090D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設立初年度は、地域のみなさまに知っていただくため広報活動に力を入れながら、子どもたちとお寺で過ごす居場所活動を行なった。</w:t>
      </w:r>
    </w:p>
    <w:p w:rsidR="0086268A" w:rsidRDefault="0086268A">
      <w:pPr>
        <w:pStyle w:val="a3"/>
        <w:rPr>
          <w:rFonts w:ascii="Century" w:hAnsi="Century" w:cs="ＭＳ ゴシック"/>
        </w:rPr>
      </w:pPr>
    </w:p>
    <w:p w:rsidR="0086268A" w:rsidRDefault="0086268A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２　事業の実施に関する事項</w:t>
      </w:r>
    </w:p>
    <w:p w:rsidR="0086268A" w:rsidRDefault="0086268A">
      <w:pPr>
        <w:pStyle w:val="a3"/>
        <w:ind w:firstLineChars="100" w:firstLine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(1)</w:t>
      </w:r>
      <w:r>
        <w:rPr>
          <w:rFonts w:ascii="Century" w:hAnsi="Century" w:cs="ＭＳ ゴシック" w:hint="eastAsia"/>
        </w:rPr>
        <w:t xml:space="preserve">　特定非営利活動に係る事業</w:t>
      </w:r>
    </w:p>
    <w:tbl>
      <w:tblPr>
        <w:tblW w:w="10536" w:type="dxa"/>
        <w:tblInd w:w="-50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2173"/>
        <w:gridCol w:w="2409"/>
        <w:gridCol w:w="1134"/>
        <w:gridCol w:w="1985"/>
        <w:gridCol w:w="709"/>
        <w:gridCol w:w="1559"/>
        <w:gridCol w:w="567"/>
      </w:tblGrid>
      <w:tr w:rsidR="0086268A" w:rsidTr="003673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定款の</w:t>
            </w:r>
          </w:p>
          <w:p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事業名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事　業　内　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日時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場所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従事者の人数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受益対象者</w:t>
            </w:r>
          </w:p>
          <w:p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の範囲及び</w:t>
            </w:r>
          </w:p>
          <w:p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人数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支出額</w:t>
            </w:r>
          </w:p>
          <w:p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(</w:t>
            </w:r>
            <w:r>
              <w:rPr>
                <w:rFonts w:ascii="Century" w:hAnsi="Century" w:cs="ＭＳ ゴシック" w:hint="eastAsia"/>
              </w:rPr>
              <w:t>千円</w:t>
            </w:r>
            <w:r>
              <w:rPr>
                <w:rFonts w:ascii="Century" w:hAnsi="Century" w:cs="ＭＳ ゴシック" w:hint="eastAsia"/>
              </w:rPr>
              <w:t>)</w:t>
            </w:r>
          </w:p>
        </w:tc>
      </w:tr>
      <w:tr w:rsidR="00F5317D" w:rsidTr="00367343">
        <w:trPr>
          <w:trHeight w:val="681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D" w:rsidRDefault="00F5317D" w:rsidP="00F5317D">
            <w:pPr>
              <w:pStyle w:val="a3"/>
              <w:rPr>
                <w:rFonts w:ascii="Century" w:hAnsi="Century" w:cs="ＭＳ ゴシック"/>
              </w:rPr>
            </w:pPr>
            <w:r w:rsidRPr="004E090D">
              <w:rPr>
                <w:rFonts w:ascii="Century" w:hAnsi="Century" w:cs="ＭＳ ゴシック" w:hint="eastAsia"/>
              </w:rPr>
              <w:t>居場所としての団らんの場の提供事業</w:t>
            </w:r>
          </w:p>
          <w:p w:rsidR="00F5317D" w:rsidRDefault="00F5317D" w:rsidP="00F5317D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D" w:rsidRDefault="00F5317D" w:rsidP="00F5317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隔週土曜日にお寺を開放して居場所を実施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D" w:rsidRDefault="00F5317D" w:rsidP="00F5317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2</w:t>
            </w:r>
            <w:r>
              <w:rPr>
                <w:rFonts w:ascii="Century" w:hAnsi="Century" w:cs="ＭＳ ゴシック"/>
              </w:rPr>
              <w:t>019</w:t>
            </w:r>
            <w:r>
              <w:rPr>
                <w:rFonts w:ascii="Century" w:hAnsi="Century" w:cs="ＭＳ ゴシック" w:hint="eastAsia"/>
              </w:rPr>
              <w:t>年</w:t>
            </w:r>
            <w:r>
              <w:rPr>
                <w:rFonts w:ascii="Century" w:hAnsi="Century" w:cs="ＭＳ ゴシック"/>
              </w:rPr>
              <w:t>8</w:t>
            </w:r>
            <w:r>
              <w:rPr>
                <w:rFonts w:ascii="Century" w:hAnsi="Century" w:cs="ＭＳ ゴシック" w:hint="eastAsia"/>
              </w:rPr>
              <w:t>月〜</w:t>
            </w:r>
            <w:r>
              <w:rPr>
                <w:rFonts w:ascii="Century" w:hAnsi="Century" w:cs="ＭＳ ゴシック"/>
              </w:rPr>
              <w:t>2020</w:t>
            </w:r>
            <w:r>
              <w:rPr>
                <w:rFonts w:ascii="Century" w:hAnsi="Century" w:cs="ＭＳ ゴシック" w:hint="eastAsia"/>
              </w:rPr>
              <w:t>年</w:t>
            </w:r>
            <w:r>
              <w:rPr>
                <w:rFonts w:ascii="Century" w:hAnsi="Century" w:cs="ＭＳ ゴシック"/>
              </w:rPr>
              <w:t>3</w:t>
            </w:r>
            <w:r>
              <w:rPr>
                <w:rFonts w:ascii="Century" w:hAnsi="Century" w:cs="ＭＳ ゴシック" w:hint="eastAsia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D" w:rsidRDefault="00F5317D" w:rsidP="00F5317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滋賀県草津市草津三丁目</w:t>
            </w:r>
            <w:r>
              <w:rPr>
                <w:rFonts w:ascii="Century" w:hAnsi="Century" w:cs="ＭＳ ゴシック"/>
              </w:rPr>
              <w:t>5</w:t>
            </w:r>
            <w:r>
              <w:rPr>
                <w:rFonts w:ascii="Century" w:hAnsi="Century" w:cs="ＭＳ ゴシック" w:hint="eastAsia"/>
              </w:rPr>
              <w:t>番</w:t>
            </w:r>
            <w:r>
              <w:rPr>
                <w:rFonts w:ascii="Century" w:hAnsi="Century" w:cs="ＭＳ ゴシック"/>
              </w:rPr>
              <w:t>15</w:t>
            </w:r>
            <w:r>
              <w:rPr>
                <w:rFonts w:ascii="Century" w:hAnsi="Century" w:cs="ＭＳ ゴシック" w:hint="eastAsia"/>
              </w:rPr>
              <w:t>号　遍照寺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D" w:rsidRDefault="00F5317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８人</w:t>
            </w:r>
          </w:p>
          <w:p w:rsidR="00F5317D" w:rsidRDefault="00F5317D">
            <w:pPr>
              <w:pStyle w:val="a3"/>
              <w:rPr>
                <w:rFonts w:ascii="Century" w:hAnsi="Century" w:cs="ＭＳ ゴシック"/>
              </w:rPr>
            </w:pPr>
          </w:p>
          <w:p w:rsidR="00F5317D" w:rsidRPr="001F0846" w:rsidRDefault="00F5317D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D" w:rsidRDefault="00F5317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草津市周辺中高生を中心に２０人程度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D" w:rsidRDefault="003B3B4F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1</w:t>
            </w:r>
            <w:r w:rsidR="00863B7E">
              <w:rPr>
                <w:rFonts w:ascii="Century" w:hAnsi="Century" w:cs="ＭＳ ゴシック"/>
              </w:rPr>
              <w:t>0</w:t>
            </w:r>
            <w:r>
              <w:rPr>
                <w:rFonts w:ascii="Century" w:hAnsi="Century" w:cs="ＭＳ ゴシック"/>
              </w:rPr>
              <w:t>0</w:t>
            </w:r>
          </w:p>
          <w:p w:rsidR="00F5317D" w:rsidRDefault="00F5317D">
            <w:pPr>
              <w:pStyle w:val="a3"/>
              <w:rPr>
                <w:rFonts w:ascii="Century" w:hAnsi="Century" w:cs="ＭＳ ゴシック"/>
              </w:rPr>
            </w:pPr>
          </w:p>
          <w:p w:rsidR="00F5317D" w:rsidRDefault="00F5317D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367343" w:rsidTr="00367343">
        <w:trPr>
          <w:trHeight w:val="186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3" w:rsidRPr="00367343" w:rsidRDefault="00367343" w:rsidP="00F5317D">
            <w:pPr>
              <w:pStyle w:val="a3"/>
              <w:rPr>
                <w:rFonts w:ascii="Century" w:hAnsi="Century" w:cs="ＭＳ ゴシック"/>
              </w:rPr>
            </w:pPr>
            <w:r w:rsidRPr="004E090D">
              <w:rPr>
                <w:rFonts w:ascii="Century" w:hAnsi="Century" w:cs="ＭＳ ゴシック" w:hint="eastAsia"/>
              </w:rPr>
              <w:t>自発的な創造活動が、団体全体への貢献となるシステム（活動費づくり）事業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3" w:rsidRDefault="00367343" w:rsidP="00F5317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自発的な</w:t>
            </w:r>
            <w:r w:rsidR="00643DF7">
              <w:rPr>
                <w:rFonts w:ascii="Century" w:hAnsi="Century" w:cs="ＭＳ ゴシック" w:hint="eastAsia"/>
              </w:rPr>
              <w:t>創造</w:t>
            </w:r>
            <w:r>
              <w:rPr>
                <w:rFonts w:ascii="Century" w:hAnsi="Century" w:cs="ＭＳ ゴシック" w:hint="eastAsia"/>
              </w:rPr>
              <w:t>活動（アクセサリー作りやラジオ番組制作）は行なったが、活動費作りにまでは至らず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3" w:rsidRDefault="00367343" w:rsidP="00F5317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2</w:t>
            </w:r>
            <w:r>
              <w:rPr>
                <w:rFonts w:ascii="Century" w:hAnsi="Century" w:cs="ＭＳ ゴシック"/>
              </w:rPr>
              <w:t>019</w:t>
            </w:r>
            <w:r>
              <w:rPr>
                <w:rFonts w:ascii="Century" w:hAnsi="Century" w:cs="ＭＳ ゴシック" w:hint="eastAsia"/>
              </w:rPr>
              <w:t>年</w:t>
            </w:r>
            <w:r>
              <w:rPr>
                <w:rFonts w:ascii="Century" w:hAnsi="Century" w:cs="ＭＳ ゴシック" w:hint="eastAsia"/>
              </w:rPr>
              <w:t>8</w:t>
            </w:r>
            <w:r>
              <w:rPr>
                <w:rFonts w:ascii="Century" w:hAnsi="Century" w:cs="ＭＳ ゴシック" w:hint="eastAsia"/>
              </w:rPr>
              <w:t>月〜</w:t>
            </w:r>
            <w:r>
              <w:rPr>
                <w:rFonts w:ascii="Century" w:hAnsi="Century" w:cs="ＭＳ ゴシック"/>
              </w:rPr>
              <w:t>2020</w:t>
            </w:r>
            <w:r>
              <w:rPr>
                <w:rFonts w:ascii="Century" w:hAnsi="Century" w:cs="ＭＳ ゴシック" w:hint="eastAsia"/>
              </w:rPr>
              <w:t>年</w:t>
            </w:r>
            <w:r>
              <w:rPr>
                <w:rFonts w:ascii="Century" w:hAnsi="Century" w:cs="ＭＳ ゴシック"/>
              </w:rPr>
              <w:t>3</w:t>
            </w:r>
            <w:r>
              <w:rPr>
                <w:rFonts w:ascii="Century" w:hAnsi="Century" w:cs="ＭＳ ゴシック" w:hint="eastAsia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3" w:rsidRPr="00367343" w:rsidRDefault="00367343" w:rsidP="00F5317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滋賀県草津市草津三丁目</w:t>
            </w:r>
            <w:r>
              <w:rPr>
                <w:rFonts w:ascii="Century" w:hAnsi="Century" w:cs="ＭＳ ゴシック"/>
              </w:rPr>
              <w:t>5</w:t>
            </w:r>
            <w:r>
              <w:rPr>
                <w:rFonts w:ascii="Century" w:hAnsi="Century" w:cs="ＭＳ ゴシック" w:hint="eastAsia"/>
              </w:rPr>
              <w:t>番</w:t>
            </w:r>
            <w:r>
              <w:rPr>
                <w:rFonts w:ascii="Century" w:hAnsi="Century" w:cs="ＭＳ ゴシック"/>
              </w:rPr>
              <w:t>15</w:t>
            </w:r>
            <w:r>
              <w:rPr>
                <w:rFonts w:ascii="Century" w:hAnsi="Century" w:cs="ＭＳ ゴシック" w:hint="eastAsia"/>
              </w:rPr>
              <w:t>号　遍照寺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3" w:rsidRDefault="00367343" w:rsidP="00F5317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８人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3" w:rsidRDefault="0073560A" w:rsidP="00367343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草津市周辺中高生を中心に２０人程度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3" w:rsidRDefault="00863B7E" w:rsidP="00367343">
            <w:pPr>
              <w:pStyle w:val="a3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6</w:t>
            </w:r>
            <w:r>
              <w:rPr>
                <w:rFonts w:ascii="Century" w:hAnsi="Century" w:cs="ＭＳ ゴシック"/>
              </w:rPr>
              <w:t>0</w:t>
            </w:r>
          </w:p>
        </w:tc>
      </w:tr>
      <w:tr w:rsidR="00367343" w:rsidTr="00367343">
        <w:trPr>
          <w:trHeight w:val="1377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3" w:rsidRPr="004E090D" w:rsidRDefault="00367343" w:rsidP="00F5317D">
            <w:pPr>
              <w:pStyle w:val="a3"/>
              <w:rPr>
                <w:rFonts w:ascii="Century" w:hAnsi="Century" w:cs="ＭＳ ゴシック"/>
              </w:rPr>
            </w:pPr>
            <w:r w:rsidRPr="004E090D">
              <w:rPr>
                <w:rFonts w:ascii="Century" w:hAnsi="Century" w:cs="ＭＳ ゴシック" w:hint="eastAsia"/>
              </w:rPr>
              <w:t>自己評価の多様性を促す多世代との交流事業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3" w:rsidRDefault="00367343" w:rsidP="00F5317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月一回、高齢スタッフを交えて子ども食堂を実施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3" w:rsidRDefault="00367343" w:rsidP="00F5317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2</w:t>
            </w:r>
            <w:r>
              <w:rPr>
                <w:rFonts w:ascii="Century" w:hAnsi="Century" w:cs="ＭＳ ゴシック"/>
              </w:rPr>
              <w:t>019</w:t>
            </w:r>
            <w:r>
              <w:rPr>
                <w:rFonts w:ascii="Century" w:hAnsi="Century" w:cs="ＭＳ ゴシック" w:hint="eastAsia"/>
              </w:rPr>
              <w:t>年</w:t>
            </w:r>
            <w:r>
              <w:rPr>
                <w:rFonts w:ascii="Century" w:hAnsi="Century" w:cs="ＭＳ ゴシック"/>
              </w:rPr>
              <w:t>11</w:t>
            </w:r>
            <w:r>
              <w:rPr>
                <w:rFonts w:ascii="Century" w:hAnsi="Century" w:cs="ＭＳ ゴシック" w:hint="eastAsia"/>
              </w:rPr>
              <w:t>月〜</w:t>
            </w:r>
            <w:r>
              <w:rPr>
                <w:rFonts w:ascii="Century" w:hAnsi="Century" w:cs="ＭＳ ゴシック"/>
              </w:rPr>
              <w:t>2020</w:t>
            </w:r>
            <w:r>
              <w:rPr>
                <w:rFonts w:ascii="Century" w:hAnsi="Century" w:cs="ＭＳ ゴシック" w:hint="eastAsia"/>
              </w:rPr>
              <w:t>年</w:t>
            </w:r>
            <w:r>
              <w:rPr>
                <w:rFonts w:ascii="Century" w:hAnsi="Century" w:cs="ＭＳ ゴシック"/>
              </w:rPr>
              <w:t>3</w:t>
            </w:r>
            <w:r>
              <w:rPr>
                <w:rFonts w:ascii="Century" w:hAnsi="Century" w:cs="ＭＳ ゴシック" w:hint="eastAsia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3" w:rsidRDefault="00367343" w:rsidP="00F5317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滋賀県草津市草津三丁目</w:t>
            </w:r>
            <w:r>
              <w:rPr>
                <w:rFonts w:ascii="Century" w:hAnsi="Century" w:cs="ＭＳ ゴシック"/>
              </w:rPr>
              <w:t>5</w:t>
            </w:r>
            <w:r>
              <w:rPr>
                <w:rFonts w:ascii="Century" w:hAnsi="Century" w:cs="ＭＳ ゴシック" w:hint="eastAsia"/>
              </w:rPr>
              <w:t>番</w:t>
            </w:r>
            <w:r>
              <w:rPr>
                <w:rFonts w:ascii="Century" w:hAnsi="Century" w:cs="ＭＳ ゴシック"/>
              </w:rPr>
              <w:t>15</w:t>
            </w:r>
            <w:r>
              <w:rPr>
                <w:rFonts w:ascii="Century" w:hAnsi="Century" w:cs="ＭＳ ゴシック" w:hint="eastAsia"/>
              </w:rPr>
              <w:t>号　遍照寺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3" w:rsidRDefault="00367343" w:rsidP="00F5317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１２人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3" w:rsidRDefault="0073560A" w:rsidP="00367343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草津市周辺中高生を中心に２０人程度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3" w:rsidRDefault="00863B7E" w:rsidP="00367343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1</w:t>
            </w:r>
            <w:r>
              <w:rPr>
                <w:rFonts w:ascii="Century" w:hAnsi="Century" w:cs="ＭＳ ゴシック"/>
              </w:rPr>
              <w:t>1</w:t>
            </w:r>
          </w:p>
        </w:tc>
      </w:tr>
    </w:tbl>
    <w:p w:rsidR="0086268A" w:rsidRDefault="0086268A">
      <w:pPr>
        <w:pStyle w:val="a3"/>
        <w:ind w:left="210" w:hangingChars="100" w:hanging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cr/>
        <w:t>(2)</w:t>
      </w:r>
      <w:r>
        <w:rPr>
          <w:rFonts w:ascii="Century" w:hAnsi="Century" w:cs="ＭＳ ゴシック" w:hint="eastAsia"/>
        </w:rPr>
        <w:t xml:space="preserve">　その他の事業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693"/>
        <w:gridCol w:w="709"/>
        <w:gridCol w:w="709"/>
        <w:gridCol w:w="850"/>
        <w:gridCol w:w="1276"/>
      </w:tblGrid>
      <w:tr w:rsidR="0086268A" w:rsidTr="00367343">
        <w:tc>
          <w:tcPr>
            <w:tcW w:w="4253" w:type="dxa"/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定款の</w:t>
            </w:r>
          </w:p>
          <w:p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事業名</w:t>
            </w:r>
          </w:p>
        </w:tc>
        <w:tc>
          <w:tcPr>
            <w:tcW w:w="2693" w:type="dxa"/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事　業　内　容</w:t>
            </w:r>
          </w:p>
        </w:tc>
        <w:tc>
          <w:tcPr>
            <w:tcW w:w="709" w:type="dxa"/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日時</w:t>
            </w:r>
          </w:p>
        </w:tc>
        <w:tc>
          <w:tcPr>
            <w:tcW w:w="709" w:type="dxa"/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場所</w:t>
            </w:r>
          </w:p>
        </w:tc>
        <w:tc>
          <w:tcPr>
            <w:tcW w:w="850" w:type="dxa"/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従事者の人数</w:t>
            </w:r>
          </w:p>
        </w:tc>
        <w:tc>
          <w:tcPr>
            <w:tcW w:w="1276" w:type="dxa"/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支出額</w:t>
            </w:r>
          </w:p>
          <w:p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（千円）</w:t>
            </w:r>
          </w:p>
        </w:tc>
      </w:tr>
      <w:tr w:rsidR="0086268A" w:rsidTr="00367343">
        <w:trPr>
          <w:trHeight w:val="1207"/>
        </w:trPr>
        <w:tc>
          <w:tcPr>
            <w:tcW w:w="4253" w:type="dxa"/>
          </w:tcPr>
          <w:p w:rsidR="0086268A" w:rsidRDefault="004E090D">
            <w:pPr>
              <w:pStyle w:val="a3"/>
              <w:rPr>
                <w:rFonts w:ascii="Century" w:hAnsi="Century" w:cs="ＭＳ ゴシック"/>
              </w:rPr>
            </w:pPr>
            <w:r w:rsidRPr="004E090D">
              <w:rPr>
                <w:rFonts w:ascii="Century" w:hAnsi="Century" w:cs="ＭＳ ゴシック" w:hint="eastAsia"/>
              </w:rPr>
              <w:t>日本の教育・少年支援のノウハウの海外への発信・意見交換事業</w:t>
            </w:r>
          </w:p>
        </w:tc>
        <w:tc>
          <w:tcPr>
            <w:tcW w:w="2693" w:type="dxa"/>
          </w:tcPr>
          <w:p w:rsidR="00AC58A2" w:rsidRPr="00694E7F" w:rsidRDefault="0017679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当該年度</w:t>
            </w:r>
            <w:r w:rsidR="00AC58A2" w:rsidRPr="00AC58A2">
              <w:rPr>
                <w:rFonts w:ascii="Century" w:hAnsi="Century" w:cs="ＭＳ ゴシック" w:hint="eastAsia"/>
              </w:rPr>
              <w:t>は実施なし</w:t>
            </w:r>
          </w:p>
        </w:tc>
        <w:tc>
          <w:tcPr>
            <w:tcW w:w="709" w:type="dxa"/>
          </w:tcPr>
          <w:p w:rsidR="0086268A" w:rsidRDefault="0086268A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709" w:type="dxa"/>
          </w:tcPr>
          <w:p w:rsidR="0086268A" w:rsidRDefault="0086268A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850" w:type="dxa"/>
          </w:tcPr>
          <w:p w:rsidR="0086268A" w:rsidRDefault="0086268A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1276" w:type="dxa"/>
          </w:tcPr>
          <w:p w:rsidR="0086268A" w:rsidRDefault="0086268A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367343" w:rsidTr="00367343">
        <w:trPr>
          <w:trHeight w:val="525"/>
        </w:trPr>
        <w:tc>
          <w:tcPr>
            <w:tcW w:w="4253" w:type="dxa"/>
          </w:tcPr>
          <w:p w:rsidR="00367343" w:rsidRPr="004E090D" w:rsidRDefault="00367343" w:rsidP="00367343">
            <w:pPr>
              <w:pStyle w:val="a3"/>
              <w:rPr>
                <w:rFonts w:ascii="Century" w:hAnsi="Century" w:cs="ＭＳ ゴシック"/>
              </w:rPr>
            </w:pPr>
            <w:r w:rsidRPr="004E090D">
              <w:rPr>
                <w:rFonts w:ascii="Century" w:hAnsi="Century" w:cs="ＭＳ ゴシック" w:hint="eastAsia"/>
              </w:rPr>
              <w:t>国外の問題（難民や貧困格差）の是正事業</w:t>
            </w:r>
          </w:p>
        </w:tc>
        <w:tc>
          <w:tcPr>
            <w:tcW w:w="2693" w:type="dxa"/>
          </w:tcPr>
          <w:p w:rsidR="00367343" w:rsidRPr="00AC58A2" w:rsidRDefault="0017679D" w:rsidP="00367343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当該年度</w:t>
            </w:r>
            <w:r w:rsidR="00367343" w:rsidRPr="00AC58A2">
              <w:rPr>
                <w:rFonts w:ascii="Century" w:hAnsi="Century" w:cs="ＭＳ ゴシック" w:hint="eastAsia"/>
              </w:rPr>
              <w:t>は実施なし</w:t>
            </w:r>
          </w:p>
        </w:tc>
        <w:tc>
          <w:tcPr>
            <w:tcW w:w="709" w:type="dxa"/>
          </w:tcPr>
          <w:p w:rsidR="00367343" w:rsidRDefault="00367343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709" w:type="dxa"/>
          </w:tcPr>
          <w:p w:rsidR="00367343" w:rsidRDefault="00367343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850" w:type="dxa"/>
          </w:tcPr>
          <w:p w:rsidR="00367343" w:rsidRDefault="00367343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1276" w:type="dxa"/>
          </w:tcPr>
          <w:p w:rsidR="00367343" w:rsidRDefault="00367343">
            <w:pPr>
              <w:pStyle w:val="a3"/>
              <w:rPr>
                <w:rFonts w:ascii="Century" w:hAnsi="Century" w:cs="ＭＳ ゴシック"/>
              </w:rPr>
            </w:pPr>
          </w:p>
        </w:tc>
      </w:tr>
    </w:tbl>
    <w:p w:rsidR="0086268A" w:rsidRDefault="0086268A" w:rsidP="002E3B6A">
      <w:pPr>
        <w:pStyle w:val="a3"/>
        <w:rPr>
          <w:rFonts w:ascii="Century" w:hAnsi="Century" w:cs="ＭＳ ゴシック"/>
        </w:rPr>
      </w:pPr>
    </w:p>
    <w:sectPr w:rsidR="0086268A">
      <w:pgSz w:w="11906" w:h="16838" w:code="9"/>
      <w:pgMar w:top="1418" w:right="1418" w:bottom="1418" w:left="1418" w:header="851" w:footer="851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68A"/>
    <w:rsid w:val="0017679D"/>
    <w:rsid w:val="001F0846"/>
    <w:rsid w:val="002E3B6A"/>
    <w:rsid w:val="00367343"/>
    <w:rsid w:val="003B3B4F"/>
    <w:rsid w:val="004E090D"/>
    <w:rsid w:val="00643DF7"/>
    <w:rsid w:val="00694E7F"/>
    <w:rsid w:val="0073560A"/>
    <w:rsid w:val="008021A9"/>
    <w:rsid w:val="0086268A"/>
    <w:rsid w:val="00863B7E"/>
    <w:rsid w:val="008B7270"/>
    <w:rsid w:val="00935375"/>
    <w:rsid w:val="00AC58A2"/>
    <w:rsid w:val="00BE5448"/>
    <w:rsid w:val="00F5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4E742"/>
  <w15:docId w15:val="{366A2BFD-1239-F848-A27E-5801C43A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creator>情報管理課</dc:creator>
  <cp:lastModifiedBy>佐藤 みそら</cp:lastModifiedBy>
  <cp:revision>14</cp:revision>
  <cp:lastPrinted>2003-04-16T07:25:00Z</cp:lastPrinted>
  <dcterms:created xsi:type="dcterms:W3CDTF">2020-04-02T01:33:00Z</dcterms:created>
  <dcterms:modified xsi:type="dcterms:W3CDTF">2020-04-10T04:40:00Z</dcterms:modified>
</cp:coreProperties>
</file>