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FA29" w14:textId="419D1566" w:rsidR="00E3611B" w:rsidRPr="001469F2" w:rsidRDefault="00E3611B" w:rsidP="001469F2">
      <w:pPr>
        <w:jc w:val="left"/>
      </w:pPr>
      <w:r w:rsidRPr="00E3611B">
        <w:rPr>
          <w:b/>
          <w:bCs/>
        </w:rPr>
        <w:t>2023年度事業計画書</w:t>
      </w:r>
    </w:p>
    <w:p w14:paraId="1EE73CB6" w14:textId="77777777" w:rsidR="00E3611B" w:rsidRPr="00E3611B" w:rsidRDefault="00E3611B" w:rsidP="00E3611B">
      <w:pPr>
        <w:rPr>
          <w:b/>
          <w:bCs/>
        </w:rPr>
      </w:pPr>
    </w:p>
    <w:p w14:paraId="37FFB34A" w14:textId="77777777" w:rsidR="00E3611B" w:rsidRDefault="00E3611B" w:rsidP="00E3611B">
      <w:r>
        <w:rPr>
          <w:rFonts w:hint="eastAsia"/>
        </w:rPr>
        <w:t>【基本方針】</w:t>
      </w:r>
    </w:p>
    <w:p w14:paraId="2DBEBC2B" w14:textId="3A21A43A" w:rsidR="00E3611B" w:rsidRDefault="00E3611B" w:rsidP="00E3611B">
      <w:r>
        <w:rPr>
          <w:rFonts w:hint="eastAsia"/>
        </w:rPr>
        <w:t>海洋に関する社会課題に向き合い、危機啓発や課題解決のための取り組みとして、海への興味喚起や問題提起を行う社会課題解決型ソーシャルメディアを運営し、海洋環境の問題等を映像ニュース記事にして拡散するとともに、報道の視点を併せ持つ独自取材編集部を設置し、</w:t>
      </w:r>
      <w:r>
        <w:t>Web視聴に最適化したニュース動画を取材編集、有力なWebメディアと連携して海洋に関わる課題及びその解決に向けた取組みを広く訴求す</w:t>
      </w:r>
      <w:r>
        <w:rPr>
          <w:rFonts w:hint="eastAsia"/>
        </w:rPr>
        <w:t>る。</w:t>
      </w:r>
    </w:p>
    <w:p w14:paraId="37A60ECD" w14:textId="77777777" w:rsidR="00E3611B" w:rsidRPr="00E3611B" w:rsidRDefault="00E3611B" w:rsidP="00E3611B"/>
    <w:p w14:paraId="09458CD3" w14:textId="77777777" w:rsidR="00E3611B" w:rsidRDefault="00E3611B" w:rsidP="00E3611B">
      <w:r>
        <w:rPr>
          <w:rFonts w:hint="eastAsia"/>
        </w:rPr>
        <w:t>【事業内容】</w:t>
      </w:r>
    </w:p>
    <w:p w14:paraId="4C382DE7" w14:textId="77777777" w:rsidR="00E3611B" w:rsidRDefault="00E3611B" w:rsidP="00E3611B">
      <w:r>
        <w:t>2023年度においては、以下の事業を実施する。</w:t>
      </w:r>
    </w:p>
    <w:p w14:paraId="2245DA0D" w14:textId="3EA43BE8" w:rsidR="00E3611B" w:rsidRDefault="00E3611B" w:rsidP="00E3611B">
      <w:r>
        <w:t>1.動画取材撮影の実施</w:t>
      </w:r>
    </w:p>
    <w:p w14:paraId="6CCAE41C" w14:textId="77777777" w:rsidR="00E3611B" w:rsidRDefault="00E3611B" w:rsidP="00E3611B">
      <w:pPr>
        <w:ind w:firstLineChars="100" w:firstLine="210"/>
      </w:pPr>
      <w:r>
        <w:t>a.時期：2023年4月～2024年3月</w:t>
      </w:r>
    </w:p>
    <w:p w14:paraId="4D7EB89B" w14:textId="3055E589" w:rsidR="00E3611B" w:rsidRDefault="00E3611B" w:rsidP="00E3611B">
      <w:pPr>
        <w:ind w:leftChars="100" w:left="210"/>
      </w:pPr>
      <w:r>
        <w:t>b.内容：エリア局と連携し、Webファーストな切り口で独自取材し、映像素材を各エリア等に提供し、発信力を強化する。2.再編集動画と合</w:t>
      </w:r>
      <w:r>
        <w:rPr>
          <w:rFonts w:hint="eastAsia"/>
        </w:rPr>
        <w:t>わせて計</w:t>
      </w:r>
      <w:r>
        <w:t>40本を記事化し、100万PVを目指す。</w:t>
      </w:r>
    </w:p>
    <w:p w14:paraId="117CFCB6" w14:textId="77777777" w:rsidR="00E3611B" w:rsidRDefault="00E3611B" w:rsidP="00E3611B">
      <w:r>
        <w:t>2.再編集動画制作</w:t>
      </w:r>
    </w:p>
    <w:p w14:paraId="02F782E6" w14:textId="77777777" w:rsidR="00E3611B" w:rsidRDefault="00E3611B" w:rsidP="00E3611B">
      <w:pPr>
        <w:ind w:firstLineChars="100" w:firstLine="210"/>
      </w:pPr>
      <w:r>
        <w:t>a.時期：2023年4月～2024年3月</w:t>
      </w:r>
    </w:p>
    <w:p w14:paraId="6C656E8B" w14:textId="77777777" w:rsidR="00E3611B" w:rsidRDefault="00E3611B" w:rsidP="00E3611B">
      <w:pPr>
        <w:ind w:leftChars="100" w:left="210"/>
      </w:pPr>
      <w:r>
        <w:t>b.内容：企画性のあるテーマをもとにエリア局と連携し、複数の動画を1本の動画記事に集約する再編集（5本）をする。</w:t>
      </w:r>
    </w:p>
    <w:p w14:paraId="0A4EC529" w14:textId="77777777" w:rsidR="00E3611B" w:rsidRDefault="00E3611B" w:rsidP="00E3611B">
      <w:r>
        <w:t>3.動画アーカイブ制作</w:t>
      </w:r>
    </w:p>
    <w:p w14:paraId="0AEE6747" w14:textId="77777777" w:rsidR="00E3611B" w:rsidRDefault="00E3611B" w:rsidP="00E3611B">
      <w:pPr>
        <w:ind w:firstLineChars="100" w:firstLine="210"/>
      </w:pPr>
      <w:r>
        <w:t>a.時期：2023年4月～2024年3月</w:t>
      </w:r>
    </w:p>
    <w:p w14:paraId="76FCB6CD" w14:textId="77777777" w:rsidR="00E3611B" w:rsidRDefault="00E3611B" w:rsidP="00E3611B">
      <w:pPr>
        <w:ind w:leftChars="100" w:left="210"/>
      </w:pPr>
      <w:r>
        <w:t>b.内容：「海に浮かぶ海洋ごみ」といった、映像素材を撮影していきアーカイブ化。他メディアに提供できるようにする。</w:t>
      </w:r>
    </w:p>
    <w:p w14:paraId="57FDD686" w14:textId="77777777" w:rsidR="00E3611B" w:rsidRDefault="00E3611B" w:rsidP="00E3611B">
      <w:r>
        <w:t>4.特設Webサイト運用とYahoo！ニュース等への配信</w:t>
      </w:r>
    </w:p>
    <w:p w14:paraId="401BBCDA" w14:textId="77777777" w:rsidR="00E3611B" w:rsidRDefault="00E3611B" w:rsidP="00E3611B">
      <w:pPr>
        <w:ind w:firstLineChars="100" w:firstLine="210"/>
      </w:pPr>
      <w:r>
        <w:t>a.時期：2023年4月～2024年3月</w:t>
      </w:r>
    </w:p>
    <w:p w14:paraId="0328DFCD" w14:textId="77777777" w:rsidR="00E3611B" w:rsidRDefault="00E3611B" w:rsidP="00E3611B">
      <w:pPr>
        <w:ind w:leftChars="100" w:left="210"/>
      </w:pPr>
      <w:r>
        <w:t>b.内容：本ニュースサイト内の特設ページ及びYahoo！ニュースへ動画と記事を随時掲載する。</w:t>
      </w:r>
    </w:p>
    <w:p w14:paraId="521E5E77" w14:textId="77777777" w:rsidR="00E3611B" w:rsidRDefault="00E3611B" w:rsidP="00E3611B">
      <w:r>
        <w:t>5.ニュースサイト編集部設置・運営</w:t>
      </w:r>
    </w:p>
    <w:p w14:paraId="721ACE67" w14:textId="77777777" w:rsidR="00E3611B" w:rsidRDefault="00E3611B" w:rsidP="00E3611B">
      <w:pPr>
        <w:ind w:firstLineChars="100" w:firstLine="210"/>
      </w:pPr>
      <w:r>
        <w:t>a.時期：2023年4月～2024年3月</w:t>
      </w:r>
    </w:p>
    <w:p w14:paraId="3B99CA09" w14:textId="6251099F" w:rsidR="00E3611B" w:rsidRDefault="00E3611B" w:rsidP="00E3611B">
      <w:pPr>
        <w:ind w:leftChars="100" w:left="210"/>
      </w:pPr>
      <w:r>
        <w:t>b.内容：専門性の高いテーマから子ども達の活動を追うドキュメンタリーまで取材力・編集力・技術力に強みを持つ取材チームが独自目線</w:t>
      </w:r>
      <w:r>
        <w:rPr>
          <w:rFonts w:hint="eastAsia"/>
        </w:rPr>
        <w:t>で動画記事化する。</w:t>
      </w:r>
    </w:p>
    <w:p w14:paraId="59EB0C99" w14:textId="77777777" w:rsidR="00E3611B" w:rsidRPr="00E3611B" w:rsidRDefault="00E3611B" w:rsidP="00E3611B"/>
    <w:p w14:paraId="7C041461" w14:textId="6D36302C" w:rsidR="00E3611B" w:rsidRPr="00FE39F8" w:rsidRDefault="00E3611B" w:rsidP="00E3611B">
      <w:pPr>
        <w:rPr>
          <w:rFonts w:hint="eastAsia"/>
          <w:b/>
          <w:bCs/>
        </w:rPr>
      </w:pPr>
      <w:bookmarkStart w:id="0" w:name="_GoBack"/>
      <w:bookmarkEnd w:id="0"/>
    </w:p>
    <w:sectPr w:rsidR="00E3611B" w:rsidRPr="00FE39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51FE" w14:textId="77777777" w:rsidR="00107E58" w:rsidRDefault="00107E58" w:rsidP="00C21D2B">
      <w:r>
        <w:separator/>
      </w:r>
    </w:p>
  </w:endnote>
  <w:endnote w:type="continuationSeparator" w:id="0">
    <w:p w14:paraId="2B1C96A7" w14:textId="77777777" w:rsidR="00107E58" w:rsidRDefault="00107E58" w:rsidP="00C2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6447" w14:textId="77777777" w:rsidR="00107E58" w:rsidRDefault="00107E58" w:rsidP="00C21D2B">
      <w:r>
        <w:separator/>
      </w:r>
    </w:p>
  </w:footnote>
  <w:footnote w:type="continuationSeparator" w:id="0">
    <w:p w14:paraId="4C226809" w14:textId="77777777" w:rsidR="00107E58" w:rsidRDefault="00107E58" w:rsidP="00C21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47A5"/>
    <w:multiLevelType w:val="hybridMultilevel"/>
    <w:tmpl w:val="86F27020"/>
    <w:lvl w:ilvl="0" w:tplc="32427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DA"/>
    <w:rsid w:val="00045FD4"/>
    <w:rsid w:val="00086C59"/>
    <w:rsid w:val="000F62AA"/>
    <w:rsid w:val="00107E58"/>
    <w:rsid w:val="001242A6"/>
    <w:rsid w:val="001469F2"/>
    <w:rsid w:val="002122D3"/>
    <w:rsid w:val="00266A06"/>
    <w:rsid w:val="0027358F"/>
    <w:rsid w:val="002B0333"/>
    <w:rsid w:val="0035524E"/>
    <w:rsid w:val="003611A7"/>
    <w:rsid w:val="00473314"/>
    <w:rsid w:val="004A428C"/>
    <w:rsid w:val="004F220A"/>
    <w:rsid w:val="00506FE6"/>
    <w:rsid w:val="00712C61"/>
    <w:rsid w:val="007237FF"/>
    <w:rsid w:val="007262DA"/>
    <w:rsid w:val="007817A5"/>
    <w:rsid w:val="00793E49"/>
    <w:rsid w:val="007F47C1"/>
    <w:rsid w:val="00824005"/>
    <w:rsid w:val="00832FB9"/>
    <w:rsid w:val="0083656E"/>
    <w:rsid w:val="008B5E7A"/>
    <w:rsid w:val="008F1261"/>
    <w:rsid w:val="00914554"/>
    <w:rsid w:val="00976579"/>
    <w:rsid w:val="009B7DE3"/>
    <w:rsid w:val="009D7442"/>
    <w:rsid w:val="00A71E9A"/>
    <w:rsid w:val="00AB641F"/>
    <w:rsid w:val="00AD3DCE"/>
    <w:rsid w:val="00AF2758"/>
    <w:rsid w:val="00C05233"/>
    <w:rsid w:val="00C21D2B"/>
    <w:rsid w:val="00CC729A"/>
    <w:rsid w:val="00D7387E"/>
    <w:rsid w:val="00E3611B"/>
    <w:rsid w:val="00EB284E"/>
    <w:rsid w:val="00EE1559"/>
    <w:rsid w:val="00F05630"/>
    <w:rsid w:val="00FD3C8E"/>
    <w:rsid w:val="00FE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66765"/>
  <w15:chartTrackingRefBased/>
  <w15:docId w15:val="{FE427B59-A02A-491D-9E74-FDE0F553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2DA"/>
    <w:pPr>
      <w:ind w:leftChars="400" w:left="840"/>
    </w:pPr>
  </w:style>
  <w:style w:type="paragraph" w:styleId="a4">
    <w:name w:val="Date"/>
    <w:basedOn w:val="a"/>
    <w:next w:val="a"/>
    <w:link w:val="a5"/>
    <w:uiPriority w:val="99"/>
    <w:semiHidden/>
    <w:unhideWhenUsed/>
    <w:rsid w:val="004F220A"/>
  </w:style>
  <w:style w:type="character" w:customStyle="1" w:styleId="a5">
    <w:name w:val="日付 (文字)"/>
    <w:basedOn w:val="a0"/>
    <w:link w:val="a4"/>
    <w:uiPriority w:val="99"/>
    <w:semiHidden/>
    <w:rsid w:val="004F220A"/>
  </w:style>
  <w:style w:type="paragraph" w:styleId="a6">
    <w:name w:val="header"/>
    <w:basedOn w:val="a"/>
    <w:link w:val="a7"/>
    <w:uiPriority w:val="99"/>
    <w:unhideWhenUsed/>
    <w:rsid w:val="00C21D2B"/>
    <w:pPr>
      <w:tabs>
        <w:tab w:val="center" w:pos="4252"/>
        <w:tab w:val="right" w:pos="8504"/>
      </w:tabs>
      <w:snapToGrid w:val="0"/>
    </w:pPr>
  </w:style>
  <w:style w:type="character" w:customStyle="1" w:styleId="a7">
    <w:name w:val="ヘッダー (文字)"/>
    <w:basedOn w:val="a0"/>
    <w:link w:val="a6"/>
    <w:uiPriority w:val="99"/>
    <w:rsid w:val="00C21D2B"/>
  </w:style>
  <w:style w:type="paragraph" w:styleId="a8">
    <w:name w:val="footer"/>
    <w:basedOn w:val="a"/>
    <w:link w:val="a9"/>
    <w:uiPriority w:val="99"/>
    <w:unhideWhenUsed/>
    <w:rsid w:val="00C21D2B"/>
    <w:pPr>
      <w:tabs>
        <w:tab w:val="center" w:pos="4252"/>
        <w:tab w:val="right" w:pos="8504"/>
      </w:tabs>
      <w:snapToGrid w:val="0"/>
    </w:pPr>
  </w:style>
  <w:style w:type="character" w:customStyle="1" w:styleId="a9">
    <w:name w:val="フッター (文字)"/>
    <w:basedOn w:val="a0"/>
    <w:link w:val="a8"/>
    <w:uiPriority w:val="99"/>
    <w:rsid w:val="00C2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01">
      <w:bodyDiv w:val="1"/>
      <w:marLeft w:val="0"/>
      <w:marRight w:val="0"/>
      <w:marTop w:val="0"/>
      <w:marBottom w:val="0"/>
      <w:divBdr>
        <w:top w:val="none" w:sz="0" w:space="0" w:color="auto"/>
        <w:left w:val="none" w:sz="0" w:space="0" w:color="auto"/>
        <w:bottom w:val="none" w:sz="0" w:space="0" w:color="auto"/>
        <w:right w:val="none" w:sz="0" w:space="0" w:color="auto"/>
      </w:divBdr>
    </w:div>
    <w:div w:id="1750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侑吾 坂口</dc:creator>
  <cp:keywords/>
  <dc:description/>
  <cp:lastModifiedBy>Takeshi Kubo</cp:lastModifiedBy>
  <cp:revision>3</cp:revision>
  <cp:lastPrinted>2023-07-31T07:56:00Z</cp:lastPrinted>
  <dcterms:created xsi:type="dcterms:W3CDTF">2023-07-31T08:12:00Z</dcterms:created>
  <dcterms:modified xsi:type="dcterms:W3CDTF">2023-07-31T08:13:00Z</dcterms:modified>
</cp:coreProperties>
</file>