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9" w:type="dxa"/>
        <w:jc w:val="center"/>
        <w:tblBorders>
          <w:insideH w:val="single" w:sz="4" w:space="0" w:color="auto"/>
          <w:insideV w:val="single" w:sz="4" w:space="0" w:color="auto"/>
        </w:tblBorders>
        <w:tblLook w:val="01E0" w:firstRow="1" w:lastRow="1" w:firstColumn="1" w:lastColumn="1" w:noHBand="0" w:noVBand="0"/>
      </w:tblPr>
      <w:tblGrid>
        <w:gridCol w:w="9359"/>
      </w:tblGrid>
      <w:tr w:rsidR="00B212BF" w:rsidRPr="00456767" w14:paraId="73B3EAC9" w14:textId="77777777" w:rsidTr="00381704">
        <w:trPr>
          <w:trHeight w:val="12758"/>
          <w:jc w:val="center"/>
        </w:trPr>
        <w:tc>
          <w:tcPr>
            <w:tcW w:w="5760" w:type="dxa"/>
            <w:shd w:val="clear" w:color="auto" w:fill="auto"/>
          </w:tcPr>
          <w:p w14:paraId="059A42D7" w14:textId="77777777" w:rsidR="00C23985" w:rsidRPr="00456767" w:rsidRDefault="00C23985" w:rsidP="006536A9">
            <w:pPr>
              <w:rPr>
                <w:rFonts w:asciiTheme="minorEastAsia" w:hAnsiTheme="minorEastAsia" w:cs="ＭＳ ゴシック"/>
                <w:color w:val="000000" w:themeColor="text1"/>
                <w:sz w:val="24"/>
                <w:szCs w:val="24"/>
              </w:rPr>
            </w:pPr>
          </w:p>
          <w:p w14:paraId="0A02DD91" w14:textId="452B1094" w:rsidR="006536A9" w:rsidRPr="00456767" w:rsidRDefault="006536A9" w:rsidP="006536A9">
            <w:pPr>
              <w:rPr>
                <w:rFonts w:asciiTheme="minorEastAsia" w:hAnsiTheme="minorEastAsia" w:cs="ＭＳ ゴシック"/>
                <w:color w:val="000000" w:themeColor="text1"/>
                <w:sz w:val="24"/>
                <w:szCs w:val="24"/>
              </w:rPr>
            </w:pPr>
          </w:p>
          <w:p w14:paraId="2AFAC4A4" w14:textId="209E5D4A" w:rsidR="00B212BF" w:rsidRPr="00456767" w:rsidRDefault="003531A5" w:rsidP="006536A9">
            <w:pPr>
              <w:jc w:val="center"/>
              <w:rPr>
                <w:rFonts w:asciiTheme="minorEastAsia" w:hAnsiTheme="minorEastAsia" w:cs="ＭＳ ゴシック"/>
                <w:color w:val="000000" w:themeColor="text1"/>
                <w:sz w:val="24"/>
                <w:szCs w:val="24"/>
              </w:rPr>
            </w:pPr>
            <w:r w:rsidRPr="00456767">
              <w:rPr>
                <w:rFonts w:asciiTheme="minorEastAsia" w:hAnsiTheme="minorEastAsia" w:cs="ＭＳ ゴシック" w:hint="eastAsia"/>
                <w:color w:val="000000" w:themeColor="text1"/>
                <w:sz w:val="24"/>
                <w:szCs w:val="24"/>
              </w:rPr>
              <w:t>特定非営利活動</w:t>
            </w:r>
            <w:r w:rsidR="00B212BF" w:rsidRPr="00456767">
              <w:rPr>
                <w:rFonts w:asciiTheme="minorEastAsia" w:hAnsiTheme="minorEastAsia" w:cs="ＭＳ ゴシック" w:hint="eastAsia"/>
                <w:color w:val="000000" w:themeColor="text1"/>
                <w:sz w:val="24"/>
                <w:szCs w:val="24"/>
              </w:rPr>
              <w:t>法人</w:t>
            </w:r>
            <w:r w:rsidR="006536A9" w:rsidRPr="00456767">
              <w:rPr>
                <w:rFonts w:asciiTheme="minorEastAsia" w:hAnsiTheme="minorEastAsia" w:cs="ＭＳ ゴシック" w:hint="eastAsia"/>
                <w:color w:val="000000" w:themeColor="text1"/>
                <w:sz w:val="24"/>
                <w:szCs w:val="24"/>
              </w:rPr>
              <w:t>あなたのくうかんおおいた</w:t>
            </w:r>
            <w:r w:rsidR="00B212BF" w:rsidRPr="00456767">
              <w:rPr>
                <w:rFonts w:asciiTheme="minorEastAsia" w:hAnsiTheme="minorEastAsia" w:cs="ＭＳ ゴシック" w:hint="eastAsia"/>
                <w:color w:val="000000" w:themeColor="text1"/>
                <w:sz w:val="24"/>
                <w:szCs w:val="24"/>
              </w:rPr>
              <w:t>定款</w:t>
            </w:r>
          </w:p>
          <w:p w14:paraId="71568D8F" w14:textId="77777777" w:rsidR="00B212BF" w:rsidRPr="00456767" w:rsidRDefault="00B212BF" w:rsidP="006536A9">
            <w:pPr>
              <w:rPr>
                <w:rFonts w:asciiTheme="minorEastAsia" w:hAnsiTheme="minorEastAsia" w:cs="ＭＳ ゴシック"/>
                <w:color w:val="000000" w:themeColor="text1"/>
                <w:szCs w:val="21"/>
              </w:rPr>
            </w:pPr>
          </w:p>
          <w:p w14:paraId="208199D1" w14:textId="77777777" w:rsidR="00C23985" w:rsidRPr="00456767" w:rsidRDefault="00B212BF" w:rsidP="00552CB0">
            <w:pPr>
              <w:ind w:firstLineChars="700" w:firstLine="1476"/>
              <w:rPr>
                <w:rFonts w:asciiTheme="minorEastAsia" w:hAnsiTheme="minorEastAsia" w:cs="ＭＳ ゴシック"/>
                <w:b/>
                <w:color w:val="000000" w:themeColor="text1"/>
                <w:szCs w:val="21"/>
              </w:rPr>
            </w:pPr>
            <w:r w:rsidRPr="00456767">
              <w:rPr>
                <w:rFonts w:asciiTheme="minorEastAsia" w:hAnsiTheme="minorEastAsia" w:cs="ＭＳ ゴシック" w:hint="eastAsia"/>
                <w:b/>
                <w:color w:val="000000" w:themeColor="text1"/>
                <w:szCs w:val="21"/>
              </w:rPr>
              <w:t>第１章  総則</w:t>
            </w:r>
          </w:p>
          <w:p w14:paraId="26F6ABF0"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（名称）</w:t>
            </w:r>
          </w:p>
          <w:p w14:paraId="602ED4D3" w14:textId="61C3B4E4" w:rsidR="00B212BF" w:rsidRPr="00456767" w:rsidRDefault="00B212BF" w:rsidP="006536A9">
            <w:pPr>
              <w:numPr>
                <w:ilvl w:val="0"/>
                <w:numId w:val="1"/>
              </w:num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この法人は、</w:t>
            </w:r>
            <w:r w:rsidR="003531A5" w:rsidRPr="00456767">
              <w:rPr>
                <w:rFonts w:asciiTheme="minorEastAsia" w:hAnsiTheme="minorEastAsia" w:cs="ＭＳ ゴシック" w:hint="eastAsia"/>
                <w:color w:val="000000" w:themeColor="text1"/>
                <w:szCs w:val="21"/>
              </w:rPr>
              <w:t>特定非営利活動</w:t>
            </w:r>
            <w:r w:rsidRPr="00456767">
              <w:rPr>
                <w:rFonts w:asciiTheme="minorEastAsia" w:hAnsiTheme="minorEastAsia" w:cs="ＭＳ ゴシック" w:hint="eastAsia"/>
                <w:color w:val="000000" w:themeColor="text1"/>
                <w:szCs w:val="21"/>
              </w:rPr>
              <w:t>法人</w:t>
            </w:r>
            <w:r w:rsidR="006536A9" w:rsidRPr="00456767">
              <w:rPr>
                <w:rFonts w:asciiTheme="minorEastAsia" w:hAnsiTheme="minorEastAsia" w:cs="ＭＳ ゴシック" w:hint="eastAsia"/>
                <w:color w:val="000000" w:themeColor="text1"/>
                <w:szCs w:val="21"/>
              </w:rPr>
              <w:t>あなたのくうかんおおいた</w:t>
            </w:r>
            <w:r w:rsidRPr="00456767">
              <w:rPr>
                <w:rFonts w:asciiTheme="minorEastAsia" w:hAnsiTheme="minorEastAsia" w:cs="ＭＳ ゴシック" w:hint="eastAsia"/>
                <w:color w:val="000000" w:themeColor="text1"/>
                <w:szCs w:val="21"/>
              </w:rPr>
              <w:t>という。</w:t>
            </w:r>
          </w:p>
          <w:p w14:paraId="7FA79D28" w14:textId="77777777" w:rsidR="00B212BF" w:rsidRPr="00456767" w:rsidRDefault="00B212BF" w:rsidP="006536A9">
            <w:pPr>
              <w:rPr>
                <w:rFonts w:asciiTheme="minorEastAsia" w:hAnsiTheme="minorEastAsia" w:cs="ＭＳ ゴシック"/>
                <w:color w:val="000000" w:themeColor="text1"/>
                <w:szCs w:val="21"/>
              </w:rPr>
            </w:pPr>
          </w:p>
          <w:p w14:paraId="5C45070F" w14:textId="77777777" w:rsidR="00B212BF" w:rsidRPr="00456767" w:rsidRDefault="00B212BF" w:rsidP="00D332CF">
            <w:pPr>
              <w:rPr>
                <w:color w:val="000000" w:themeColor="text1"/>
              </w:rPr>
            </w:pPr>
            <w:r w:rsidRPr="00456767">
              <w:rPr>
                <w:rFonts w:asciiTheme="minorEastAsia" w:hAnsiTheme="minorEastAsia" w:cs="ＭＳ ゴシック" w:hint="eastAsia"/>
                <w:color w:val="000000" w:themeColor="text1"/>
                <w:szCs w:val="21"/>
              </w:rPr>
              <w:t>（事務所）</w:t>
            </w:r>
          </w:p>
          <w:p w14:paraId="5F2CAA48" w14:textId="4A7A73C8"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第２条　この法人は、主たる事務所を</w:t>
            </w:r>
            <w:r w:rsidR="00C35F6E">
              <w:rPr>
                <w:rFonts w:ascii="ＭＳ 明朝" w:eastAsia="ＭＳ 明朝" w:hAnsi="ＭＳ 明朝" w:hint="eastAsia"/>
                <w:szCs w:val="21"/>
              </w:rPr>
              <w:t>大分県大分市にじが丘２丁目５番地の４</w:t>
            </w:r>
            <w:r w:rsidRPr="00456767">
              <w:rPr>
                <w:rFonts w:asciiTheme="minorEastAsia" w:hAnsiTheme="minorEastAsia" w:cs="ＭＳ ゴシック" w:hint="eastAsia"/>
                <w:color w:val="000000" w:themeColor="text1"/>
                <w:szCs w:val="21"/>
              </w:rPr>
              <w:t>に置く。</w:t>
            </w:r>
          </w:p>
          <w:p w14:paraId="0063443C" w14:textId="77777777" w:rsidR="00B212BF" w:rsidRPr="00456767" w:rsidRDefault="00B212BF" w:rsidP="006536A9">
            <w:pPr>
              <w:rPr>
                <w:rFonts w:asciiTheme="minorEastAsia" w:hAnsiTheme="minorEastAsia" w:cs="ＭＳ ゴシック"/>
                <w:color w:val="000000" w:themeColor="text1"/>
                <w:szCs w:val="21"/>
              </w:rPr>
            </w:pPr>
          </w:p>
          <w:p w14:paraId="7B3D5143" w14:textId="77777777" w:rsidR="00B212BF" w:rsidRPr="00456767" w:rsidRDefault="00B212BF" w:rsidP="00552CB0">
            <w:pPr>
              <w:tabs>
                <w:tab w:val="left" w:pos="1355"/>
                <w:tab w:val="left" w:pos="1535"/>
              </w:tabs>
              <w:ind w:firstLineChars="700" w:firstLine="1476"/>
              <w:rPr>
                <w:rFonts w:asciiTheme="minorEastAsia" w:hAnsiTheme="minorEastAsia" w:cs="ＭＳ ゴシック"/>
                <w:b/>
                <w:color w:val="000000" w:themeColor="text1"/>
                <w:szCs w:val="21"/>
              </w:rPr>
            </w:pPr>
            <w:r w:rsidRPr="00456767">
              <w:rPr>
                <w:rFonts w:asciiTheme="minorEastAsia" w:hAnsiTheme="minorEastAsia" w:cs="ＭＳ ゴシック" w:hint="eastAsia"/>
                <w:b/>
                <w:color w:val="000000" w:themeColor="text1"/>
                <w:szCs w:val="21"/>
              </w:rPr>
              <w:t>第２章　目的及び事業</w:t>
            </w:r>
          </w:p>
          <w:p w14:paraId="3678A5F4" w14:textId="0367D8D5" w:rsidR="005B3D65"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（目的）</w:t>
            </w:r>
          </w:p>
          <w:p w14:paraId="3FEDBC8B" w14:textId="14B21C70" w:rsidR="00172504" w:rsidRPr="00456767" w:rsidRDefault="00172504" w:rsidP="00C41CA2">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 xml:space="preserve">第３条　</w:t>
            </w:r>
            <w:r w:rsidR="00D20464" w:rsidRPr="00456767">
              <w:rPr>
                <w:rFonts w:asciiTheme="minorEastAsia" w:hAnsiTheme="minorEastAsia" w:cs="ＭＳ ゴシック" w:hint="eastAsia"/>
                <w:color w:val="000000" w:themeColor="text1"/>
                <w:szCs w:val="21"/>
              </w:rPr>
              <w:t>この法人は、既存の学校教育になじめない不登校の子どもや発達障がいの可能性がある子ども等に対して、他者との比較や成果主義によって常に人の価値が商品のように評価・格付けされてしまう現代の社会にあって、それとは異なる自分は大切な存在であると感じられるような居場所の構築をめざす。さらに、理科の分野で子どもの強みを伸ばしたい親子の想いに寄り添い、愛の心で、科学的素養の育成及び発達支援に関する事業を行い、子どもに将来と希望を与える社会の実現に寄与することを目的とする。</w:t>
            </w:r>
          </w:p>
          <w:p w14:paraId="73211EFF" w14:textId="77777777" w:rsidR="0086565C" w:rsidRPr="00456767" w:rsidRDefault="0086565C" w:rsidP="00D332CF">
            <w:pPr>
              <w:rPr>
                <w:rFonts w:asciiTheme="minorEastAsia" w:hAnsiTheme="minorEastAsia" w:cs="ＭＳ ゴシック"/>
                <w:color w:val="000000" w:themeColor="text1"/>
                <w:szCs w:val="21"/>
              </w:rPr>
            </w:pPr>
          </w:p>
          <w:p w14:paraId="064B3C19" w14:textId="186A0619"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（特定非営利活動の種類）</w:t>
            </w:r>
          </w:p>
          <w:p w14:paraId="0F4D37D1"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第４条　この法人は、その目的を達成するため、次に掲げる種類の特定非営利活動を行う。</w:t>
            </w:r>
          </w:p>
          <w:p w14:paraId="20631143" w14:textId="3808E442"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 xml:space="preserve">　(1</w:t>
            </w:r>
            <w:r w:rsidR="00AA2485" w:rsidRPr="00456767">
              <w:rPr>
                <w:rFonts w:asciiTheme="minorEastAsia" w:hAnsiTheme="minorEastAsia" w:cs="ＭＳ ゴシック" w:hint="eastAsia"/>
                <w:color w:val="000000" w:themeColor="text1"/>
                <w:szCs w:val="21"/>
              </w:rPr>
              <w:t>)</w:t>
            </w:r>
            <w:r w:rsidR="00AA2485" w:rsidRPr="00456767">
              <w:rPr>
                <w:rFonts w:ascii="~úÈ˛" w:hAnsi="~úÈ˛" w:cs="~úÈ˛"/>
                <w:color w:val="000000" w:themeColor="text1"/>
                <w:kern w:val="0"/>
                <w:sz w:val="20"/>
                <w:szCs w:val="20"/>
              </w:rPr>
              <w:t xml:space="preserve"> </w:t>
            </w:r>
            <w:r w:rsidR="00AA2485" w:rsidRPr="00456767">
              <w:rPr>
                <w:rFonts w:asciiTheme="minorEastAsia" w:hAnsiTheme="minorEastAsia" w:cs="ＭＳ ゴシック" w:hint="eastAsia"/>
                <w:color w:val="000000" w:themeColor="text1"/>
                <w:szCs w:val="21"/>
              </w:rPr>
              <w:t>子どもの健全育成を図る活動</w:t>
            </w:r>
          </w:p>
          <w:p w14:paraId="19637113" w14:textId="26BFCBA7" w:rsidR="005A4F12" w:rsidRPr="00456767" w:rsidRDefault="005A4F12"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 xml:space="preserve">　</w:t>
            </w:r>
            <w:r w:rsidR="00B67850" w:rsidRPr="00456767">
              <w:rPr>
                <w:rFonts w:asciiTheme="minorEastAsia" w:hAnsiTheme="minorEastAsia" w:cs="ＭＳ ゴシック" w:hint="eastAsia"/>
                <w:color w:val="000000" w:themeColor="text1"/>
                <w:szCs w:val="21"/>
              </w:rPr>
              <w:t>(2</w:t>
            </w:r>
            <w:r w:rsidRPr="00456767">
              <w:rPr>
                <w:rFonts w:asciiTheme="minorEastAsia" w:hAnsiTheme="minorEastAsia" w:cs="ＭＳ ゴシック" w:hint="eastAsia"/>
                <w:color w:val="000000" w:themeColor="text1"/>
                <w:szCs w:val="21"/>
              </w:rPr>
              <w:t>) 職業能力の開発又は雇用機会の拡充を支援する活動</w:t>
            </w:r>
          </w:p>
          <w:p w14:paraId="68FC353E" w14:textId="77777777" w:rsidR="004D3FEF" w:rsidRPr="00456767" w:rsidRDefault="00AA2485" w:rsidP="004D3FEF">
            <w:pPr>
              <w:rPr>
                <w:rFonts w:ascii="~úÈ˛" w:hAnsi="~úÈ˛" w:cs="~úÈ˛" w:hint="eastAsia"/>
                <w:color w:val="000000" w:themeColor="text1"/>
                <w:kern w:val="0"/>
                <w:sz w:val="20"/>
                <w:szCs w:val="20"/>
              </w:rPr>
            </w:pPr>
            <w:r w:rsidRPr="00456767">
              <w:rPr>
                <w:rFonts w:asciiTheme="minorEastAsia" w:hAnsiTheme="minorEastAsia" w:cs="ＭＳ ゴシック" w:hint="eastAsia"/>
                <w:color w:val="000000" w:themeColor="text1"/>
                <w:szCs w:val="21"/>
              </w:rPr>
              <w:t xml:space="preserve">　</w:t>
            </w:r>
            <w:r w:rsidR="00B67850" w:rsidRPr="00456767">
              <w:rPr>
                <w:rFonts w:asciiTheme="minorEastAsia" w:hAnsiTheme="minorEastAsia" w:cs="ＭＳ ゴシック" w:hint="eastAsia"/>
                <w:color w:val="000000" w:themeColor="text1"/>
                <w:szCs w:val="21"/>
              </w:rPr>
              <w:t>(3</w:t>
            </w:r>
            <w:r w:rsidRPr="00456767">
              <w:rPr>
                <w:rFonts w:asciiTheme="minorEastAsia" w:hAnsiTheme="minorEastAsia" w:cs="ＭＳ ゴシック" w:hint="eastAsia"/>
                <w:color w:val="000000" w:themeColor="text1"/>
                <w:szCs w:val="21"/>
              </w:rPr>
              <w:t xml:space="preserve">) </w:t>
            </w:r>
            <w:r w:rsidR="006D002B" w:rsidRPr="00456767">
              <w:rPr>
                <w:rFonts w:ascii="~úÈ˛" w:hAnsi="~úÈ˛" w:cs="~úÈ˛"/>
                <w:color w:val="000000" w:themeColor="text1"/>
                <w:kern w:val="0"/>
                <w:sz w:val="20"/>
                <w:szCs w:val="20"/>
              </w:rPr>
              <w:t>保健、医療又は福祉の増進を図る活動</w:t>
            </w:r>
          </w:p>
          <w:p w14:paraId="45E19588" w14:textId="77777777" w:rsidR="004D3FEF" w:rsidRPr="00456767" w:rsidRDefault="004D3FEF" w:rsidP="004D3FEF">
            <w:pPr>
              <w:rPr>
                <w:rFonts w:ascii="~úÈ˛" w:hAnsi="~úÈ˛" w:cs="~úÈ˛" w:hint="eastAsia"/>
                <w:color w:val="000000" w:themeColor="text1"/>
                <w:kern w:val="0"/>
                <w:sz w:val="20"/>
                <w:szCs w:val="20"/>
              </w:rPr>
            </w:pPr>
            <w:r w:rsidRPr="00456767">
              <w:rPr>
                <w:rFonts w:asciiTheme="minorEastAsia" w:hAnsiTheme="minorEastAsia" w:cs="ＭＳ ゴシック" w:hint="eastAsia"/>
                <w:color w:val="000000" w:themeColor="text1"/>
                <w:szCs w:val="21"/>
              </w:rPr>
              <w:t xml:space="preserve">　</w:t>
            </w:r>
            <w:r w:rsidRPr="00456767">
              <w:rPr>
                <w:rFonts w:ascii="~úÈ˛" w:hAnsi="~úÈ˛" w:cs="~úÈ˛" w:hint="eastAsia"/>
                <w:color w:val="000000" w:themeColor="text1"/>
                <w:kern w:val="0"/>
                <w:sz w:val="20"/>
                <w:szCs w:val="20"/>
              </w:rPr>
              <w:t xml:space="preserve">(4) </w:t>
            </w:r>
            <w:r w:rsidRPr="00456767">
              <w:rPr>
                <w:rFonts w:ascii="~úÈ˛" w:hAnsi="~úÈ˛" w:cs="~úÈ˛" w:hint="eastAsia"/>
                <w:color w:val="000000" w:themeColor="text1"/>
                <w:kern w:val="0"/>
                <w:sz w:val="20"/>
                <w:szCs w:val="20"/>
              </w:rPr>
              <w:t>科学技術の振興を図る活動</w:t>
            </w:r>
          </w:p>
          <w:p w14:paraId="4C5E0246" w14:textId="7A3262B0" w:rsidR="006D002B" w:rsidRPr="00456767" w:rsidRDefault="004D3FEF" w:rsidP="004D3FEF">
            <w:pPr>
              <w:rPr>
                <w:rFonts w:ascii="~úÈ˛" w:hAnsi="~úÈ˛" w:cs="~úÈ˛" w:hint="eastAsia"/>
                <w:color w:val="000000" w:themeColor="text1"/>
                <w:kern w:val="0"/>
                <w:sz w:val="20"/>
                <w:szCs w:val="20"/>
              </w:rPr>
            </w:pPr>
            <w:r w:rsidRPr="00456767">
              <w:rPr>
                <w:rFonts w:asciiTheme="minorEastAsia" w:hAnsiTheme="minorEastAsia" w:cs="ＭＳ ゴシック" w:hint="eastAsia"/>
                <w:color w:val="000000" w:themeColor="text1"/>
                <w:szCs w:val="21"/>
              </w:rPr>
              <w:t xml:space="preserve">　</w:t>
            </w:r>
            <w:r w:rsidRPr="00456767">
              <w:rPr>
                <w:rFonts w:ascii="~úÈ˛" w:hAnsi="~úÈ˛" w:cs="~úÈ˛" w:hint="eastAsia"/>
                <w:color w:val="000000" w:themeColor="text1"/>
                <w:kern w:val="0"/>
                <w:sz w:val="20"/>
                <w:szCs w:val="20"/>
              </w:rPr>
              <w:t xml:space="preserve">(5) </w:t>
            </w:r>
            <w:r w:rsidRPr="00456767">
              <w:rPr>
                <w:rFonts w:ascii="~úÈ˛" w:hAnsi="~úÈ˛" w:cs="~úÈ˛" w:hint="eastAsia"/>
                <w:color w:val="000000" w:themeColor="text1"/>
                <w:kern w:val="0"/>
                <w:sz w:val="20"/>
                <w:szCs w:val="20"/>
              </w:rPr>
              <w:t>社会教育の推進を図る活動</w:t>
            </w:r>
          </w:p>
          <w:p w14:paraId="6EFBA6BC" w14:textId="77777777" w:rsidR="004D3FEF" w:rsidRPr="00456767" w:rsidRDefault="004D3FEF" w:rsidP="006536A9">
            <w:pPr>
              <w:rPr>
                <w:rFonts w:ascii="~úÈ˛" w:hAnsi="~úÈ˛" w:cs="~úÈ˛" w:hint="eastAsia"/>
                <w:color w:val="000000" w:themeColor="text1"/>
                <w:kern w:val="0"/>
                <w:sz w:val="20"/>
                <w:szCs w:val="20"/>
              </w:rPr>
            </w:pPr>
          </w:p>
          <w:p w14:paraId="220E5DD0"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（事業）</w:t>
            </w:r>
          </w:p>
          <w:p w14:paraId="1C31C650"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第５条　この法人は、その目的を達成するため、次の事業を行う。</w:t>
            </w:r>
          </w:p>
          <w:p w14:paraId="3C91A50F" w14:textId="10AB0B69" w:rsidR="00B212BF" w:rsidRPr="00456767" w:rsidRDefault="00B212BF" w:rsidP="006536A9">
            <w:pPr>
              <w:ind w:leftChars="86" w:left="181"/>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(1)　特定非営利活動に係る事業</w:t>
            </w:r>
            <w:r w:rsidR="001A5921" w:rsidRPr="00456767">
              <w:rPr>
                <w:rFonts w:asciiTheme="minorEastAsia" w:hAnsiTheme="minorEastAsia" w:cs="ＭＳ ゴシック" w:hint="eastAsia"/>
                <w:color w:val="000000" w:themeColor="text1"/>
                <w:szCs w:val="21"/>
              </w:rPr>
              <w:t xml:space="preserve"> </w:t>
            </w:r>
          </w:p>
          <w:p w14:paraId="4C265864" w14:textId="76D542A2" w:rsidR="002D6127" w:rsidRPr="00456767" w:rsidRDefault="00E56CB1" w:rsidP="002D6127">
            <w:pPr>
              <w:pStyle w:val="a3"/>
              <w:numPr>
                <w:ilvl w:val="0"/>
                <w:numId w:val="3"/>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既存の学校教育になじめない不登校の子どもや発達障がいの可能性がある子ども等に対する</w:t>
            </w:r>
            <w:r w:rsidR="00E27497" w:rsidRPr="00456767">
              <w:rPr>
                <w:rFonts w:asciiTheme="minorEastAsia" w:hAnsiTheme="minorEastAsia" w:cs="ＭＳ ゴシック" w:hint="eastAsia"/>
                <w:color w:val="000000" w:themeColor="text1"/>
                <w:szCs w:val="21"/>
              </w:rPr>
              <w:t>科学的素養の育成</w:t>
            </w:r>
            <w:r w:rsidR="009968F3" w:rsidRPr="00456767">
              <w:rPr>
                <w:rFonts w:asciiTheme="minorEastAsia" w:hAnsiTheme="minorEastAsia" w:cs="ＭＳ ゴシック" w:hint="eastAsia"/>
                <w:color w:val="000000" w:themeColor="text1"/>
                <w:szCs w:val="21"/>
              </w:rPr>
              <w:t>事業</w:t>
            </w:r>
          </w:p>
          <w:p w14:paraId="0E9B2DEB" w14:textId="6B76F3F4" w:rsidR="00D32A5F" w:rsidRPr="00456767" w:rsidRDefault="006D002B" w:rsidP="009968F3">
            <w:pPr>
              <w:pStyle w:val="a3"/>
              <w:numPr>
                <w:ilvl w:val="0"/>
                <w:numId w:val="3"/>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児童福祉法に基づく障害児通所支援事業</w:t>
            </w:r>
          </w:p>
          <w:p w14:paraId="0B8E65F1" w14:textId="0B01CC46" w:rsidR="00B212BF" w:rsidRPr="00456767" w:rsidRDefault="006F7020" w:rsidP="006536A9">
            <w:pPr>
              <w:pStyle w:val="a3"/>
              <w:numPr>
                <w:ilvl w:val="0"/>
                <w:numId w:val="3"/>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前各号に掲げるもののほか、当法人の目的を達成するための必要な事業</w:t>
            </w:r>
          </w:p>
          <w:p w14:paraId="578D29F3" w14:textId="77777777" w:rsidR="00552CB0" w:rsidRPr="00456767" w:rsidRDefault="00552CB0" w:rsidP="00552CB0">
            <w:pPr>
              <w:ind w:firstLineChars="800" w:firstLine="1680"/>
              <w:rPr>
                <w:rFonts w:asciiTheme="minorEastAsia" w:hAnsiTheme="minorEastAsia" w:cs="ＭＳ ゴシック"/>
                <w:i/>
                <w:color w:val="000000" w:themeColor="text1"/>
                <w:szCs w:val="21"/>
              </w:rPr>
            </w:pPr>
          </w:p>
          <w:p w14:paraId="5BC77B9F" w14:textId="77777777" w:rsidR="00B212BF" w:rsidRPr="00456767" w:rsidRDefault="00B212BF" w:rsidP="00552CB0">
            <w:pPr>
              <w:ind w:firstLineChars="800" w:firstLine="1687"/>
              <w:rPr>
                <w:rFonts w:asciiTheme="minorEastAsia" w:hAnsiTheme="minorEastAsia" w:cs="ＭＳ ゴシック"/>
                <w:b/>
                <w:color w:val="000000" w:themeColor="text1"/>
                <w:szCs w:val="21"/>
              </w:rPr>
            </w:pPr>
            <w:r w:rsidRPr="00456767">
              <w:rPr>
                <w:rFonts w:asciiTheme="minorEastAsia" w:hAnsiTheme="minorEastAsia" w:cs="ＭＳ ゴシック" w:hint="eastAsia"/>
                <w:b/>
                <w:color w:val="000000" w:themeColor="text1"/>
                <w:szCs w:val="21"/>
              </w:rPr>
              <w:lastRenderedPageBreak/>
              <w:t>第３章　会員</w:t>
            </w:r>
          </w:p>
          <w:p w14:paraId="0EDE667F"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（種別）</w:t>
            </w:r>
          </w:p>
          <w:p w14:paraId="050EC08D" w14:textId="720D9B16" w:rsidR="00B212BF" w:rsidRPr="00456767" w:rsidRDefault="00B212BF" w:rsidP="006536A9">
            <w:pPr>
              <w:ind w:left="210" w:hangingChars="100" w:hanging="210"/>
              <w:jc w:val="left"/>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第６条　この法人の会員は、次の</w:t>
            </w:r>
            <w:r w:rsidR="00F41B25" w:rsidRPr="00456767">
              <w:rPr>
                <w:rFonts w:asciiTheme="minorEastAsia" w:hAnsiTheme="minorEastAsia" w:cs="ＭＳ ゴシック" w:hint="eastAsia"/>
                <w:color w:val="000000" w:themeColor="text1"/>
                <w:szCs w:val="21"/>
              </w:rPr>
              <w:t>２</w:t>
            </w:r>
            <w:r w:rsidRPr="00456767">
              <w:rPr>
                <w:rFonts w:asciiTheme="minorEastAsia" w:hAnsiTheme="minorEastAsia" w:cs="ＭＳ ゴシック" w:hint="eastAsia"/>
                <w:color w:val="000000" w:themeColor="text1"/>
                <w:szCs w:val="21"/>
              </w:rPr>
              <w:t>種とし、正会員をもって特定非営利活動促進法（以下「法」という。）上の社員とする。</w:t>
            </w:r>
          </w:p>
          <w:p w14:paraId="6725E8AA" w14:textId="192ACA96" w:rsidR="00F737F6" w:rsidRPr="00456767" w:rsidRDefault="00F737F6" w:rsidP="00F737F6">
            <w:pPr>
              <w:pStyle w:val="a3"/>
              <w:numPr>
                <w:ilvl w:val="0"/>
                <w:numId w:val="13"/>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 xml:space="preserve">正会員　</w:t>
            </w:r>
            <w:r w:rsidR="003077EA" w:rsidRPr="00456767">
              <w:rPr>
                <w:rFonts w:asciiTheme="minorEastAsia" w:hAnsiTheme="minorEastAsia" w:cs="ＭＳ ゴシック" w:hint="eastAsia"/>
                <w:color w:val="000000" w:themeColor="text1"/>
                <w:szCs w:val="21"/>
              </w:rPr>
              <w:t xml:space="preserve"> </w:t>
            </w:r>
            <w:r w:rsidR="003077EA" w:rsidRPr="00456767">
              <w:rPr>
                <w:rFonts w:asciiTheme="minorEastAsia" w:hAnsiTheme="minorEastAsia" w:cs="ＭＳ ゴシック"/>
                <w:color w:val="000000" w:themeColor="text1"/>
                <w:szCs w:val="21"/>
              </w:rPr>
              <w:t xml:space="preserve"> </w:t>
            </w:r>
            <w:r w:rsidRPr="00456767">
              <w:rPr>
                <w:rFonts w:asciiTheme="minorEastAsia" w:hAnsiTheme="minorEastAsia" w:cs="ＭＳ ゴシック" w:hint="eastAsia"/>
                <w:color w:val="000000" w:themeColor="text1"/>
                <w:szCs w:val="21"/>
              </w:rPr>
              <w:t>この法人の目的に賛同して入会した個人及び団体</w:t>
            </w:r>
          </w:p>
          <w:p w14:paraId="06D68DC6" w14:textId="77777777" w:rsidR="00F737F6" w:rsidRPr="00456767" w:rsidRDefault="00F737F6" w:rsidP="00F737F6">
            <w:pPr>
              <w:pStyle w:val="a3"/>
              <w:numPr>
                <w:ilvl w:val="0"/>
                <w:numId w:val="13"/>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賛助会員　この法人の事業を賛助するために入会した個人及び団体</w:t>
            </w:r>
          </w:p>
          <w:p w14:paraId="764EEB21" w14:textId="77777777" w:rsidR="00B212BF" w:rsidRPr="00456767" w:rsidRDefault="00B212BF" w:rsidP="006536A9">
            <w:pPr>
              <w:rPr>
                <w:rFonts w:asciiTheme="minorEastAsia" w:hAnsiTheme="minorEastAsia" w:cs="ＭＳ ゴシック"/>
                <w:color w:val="000000" w:themeColor="text1"/>
                <w:szCs w:val="21"/>
              </w:rPr>
            </w:pPr>
          </w:p>
          <w:p w14:paraId="4C9F473A"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（入会）</w:t>
            </w:r>
          </w:p>
          <w:p w14:paraId="157C47D3"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第７条　会員の入会については、特に条件を定めない。</w:t>
            </w:r>
          </w:p>
          <w:p w14:paraId="5BDC35A1" w14:textId="77777777" w:rsidR="00B212BF" w:rsidRPr="00456767" w:rsidRDefault="00B212BF" w:rsidP="006536A9">
            <w:pPr>
              <w:ind w:leftChars="86" w:left="391"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２　会員として入会しようとするものは、理事長が別に定める入会申込書により、理事長に申し込むものとし、理事長は、正当な理由がない限り、入会を認めなければならない。</w:t>
            </w:r>
          </w:p>
          <w:p w14:paraId="2A02425F" w14:textId="11386FC9" w:rsidR="00B212BF" w:rsidRPr="00456767" w:rsidRDefault="00B212BF" w:rsidP="006536A9">
            <w:pPr>
              <w:ind w:leftChars="86" w:left="391"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３　理事長は、前項のものの入会を認めないときは、速やかに、理由を付した書面</w:t>
            </w:r>
            <w:r w:rsidR="00AA358C" w:rsidRPr="00456767">
              <w:rPr>
                <w:rFonts w:asciiTheme="minorEastAsia" w:hAnsiTheme="minorEastAsia" w:cs="ＭＳ ゴシック" w:hint="eastAsia"/>
                <w:color w:val="000000" w:themeColor="text1"/>
                <w:szCs w:val="21"/>
              </w:rPr>
              <w:t>又は電磁的な方法</w:t>
            </w:r>
            <w:r w:rsidRPr="00456767">
              <w:rPr>
                <w:rFonts w:asciiTheme="minorEastAsia" w:hAnsiTheme="minorEastAsia" w:cs="ＭＳ ゴシック" w:hint="eastAsia"/>
                <w:color w:val="000000" w:themeColor="text1"/>
                <w:szCs w:val="21"/>
              </w:rPr>
              <w:t>をもって本人にその旨を通知しなければならない。</w:t>
            </w:r>
          </w:p>
          <w:p w14:paraId="33B90B08" w14:textId="77777777" w:rsidR="00B212BF" w:rsidRPr="00456767" w:rsidRDefault="00B212BF" w:rsidP="006536A9">
            <w:pPr>
              <w:rPr>
                <w:rFonts w:asciiTheme="minorEastAsia" w:hAnsiTheme="minorEastAsia" w:cs="ＭＳ ゴシック"/>
                <w:color w:val="000000" w:themeColor="text1"/>
                <w:szCs w:val="21"/>
              </w:rPr>
            </w:pPr>
          </w:p>
          <w:p w14:paraId="5CE9078C"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（入会金及び会費）</w:t>
            </w:r>
          </w:p>
          <w:p w14:paraId="72D3774C"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第８条　会員は、総会において別に定める入会金及び会費を納入しなければならない。</w:t>
            </w:r>
          </w:p>
          <w:p w14:paraId="35949EF6" w14:textId="77777777" w:rsidR="00D332CF" w:rsidRPr="00456767" w:rsidRDefault="00D332CF" w:rsidP="006536A9">
            <w:pPr>
              <w:ind w:left="210" w:hangingChars="100" w:hanging="210"/>
              <w:rPr>
                <w:rFonts w:asciiTheme="minorEastAsia" w:hAnsiTheme="minorEastAsia" w:cs="ＭＳ ゴシック"/>
                <w:color w:val="000000" w:themeColor="text1"/>
                <w:szCs w:val="21"/>
              </w:rPr>
            </w:pPr>
          </w:p>
          <w:p w14:paraId="21A3230E"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（会員の資格の喪失）</w:t>
            </w:r>
          </w:p>
          <w:p w14:paraId="0A8481D8"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第９条　会員が次の各号の一に該当するに至ったときは、その資格を喪失する。</w:t>
            </w:r>
          </w:p>
          <w:p w14:paraId="1875DFF6"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(1)　退会届の提出をしたとき。</w:t>
            </w:r>
          </w:p>
          <w:p w14:paraId="7D1DA573"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(2)　本人が死亡し、又は会員である団体が消滅したとき。</w:t>
            </w:r>
          </w:p>
          <w:p w14:paraId="756118BF" w14:textId="16D05139" w:rsidR="00B212BF" w:rsidRPr="00456767" w:rsidRDefault="00B212BF" w:rsidP="006536A9">
            <w:pPr>
              <w:jc w:val="left"/>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(3)　継続して</w:t>
            </w:r>
            <w:r w:rsidR="00F41B25" w:rsidRPr="00456767">
              <w:rPr>
                <w:rFonts w:asciiTheme="minorEastAsia" w:hAnsiTheme="minorEastAsia" w:cs="ＭＳ ゴシック" w:hint="eastAsia"/>
                <w:color w:val="000000" w:themeColor="text1"/>
                <w:szCs w:val="21"/>
              </w:rPr>
              <w:t>２</w:t>
            </w:r>
            <w:r w:rsidRPr="00456767">
              <w:rPr>
                <w:rFonts w:asciiTheme="minorEastAsia" w:hAnsiTheme="minorEastAsia" w:cs="ＭＳ ゴシック" w:hint="eastAsia"/>
                <w:color w:val="000000" w:themeColor="text1"/>
                <w:szCs w:val="21"/>
              </w:rPr>
              <w:t>年以上会費を滞納したとき。</w:t>
            </w:r>
          </w:p>
          <w:p w14:paraId="28FF4DDA"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(4)　除名されたとき。</w:t>
            </w:r>
          </w:p>
          <w:p w14:paraId="655A5E6A" w14:textId="77777777" w:rsidR="00B212BF" w:rsidRPr="00456767" w:rsidRDefault="00B212BF" w:rsidP="006536A9">
            <w:pPr>
              <w:rPr>
                <w:rFonts w:asciiTheme="minorEastAsia" w:hAnsiTheme="minorEastAsia" w:cs="ＭＳ ゴシック"/>
                <w:color w:val="000000" w:themeColor="text1"/>
                <w:szCs w:val="21"/>
              </w:rPr>
            </w:pPr>
          </w:p>
          <w:p w14:paraId="56E4E784"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（退会）</w:t>
            </w:r>
          </w:p>
          <w:p w14:paraId="26929915"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第10条　会員は、理事長が別に定める退会届を理事長に提出して、任意に退会することができる。</w:t>
            </w:r>
          </w:p>
          <w:p w14:paraId="61078435" w14:textId="77777777" w:rsidR="00B212BF" w:rsidRPr="00456767" w:rsidRDefault="00B212BF" w:rsidP="006536A9">
            <w:pPr>
              <w:rPr>
                <w:rFonts w:asciiTheme="minorEastAsia" w:hAnsiTheme="minorEastAsia" w:cs="ＭＳ ゴシック"/>
                <w:color w:val="000000" w:themeColor="text1"/>
                <w:szCs w:val="21"/>
              </w:rPr>
            </w:pPr>
          </w:p>
          <w:p w14:paraId="7867CD54"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（除名）</w:t>
            </w:r>
          </w:p>
          <w:p w14:paraId="413CF4D2"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第11条　会員が次の各号の一に該当するに至ったときは、総会の議決により、これを除名することができる。この場合、その会員に対し、議決の前に弁明の機会を与えなければならない。</w:t>
            </w:r>
          </w:p>
          <w:p w14:paraId="1B470B01" w14:textId="0F7DDBEA" w:rsidR="005F4240" w:rsidRPr="00456767" w:rsidRDefault="00B212BF" w:rsidP="005F4240">
            <w:pPr>
              <w:pStyle w:val="a3"/>
              <w:numPr>
                <w:ilvl w:val="0"/>
                <w:numId w:val="6"/>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この定款等に違反したとき。</w:t>
            </w:r>
          </w:p>
          <w:p w14:paraId="50EA3D98" w14:textId="0EBD9D45" w:rsidR="00B212BF" w:rsidRPr="00456767" w:rsidRDefault="00B212BF" w:rsidP="005F4240">
            <w:pPr>
              <w:pStyle w:val="a3"/>
              <w:numPr>
                <w:ilvl w:val="0"/>
                <w:numId w:val="6"/>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この法人の名誉を傷つけ、又は目的に反する行為をしたとき。</w:t>
            </w:r>
          </w:p>
          <w:p w14:paraId="3BF32673" w14:textId="77777777" w:rsidR="00B212BF" w:rsidRPr="00456767" w:rsidRDefault="00B212BF" w:rsidP="006536A9">
            <w:pPr>
              <w:rPr>
                <w:rFonts w:asciiTheme="minorEastAsia" w:hAnsiTheme="minorEastAsia" w:cs="ＭＳ ゴシック"/>
                <w:color w:val="000000" w:themeColor="text1"/>
                <w:szCs w:val="21"/>
              </w:rPr>
            </w:pPr>
          </w:p>
          <w:p w14:paraId="7A16CEEF" w14:textId="77777777" w:rsidR="00B212BF" w:rsidRPr="00456767" w:rsidRDefault="00B212BF" w:rsidP="00552CB0">
            <w:pPr>
              <w:tabs>
                <w:tab w:val="left" w:pos="1625"/>
              </w:tabs>
              <w:ind w:firstLineChars="800" w:firstLine="1687"/>
              <w:rPr>
                <w:rFonts w:asciiTheme="minorEastAsia" w:hAnsiTheme="minorEastAsia" w:cs="ＭＳ ゴシック"/>
                <w:b/>
                <w:color w:val="000000" w:themeColor="text1"/>
                <w:szCs w:val="21"/>
              </w:rPr>
            </w:pPr>
            <w:r w:rsidRPr="00456767">
              <w:rPr>
                <w:rFonts w:asciiTheme="minorEastAsia" w:hAnsiTheme="minorEastAsia" w:cs="ＭＳ ゴシック" w:hint="eastAsia"/>
                <w:b/>
                <w:color w:val="000000" w:themeColor="text1"/>
                <w:szCs w:val="21"/>
              </w:rPr>
              <w:t>第４章　役員及び職員</w:t>
            </w:r>
          </w:p>
          <w:p w14:paraId="580D99C3"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（種別及び定数）</w:t>
            </w:r>
          </w:p>
          <w:p w14:paraId="1CD0C042"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第12条　この法人に次の役員を置く。</w:t>
            </w:r>
          </w:p>
          <w:p w14:paraId="0F6C6578" w14:textId="054EB903"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lastRenderedPageBreak/>
              <w:t xml:space="preserve">　(1)　理事　</w:t>
            </w:r>
            <w:r w:rsidR="00F41B25" w:rsidRPr="00456767">
              <w:rPr>
                <w:rFonts w:asciiTheme="minorEastAsia" w:hAnsiTheme="minorEastAsia" w:cs="ＭＳ ゴシック" w:hint="eastAsia"/>
                <w:color w:val="000000" w:themeColor="text1"/>
                <w:szCs w:val="21"/>
              </w:rPr>
              <w:t>３</w:t>
            </w:r>
            <w:r w:rsidRPr="00456767">
              <w:rPr>
                <w:rFonts w:asciiTheme="minorEastAsia" w:hAnsiTheme="minorEastAsia" w:cs="ＭＳ ゴシック" w:hint="eastAsia"/>
                <w:color w:val="000000" w:themeColor="text1"/>
                <w:szCs w:val="21"/>
              </w:rPr>
              <w:t>人</w:t>
            </w:r>
            <w:r w:rsidR="00772407" w:rsidRPr="00456767">
              <w:rPr>
                <w:rFonts w:asciiTheme="minorEastAsia" w:hAnsiTheme="minorEastAsia" w:cs="ＭＳ ゴシック" w:hint="eastAsia"/>
                <w:color w:val="000000" w:themeColor="text1"/>
                <w:szCs w:val="21"/>
              </w:rPr>
              <w:t>以上</w:t>
            </w:r>
            <w:r w:rsidR="00B92A50" w:rsidRPr="00456767">
              <w:rPr>
                <w:rFonts w:asciiTheme="minorEastAsia" w:hAnsiTheme="minorEastAsia" w:cs="ＭＳ ゴシック" w:hint="eastAsia"/>
                <w:color w:val="000000" w:themeColor="text1"/>
                <w:szCs w:val="21"/>
              </w:rPr>
              <w:t>６</w:t>
            </w:r>
            <w:r w:rsidR="0025211A" w:rsidRPr="00456767">
              <w:rPr>
                <w:rFonts w:asciiTheme="minorEastAsia" w:hAnsiTheme="minorEastAsia" w:cs="ＭＳ ゴシック" w:hint="eastAsia"/>
                <w:color w:val="000000" w:themeColor="text1"/>
                <w:szCs w:val="21"/>
              </w:rPr>
              <w:t>人以下</w:t>
            </w:r>
          </w:p>
          <w:p w14:paraId="4C7D56A1" w14:textId="331FD6A0" w:rsidR="00B212BF" w:rsidRPr="00456767" w:rsidRDefault="00B212BF" w:rsidP="006536A9">
            <w:pPr>
              <w:ind w:firstLineChars="100" w:firstLine="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(2)</w:t>
            </w:r>
            <w:r w:rsidR="00F41B25" w:rsidRPr="00456767">
              <w:rPr>
                <w:rFonts w:asciiTheme="minorEastAsia" w:hAnsiTheme="minorEastAsia" w:cs="ＭＳ ゴシック" w:hint="eastAsia"/>
                <w:color w:val="000000" w:themeColor="text1"/>
                <w:szCs w:val="21"/>
              </w:rPr>
              <w:t xml:space="preserve">　監事　１</w:t>
            </w:r>
            <w:r w:rsidRPr="00456767">
              <w:rPr>
                <w:rFonts w:asciiTheme="minorEastAsia" w:hAnsiTheme="minorEastAsia" w:cs="ＭＳ ゴシック" w:hint="eastAsia"/>
                <w:color w:val="000000" w:themeColor="text1"/>
                <w:szCs w:val="21"/>
              </w:rPr>
              <w:t>人</w:t>
            </w:r>
          </w:p>
          <w:p w14:paraId="7F713481" w14:textId="427CC6AE"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２　理事のうち、１人を理事長、</w:t>
            </w:r>
            <w:r w:rsidR="00A61798" w:rsidRPr="00456767">
              <w:rPr>
                <w:rFonts w:asciiTheme="minorEastAsia" w:hAnsiTheme="minorEastAsia" w:cs="ＭＳ ゴシック" w:hint="eastAsia"/>
                <w:color w:val="000000" w:themeColor="text1"/>
                <w:szCs w:val="21"/>
              </w:rPr>
              <w:t>１</w:t>
            </w:r>
            <w:r w:rsidRPr="00456767">
              <w:rPr>
                <w:rFonts w:asciiTheme="minorEastAsia" w:hAnsiTheme="minorEastAsia" w:cs="ＭＳ ゴシック" w:hint="eastAsia"/>
                <w:color w:val="000000" w:themeColor="text1"/>
                <w:szCs w:val="21"/>
              </w:rPr>
              <w:t>人を副理事長とする。</w:t>
            </w:r>
          </w:p>
          <w:p w14:paraId="34F826C9" w14:textId="77777777" w:rsidR="00B212BF" w:rsidRPr="00456767" w:rsidRDefault="00B212BF" w:rsidP="006536A9">
            <w:pPr>
              <w:rPr>
                <w:rFonts w:asciiTheme="minorEastAsia" w:hAnsiTheme="minorEastAsia" w:cs="ＭＳ ゴシック"/>
                <w:color w:val="000000" w:themeColor="text1"/>
                <w:szCs w:val="21"/>
              </w:rPr>
            </w:pPr>
          </w:p>
          <w:p w14:paraId="2EF4B27B"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（選任等）</w:t>
            </w:r>
          </w:p>
          <w:p w14:paraId="7C6FDAC4"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第13条　理事及び監事は、総会において選任する。</w:t>
            </w:r>
          </w:p>
          <w:p w14:paraId="6A289958"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２　理事長及び副理事長は、理事の互選とする。</w:t>
            </w:r>
          </w:p>
          <w:p w14:paraId="328FC6D2"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３　役員のうちには、それぞれの役員について、その配偶者若しくは三親等以内の親族が１人を超えて含まれ、又は当該役員並びにその配偶者及び三親等以内の親族が役員の総数の３分の１を超えて含まれることになってはならない。</w:t>
            </w:r>
          </w:p>
          <w:p w14:paraId="50CB37CF"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４  監事は、理事又はこの法人の職員を兼ねることができない。</w:t>
            </w:r>
          </w:p>
          <w:p w14:paraId="1F28F205" w14:textId="77777777" w:rsidR="00B212BF" w:rsidRPr="00456767" w:rsidRDefault="00B212BF" w:rsidP="006536A9">
            <w:pPr>
              <w:rPr>
                <w:rFonts w:asciiTheme="minorEastAsia" w:hAnsiTheme="minorEastAsia" w:cs="ＭＳ ゴシック"/>
                <w:color w:val="000000" w:themeColor="text1"/>
                <w:szCs w:val="21"/>
              </w:rPr>
            </w:pPr>
          </w:p>
          <w:p w14:paraId="00D959ED"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（職務）</w:t>
            </w:r>
          </w:p>
          <w:p w14:paraId="2D5B7DBD"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第14条  理事長は、この法人を代表し、その業務を総理する。</w:t>
            </w:r>
          </w:p>
          <w:p w14:paraId="29F38EAF"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２　理事長以外の理事は、法人の業務について、この法人を代表しない。</w:t>
            </w:r>
          </w:p>
          <w:p w14:paraId="7FB59870" w14:textId="677979C3"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３  副理事長は、理事長を補佐し、理事長に事故あるとき又は理事長が欠けたときは、その職務を代行する。</w:t>
            </w:r>
          </w:p>
          <w:p w14:paraId="74A60678"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４  理事は、理事会を構成し、この定款の定め及び理事会の議決に基づき、この法人の業務を執行する。</w:t>
            </w:r>
          </w:p>
          <w:p w14:paraId="205322E8"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５  監事は、次に掲げる職務を行う。</w:t>
            </w:r>
          </w:p>
          <w:p w14:paraId="5DD1FAFE" w14:textId="5B96C195" w:rsidR="005F4240" w:rsidRPr="00456767" w:rsidRDefault="00B212BF" w:rsidP="005F4240">
            <w:pPr>
              <w:pStyle w:val="a3"/>
              <w:numPr>
                <w:ilvl w:val="0"/>
                <w:numId w:val="7"/>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理事の業務執行の状況を監査すること。</w:t>
            </w:r>
          </w:p>
          <w:p w14:paraId="10A66CFE" w14:textId="77777777" w:rsidR="005F4240" w:rsidRPr="00456767" w:rsidRDefault="00B212BF" w:rsidP="005F4240">
            <w:pPr>
              <w:pStyle w:val="a3"/>
              <w:numPr>
                <w:ilvl w:val="0"/>
                <w:numId w:val="7"/>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この法人の財産の状況を監査すること。</w:t>
            </w:r>
          </w:p>
          <w:p w14:paraId="327203D2" w14:textId="760A9FEE" w:rsidR="00B212BF" w:rsidRPr="00456767" w:rsidRDefault="00B212BF" w:rsidP="005F4240">
            <w:pPr>
              <w:pStyle w:val="a3"/>
              <w:numPr>
                <w:ilvl w:val="0"/>
                <w:numId w:val="7"/>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前２号の規定による監査の結果、この法人の業務又は財産に関し不正の行為又は法令若しくは定款に違反する重大な事実があることを発見した場合には、これを総会又は所轄庁に報告すること。</w:t>
            </w:r>
          </w:p>
          <w:p w14:paraId="5B096C80" w14:textId="77777777" w:rsidR="00B212BF" w:rsidRPr="00456767" w:rsidRDefault="00B212BF" w:rsidP="006536A9">
            <w:pPr>
              <w:ind w:leftChars="86" w:left="391"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(4)  前号の報告をするため必要がある場合には、総会を招集すること。</w:t>
            </w:r>
          </w:p>
          <w:p w14:paraId="139442D8" w14:textId="77777777" w:rsidR="00B212BF" w:rsidRPr="00456767" w:rsidRDefault="00B212BF" w:rsidP="006536A9">
            <w:pPr>
              <w:ind w:leftChars="86" w:left="391"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(5)　理事の業務執行の状況又はこの法人の財産の状況について、理事に意見を述べ、若しくは理事会の招集を請求すること。</w:t>
            </w:r>
          </w:p>
          <w:p w14:paraId="39D511DD" w14:textId="77777777" w:rsidR="00B212BF" w:rsidRPr="00456767" w:rsidRDefault="00B212BF" w:rsidP="006536A9">
            <w:pPr>
              <w:ind w:leftChars="86" w:left="391" w:hangingChars="100" w:hanging="210"/>
              <w:rPr>
                <w:rFonts w:asciiTheme="minorEastAsia" w:hAnsiTheme="minorEastAsia" w:cs="ＭＳ ゴシック"/>
                <w:color w:val="000000" w:themeColor="text1"/>
                <w:szCs w:val="21"/>
              </w:rPr>
            </w:pPr>
          </w:p>
          <w:p w14:paraId="3E1B2A5F"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（任期等）</w:t>
            </w:r>
          </w:p>
          <w:p w14:paraId="3335453F" w14:textId="4BF94E39" w:rsidR="00B212BF" w:rsidRPr="00456767" w:rsidRDefault="00B212BF" w:rsidP="00D332CF">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第15条　役員の任期は、</w:t>
            </w:r>
            <w:r w:rsidR="00A61798" w:rsidRPr="00456767">
              <w:rPr>
                <w:rFonts w:asciiTheme="minorEastAsia" w:hAnsiTheme="minorEastAsia" w:cs="ＭＳ ゴシック" w:hint="eastAsia"/>
                <w:color w:val="000000" w:themeColor="text1"/>
                <w:szCs w:val="21"/>
              </w:rPr>
              <w:t>２</w:t>
            </w:r>
            <w:r w:rsidRPr="00456767">
              <w:rPr>
                <w:rFonts w:asciiTheme="minorEastAsia" w:hAnsiTheme="minorEastAsia" w:cs="ＭＳ ゴシック" w:hint="eastAsia"/>
                <w:color w:val="000000" w:themeColor="text1"/>
                <w:szCs w:val="21"/>
              </w:rPr>
              <w:t>年とする。ただし、再任を妨げない。</w:t>
            </w:r>
          </w:p>
          <w:p w14:paraId="1DAE4759"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２　前項の規定にかかわらず、後任の役員が選任されていない場合には、任期の末日後最初の総会が終結するまでその任期を伸長する。</w:t>
            </w:r>
          </w:p>
          <w:p w14:paraId="41F3E36B"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３  補欠のため、又は増員によって就任した役員の任期は、それぞれの前任者又は現任者の任期の残存期間とする。</w:t>
            </w:r>
          </w:p>
          <w:p w14:paraId="446861A7"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４　役員は、辞任又は任期満了後においても、後任者が就任するまでは、その職務を行わなければ</w:t>
            </w:r>
            <w:r w:rsidRPr="00456767">
              <w:rPr>
                <w:rFonts w:asciiTheme="minorEastAsia" w:hAnsiTheme="minorEastAsia" w:cs="ＭＳ ゴシック" w:hint="eastAsia"/>
                <w:color w:val="000000" w:themeColor="text1"/>
                <w:szCs w:val="21"/>
              </w:rPr>
              <w:lastRenderedPageBreak/>
              <w:t>ならない。</w:t>
            </w:r>
          </w:p>
          <w:p w14:paraId="73771F14" w14:textId="77777777" w:rsidR="00B212BF" w:rsidRPr="00456767" w:rsidRDefault="00B212BF" w:rsidP="006536A9">
            <w:pPr>
              <w:rPr>
                <w:rFonts w:asciiTheme="minorEastAsia" w:hAnsiTheme="minorEastAsia" w:cs="ＭＳ ゴシック"/>
                <w:color w:val="000000" w:themeColor="text1"/>
                <w:szCs w:val="21"/>
              </w:rPr>
            </w:pPr>
          </w:p>
          <w:p w14:paraId="3BF0332F"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（欠員補充）</w:t>
            </w:r>
          </w:p>
          <w:p w14:paraId="08E861BA"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第16条　理事又は監事のうち、その定数の３分の１を超える者が欠けたときは、遅滞なくこれを補充しなければならない。</w:t>
            </w:r>
          </w:p>
          <w:p w14:paraId="55F9D344" w14:textId="77777777" w:rsidR="00D332CF" w:rsidRPr="00456767" w:rsidRDefault="00D332CF" w:rsidP="006536A9">
            <w:pPr>
              <w:ind w:left="210" w:hangingChars="100" w:hanging="210"/>
              <w:rPr>
                <w:rFonts w:asciiTheme="minorEastAsia" w:hAnsiTheme="minorEastAsia" w:cs="ＭＳ ゴシック"/>
                <w:color w:val="000000" w:themeColor="text1"/>
                <w:szCs w:val="21"/>
              </w:rPr>
            </w:pPr>
          </w:p>
          <w:p w14:paraId="6C2AC878"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（解任）</w:t>
            </w:r>
          </w:p>
          <w:p w14:paraId="40598B98"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第17条  役員が次の各号の一に該当するに至ったときは、総会の議決により、これを解任することができる。この場合、その役員に対し、議決する前に弁明の機会を与えなければならない。</w:t>
            </w:r>
          </w:p>
          <w:p w14:paraId="464D248E" w14:textId="77777777" w:rsidR="00B212BF" w:rsidRPr="00456767" w:rsidRDefault="00B212BF" w:rsidP="006536A9">
            <w:pPr>
              <w:ind w:leftChars="86" w:left="391"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(1)　職務の遂行に堪えない状況にあると認められるとき。</w:t>
            </w:r>
          </w:p>
          <w:p w14:paraId="1880295D" w14:textId="77777777" w:rsidR="00B212BF" w:rsidRPr="00456767" w:rsidRDefault="00B212BF" w:rsidP="006536A9">
            <w:pPr>
              <w:ind w:leftChars="86" w:left="391"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(2)　職務上の義務違反その他役員としてふさわしくない行為があったとき。</w:t>
            </w:r>
          </w:p>
          <w:p w14:paraId="07BF9D18" w14:textId="77777777" w:rsidR="00D332CF" w:rsidRPr="00456767" w:rsidRDefault="00D332CF" w:rsidP="006536A9">
            <w:pPr>
              <w:ind w:leftChars="86" w:left="391" w:hangingChars="100" w:hanging="210"/>
              <w:rPr>
                <w:rFonts w:asciiTheme="minorEastAsia" w:hAnsiTheme="minorEastAsia" w:cs="ＭＳ ゴシック"/>
                <w:color w:val="000000" w:themeColor="text1"/>
                <w:szCs w:val="21"/>
              </w:rPr>
            </w:pPr>
          </w:p>
          <w:p w14:paraId="5CFA600F"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（報酬等）</w:t>
            </w:r>
          </w:p>
          <w:p w14:paraId="0C43FE16"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第18条  役員は、その総数の３分の１以下の範囲内で報酬を受けることができる。</w:t>
            </w:r>
          </w:p>
          <w:p w14:paraId="27775548"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２　役員には、その職務を執行するために要した費用を弁償することができる。</w:t>
            </w:r>
          </w:p>
          <w:p w14:paraId="280F62FB"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３  前２項に関し必要な事項は、総会の議決を経て、理事長が別に定める。</w:t>
            </w:r>
          </w:p>
          <w:p w14:paraId="7154F705" w14:textId="77777777" w:rsidR="00D332CF" w:rsidRPr="00456767" w:rsidRDefault="00D332CF" w:rsidP="006536A9">
            <w:pPr>
              <w:ind w:left="210" w:hangingChars="100" w:hanging="210"/>
              <w:rPr>
                <w:rFonts w:asciiTheme="minorEastAsia" w:hAnsiTheme="minorEastAsia" w:cs="ＭＳ ゴシック"/>
                <w:color w:val="000000" w:themeColor="text1"/>
                <w:szCs w:val="21"/>
              </w:rPr>
            </w:pPr>
          </w:p>
          <w:p w14:paraId="639571BA"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（職員）</w:t>
            </w:r>
          </w:p>
          <w:p w14:paraId="7738D099" w14:textId="3A410C2D"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第19条　この法人に、事務局長その他の職員を置く</w:t>
            </w:r>
            <w:r w:rsidR="0025211A" w:rsidRPr="00456767">
              <w:rPr>
                <w:rFonts w:asciiTheme="minorEastAsia" w:hAnsiTheme="minorEastAsia" w:cs="ＭＳ ゴシック" w:hint="eastAsia"/>
                <w:color w:val="000000" w:themeColor="text1"/>
                <w:szCs w:val="21"/>
              </w:rPr>
              <w:t>ことができる</w:t>
            </w:r>
            <w:r w:rsidRPr="00456767">
              <w:rPr>
                <w:rFonts w:asciiTheme="minorEastAsia" w:hAnsiTheme="minorEastAsia" w:cs="ＭＳ ゴシック" w:hint="eastAsia"/>
                <w:color w:val="000000" w:themeColor="text1"/>
                <w:szCs w:val="21"/>
              </w:rPr>
              <w:t>。</w:t>
            </w:r>
          </w:p>
          <w:p w14:paraId="59A76A3A"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２　職員は、理事長が任免する。</w:t>
            </w:r>
          </w:p>
          <w:p w14:paraId="06A31B99" w14:textId="77777777" w:rsidR="00B212BF" w:rsidRPr="00456767" w:rsidRDefault="00B212BF" w:rsidP="006536A9">
            <w:pPr>
              <w:rPr>
                <w:rFonts w:asciiTheme="minorEastAsia" w:hAnsiTheme="minorEastAsia" w:cs="ＭＳ ゴシック"/>
                <w:color w:val="000000" w:themeColor="text1"/>
                <w:szCs w:val="21"/>
              </w:rPr>
            </w:pPr>
          </w:p>
          <w:p w14:paraId="3A667EF8" w14:textId="77777777" w:rsidR="00B212BF" w:rsidRPr="00456767" w:rsidRDefault="00B212BF" w:rsidP="00552CB0">
            <w:pPr>
              <w:tabs>
                <w:tab w:val="left" w:pos="1670"/>
              </w:tabs>
              <w:ind w:firstLineChars="800" w:firstLine="1687"/>
              <w:rPr>
                <w:rFonts w:asciiTheme="minorEastAsia" w:hAnsiTheme="minorEastAsia" w:cs="ＭＳ ゴシック"/>
                <w:b/>
                <w:color w:val="000000" w:themeColor="text1"/>
                <w:szCs w:val="21"/>
              </w:rPr>
            </w:pPr>
            <w:r w:rsidRPr="00456767">
              <w:rPr>
                <w:rFonts w:asciiTheme="minorEastAsia" w:hAnsiTheme="minorEastAsia" w:cs="ＭＳ ゴシック" w:hint="eastAsia"/>
                <w:b/>
                <w:color w:val="000000" w:themeColor="text1"/>
                <w:szCs w:val="21"/>
              </w:rPr>
              <w:t>第５章　総会</w:t>
            </w:r>
          </w:p>
          <w:p w14:paraId="0921C764"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（種別）</w:t>
            </w:r>
          </w:p>
          <w:p w14:paraId="6FEAEBE4"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第20条　この法人の総会は、通常総会及び臨時総会の２種とする。</w:t>
            </w:r>
          </w:p>
          <w:p w14:paraId="22687C3F" w14:textId="77777777" w:rsidR="00D332CF" w:rsidRPr="00456767" w:rsidRDefault="00D332CF" w:rsidP="006536A9">
            <w:pPr>
              <w:rPr>
                <w:rFonts w:asciiTheme="minorEastAsia" w:hAnsiTheme="minorEastAsia" w:cs="ＭＳ ゴシック"/>
                <w:color w:val="000000" w:themeColor="text1"/>
                <w:szCs w:val="21"/>
              </w:rPr>
            </w:pPr>
          </w:p>
          <w:p w14:paraId="1D733E74"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（構成）</w:t>
            </w:r>
          </w:p>
          <w:p w14:paraId="692F9924"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第21条  総会は、正会員をもって構成する。</w:t>
            </w:r>
          </w:p>
          <w:p w14:paraId="6212F256" w14:textId="77777777" w:rsidR="00D332CF" w:rsidRPr="00456767" w:rsidRDefault="00D332CF" w:rsidP="006536A9">
            <w:pPr>
              <w:rPr>
                <w:rFonts w:asciiTheme="minorEastAsia" w:hAnsiTheme="minorEastAsia" w:cs="ＭＳ ゴシック"/>
                <w:color w:val="000000" w:themeColor="text1"/>
                <w:szCs w:val="21"/>
              </w:rPr>
            </w:pPr>
          </w:p>
          <w:p w14:paraId="0BE7BB8A"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（権能）</w:t>
            </w:r>
          </w:p>
          <w:p w14:paraId="54125EFE"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第22条  総会は、以下の事項について議決する。</w:t>
            </w:r>
          </w:p>
          <w:p w14:paraId="5FD32983" w14:textId="28A668DC" w:rsidR="00B212BF" w:rsidRPr="00456767" w:rsidRDefault="00B212BF" w:rsidP="00DA42B2">
            <w:pPr>
              <w:pStyle w:val="a3"/>
              <w:numPr>
                <w:ilvl w:val="0"/>
                <w:numId w:val="16"/>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定款の変更</w:t>
            </w:r>
          </w:p>
          <w:p w14:paraId="42EC6E5E" w14:textId="620418CA" w:rsidR="00B212BF" w:rsidRPr="00456767" w:rsidRDefault="00B212BF" w:rsidP="00DA42B2">
            <w:pPr>
              <w:pStyle w:val="a3"/>
              <w:numPr>
                <w:ilvl w:val="0"/>
                <w:numId w:val="16"/>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解散</w:t>
            </w:r>
          </w:p>
          <w:p w14:paraId="0352D595" w14:textId="798FB626" w:rsidR="00B212BF" w:rsidRPr="00456767" w:rsidRDefault="00B212BF" w:rsidP="00DA42B2">
            <w:pPr>
              <w:pStyle w:val="a3"/>
              <w:numPr>
                <w:ilvl w:val="0"/>
                <w:numId w:val="16"/>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合併</w:t>
            </w:r>
          </w:p>
          <w:p w14:paraId="1BD868E8" w14:textId="793E6592" w:rsidR="00B212BF" w:rsidRPr="00456767" w:rsidRDefault="00B212BF" w:rsidP="00DA42B2">
            <w:pPr>
              <w:pStyle w:val="a3"/>
              <w:numPr>
                <w:ilvl w:val="0"/>
                <w:numId w:val="16"/>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事業計画及び活動予算並びにその変更</w:t>
            </w:r>
          </w:p>
          <w:p w14:paraId="583D5377" w14:textId="0C1E29D4" w:rsidR="00B212BF" w:rsidRPr="00456767" w:rsidRDefault="00B212BF" w:rsidP="00DA42B2">
            <w:pPr>
              <w:pStyle w:val="a3"/>
              <w:numPr>
                <w:ilvl w:val="0"/>
                <w:numId w:val="16"/>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事業報告及び活動決算</w:t>
            </w:r>
          </w:p>
          <w:p w14:paraId="43B7DC24" w14:textId="401ED374" w:rsidR="00B212BF" w:rsidRPr="00456767" w:rsidRDefault="00B212BF" w:rsidP="00DA42B2">
            <w:pPr>
              <w:pStyle w:val="a3"/>
              <w:numPr>
                <w:ilvl w:val="0"/>
                <w:numId w:val="16"/>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役員の選任又は解任、職務及び報酬</w:t>
            </w:r>
          </w:p>
          <w:p w14:paraId="14106CA0" w14:textId="5C327C72" w:rsidR="00DA42B2" w:rsidRPr="00456767" w:rsidRDefault="00B212BF" w:rsidP="00DA42B2">
            <w:pPr>
              <w:pStyle w:val="a3"/>
              <w:numPr>
                <w:ilvl w:val="0"/>
                <w:numId w:val="16"/>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lastRenderedPageBreak/>
              <w:t>入会金及び会費の額</w:t>
            </w:r>
          </w:p>
          <w:p w14:paraId="74B53605" w14:textId="54F9F3F2" w:rsidR="00B212BF" w:rsidRPr="00456767" w:rsidRDefault="00B212BF" w:rsidP="00DA42B2">
            <w:pPr>
              <w:pStyle w:val="a3"/>
              <w:numPr>
                <w:ilvl w:val="0"/>
                <w:numId w:val="16"/>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その他運営に関する重要事項</w:t>
            </w:r>
          </w:p>
          <w:p w14:paraId="66E65ADF" w14:textId="77777777" w:rsidR="00D332CF" w:rsidRPr="00456767" w:rsidRDefault="00D332CF" w:rsidP="006536A9">
            <w:pPr>
              <w:ind w:firstLineChars="100" w:firstLine="210"/>
              <w:rPr>
                <w:rFonts w:asciiTheme="minorEastAsia" w:hAnsiTheme="minorEastAsia" w:cs="ＭＳ ゴシック"/>
                <w:color w:val="000000" w:themeColor="text1"/>
                <w:szCs w:val="21"/>
              </w:rPr>
            </w:pPr>
          </w:p>
          <w:p w14:paraId="2E38FCFF"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（開催）</w:t>
            </w:r>
          </w:p>
          <w:p w14:paraId="5B4E9043" w14:textId="044D32F8"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第23条  通常総会は、毎事業年度</w:t>
            </w:r>
            <w:r w:rsidR="00A61798" w:rsidRPr="00456767">
              <w:rPr>
                <w:rFonts w:asciiTheme="minorEastAsia" w:hAnsiTheme="minorEastAsia" w:cs="ＭＳ ゴシック" w:hint="eastAsia"/>
                <w:color w:val="000000" w:themeColor="text1"/>
                <w:szCs w:val="21"/>
              </w:rPr>
              <w:t>１</w:t>
            </w:r>
            <w:r w:rsidRPr="00456767">
              <w:rPr>
                <w:rFonts w:asciiTheme="minorEastAsia" w:hAnsiTheme="minorEastAsia" w:cs="ＭＳ ゴシック" w:hint="eastAsia"/>
                <w:color w:val="000000" w:themeColor="text1"/>
                <w:szCs w:val="21"/>
              </w:rPr>
              <w:t>回開催する。</w:t>
            </w:r>
          </w:p>
          <w:p w14:paraId="70013B12"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２  臨時総会は、次の各号の一に該当する場合に開催する。</w:t>
            </w:r>
          </w:p>
          <w:p w14:paraId="750DEE38" w14:textId="3278DBE5" w:rsidR="005F4240" w:rsidRPr="00456767" w:rsidRDefault="00B212BF" w:rsidP="005F4240">
            <w:pPr>
              <w:pStyle w:val="a3"/>
              <w:numPr>
                <w:ilvl w:val="0"/>
                <w:numId w:val="8"/>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理事会が必要と認め招集の請求をしたとき。</w:t>
            </w:r>
          </w:p>
          <w:p w14:paraId="089693B3" w14:textId="77777777" w:rsidR="005F4240" w:rsidRPr="00456767" w:rsidRDefault="00B212BF" w:rsidP="005F4240">
            <w:pPr>
              <w:pStyle w:val="a3"/>
              <w:numPr>
                <w:ilvl w:val="0"/>
                <w:numId w:val="8"/>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正会員総数の</w:t>
            </w:r>
            <w:r w:rsidR="001A5921" w:rsidRPr="00456767">
              <w:rPr>
                <w:rFonts w:asciiTheme="minorEastAsia" w:hAnsiTheme="minorEastAsia" w:cs="ＭＳ ゴシック" w:hint="eastAsia"/>
                <w:color w:val="000000" w:themeColor="text1"/>
                <w:szCs w:val="21"/>
              </w:rPr>
              <w:t>３</w:t>
            </w:r>
            <w:r w:rsidRPr="00456767">
              <w:rPr>
                <w:rFonts w:asciiTheme="minorEastAsia" w:hAnsiTheme="minorEastAsia" w:cs="ＭＳ ゴシック" w:hint="eastAsia"/>
                <w:color w:val="000000" w:themeColor="text1"/>
                <w:szCs w:val="21"/>
              </w:rPr>
              <w:t>分の</w:t>
            </w:r>
            <w:r w:rsidR="00A61798" w:rsidRPr="00456767">
              <w:rPr>
                <w:rFonts w:hint="eastAsia"/>
                <w:color w:val="000000" w:themeColor="text1"/>
              </w:rPr>
              <w:t>１</w:t>
            </w:r>
            <w:r w:rsidRPr="00456767">
              <w:rPr>
                <w:rFonts w:asciiTheme="minorEastAsia" w:hAnsiTheme="minorEastAsia" w:cs="ＭＳ ゴシック" w:hint="eastAsia"/>
                <w:color w:val="000000" w:themeColor="text1"/>
                <w:szCs w:val="21"/>
              </w:rPr>
              <w:t>以上から会議の目的である事項を記載した書面をもって招集の請求があったとき。</w:t>
            </w:r>
          </w:p>
          <w:p w14:paraId="5053C2F8" w14:textId="055E2AA4" w:rsidR="00B212BF" w:rsidRPr="00456767" w:rsidRDefault="00B212BF" w:rsidP="005F4240">
            <w:pPr>
              <w:pStyle w:val="a3"/>
              <w:numPr>
                <w:ilvl w:val="0"/>
                <w:numId w:val="8"/>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第14条第５項第４号の規定により、監事から招集があったとき。</w:t>
            </w:r>
          </w:p>
          <w:p w14:paraId="386B83DA" w14:textId="77777777" w:rsidR="00D332CF" w:rsidRPr="00456767" w:rsidRDefault="00D332CF" w:rsidP="006536A9">
            <w:pPr>
              <w:ind w:leftChars="86" w:left="391" w:hangingChars="100" w:hanging="210"/>
              <w:rPr>
                <w:rFonts w:asciiTheme="minorEastAsia" w:hAnsiTheme="minorEastAsia" w:cs="ＭＳ ゴシック"/>
                <w:color w:val="000000" w:themeColor="text1"/>
                <w:szCs w:val="21"/>
              </w:rPr>
            </w:pPr>
          </w:p>
          <w:p w14:paraId="0FAE2148"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（招集）</w:t>
            </w:r>
          </w:p>
          <w:p w14:paraId="263F8DE4"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第24条  総会は、第23条第２項第３号の場合を除き、理事長が招集する。</w:t>
            </w:r>
          </w:p>
          <w:p w14:paraId="05345EF2" w14:textId="77777777" w:rsidR="00A61798"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２  理事長は、第23条第２項第１号及び第２号の規定による請求があったときは、そ</w:t>
            </w:r>
            <w:r w:rsidR="00A61798" w:rsidRPr="00456767">
              <w:rPr>
                <w:rFonts w:asciiTheme="minorEastAsia" w:hAnsiTheme="minorEastAsia" w:cs="ＭＳ ゴシック" w:hint="eastAsia"/>
                <w:color w:val="000000" w:themeColor="text1"/>
                <w:szCs w:val="21"/>
              </w:rPr>
              <w:t>の日から</w:t>
            </w:r>
          </w:p>
          <w:p w14:paraId="6F332949" w14:textId="6B5C3ECA" w:rsidR="00B212BF" w:rsidRPr="00456767" w:rsidRDefault="00A61798"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 xml:space="preserve">　</w:t>
            </w:r>
            <w:r w:rsidR="00DF2312">
              <w:rPr>
                <w:rFonts w:asciiTheme="minorEastAsia" w:hAnsiTheme="minorEastAsia" w:cs="ＭＳ ゴシック" w:hint="eastAsia"/>
                <w:color w:val="000000" w:themeColor="text1"/>
                <w:szCs w:val="21"/>
              </w:rPr>
              <w:t>３</w:t>
            </w:r>
            <w:r w:rsidR="001A5921" w:rsidRPr="00456767">
              <w:rPr>
                <w:rFonts w:asciiTheme="minorEastAsia" w:hAnsiTheme="minorEastAsia" w:cs="ＭＳ ゴシック" w:hint="eastAsia"/>
                <w:color w:val="000000" w:themeColor="text1"/>
                <w:szCs w:val="21"/>
              </w:rPr>
              <w:t>０</w:t>
            </w:r>
            <w:r w:rsidR="00B212BF" w:rsidRPr="00456767">
              <w:rPr>
                <w:rFonts w:asciiTheme="minorEastAsia" w:hAnsiTheme="minorEastAsia" w:cs="ＭＳ ゴシック" w:hint="eastAsia"/>
                <w:color w:val="000000" w:themeColor="text1"/>
                <w:szCs w:val="21"/>
              </w:rPr>
              <w:t>日以内に臨時総会を招集しなければならない。</w:t>
            </w:r>
          </w:p>
          <w:p w14:paraId="18C3BDF9" w14:textId="43E011AF"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３  総会を招集するときは、会議の日時、場所、目的及び審議事項を記載した書面</w:t>
            </w:r>
            <w:r w:rsidR="001A5921" w:rsidRPr="00456767">
              <w:rPr>
                <w:rFonts w:asciiTheme="minorEastAsia" w:hAnsiTheme="minorEastAsia" w:cs="ＭＳ ゴシック" w:hint="eastAsia"/>
                <w:color w:val="000000" w:themeColor="text1"/>
                <w:szCs w:val="21"/>
              </w:rPr>
              <w:t>又は電磁的方法をもって、</w:t>
            </w:r>
            <w:r w:rsidRPr="00456767">
              <w:rPr>
                <w:rFonts w:asciiTheme="minorEastAsia" w:hAnsiTheme="minorEastAsia" w:cs="ＭＳ ゴシック" w:hint="eastAsia"/>
                <w:color w:val="000000" w:themeColor="text1"/>
                <w:szCs w:val="21"/>
              </w:rPr>
              <w:t>少なくとも</w:t>
            </w:r>
            <w:r w:rsidRPr="00456767">
              <w:rPr>
                <w:rFonts w:asciiTheme="minorEastAsia" w:hAnsiTheme="minorEastAsia" w:cs="ＭＳ ゴシック" w:hint="eastAsia"/>
                <w:color w:val="000000" w:themeColor="text1"/>
                <w:szCs w:val="21"/>
                <w:shd w:val="clear" w:color="auto" w:fill="FFFFFF"/>
              </w:rPr>
              <w:t>会日の</w:t>
            </w:r>
            <w:r w:rsidRPr="00456767">
              <w:rPr>
                <w:rFonts w:asciiTheme="minorEastAsia" w:hAnsiTheme="minorEastAsia" w:cs="ＭＳ ゴシック" w:hint="eastAsia"/>
                <w:color w:val="000000" w:themeColor="text1"/>
                <w:szCs w:val="21"/>
              </w:rPr>
              <w:t>５日前までに通知しなければならない。</w:t>
            </w:r>
          </w:p>
          <w:p w14:paraId="285BB507" w14:textId="77777777" w:rsidR="00B212BF" w:rsidRPr="00456767" w:rsidRDefault="00B212BF" w:rsidP="006536A9">
            <w:pPr>
              <w:rPr>
                <w:rFonts w:asciiTheme="minorEastAsia" w:hAnsiTheme="minorEastAsia" w:cs="ＭＳ ゴシック"/>
                <w:color w:val="000000" w:themeColor="text1"/>
                <w:szCs w:val="21"/>
              </w:rPr>
            </w:pPr>
          </w:p>
          <w:p w14:paraId="613C9087"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（議長）</w:t>
            </w:r>
          </w:p>
          <w:p w14:paraId="6B8173B7"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第25条  総会の議長は、その総会において、出席した正会員の中から選出する。</w:t>
            </w:r>
          </w:p>
          <w:p w14:paraId="60412A2A" w14:textId="77777777" w:rsidR="00D332CF" w:rsidRPr="00456767" w:rsidRDefault="00D332CF" w:rsidP="006536A9">
            <w:pPr>
              <w:ind w:left="210" w:hangingChars="100" w:hanging="210"/>
              <w:rPr>
                <w:rFonts w:asciiTheme="minorEastAsia" w:hAnsiTheme="minorEastAsia" w:cs="ＭＳ ゴシック"/>
                <w:color w:val="000000" w:themeColor="text1"/>
                <w:szCs w:val="21"/>
              </w:rPr>
            </w:pPr>
          </w:p>
          <w:p w14:paraId="3EFB82AC"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（定足数）</w:t>
            </w:r>
          </w:p>
          <w:p w14:paraId="51D0CC29" w14:textId="3301CC9A"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第26条　総会は、正会員総数の</w:t>
            </w:r>
            <w:r w:rsidR="00A61798" w:rsidRPr="00456767">
              <w:rPr>
                <w:rFonts w:asciiTheme="minorEastAsia" w:hAnsiTheme="minorEastAsia" w:cs="ＭＳ ゴシック" w:hint="eastAsia"/>
                <w:color w:val="000000" w:themeColor="text1"/>
                <w:szCs w:val="21"/>
              </w:rPr>
              <w:t>３分の１</w:t>
            </w:r>
            <w:r w:rsidRPr="00456767">
              <w:rPr>
                <w:rFonts w:asciiTheme="minorEastAsia" w:hAnsiTheme="minorEastAsia" w:cs="ＭＳ ゴシック" w:hint="eastAsia"/>
                <w:color w:val="000000" w:themeColor="text1"/>
                <w:szCs w:val="21"/>
              </w:rPr>
              <w:t>以上の出席がなければ開会することができない。</w:t>
            </w:r>
          </w:p>
          <w:p w14:paraId="52352C44" w14:textId="77777777" w:rsidR="00B212BF" w:rsidRPr="00456767" w:rsidRDefault="00B212BF" w:rsidP="006536A9">
            <w:pPr>
              <w:rPr>
                <w:rFonts w:asciiTheme="minorEastAsia" w:hAnsiTheme="minorEastAsia" w:cs="ＭＳ ゴシック"/>
                <w:color w:val="000000" w:themeColor="text1"/>
                <w:szCs w:val="21"/>
              </w:rPr>
            </w:pPr>
          </w:p>
          <w:p w14:paraId="5CF011B4"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（議決）</w:t>
            </w:r>
          </w:p>
          <w:p w14:paraId="00E420E7"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第27条　総会における議決事項は、第24条第３項の規定によってあらかじめ通知した事項とする。</w:t>
            </w:r>
          </w:p>
          <w:p w14:paraId="4ACEF0B8"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２　総会の議事は、この定款に規定するもののほか、出席した正会員の過半数をもって決し、可否同数のときは、議長の決するところによる。</w:t>
            </w:r>
          </w:p>
          <w:p w14:paraId="7FF5A286" w14:textId="7A9EBC40"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３　理事又は社員が総会の目的である事項について提案した場合において、社員の全員が書面</w:t>
            </w:r>
            <w:r w:rsidR="001A5921" w:rsidRPr="00456767">
              <w:rPr>
                <w:rFonts w:asciiTheme="minorEastAsia" w:hAnsiTheme="minorEastAsia" w:cs="ＭＳ ゴシック" w:hint="eastAsia"/>
                <w:color w:val="000000" w:themeColor="text1"/>
                <w:szCs w:val="21"/>
              </w:rPr>
              <w:t>又は電磁的</w:t>
            </w:r>
            <w:r w:rsidR="00EF5296">
              <w:rPr>
                <w:rFonts w:asciiTheme="minorEastAsia" w:hAnsiTheme="minorEastAsia" w:cs="ＭＳ ゴシック" w:hint="eastAsia"/>
                <w:color w:val="000000" w:themeColor="text1"/>
                <w:szCs w:val="21"/>
              </w:rPr>
              <w:t>記録</w:t>
            </w:r>
            <w:r w:rsidRPr="00456767">
              <w:rPr>
                <w:rFonts w:asciiTheme="minorEastAsia" w:hAnsiTheme="minorEastAsia" w:cs="ＭＳ ゴシック" w:hint="eastAsia"/>
                <w:color w:val="000000" w:themeColor="text1"/>
                <w:szCs w:val="21"/>
              </w:rPr>
              <w:t>により同意の意思表示をしたときは、当該提案を可決する旨の社員総会の決議があったものとみなす。</w:t>
            </w:r>
          </w:p>
          <w:p w14:paraId="0D68F8A0"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（表決権等）</w:t>
            </w:r>
          </w:p>
          <w:p w14:paraId="0F16D50A"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第28条　各正会員の表決権は、平等なるものとする。</w:t>
            </w:r>
          </w:p>
          <w:p w14:paraId="79F79BF9" w14:textId="7627D203"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２　やむを得ない理由のため総会に出席できない正会員は、あらかじめ通知された事項について書面</w:t>
            </w:r>
            <w:r w:rsidR="00A13D3B">
              <w:rPr>
                <w:rFonts w:asciiTheme="minorEastAsia" w:hAnsiTheme="minorEastAsia" w:cs="ＭＳ ゴシック" w:hint="eastAsia"/>
                <w:color w:val="000000" w:themeColor="text1"/>
                <w:szCs w:val="21"/>
              </w:rPr>
              <w:t>もしく</w:t>
            </w:r>
            <w:r w:rsidR="001A5921" w:rsidRPr="00456767">
              <w:rPr>
                <w:rFonts w:asciiTheme="minorEastAsia" w:hAnsiTheme="minorEastAsia" w:cs="ＭＳ ゴシック" w:hint="eastAsia"/>
                <w:color w:val="000000" w:themeColor="text1"/>
                <w:szCs w:val="21"/>
              </w:rPr>
              <w:t>は電磁的方法</w:t>
            </w:r>
            <w:r w:rsidRPr="00456767">
              <w:rPr>
                <w:rFonts w:asciiTheme="minorEastAsia" w:hAnsiTheme="minorEastAsia" w:cs="ＭＳ ゴシック" w:hint="eastAsia"/>
                <w:color w:val="000000" w:themeColor="text1"/>
                <w:szCs w:val="21"/>
              </w:rPr>
              <w:t>をもって表決し、又は他の正会員を代理人として表決を委任すること</w:t>
            </w:r>
            <w:r w:rsidRPr="00456767">
              <w:rPr>
                <w:rFonts w:asciiTheme="minorEastAsia" w:hAnsiTheme="minorEastAsia" w:cs="ＭＳ ゴシック" w:hint="eastAsia"/>
                <w:color w:val="000000" w:themeColor="text1"/>
                <w:szCs w:val="21"/>
              </w:rPr>
              <w:lastRenderedPageBreak/>
              <w:t>ができる。</w:t>
            </w:r>
          </w:p>
          <w:p w14:paraId="2B279A44"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３  前項の規定により表決した正会員は、第26条、第27条第２項、第29条第１項第２号及び第49条の適用については、総会に出席したものとみなす。</w:t>
            </w:r>
          </w:p>
          <w:p w14:paraId="2955F174"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４　総会の議決について、特別の利害関係を有する正会員は、その議事の議決に加わることができない。</w:t>
            </w:r>
          </w:p>
          <w:p w14:paraId="611CC54E" w14:textId="77777777" w:rsidR="00D332CF" w:rsidRPr="00456767" w:rsidRDefault="00D332CF" w:rsidP="006536A9">
            <w:pPr>
              <w:ind w:left="210" w:hangingChars="100" w:hanging="210"/>
              <w:rPr>
                <w:rFonts w:asciiTheme="minorEastAsia" w:hAnsiTheme="minorEastAsia" w:cs="ＭＳ ゴシック"/>
                <w:color w:val="000000" w:themeColor="text1"/>
                <w:szCs w:val="21"/>
              </w:rPr>
            </w:pPr>
          </w:p>
          <w:p w14:paraId="27CA3D32"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（議事録）</w:t>
            </w:r>
          </w:p>
          <w:p w14:paraId="149A644F" w14:textId="77777777" w:rsidR="00B212BF" w:rsidRPr="00456767" w:rsidRDefault="00B212BF" w:rsidP="006536A9">
            <w:pPr>
              <w:ind w:left="265" w:hangingChars="126" w:hanging="265"/>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第29条　総会の議事については、次の事項を記載した議事録を作成しなければならない。</w:t>
            </w:r>
          </w:p>
          <w:p w14:paraId="6A46A8A2" w14:textId="33C03DAC" w:rsidR="005F4240" w:rsidRPr="00456767" w:rsidRDefault="00B212BF" w:rsidP="005F4240">
            <w:pPr>
              <w:pStyle w:val="a3"/>
              <w:numPr>
                <w:ilvl w:val="0"/>
                <w:numId w:val="9"/>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日時及び場所</w:t>
            </w:r>
          </w:p>
          <w:p w14:paraId="5DC82789" w14:textId="0F27B2E5" w:rsidR="00B212BF" w:rsidRPr="00456767" w:rsidRDefault="00B212BF" w:rsidP="005F4240">
            <w:pPr>
              <w:pStyle w:val="a3"/>
              <w:numPr>
                <w:ilvl w:val="0"/>
                <w:numId w:val="9"/>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正会員総数及び出席者数（書面</w:t>
            </w:r>
            <w:r w:rsidR="00137EF3">
              <w:rPr>
                <w:rFonts w:asciiTheme="minorEastAsia" w:hAnsiTheme="minorEastAsia" w:cs="ＭＳ ゴシック" w:hint="eastAsia"/>
                <w:color w:val="000000" w:themeColor="text1"/>
                <w:szCs w:val="21"/>
              </w:rPr>
              <w:t>もしく</w:t>
            </w:r>
            <w:r w:rsidR="001A5921" w:rsidRPr="00456767">
              <w:rPr>
                <w:rFonts w:asciiTheme="minorEastAsia" w:hAnsiTheme="minorEastAsia" w:cs="ＭＳ ゴシック" w:hint="eastAsia"/>
                <w:color w:val="000000" w:themeColor="text1"/>
                <w:szCs w:val="21"/>
              </w:rPr>
              <w:t>は電磁的方法による</w:t>
            </w:r>
            <w:r w:rsidRPr="00456767">
              <w:rPr>
                <w:rFonts w:asciiTheme="minorEastAsia" w:hAnsiTheme="minorEastAsia" w:cs="ＭＳ ゴシック" w:hint="eastAsia"/>
                <w:color w:val="000000" w:themeColor="text1"/>
                <w:szCs w:val="21"/>
              </w:rPr>
              <w:t>表決者又は表決委任者がある場合にあっては、その数を付記すること。）</w:t>
            </w:r>
          </w:p>
          <w:p w14:paraId="62A18AF6" w14:textId="77777777" w:rsidR="00B212BF" w:rsidRPr="00456767" w:rsidRDefault="00B212BF" w:rsidP="006536A9">
            <w:pPr>
              <w:ind w:firstLineChars="100" w:firstLine="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(3)  審議事項</w:t>
            </w:r>
          </w:p>
          <w:p w14:paraId="6A5CE831" w14:textId="77777777" w:rsidR="00B212BF" w:rsidRPr="00456767" w:rsidRDefault="00B212BF" w:rsidP="006536A9">
            <w:pPr>
              <w:ind w:firstLineChars="100" w:firstLine="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(4)  議事の経過の概要及び議決の結果</w:t>
            </w:r>
          </w:p>
          <w:p w14:paraId="09447E10" w14:textId="77777777" w:rsidR="00B212BF" w:rsidRPr="00456767" w:rsidRDefault="00B212BF" w:rsidP="006536A9">
            <w:pPr>
              <w:ind w:firstLineChars="100" w:firstLine="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(5)  議事録署名人の選任に関する事項</w:t>
            </w:r>
          </w:p>
          <w:p w14:paraId="23A4F29F" w14:textId="07C7A9D9"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２　議事録には、議長及びその会議において選任された議事録署名人２人以上が署名</w:t>
            </w:r>
            <w:r w:rsidR="001A5921" w:rsidRPr="00456767">
              <w:rPr>
                <w:rFonts w:asciiTheme="minorEastAsia" w:hAnsiTheme="minorEastAsia" w:cs="ＭＳ ゴシック" w:hint="eastAsia"/>
                <w:color w:val="000000" w:themeColor="text1"/>
                <w:szCs w:val="21"/>
              </w:rPr>
              <w:t>又は記名、</w:t>
            </w:r>
            <w:r w:rsidRPr="00456767">
              <w:rPr>
                <w:rFonts w:asciiTheme="minorEastAsia" w:hAnsiTheme="minorEastAsia" w:cs="ＭＳ ゴシック" w:hint="eastAsia"/>
                <w:color w:val="000000" w:themeColor="text1"/>
                <w:szCs w:val="21"/>
              </w:rPr>
              <w:t>押印しなければならない。</w:t>
            </w:r>
          </w:p>
          <w:p w14:paraId="09FC8A31" w14:textId="6E26BF9C"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３　前２項の規定に関わらず、正会員全員が書面</w:t>
            </w:r>
            <w:r w:rsidR="007E4A22" w:rsidRPr="00456767">
              <w:rPr>
                <w:rFonts w:asciiTheme="minorEastAsia" w:hAnsiTheme="minorEastAsia" w:cs="ＭＳ ゴシック" w:hint="eastAsia"/>
                <w:color w:val="000000" w:themeColor="text1"/>
                <w:szCs w:val="21"/>
              </w:rPr>
              <w:t>又は電磁的</w:t>
            </w:r>
            <w:r w:rsidR="00CC6F01">
              <w:rPr>
                <w:rFonts w:asciiTheme="minorEastAsia" w:hAnsiTheme="minorEastAsia" w:cs="ＭＳ ゴシック" w:hint="eastAsia"/>
                <w:color w:val="000000" w:themeColor="text1"/>
                <w:szCs w:val="21"/>
              </w:rPr>
              <w:t>記録</w:t>
            </w:r>
            <w:r w:rsidRPr="00456767">
              <w:rPr>
                <w:rFonts w:asciiTheme="minorEastAsia" w:hAnsiTheme="minorEastAsia" w:cs="ＭＳ ゴシック" w:hint="eastAsia"/>
                <w:color w:val="000000" w:themeColor="text1"/>
                <w:szCs w:val="21"/>
              </w:rPr>
              <w:t>により同意の意思表示をしたことにより、総会の決議があったとみなされた場合においては、次の事項を記載した議事録を作成しなければならない。</w:t>
            </w:r>
          </w:p>
          <w:p w14:paraId="384E37C4" w14:textId="77777777" w:rsidR="00B212BF" w:rsidRPr="00456767" w:rsidRDefault="00772407"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 xml:space="preserve">　(1)</w:t>
            </w:r>
            <w:r w:rsidR="00B212BF" w:rsidRPr="00456767">
              <w:rPr>
                <w:rFonts w:asciiTheme="minorEastAsia" w:hAnsiTheme="minorEastAsia" w:cs="ＭＳ ゴシック" w:hint="eastAsia"/>
                <w:color w:val="000000" w:themeColor="text1"/>
                <w:szCs w:val="21"/>
              </w:rPr>
              <w:t xml:space="preserve">　総会の決議があったものとみなされた事項の内容</w:t>
            </w:r>
          </w:p>
          <w:p w14:paraId="2BBE3C5C" w14:textId="77777777" w:rsidR="00B212BF" w:rsidRPr="00456767" w:rsidRDefault="00772407"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 xml:space="preserve">　(2)</w:t>
            </w:r>
            <w:r w:rsidR="00B212BF" w:rsidRPr="00456767">
              <w:rPr>
                <w:rFonts w:asciiTheme="minorEastAsia" w:hAnsiTheme="minorEastAsia" w:cs="ＭＳ ゴシック" w:hint="eastAsia"/>
                <w:color w:val="000000" w:themeColor="text1"/>
                <w:szCs w:val="21"/>
              </w:rPr>
              <w:t xml:space="preserve">　前号の事項の提案をした者の氏名又は名称</w:t>
            </w:r>
          </w:p>
          <w:p w14:paraId="3C1E6D50"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 xml:space="preserve">　</w:t>
            </w:r>
            <w:r w:rsidR="00772407" w:rsidRPr="00456767">
              <w:rPr>
                <w:rFonts w:asciiTheme="minorEastAsia" w:hAnsiTheme="minorEastAsia" w:cs="ＭＳ ゴシック" w:hint="eastAsia"/>
                <w:color w:val="000000" w:themeColor="text1"/>
                <w:szCs w:val="21"/>
              </w:rPr>
              <w:t xml:space="preserve">(3)　</w:t>
            </w:r>
            <w:r w:rsidRPr="00456767">
              <w:rPr>
                <w:rFonts w:asciiTheme="minorEastAsia" w:hAnsiTheme="minorEastAsia" w:cs="ＭＳ ゴシック" w:hint="eastAsia"/>
                <w:color w:val="000000" w:themeColor="text1"/>
                <w:szCs w:val="21"/>
              </w:rPr>
              <w:t>総会の決議があったものとみなされた日</w:t>
            </w:r>
          </w:p>
          <w:p w14:paraId="7654725F" w14:textId="77777777" w:rsidR="00B212BF" w:rsidRPr="00456767" w:rsidRDefault="00772407"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 xml:space="preserve">　(4)</w:t>
            </w:r>
            <w:r w:rsidR="00B212BF" w:rsidRPr="00456767">
              <w:rPr>
                <w:rFonts w:asciiTheme="minorEastAsia" w:hAnsiTheme="minorEastAsia" w:cs="ＭＳ ゴシック" w:hint="eastAsia"/>
                <w:color w:val="000000" w:themeColor="text1"/>
                <w:szCs w:val="21"/>
              </w:rPr>
              <w:t xml:space="preserve">　議事録の作成に係る職務を行った者の氏名</w:t>
            </w:r>
          </w:p>
          <w:p w14:paraId="20B49E53" w14:textId="77777777" w:rsidR="00B212BF" w:rsidRPr="00456767" w:rsidRDefault="00B212BF" w:rsidP="006536A9">
            <w:pPr>
              <w:rPr>
                <w:rFonts w:asciiTheme="minorEastAsia" w:hAnsiTheme="minorEastAsia" w:cs="ＭＳ ゴシック"/>
                <w:color w:val="000000" w:themeColor="text1"/>
                <w:szCs w:val="21"/>
              </w:rPr>
            </w:pPr>
          </w:p>
          <w:p w14:paraId="4C2A9AB6" w14:textId="77777777" w:rsidR="00B212BF" w:rsidRPr="00456767" w:rsidRDefault="00B212BF" w:rsidP="00552CB0">
            <w:pPr>
              <w:tabs>
                <w:tab w:val="left" w:pos="1655"/>
              </w:tabs>
              <w:ind w:firstLineChars="800" w:firstLine="1687"/>
              <w:rPr>
                <w:rFonts w:asciiTheme="minorEastAsia" w:hAnsiTheme="minorEastAsia" w:cs="ＭＳ ゴシック"/>
                <w:b/>
                <w:color w:val="000000" w:themeColor="text1"/>
                <w:szCs w:val="21"/>
              </w:rPr>
            </w:pPr>
            <w:r w:rsidRPr="00456767">
              <w:rPr>
                <w:rFonts w:asciiTheme="minorEastAsia" w:hAnsiTheme="minorEastAsia" w:cs="ＭＳ ゴシック" w:hint="eastAsia"/>
                <w:b/>
                <w:color w:val="000000" w:themeColor="text1"/>
                <w:szCs w:val="21"/>
              </w:rPr>
              <w:t>第６章　理事会</w:t>
            </w:r>
          </w:p>
          <w:p w14:paraId="197E19AD"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（構成）</w:t>
            </w:r>
          </w:p>
          <w:p w14:paraId="15ABC85C"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第30条　理事会は、理事をもって構成する。</w:t>
            </w:r>
          </w:p>
          <w:p w14:paraId="7A3221F9" w14:textId="77777777" w:rsidR="00D332CF" w:rsidRPr="00456767" w:rsidRDefault="00D332CF" w:rsidP="006536A9">
            <w:pPr>
              <w:rPr>
                <w:rFonts w:asciiTheme="minorEastAsia" w:hAnsiTheme="minorEastAsia" w:cs="ＭＳ ゴシック"/>
                <w:color w:val="000000" w:themeColor="text1"/>
                <w:szCs w:val="21"/>
              </w:rPr>
            </w:pPr>
          </w:p>
          <w:p w14:paraId="704E4245"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（権能）</w:t>
            </w:r>
          </w:p>
          <w:p w14:paraId="055131CE"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第31条  理事会は、この定款で定めるもののほか、次の事項を議決する。</w:t>
            </w:r>
          </w:p>
          <w:p w14:paraId="16F04C22" w14:textId="79AF9C85" w:rsidR="00B212BF" w:rsidRPr="00456767" w:rsidRDefault="00B212BF" w:rsidP="00DA42B2">
            <w:pPr>
              <w:pStyle w:val="a3"/>
              <w:numPr>
                <w:ilvl w:val="0"/>
                <w:numId w:val="14"/>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総会に付議すべき事項</w:t>
            </w:r>
          </w:p>
          <w:p w14:paraId="4950F923" w14:textId="14368637" w:rsidR="00B34A56" w:rsidRPr="00456767" w:rsidRDefault="00B212BF" w:rsidP="00DA42B2">
            <w:pPr>
              <w:pStyle w:val="a3"/>
              <w:numPr>
                <w:ilvl w:val="0"/>
                <w:numId w:val="14"/>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総会の議決した事項の執行に関する事項</w:t>
            </w:r>
          </w:p>
          <w:p w14:paraId="5320E95B" w14:textId="1C7FC19F" w:rsidR="00B34A56" w:rsidRPr="00456767" w:rsidRDefault="00B34A56" w:rsidP="00DA42B2">
            <w:pPr>
              <w:pStyle w:val="a3"/>
              <w:numPr>
                <w:ilvl w:val="0"/>
                <w:numId w:val="14"/>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借入金</w:t>
            </w:r>
            <w:r w:rsidR="00354F51" w:rsidRPr="00456767">
              <w:rPr>
                <w:rFonts w:asciiTheme="minorEastAsia" w:hAnsiTheme="minorEastAsia" w:cs="ＭＳ ゴシック" w:hint="eastAsia"/>
                <w:color w:val="000000" w:themeColor="text1"/>
                <w:szCs w:val="21"/>
              </w:rPr>
              <w:t>、</w:t>
            </w:r>
            <w:r w:rsidRPr="00456767">
              <w:rPr>
                <w:rFonts w:asciiTheme="minorEastAsia" w:hAnsiTheme="minorEastAsia" w:cs="ＭＳ ゴシック" w:hint="eastAsia"/>
                <w:color w:val="000000" w:themeColor="text1"/>
                <w:szCs w:val="21"/>
              </w:rPr>
              <w:t>その他新たな義務の負担及び権利の放棄</w:t>
            </w:r>
          </w:p>
          <w:p w14:paraId="22254196" w14:textId="467F691B" w:rsidR="00B34A56" w:rsidRPr="00456767" w:rsidRDefault="00B34A56" w:rsidP="00DA42B2">
            <w:pPr>
              <w:pStyle w:val="a3"/>
              <w:numPr>
                <w:ilvl w:val="0"/>
                <w:numId w:val="14"/>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事務局の組織及び運営</w:t>
            </w:r>
          </w:p>
          <w:p w14:paraId="35338EAD" w14:textId="56F05917" w:rsidR="00B212BF" w:rsidRPr="00456767" w:rsidRDefault="00B212BF" w:rsidP="00DA42B2">
            <w:pPr>
              <w:pStyle w:val="a3"/>
              <w:numPr>
                <w:ilvl w:val="0"/>
                <w:numId w:val="14"/>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その他総会の議決を要しない会務の執行に関する事項</w:t>
            </w:r>
          </w:p>
          <w:p w14:paraId="15F56442"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（開催）</w:t>
            </w:r>
          </w:p>
          <w:p w14:paraId="0213F08D"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lastRenderedPageBreak/>
              <w:t>第32条  理事会は、次の各号の一に該当する場合に開催する。</w:t>
            </w:r>
          </w:p>
          <w:p w14:paraId="37DD8CE6" w14:textId="77777777" w:rsidR="008E4A55" w:rsidRPr="00456767" w:rsidRDefault="00B212BF" w:rsidP="008E4A55">
            <w:pPr>
              <w:pStyle w:val="a3"/>
              <w:numPr>
                <w:ilvl w:val="0"/>
                <w:numId w:val="10"/>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理事長が必要と認めたとき。</w:t>
            </w:r>
          </w:p>
          <w:p w14:paraId="3130790D" w14:textId="77777777" w:rsidR="008E4A55" w:rsidRPr="00456767" w:rsidRDefault="00B212BF" w:rsidP="008E4A55">
            <w:pPr>
              <w:pStyle w:val="a3"/>
              <w:numPr>
                <w:ilvl w:val="0"/>
                <w:numId w:val="10"/>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理事総数の</w:t>
            </w:r>
            <w:r w:rsidR="00A61798" w:rsidRPr="00456767">
              <w:rPr>
                <w:rFonts w:asciiTheme="minorEastAsia" w:hAnsiTheme="minorEastAsia" w:cs="ＭＳ ゴシック" w:hint="eastAsia"/>
                <w:color w:val="000000" w:themeColor="text1"/>
                <w:szCs w:val="21"/>
              </w:rPr>
              <w:t>３分の１</w:t>
            </w:r>
            <w:r w:rsidRPr="00456767">
              <w:rPr>
                <w:rFonts w:asciiTheme="minorEastAsia" w:hAnsiTheme="minorEastAsia" w:cs="ＭＳ ゴシック" w:hint="eastAsia"/>
                <w:color w:val="000000" w:themeColor="text1"/>
                <w:szCs w:val="21"/>
              </w:rPr>
              <w:t>以上から会議の目的である事項を記載した書面をもって招集の請求があったとき。</w:t>
            </w:r>
          </w:p>
          <w:p w14:paraId="5164D9A8" w14:textId="40D11C1E" w:rsidR="00B212BF" w:rsidRPr="00456767" w:rsidRDefault="00B212BF" w:rsidP="008E4A55">
            <w:pPr>
              <w:pStyle w:val="a3"/>
              <w:numPr>
                <w:ilvl w:val="0"/>
                <w:numId w:val="10"/>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第14条第５項第５号の規定により、監事から招集の請求があったとき。</w:t>
            </w:r>
          </w:p>
          <w:p w14:paraId="24FEE1CB" w14:textId="77777777" w:rsidR="00D332CF" w:rsidRPr="00456767" w:rsidRDefault="00D332CF" w:rsidP="006536A9">
            <w:pPr>
              <w:ind w:leftChars="86" w:left="391" w:hangingChars="100" w:hanging="210"/>
              <w:rPr>
                <w:rFonts w:asciiTheme="minorEastAsia" w:hAnsiTheme="minorEastAsia" w:cs="ＭＳ ゴシック"/>
                <w:color w:val="000000" w:themeColor="text1"/>
                <w:szCs w:val="21"/>
              </w:rPr>
            </w:pPr>
          </w:p>
          <w:p w14:paraId="6128E177"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（招集）</w:t>
            </w:r>
          </w:p>
          <w:p w14:paraId="785E7F53"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第33条  理事会は、理事長が招集する。</w:t>
            </w:r>
          </w:p>
          <w:p w14:paraId="5C477EF9" w14:textId="68AEA0FA"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２  理事長は、第32条第２号及び第３号の規定による請求があったときは、その日から</w:t>
            </w:r>
            <w:r w:rsidR="00D23D22" w:rsidRPr="00456767">
              <w:rPr>
                <w:rFonts w:asciiTheme="minorEastAsia" w:hAnsiTheme="minorEastAsia" w:cs="ＭＳ ゴシック" w:hint="eastAsia"/>
                <w:color w:val="000000" w:themeColor="text1"/>
                <w:szCs w:val="21"/>
              </w:rPr>
              <w:t>１４</w:t>
            </w:r>
            <w:r w:rsidRPr="00456767">
              <w:rPr>
                <w:rFonts w:asciiTheme="minorEastAsia" w:hAnsiTheme="minorEastAsia" w:cs="ＭＳ ゴシック" w:hint="eastAsia"/>
                <w:color w:val="000000" w:themeColor="text1"/>
                <w:szCs w:val="21"/>
              </w:rPr>
              <w:t>日以内に理事会を招集しなければならない。</w:t>
            </w:r>
          </w:p>
          <w:p w14:paraId="3DDEFEFC" w14:textId="5C647758"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３  理事会を招集するときは、会議の日時、場所、目的及び審議事項を記載した書面</w:t>
            </w:r>
            <w:r w:rsidR="007E4A22" w:rsidRPr="00456767">
              <w:rPr>
                <w:rFonts w:asciiTheme="minorEastAsia" w:hAnsiTheme="minorEastAsia" w:cs="ＭＳ ゴシック" w:hint="eastAsia"/>
                <w:color w:val="000000" w:themeColor="text1"/>
                <w:szCs w:val="21"/>
              </w:rPr>
              <w:t>又は電磁的方法</w:t>
            </w:r>
            <w:r w:rsidRPr="00456767">
              <w:rPr>
                <w:rFonts w:asciiTheme="minorEastAsia" w:hAnsiTheme="minorEastAsia" w:cs="ＭＳ ゴシック" w:hint="eastAsia"/>
                <w:color w:val="000000" w:themeColor="text1"/>
                <w:szCs w:val="21"/>
              </w:rPr>
              <w:t>をもって、少なくとも</w:t>
            </w:r>
            <w:r w:rsidRPr="00456767">
              <w:rPr>
                <w:rFonts w:asciiTheme="minorEastAsia" w:hAnsiTheme="minorEastAsia" w:cs="ＭＳ ゴシック" w:hint="eastAsia"/>
                <w:color w:val="000000" w:themeColor="text1"/>
                <w:szCs w:val="21"/>
                <w:shd w:val="clear" w:color="auto" w:fill="FFFFFF"/>
              </w:rPr>
              <w:t>会日の</w:t>
            </w:r>
            <w:r w:rsidR="007E4A22" w:rsidRPr="00456767">
              <w:rPr>
                <w:rFonts w:asciiTheme="minorEastAsia" w:hAnsiTheme="minorEastAsia" w:cs="ＭＳ ゴシック" w:hint="eastAsia"/>
                <w:color w:val="000000" w:themeColor="text1"/>
                <w:szCs w:val="21"/>
              </w:rPr>
              <w:t>５</w:t>
            </w:r>
            <w:r w:rsidRPr="00456767">
              <w:rPr>
                <w:rFonts w:asciiTheme="minorEastAsia" w:hAnsiTheme="minorEastAsia" w:cs="ＭＳ ゴシック" w:hint="eastAsia"/>
                <w:color w:val="000000" w:themeColor="text1"/>
                <w:szCs w:val="21"/>
              </w:rPr>
              <w:t>日前までに通知しなければならない。</w:t>
            </w:r>
          </w:p>
          <w:p w14:paraId="2EE8CBEF" w14:textId="77777777" w:rsidR="00D332CF" w:rsidRPr="00456767" w:rsidRDefault="00D332CF" w:rsidP="006536A9">
            <w:pPr>
              <w:ind w:left="210" w:hangingChars="100" w:hanging="210"/>
              <w:rPr>
                <w:rFonts w:asciiTheme="minorEastAsia" w:hAnsiTheme="minorEastAsia" w:cs="ＭＳ ゴシック"/>
                <w:color w:val="000000" w:themeColor="text1"/>
                <w:szCs w:val="21"/>
              </w:rPr>
            </w:pPr>
          </w:p>
          <w:p w14:paraId="33E4671E"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（議長）</w:t>
            </w:r>
          </w:p>
          <w:p w14:paraId="5C54B4D3"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第34条　理事会の議長は、理事長がこれに当たる。</w:t>
            </w:r>
          </w:p>
          <w:p w14:paraId="38A9F512" w14:textId="77777777" w:rsidR="00B212BF" w:rsidRPr="00456767" w:rsidRDefault="00B212BF" w:rsidP="006536A9">
            <w:pPr>
              <w:ind w:firstLineChars="100" w:firstLine="210"/>
              <w:rPr>
                <w:rFonts w:asciiTheme="minorEastAsia" w:hAnsiTheme="minorEastAsia" w:cs="ＭＳ ゴシック"/>
                <w:color w:val="000000" w:themeColor="text1"/>
                <w:szCs w:val="21"/>
              </w:rPr>
            </w:pPr>
          </w:p>
          <w:p w14:paraId="6B2B7506"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（議決）</w:t>
            </w:r>
          </w:p>
          <w:p w14:paraId="7D355DF0"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第35条  理事会における議決事項は、第33条第３項の規定によってあらかじめ通知した事項とする。</w:t>
            </w:r>
          </w:p>
          <w:p w14:paraId="0361BCA6"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２　理事会の議事は、理事総数の過半数をもって決し、可否同数のときは、議長の決するところによる。</w:t>
            </w:r>
          </w:p>
          <w:p w14:paraId="578ED48A" w14:textId="77777777" w:rsidR="00D332CF" w:rsidRPr="00456767" w:rsidRDefault="00D332CF" w:rsidP="006536A9">
            <w:pPr>
              <w:ind w:left="210" w:hangingChars="100" w:hanging="210"/>
              <w:rPr>
                <w:rFonts w:asciiTheme="minorEastAsia" w:hAnsiTheme="minorEastAsia" w:cs="ＭＳ ゴシック"/>
                <w:color w:val="000000" w:themeColor="text1"/>
                <w:szCs w:val="21"/>
              </w:rPr>
            </w:pPr>
          </w:p>
          <w:p w14:paraId="1D7CA0BB" w14:textId="77777777" w:rsidR="00B212BF" w:rsidRPr="00456767" w:rsidRDefault="00B212BF" w:rsidP="00D332CF">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（表決権等）</w:t>
            </w:r>
          </w:p>
          <w:p w14:paraId="512EDD4E"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第36条　各理事の表決権は、平等なるものとする。</w:t>
            </w:r>
          </w:p>
          <w:p w14:paraId="0DECDC18" w14:textId="15435CF0"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２　やむを得ない理由のため理事会に出席できない理事は、あらかじめ通知された事項について書面</w:t>
            </w:r>
            <w:r w:rsidR="007E4A22" w:rsidRPr="00456767">
              <w:rPr>
                <w:rFonts w:asciiTheme="minorEastAsia" w:hAnsiTheme="minorEastAsia" w:cs="ＭＳ ゴシック" w:hint="eastAsia"/>
                <w:color w:val="000000" w:themeColor="text1"/>
                <w:szCs w:val="21"/>
              </w:rPr>
              <w:t>又は電磁的方法</w:t>
            </w:r>
            <w:r w:rsidRPr="00456767">
              <w:rPr>
                <w:rFonts w:asciiTheme="minorEastAsia" w:hAnsiTheme="minorEastAsia" w:cs="ＭＳ ゴシック" w:hint="eastAsia"/>
                <w:color w:val="000000" w:themeColor="text1"/>
                <w:szCs w:val="21"/>
              </w:rPr>
              <w:t>をもって表決することができる。</w:t>
            </w:r>
          </w:p>
          <w:p w14:paraId="52C447A1"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３  前項の規定により表決した理事は、第35条第２項及び第37条第１項第２号の適用については、理事会に出席したものとみなす。</w:t>
            </w:r>
          </w:p>
          <w:p w14:paraId="4EFCCD32"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４　理事会の議決について、特別の利害関係を有する理事は、その議事の議決に加わることができない。</w:t>
            </w:r>
          </w:p>
          <w:p w14:paraId="5358CB9B" w14:textId="77777777" w:rsidR="002D7FB0" w:rsidRPr="00456767" w:rsidRDefault="002D7FB0" w:rsidP="006536A9">
            <w:pPr>
              <w:ind w:left="210" w:hangingChars="100" w:hanging="210"/>
              <w:rPr>
                <w:rFonts w:asciiTheme="minorEastAsia" w:hAnsiTheme="minorEastAsia" w:cs="ＭＳ ゴシック"/>
                <w:color w:val="000000" w:themeColor="text1"/>
                <w:szCs w:val="21"/>
              </w:rPr>
            </w:pPr>
          </w:p>
          <w:p w14:paraId="1087EE5A" w14:textId="77777777" w:rsidR="00B212BF" w:rsidRPr="00456767" w:rsidRDefault="00B212BF" w:rsidP="002D7FB0">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（議事録）</w:t>
            </w:r>
          </w:p>
          <w:p w14:paraId="49CF9B88"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第37条  理事会の議事については、次の事項を記載した議事録を作成しなければならない。</w:t>
            </w:r>
          </w:p>
          <w:p w14:paraId="6C97EB31" w14:textId="1B26AFAA" w:rsidR="005F4240" w:rsidRPr="00456767" w:rsidRDefault="00B212BF" w:rsidP="005F4240">
            <w:pPr>
              <w:pStyle w:val="a3"/>
              <w:numPr>
                <w:ilvl w:val="0"/>
                <w:numId w:val="11"/>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日時及び場所</w:t>
            </w:r>
          </w:p>
          <w:p w14:paraId="4351C4F2" w14:textId="5CDB855B" w:rsidR="00B212BF" w:rsidRPr="00456767" w:rsidRDefault="00B212BF" w:rsidP="005F4240">
            <w:pPr>
              <w:pStyle w:val="a3"/>
              <w:numPr>
                <w:ilvl w:val="0"/>
                <w:numId w:val="11"/>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理事総数、出席者数及び出席者氏名（書面</w:t>
            </w:r>
            <w:r w:rsidR="007E4A22" w:rsidRPr="00456767">
              <w:rPr>
                <w:rFonts w:asciiTheme="minorEastAsia" w:hAnsiTheme="minorEastAsia" w:cs="ＭＳ ゴシック" w:hint="eastAsia"/>
                <w:color w:val="000000" w:themeColor="text1"/>
                <w:szCs w:val="21"/>
              </w:rPr>
              <w:t>又は電磁的方法による</w:t>
            </w:r>
            <w:r w:rsidRPr="00456767">
              <w:rPr>
                <w:rFonts w:asciiTheme="minorEastAsia" w:hAnsiTheme="minorEastAsia" w:cs="ＭＳ ゴシック" w:hint="eastAsia"/>
                <w:color w:val="000000" w:themeColor="text1"/>
                <w:szCs w:val="21"/>
              </w:rPr>
              <w:t>表決者にあっては、その旨を付記すること。）</w:t>
            </w:r>
          </w:p>
          <w:p w14:paraId="32FD5DAB" w14:textId="77777777" w:rsidR="00B212BF" w:rsidRPr="00456767" w:rsidRDefault="00B212BF" w:rsidP="006536A9">
            <w:pPr>
              <w:ind w:firstLineChars="100" w:firstLine="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lastRenderedPageBreak/>
              <w:t>(3)  審議事項</w:t>
            </w:r>
          </w:p>
          <w:p w14:paraId="3CFF3639" w14:textId="77777777" w:rsidR="00B212BF" w:rsidRPr="00456767" w:rsidRDefault="00B212BF" w:rsidP="006536A9">
            <w:pPr>
              <w:ind w:firstLineChars="100" w:firstLine="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(4)  議事の経過の概要及び議決の結果</w:t>
            </w:r>
          </w:p>
          <w:p w14:paraId="25CFFF07" w14:textId="77777777" w:rsidR="00B212BF" w:rsidRPr="00456767" w:rsidRDefault="00B212BF" w:rsidP="006536A9">
            <w:pPr>
              <w:ind w:firstLineChars="100" w:firstLine="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(5)  議事録署名人の選任に関する事項</w:t>
            </w:r>
          </w:p>
          <w:p w14:paraId="37776C9C" w14:textId="6635E30C"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２　議事録には、議長及びその会議において選任された議事録署名人２人以上が署名</w:t>
            </w:r>
            <w:r w:rsidR="007E4A22" w:rsidRPr="00456767">
              <w:rPr>
                <w:rFonts w:asciiTheme="minorEastAsia" w:hAnsiTheme="minorEastAsia" w:cs="ＭＳ ゴシック" w:hint="eastAsia"/>
                <w:color w:val="000000" w:themeColor="text1"/>
                <w:szCs w:val="21"/>
              </w:rPr>
              <w:t>又は記名</w:t>
            </w:r>
            <w:r w:rsidRPr="00456767">
              <w:rPr>
                <w:rFonts w:asciiTheme="minorEastAsia" w:hAnsiTheme="minorEastAsia" w:cs="ＭＳ ゴシック" w:hint="eastAsia"/>
                <w:color w:val="000000" w:themeColor="text1"/>
                <w:szCs w:val="21"/>
              </w:rPr>
              <w:t>、押印しなければならない。</w:t>
            </w:r>
          </w:p>
          <w:p w14:paraId="7B8E77EE" w14:textId="77777777" w:rsidR="00B212BF" w:rsidRPr="00456767" w:rsidRDefault="00B212BF" w:rsidP="006536A9">
            <w:pPr>
              <w:rPr>
                <w:rFonts w:asciiTheme="minorEastAsia" w:hAnsiTheme="minorEastAsia" w:cs="ＭＳ ゴシック"/>
                <w:color w:val="000000" w:themeColor="text1"/>
                <w:szCs w:val="21"/>
              </w:rPr>
            </w:pPr>
          </w:p>
          <w:p w14:paraId="239BEECE" w14:textId="77777777" w:rsidR="00B212BF" w:rsidRPr="00456767" w:rsidRDefault="00B212BF" w:rsidP="00552CB0">
            <w:pPr>
              <w:ind w:firstLineChars="800" w:firstLine="1687"/>
              <w:rPr>
                <w:rFonts w:asciiTheme="minorEastAsia" w:hAnsiTheme="minorEastAsia" w:cs="ＭＳ ゴシック"/>
                <w:b/>
                <w:color w:val="000000" w:themeColor="text1"/>
                <w:szCs w:val="21"/>
              </w:rPr>
            </w:pPr>
            <w:r w:rsidRPr="00456767">
              <w:rPr>
                <w:rFonts w:asciiTheme="minorEastAsia" w:hAnsiTheme="minorEastAsia" w:cs="ＭＳ ゴシック" w:hint="eastAsia"/>
                <w:b/>
                <w:color w:val="000000" w:themeColor="text1"/>
                <w:szCs w:val="21"/>
              </w:rPr>
              <w:t>第７章  資産及び会計</w:t>
            </w:r>
          </w:p>
          <w:p w14:paraId="30252CBA" w14:textId="77777777" w:rsidR="00B212BF" w:rsidRPr="00456767" w:rsidRDefault="00B212BF" w:rsidP="002D7FB0">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（資産の構成）</w:t>
            </w:r>
          </w:p>
          <w:p w14:paraId="1D31B7E2" w14:textId="77777777" w:rsidR="00B212BF" w:rsidRPr="00456767" w:rsidRDefault="00B212BF" w:rsidP="006536A9">
            <w:pPr>
              <w:ind w:leftChars="-3" w:left="212" w:hangingChars="104" w:hanging="218"/>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第38条  この法人の資産は、次の各号に掲げるものをもって構成する。</w:t>
            </w:r>
          </w:p>
          <w:p w14:paraId="17682A8D" w14:textId="77777777" w:rsidR="00B212BF" w:rsidRPr="00456767" w:rsidRDefault="00B212BF" w:rsidP="006536A9">
            <w:pPr>
              <w:ind w:firstLineChars="100" w:firstLine="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(1)　設立の時の財産目録に記載された資産</w:t>
            </w:r>
          </w:p>
          <w:p w14:paraId="123527B6" w14:textId="77777777" w:rsidR="00B212BF" w:rsidRPr="00456767" w:rsidRDefault="00B212BF" w:rsidP="006536A9">
            <w:pPr>
              <w:ind w:firstLineChars="100" w:firstLine="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(2)  入会金及び会費</w:t>
            </w:r>
          </w:p>
          <w:p w14:paraId="1C412558" w14:textId="77777777" w:rsidR="00B212BF" w:rsidRPr="00456767" w:rsidRDefault="00B212BF" w:rsidP="006536A9">
            <w:pPr>
              <w:ind w:firstLineChars="100" w:firstLine="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(3)  寄附金品</w:t>
            </w:r>
          </w:p>
          <w:p w14:paraId="0A426B9A" w14:textId="77777777" w:rsidR="00B212BF" w:rsidRPr="00456767" w:rsidRDefault="00B212BF" w:rsidP="006536A9">
            <w:pPr>
              <w:ind w:firstLineChars="100" w:firstLine="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(4)  財産から生じる収益</w:t>
            </w:r>
          </w:p>
          <w:p w14:paraId="3126A320" w14:textId="77777777" w:rsidR="00B212BF" w:rsidRPr="00456767" w:rsidRDefault="00B212BF" w:rsidP="006536A9">
            <w:pPr>
              <w:ind w:firstLineChars="100" w:firstLine="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(5)  事業に伴う収益</w:t>
            </w:r>
          </w:p>
          <w:p w14:paraId="324CD499" w14:textId="77777777" w:rsidR="00B212BF" w:rsidRPr="00456767" w:rsidRDefault="00B212BF" w:rsidP="006536A9">
            <w:pPr>
              <w:ind w:firstLineChars="100" w:firstLine="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(6)  その他の収益</w:t>
            </w:r>
          </w:p>
          <w:p w14:paraId="4884C07B" w14:textId="77777777" w:rsidR="002D7FB0" w:rsidRPr="00456767" w:rsidRDefault="002D7FB0" w:rsidP="006536A9">
            <w:pPr>
              <w:ind w:firstLineChars="100" w:firstLine="210"/>
              <w:rPr>
                <w:rFonts w:asciiTheme="minorEastAsia" w:hAnsiTheme="minorEastAsia" w:cs="ＭＳ ゴシック"/>
                <w:color w:val="000000" w:themeColor="text1"/>
                <w:szCs w:val="21"/>
              </w:rPr>
            </w:pPr>
          </w:p>
          <w:p w14:paraId="27D912CA" w14:textId="77777777" w:rsidR="00B212BF" w:rsidRPr="00456767" w:rsidRDefault="00B212BF" w:rsidP="002D7FB0">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（資産の区分）</w:t>
            </w:r>
          </w:p>
          <w:p w14:paraId="4DB29CA2" w14:textId="036F4E01"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第39条　この法人の資産は、特定非営利活動に係る事業に関する資産とする。</w:t>
            </w:r>
          </w:p>
          <w:p w14:paraId="582FD71B" w14:textId="77777777" w:rsidR="002D7FB0" w:rsidRPr="00456767" w:rsidRDefault="002D7FB0" w:rsidP="006536A9">
            <w:pPr>
              <w:ind w:left="210" w:hangingChars="100" w:hanging="210"/>
              <w:rPr>
                <w:rFonts w:asciiTheme="minorEastAsia" w:hAnsiTheme="minorEastAsia" w:cs="ＭＳ ゴシック"/>
                <w:color w:val="000000" w:themeColor="text1"/>
                <w:szCs w:val="21"/>
              </w:rPr>
            </w:pPr>
          </w:p>
          <w:p w14:paraId="3E5C01FF" w14:textId="77777777" w:rsidR="00B212BF" w:rsidRPr="00456767" w:rsidRDefault="00B212BF" w:rsidP="002D7FB0">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（資産の管理）</w:t>
            </w:r>
          </w:p>
          <w:p w14:paraId="6AC56FA5"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第40条  この法人の資産は、理事長が管理し、その方法は、総会の議決を経て、理事長が別に定める。</w:t>
            </w:r>
          </w:p>
          <w:p w14:paraId="33590F3E" w14:textId="77777777" w:rsidR="002D7FB0" w:rsidRPr="00456767" w:rsidRDefault="002D7FB0" w:rsidP="006536A9">
            <w:pPr>
              <w:ind w:left="210" w:hangingChars="100" w:hanging="210"/>
              <w:rPr>
                <w:rFonts w:asciiTheme="minorEastAsia" w:hAnsiTheme="minorEastAsia" w:cs="ＭＳ ゴシック"/>
                <w:color w:val="000000" w:themeColor="text1"/>
                <w:szCs w:val="21"/>
              </w:rPr>
            </w:pPr>
          </w:p>
          <w:p w14:paraId="7AAA9290" w14:textId="77777777" w:rsidR="00B212BF" w:rsidRPr="00456767" w:rsidRDefault="00B212BF" w:rsidP="002D7FB0">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（会計の原則）</w:t>
            </w:r>
          </w:p>
          <w:p w14:paraId="7CC5A4BB"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第41条　この法人の会計は、法第27条各号に掲げる原則に従って行うものとする。</w:t>
            </w:r>
          </w:p>
          <w:p w14:paraId="454D950A" w14:textId="77777777" w:rsidR="00B212BF" w:rsidRPr="00456767" w:rsidRDefault="00B212BF" w:rsidP="006536A9">
            <w:pPr>
              <w:rPr>
                <w:rFonts w:asciiTheme="minorEastAsia" w:hAnsiTheme="minorEastAsia" w:cs="ＭＳ ゴシック"/>
                <w:color w:val="000000" w:themeColor="text1"/>
                <w:szCs w:val="21"/>
              </w:rPr>
            </w:pPr>
          </w:p>
          <w:p w14:paraId="4C5B8B41" w14:textId="77777777" w:rsidR="00B212BF" w:rsidRPr="00456767" w:rsidRDefault="00B212BF" w:rsidP="002D7FB0">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（会計の区分）</w:t>
            </w:r>
          </w:p>
          <w:p w14:paraId="6EFA28A8" w14:textId="66505090"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第42条　この法人の会計は、特定非営利活動に係る事業に関する会計とする。</w:t>
            </w:r>
          </w:p>
          <w:p w14:paraId="0DF6B264" w14:textId="77777777" w:rsidR="002D7FB0" w:rsidRPr="00456767" w:rsidRDefault="002D7FB0" w:rsidP="006536A9">
            <w:pPr>
              <w:ind w:left="210" w:hangingChars="100" w:hanging="210"/>
              <w:rPr>
                <w:rFonts w:asciiTheme="minorEastAsia" w:hAnsiTheme="minorEastAsia" w:cs="ＭＳ ゴシック"/>
                <w:color w:val="000000" w:themeColor="text1"/>
                <w:szCs w:val="21"/>
              </w:rPr>
            </w:pPr>
          </w:p>
          <w:p w14:paraId="4C265575" w14:textId="77777777" w:rsidR="00B212BF" w:rsidRPr="00456767" w:rsidRDefault="00B212BF" w:rsidP="002D7FB0">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（事業計画及び予算）</w:t>
            </w:r>
          </w:p>
          <w:p w14:paraId="75A94D01"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第43条  この法人の事業計画及びこれに伴う活動予算は、理事長が作成し、総会の議決を経なければならない。</w:t>
            </w:r>
          </w:p>
          <w:p w14:paraId="7AFC27F4" w14:textId="77777777" w:rsidR="002D7FB0" w:rsidRPr="00456767" w:rsidRDefault="002D7FB0" w:rsidP="006536A9">
            <w:pPr>
              <w:ind w:left="210" w:hangingChars="100" w:hanging="210"/>
              <w:rPr>
                <w:rFonts w:asciiTheme="minorEastAsia" w:hAnsiTheme="minorEastAsia" w:cs="ＭＳ ゴシック"/>
                <w:color w:val="000000" w:themeColor="text1"/>
                <w:szCs w:val="21"/>
              </w:rPr>
            </w:pPr>
          </w:p>
          <w:p w14:paraId="3695C0F0" w14:textId="77777777" w:rsidR="00B212BF" w:rsidRPr="00456767" w:rsidRDefault="00B212BF" w:rsidP="002D7FB0">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（暫定予算）</w:t>
            </w:r>
          </w:p>
          <w:p w14:paraId="2A17966C"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第44条  前条の規定にかかわらず、やむを得ない理由により予算が成立しないときは、理事長は、理事会の議決を経て、予算成立の日まで前事業年度の予算に準じ収益費用を講じることができ</w:t>
            </w:r>
            <w:r w:rsidRPr="00456767">
              <w:rPr>
                <w:rFonts w:asciiTheme="minorEastAsia" w:hAnsiTheme="minorEastAsia" w:cs="ＭＳ ゴシック" w:hint="eastAsia"/>
                <w:color w:val="000000" w:themeColor="text1"/>
                <w:szCs w:val="21"/>
              </w:rPr>
              <w:lastRenderedPageBreak/>
              <w:t>る。</w:t>
            </w:r>
          </w:p>
          <w:p w14:paraId="65F281E7"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２　前項の収益費用は、新たに成立した予算の収益費用とみなす。</w:t>
            </w:r>
          </w:p>
          <w:p w14:paraId="236E5E80" w14:textId="77777777" w:rsidR="002D7FB0" w:rsidRPr="00456767" w:rsidRDefault="002D7FB0" w:rsidP="006536A9">
            <w:pPr>
              <w:rPr>
                <w:rFonts w:asciiTheme="minorEastAsia" w:hAnsiTheme="minorEastAsia" w:cs="ＭＳ ゴシック"/>
                <w:color w:val="000000" w:themeColor="text1"/>
                <w:szCs w:val="21"/>
              </w:rPr>
            </w:pPr>
          </w:p>
          <w:p w14:paraId="5C2C1756" w14:textId="77777777" w:rsidR="00B212BF" w:rsidRPr="00456767" w:rsidRDefault="00B212BF" w:rsidP="002D7FB0">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（予算の追加及び更正）</w:t>
            </w:r>
          </w:p>
          <w:p w14:paraId="228818FC"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第45条  予算議決後にやむを得ない事由が生じたときは、総会の議決を経て、既定予算の追加又は更正をすることができる。</w:t>
            </w:r>
          </w:p>
          <w:p w14:paraId="5A332DBF" w14:textId="77777777" w:rsidR="002D7FB0" w:rsidRPr="00456767" w:rsidRDefault="002D7FB0" w:rsidP="006536A9">
            <w:pPr>
              <w:ind w:left="210" w:hangingChars="100" w:hanging="210"/>
              <w:rPr>
                <w:rFonts w:asciiTheme="minorEastAsia" w:hAnsiTheme="minorEastAsia" w:cs="ＭＳ ゴシック"/>
                <w:color w:val="000000" w:themeColor="text1"/>
                <w:szCs w:val="21"/>
              </w:rPr>
            </w:pPr>
          </w:p>
          <w:p w14:paraId="786EED0C" w14:textId="77777777" w:rsidR="00B212BF" w:rsidRPr="00456767" w:rsidRDefault="00B212BF" w:rsidP="002D7FB0">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（事業報告及び決算）</w:t>
            </w:r>
          </w:p>
          <w:p w14:paraId="5288DE71"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第46条  この法人の事業報告書、活動計算書、貸借対照表及び財産目録等の決算に関する書類は、毎事業年度終了後、速やかに、理事長が作成し、監事の監査を受け、総会の議決を経なければならない。</w:t>
            </w:r>
          </w:p>
          <w:p w14:paraId="67CA8345"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２　決算上剰余金を生じたときは、次事業年度に繰り越すものとする。</w:t>
            </w:r>
          </w:p>
          <w:p w14:paraId="5F1ACF52" w14:textId="77777777" w:rsidR="002D7FB0" w:rsidRPr="00456767" w:rsidRDefault="002D7FB0" w:rsidP="006536A9">
            <w:pPr>
              <w:ind w:left="210" w:hangingChars="100" w:hanging="210"/>
              <w:rPr>
                <w:rFonts w:asciiTheme="minorEastAsia" w:hAnsiTheme="minorEastAsia" w:cs="ＭＳ ゴシック"/>
                <w:color w:val="000000" w:themeColor="text1"/>
                <w:szCs w:val="21"/>
              </w:rPr>
            </w:pPr>
          </w:p>
          <w:p w14:paraId="22907427" w14:textId="77777777" w:rsidR="00B212BF" w:rsidRPr="00456767" w:rsidRDefault="00B212BF" w:rsidP="002D7FB0">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（事業年度）</w:t>
            </w:r>
          </w:p>
          <w:p w14:paraId="1AC4BD35" w14:textId="77C18779"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第47条　この法人の事業年度は、毎年</w:t>
            </w:r>
            <w:r w:rsidR="0036601D" w:rsidRPr="00456767">
              <w:rPr>
                <w:rFonts w:asciiTheme="minorEastAsia" w:hAnsiTheme="minorEastAsia" w:cs="ＭＳ ゴシック" w:hint="eastAsia"/>
                <w:color w:val="000000" w:themeColor="text1"/>
                <w:szCs w:val="21"/>
              </w:rPr>
              <w:t>４</w:t>
            </w:r>
            <w:r w:rsidR="00A7450E" w:rsidRPr="00456767">
              <w:rPr>
                <w:rFonts w:asciiTheme="minorEastAsia" w:hAnsiTheme="minorEastAsia" w:cs="ＭＳ ゴシック" w:hint="eastAsia"/>
                <w:color w:val="000000" w:themeColor="text1"/>
                <w:szCs w:val="21"/>
              </w:rPr>
              <w:t>月１</w:t>
            </w:r>
            <w:r w:rsidRPr="00456767">
              <w:rPr>
                <w:rFonts w:asciiTheme="minorEastAsia" w:hAnsiTheme="minorEastAsia" w:cs="ＭＳ ゴシック" w:hint="eastAsia"/>
                <w:color w:val="000000" w:themeColor="text1"/>
                <w:szCs w:val="21"/>
              </w:rPr>
              <w:t>日に始まり翌年</w:t>
            </w:r>
            <w:r w:rsidR="0036601D" w:rsidRPr="00456767">
              <w:rPr>
                <w:rFonts w:asciiTheme="minorEastAsia" w:hAnsiTheme="minorEastAsia" w:cs="ＭＳ ゴシック" w:hint="eastAsia"/>
                <w:color w:val="000000" w:themeColor="text1"/>
                <w:szCs w:val="21"/>
              </w:rPr>
              <w:t>３</w:t>
            </w:r>
            <w:r w:rsidR="00A7450E" w:rsidRPr="00456767">
              <w:rPr>
                <w:rFonts w:asciiTheme="minorEastAsia" w:hAnsiTheme="minorEastAsia" w:cs="ＭＳ ゴシック" w:hint="eastAsia"/>
                <w:color w:val="000000" w:themeColor="text1"/>
                <w:szCs w:val="21"/>
              </w:rPr>
              <w:t>月３</w:t>
            </w:r>
            <w:r w:rsidR="0036601D" w:rsidRPr="00456767">
              <w:rPr>
                <w:rFonts w:asciiTheme="minorEastAsia" w:hAnsiTheme="minorEastAsia" w:cs="ＭＳ ゴシック" w:hint="eastAsia"/>
                <w:color w:val="000000" w:themeColor="text1"/>
                <w:szCs w:val="21"/>
              </w:rPr>
              <w:t>１</w:t>
            </w:r>
            <w:r w:rsidRPr="00456767">
              <w:rPr>
                <w:rFonts w:asciiTheme="minorEastAsia" w:hAnsiTheme="minorEastAsia" w:cs="ＭＳ ゴシック" w:hint="eastAsia"/>
                <w:color w:val="000000" w:themeColor="text1"/>
                <w:szCs w:val="21"/>
              </w:rPr>
              <w:t>日に終わる。</w:t>
            </w:r>
          </w:p>
          <w:p w14:paraId="089B6735" w14:textId="77777777" w:rsidR="002D7FB0" w:rsidRPr="00456767" w:rsidRDefault="002D7FB0" w:rsidP="006536A9">
            <w:pPr>
              <w:ind w:left="210" w:hangingChars="100" w:hanging="210"/>
              <w:rPr>
                <w:rFonts w:asciiTheme="minorEastAsia" w:hAnsiTheme="minorEastAsia" w:cs="ＭＳ ゴシック"/>
                <w:color w:val="000000" w:themeColor="text1"/>
                <w:szCs w:val="21"/>
              </w:rPr>
            </w:pPr>
          </w:p>
          <w:p w14:paraId="4CD324A2" w14:textId="77777777" w:rsidR="00B212BF" w:rsidRPr="00456767" w:rsidRDefault="00B212BF" w:rsidP="002D7FB0">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（臨機の措置）</w:t>
            </w:r>
          </w:p>
          <w:p w14:paraId="5B314686" w14:textId="4EDFCD46"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第48条　予算をもって定めるもののほか、借入金の借入れその他新たな義務の負担をし、又は権利の放棄をしようとするときは、</w:t>
            </w:r>
            <w:r w:rsidR="00B43FBD">
              <w:rPr>
                <w:rFonts w:asciiTheme="minorEastAsia" w:hAnsiTheme="minorEastAsia" w:cs="ＭＳ ゴシック" w:hint="eastAsia"/>
                <w:color w:val="000000" w:themeColor="text1"/>
                <w:szCs w:val="21"/>
              </w:rPr>
              <w:t>理事</w:t>
            </w:r>
            <w:r w:rsidRPr="00456767">
              <w:rPr>
                <w:rFonts w:asciiTheme="minorEastAsia" w:hAnsiTheme="minorEastAsia" w:cs="ＭＳ ゴシック" w:hint="eastAsia"/>
                <w:color w:val="000000" w:themeColor="text1"/>
                <w:szCs w:val="21"/>
              </w:rPr>
              <w:t>会の議決を経なければならない。</w:t>
            </w:r>
          </w:p>
          <w:p w14:paraId="0C6B5D32" w14:textId="77777777" w:rsidR="00B212BF" w:rsidRPr="00456767" w:rsidRDefault="00B212BF" w:rsidP="006536A9">
            <w:pPr>
              <w:rPr>
                <w:rFonts w:asciiTheme="minorEastAsia" w:hAnsiTheme="minorEastAsia" w:cs="ＭＳ ゴシック"/>
                <w:color w:val="000000" w:themeColor="text1"/>
                <w:szCs w:val="21"/>
              </w:rPr>
            </w:pPr>
          </w:p>
          <w:p w14:paraId="0DE30AD4" w14:textId="77777777" w:rsidR="00B212BF" w:rsidRPr="00456767" w:rsidRDefault="00B212BF" w:rsidP="00552CB0">
            <w:pPr>
              <w:ind w:firstLineChars="800" w:firstLine="1687"/>
              <w:rPr>
                <w:rFonts w:asciiTheme="minorEastAsia" w:hAnsiTheme="minorEastAsia" w:cs="ＭＳ ゴシック"/>
                <w:b/>
                <w:color w:val="000000" w:themeColor="text1"/>
                <w:szCs w:val="21"/>
              </w:rPr>
            </w:pPr>
            <w:r w:rsidRPr="00456767">
              <w:rPr>
                <w:rFonts w:asciiTheme="minorEastAsia" w:hAnsiTheme="minorEastAsia" w:cs="ＭＳ ゴシック" w:hint="eastAsia"/>
                <w:b/>
                <w:color w:val="000000" w:themeColor="text1"/>
                <w:szCs w:val="21"/>
              </w:rPr>
              <w:t>第８章  定款の変更、解散及び合併</w:t>
            </w:r>
          </w:p>
          <w:p w14:paraId="5A231B50" w14:textId="77777777" w:rsidR="00B212BF" w:rsidRPr="00456767" w:rsidRDefault="00B212BF" w:rsidP="002D7FB0">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（定款の変更）</w:t>
            </w:r>
          </w:p>
          <w:p w14:paraId="0FDBC407" w14:textId="4DD28F4A"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第49条　この法人が定款を変更しようとするときは、総会に出席した正会員の</w:t>
            </w:r>
            <w:r w:rsidR="00616140" w:rsidRPr="00456767">
              <w:rPr>
                <w:rFonts w:asciiTheme="minorEastAsia" w:hAnsiTheme="minorEastAsia" w:cs="ＭＳ ゴシック" w:hint="eastAsia"/>
                <w:color w:val="000000" w:themeColor="text1"/>
                <w:szCs w:val="21"/>
              </w:rPr>
              <w:t>４分の３</w:t>
            </w:r>
            <w:r w:rsidRPr="00456767">
              <w:rPr>
                <w:rFonts w:asciiTheme="minorEastAsia" w:hAnsiTheme="minorEastAsia" w:cs="ＭＳ ゴシック" w:hint="eastAsia"/>
                <w:color w:val="000000" w:themeColor="text1"/>
                <w:szCs w:val="21"/>
              </w:rPr>
              <w:t>以上の多数による議決を経、かつ、</w:t>
            </w:r>
            <w:r w:rsidRPr="00456767">
              <w:rPr>
                <w:rFonts w:asciiTheme="minorEastAsia" w:hAnsiTheme="minorEastAsia" w:cs="ＭＳ ゴシック" w:hint="eastAsia"/>
                <w:color w:val="000000" w:themeColor="text1"/>
                <w:szCs w:val="21"/>
                <w:shd w:val="clear" w:color="auto" w:fill="FFFFFF"/>
              </w:rPr>
              <w:t>法第25条第３項</w:t>
            </w:r>
            <w:r w:rsidRPr="00456767">
              <w:rPr>
                <w:rFonts w:asciiTheme="minorEastAsia" w:hAnsiTheme="minorEastAsia" w:cs="ＭＳ ゴシック" w:hint="eastAsia"/>
                <w:color w:val="000000" w:themeColor="text1"/>
                <w:szCs w:val="21"/>
              </w:rPr>
              <w:t>に規定する以下の事項を変更する場合、所轄庁の認証を得なければならない。</w:t>
            </w:r>
          </w:p>
          <w:p w14:paraId="6ABBF39D" w14:textId="477DB07E" w:rsidR="005F4240" w:rsidRPr="00456767" w:rsidRDefault="00B212BF" w:rsidP="005F4240">
            <w:pPr>
              <w:pStyle w:val="a3"/>
              <w:numPr>
                <w:ilvl w:val="0"/>
                <w:numId w:val="12"/>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目的</w:t>
            </w:r>
          </w:p>
          <w:p w14:paraId="5D3C8683" w14:textId="77777777" w:rsidR="005F4240" w:rsidRPr="00456767" w:rsidRDefault="00B212BF" w:rsidP="005F4240">
            <w:pPr>
              <w:pStyle w:val="a3"/>
              <w:numPr>
                <w:ilvl w:val="0"/>
                <w:numId w:val="12"/>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名称</w:t>
            </w:r>
          </w:p>
          <w:p w14:paraId="7E4EE2B2" w14:textId="3A6203E7" w:rsidR="00B212BF" w:rsidRPr="00456767" w:rsidRDefault="00B212BF" w:rsidP="005F4240">
            <w:pPr>
              <w:pStyle w:val="a3"/>
              <w:numPr>
                <w:ilvl w:val="0"/>
                <w:numId w:val="12"/>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その行う特定非営利活動の種類及び当該特定非営利活動に　係る事業の種類</w:t>
            </w:r>
          </w:p>
          <w:p w14:paraId="68DA4B25" w14:textId="1981C194" w:rsidR="005F4240" w:rsidRPr="00456767" w:rsidRDefault="00B212BF" w:rsidP="005F4240">
            <w:pPr>
              <w:pStyle w:val="a3"/>
              <w:numPr>
                <w:ilvl w:val="0"/>
                <w:numId w:val="12"/>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主たる事務所及びその他の事務所の所在地（所轄庁</w:t>
            </w:r>
            <w:r w:rsidR="007E4A22" w:rsidRPr="00456767">
              <w:rPr>
                <w:rFonts w:asciiTheme="minorEastAsia" w:hAnsiTheme="minorEastAsia" w:cs="ＭＳ ゴシック" w:hint="eastAsia"/>
                <w:color w:val="000000" w:themeColor="text1"/>
                <w:szCs w:val="21"/>
              </w:rPr>
              <w:t>の</w:t>
            </w:r>
            <w:r w:rsidRPr="00456767">
              <w:rPr>
                <w:rFonts w:asciiTheme="minorEastAsia" w:hAnsiTheme="minorEastAsia" w:cs="ＭＳ ゴシック" w:hint="eastAsia"/>
                <w:color w:val="000000" w:themeColor="text1"/>
                <w:szCs w:val="21"/>
              </w:rPr>
              <w:t>変更を伴うものに限る）</w:t>
            </w:r>
          </w:p>
          <w:p w14:paraId="3E2C990D" w14:textId="77777777" w:rsidR="005F4240" w:rsidRPr="00456767" w:rsidRDefault="00B212BF" w:rsidP="005F4240">
            <w:pPr>
              <w:pStyle w:val="a3"/>
              <w:numPr>
                <w:ilvl w:val="0"/>
                <w:numId w:val="12"/>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社員の資格の得喪に関する事項</w:t>
            </w:r>
          </w:p>
          <w:p w14:paraId="1A019586" w14:textId="77777777" w:rsidR="005F4240" w:rsidRPr="00456767" w:rsidRDefault="00B212BF" w:rsidP="005F4240">
            <w:pPr>
              <w:pStyle w:val="a3"/>
              <w:numPr>
                <w:ilvl w:val="0"/>
                <w:numId w:val="12"/>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役員に関する事項（役員の定数に関する事項を除く）</w:t>
            </w:r>
          </w:p>
          <w:p w14:paraId="4EB5041F" w14:textId="77777777" w:rsidR="005F4240" w:rsidRPr="00456767" w:rsidRDefault="00B212BF" w:rsidP="005F4240">
            <w:pPr>
              <w:pStyle w:val="a3"/>
              <w:numPr>
                <w:ilvl w:val="0"/>
                <w:numId w:val="12"/>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会議に関する事項</w:t>
            </w:r>
          </w:p>
          <w:p w14:paraId="38A26BC8" w14:textId="77777777" w:rsidR="005F4240" w:rsidRPr="00456767" w:rsidRDefault="00394D8F" w:rsidP="005F4240">
            <w:pPr>
              <w:pStyle w:val="a3"/>
              <w:numPr>
                <w:ilvl w:val="0"/>
                <w:numId w:val="12"/>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その他の事業を行う場合における、その種類その</w:t>
            </w:r>
            <w:r w:rsidR="007E4A22" w:rsidRPr="00456767">
              <w:rPr>
                <w:rFonts w:asciiTheme="minorEastAsia" w:hAnsiTheme="minorEastAsia" w:cs="ＭＳ ゴシック" w:hint="eastAsia"/>
                <w:color w:val="000000" w:themeColor="text1"/>
                <w:szCs w:val="21"/>
              </w:rPr>
              <w:t>他</w:t>
            </w:r>
            <w:r w:rsidR="00B212BF" w:rsidRPr="00456767">
              <w:rPr>
                <w:rFonts w:asciiTheme="minorEastAsia" w:hAnsiTheme="minorEastAsia" w:cs="ＭＳ ゴシック" w:hint="eastAsia"/>
                <w:color w:val="000000" w:themeColor="text1"/>
                <w:szCs w:val="21"/>
              </w:rPr>
              <w:t>当該その他の事業に関する事項</w:t>
            </w:r>
          </w:p>
          <w:p w14:paraId="63AFC229" w14:textId="77777777" w:rsidR="005F4240" w:rsidRPr="00456767" w:rsidRDefault="00B212BF" w:rsidP="005F4240">
            <w:pPr>
              <w:pStyle w:val="a3"/>
              <w:numPr>
                <w:ilvl w:val="0"/>
                <w:numId w:val="12"/>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解散に関する事項（残余財産の帰属すべき事項に限る）</w:t>
            </w:r>
          </w:p>
          <w:p w14:paraId="68DA92DC" w14:textId="4E6DC1C7" w:rsidR="00B212BF" w:rsidRPr="00456767" w:rsidRDefault="00B212BF" w:rsidP="005F4240">
            <w:pPr>
              <w:pStyle w:val="a3"/>
              <w:numPr>
                <w:ilvl w:val="0"/>
                <w:numId w:val="12"/>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定款の変更に関する事項</w:t>
            </w:r>
          </w:p>
          <w:p w14:paraId="2440FA42" w14:textId="77777777" w:rsidR="00B212BF" w:rsidRPr="00456767" w:rsidRDefault="00B212BF" w:rsidP="006536A9">
            <w:pPr>
              <w:rPr>
                <w:rFonts w:asciiTheme="minorEastAsia" w:hAnsiTheme="minorEastAsia" w:cs="ＭＳ ゴシック"/>
                <w:color w:val="000000" w:themeColor="text1"/>
                <w:szCs w:val="21"/>
              </w:rPr>
            </w:pPr>
          </w:p>
          <w:p w14:paraId="6BCD84E0" w14:textId="77777777" w:rsidR="00B212BF" w:rsidRPr="00456767" w:rsidRDefault="00B212BF" w:rsidP="002D7FB0">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lastRenderedPageBreak/>
              <w:t>（解散）</w:t>
            </w:r>
          </w:p>
          <w:p w14:paraId="466F697B"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第50条  この法人は、次に掲げる事由により解散する。</w:t>
            </w:r>
          </w:p>
          <w:p w14:paraId="3B2E60EF" w14:textId="77777777" w:rsidR="00B212BF" w:rsidRPr="00456767" w:rsidRDefault="00B212BF" w:rsidP="006536A9">
            <w:pPr>
              <w:ind w:firstLineChars="100" w:firstLine="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(1)　総会の決議</w:t>
            </w:r>
          </w:p>
          <w:p w14:paraId="7D499513" w14:textId="77777777" w:rsidR="00B212BF" w:rsidRPr="00456767" w:rsidRDefault="00B212BF" w:rsidP="006536A9">
            <w:pPr>
              <w:ind w:firstLineChars="100" w:firstLine="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(2)  目的とする特定非営利活動に係る事業の成功の不能</w:t>
            </w:r>
          </w:p>
          <w:p w14:paraId="0AE8FB75" w14:textId="77777777" w:rsidR="00B212BF" w:rsidRPr="00456767" w:rsidRDefault="00B212BF" w:rsidP="006536A9">
            <w:pPr>
              <w:ind w:firstLineChars="100" w:firstLine="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(3)　正会員の欠亡</w:t>
            </w:r>
          </w:p>
          <w:p w14:paraId="27036D3B" w14:textId="77777777" w:rsidR="00B212BF" w:rsidRPr="00456767" w:rsidRDefault="00B212BF" w:rsidP="006536A9">
            <w:pPr>
              <w:ind w:firstLineChars="100" w:firstLine="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(4)  合併</w:t>
            </w:r>
          </w:p>
          <w:p w14:paraId="49822CFA" w14:textId="77777777" w:rsidR="00B212BF" w:rsidRPr="00456767" w:rsidRDefault="00B212BF" w:rsidP="006536A9">
            <w:pPr>
              <w:ind w:firstLineChars="100" w:firstLine="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(5)　破産手続き開始の決定</w:t>
            </w:r>
          </w:p>
          <w:p w14:paraId="220443AC" w14:textId="77777777" w:rsidR="00B212BF" w:rsidRPr="00456767" w:rsidRDefault="00B212BF" w:rsidP="002D7FB0">
            <w:pPr>
              <w:ind w:firstLineChars="100" w:firstLine="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(6)　所轄庁による設立の認証の取消し</w:t>
            </w:r>
          </w:p>
          <w:p w14:paraId="18A4D097" w14:textId="0EAF0DEE" w:rsidR="00B212BF" w:rsidRPr="00456767" w:rsidRDefault="00B212BF" w:rsidP="002D7FB0">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２　前項第１号の事由によりこの法人が解散するときは、正会員総数の</w:t>
            </w:r>
            <w:r w:rsidR="00616140" w:rsidRPr="00456767">
              <w:rPr>
                <w:rFonts w:asciiTheme="minorEastAsia" w:hAnsiTheme="minorEastAsia" w:cs="ＭＳ ゴシック" w:hint="eastAsia"/>
                <w:color w:val="000000" w:themeColor="text1"/>
                <w:szCs w:val="21"/>
              </w:rPr>
              <w:t>４分の３</w:t>
            </w:r>
            <w:r w:rsidRPr="00456767">
              <w:rPr>
                <w:rFonts w:asciiTheme="minorEastAsia" w:hAnsiTheme="minorEastAsia" w:cs="ＭＳ ゴシック" w:hint="eastAsia"/>
                <w:color w:val="000000" w:themeColor="text1"/>
                <w:szCs w:val="21"/>
              </w:rPr>
              <w:t>以上の承諾を得なければならない。</w:t>
            </w:r>
          </w:p>
          <w:p w14:paraId="05E2DFB1"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３　第１項第２号の事由により解散するときは、所轄庁の認定を得なければならない。</w:t>
            </w:r>
          </w:p>
          <w:p w14:paraId="6BAC2A91" w14:textId="77777777" w:rsidR="002D7FB0" w:rsidRPr="00456767" w:rsidRDefault="002D7FB0" w:rsidP="006536A9">
            <w:pPr>
              <w:ind w:left="210" w:hangingChars="100" w:hanging="210"/>
              <w:rPr>
                <w:rFonts w:asciiTheme="minorEastAsia" w:hAnsiTheme="minorEastAsia" w:cs="ＭＳ ゴシック"/>
                <w:color w:val="000000" w:themeColor="text1"/>
                <w:szCs w:val="21"/>
              </w:rPr>
            </w:pPr>
          </w:p>
          <w:p w14:paraId="46E9EF64" w14:textId="77777777" w:rsidR="00B212BF" w:rsidRPr="00456767" w:rsidRDefault="00B212BF" w:rsidP="002D7FB0">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（残余財産の帰属）</w:t>
            </w:r>
          </w:p>
          <w:p w14:paraId="1791ACC4" w14:textId="2A2768A9" w:rsidR="00B212BF" w:rsidRPr="00AB1CEA" w:rsidRDefault="00B212BF" w:rsidP="00AB1CEA">
            <w:pPr>
              <w:rPr>
                <w:rFonts w:ascii="ＭＳ 明朝" w:eastAsia="ＭＳ 明朝" w:hAnsi="ＭＳ 明朝" w:cs="Times New Roman"/>
                <w:color w:val="000000" w:themeColor="text1"/>
                <w:kern w:val="0"/>
                <w:sz w:val="20"/>
                <w:szCs w:val="20"/>
              </w:rPr>
            </w:pPr>
            <w:r w:rsidRPr="00456767">
              <w:rPr>
                <w:rFonts w:asciiTheme="minorEastAsia" w:hAnsiTheme="minorEastAsia" w:cs="ＭＳ ゴシック" w:hint="eastAsia"/>
                <w:color w:val="000000" w:themeColor="text1"/>
                <w:szCs w:val="21"/>
              </w:rPr>
              <w:t>第51条　この法人が解散（合併又は破産</w:t>
            </w:r>
            <w:r w:rsidR="007E4A22" w:rsidRPr="00456767">
              <w:rPr>
                <w:rFonts w:asciiTheme="minorEastAsia" w:hAnsiTheme="minorEastAsia" w:cs="ＭＳ ゴシック" w:hint="eastAsia"/>
                <w:color w:val="000000" w:themeColor="text1"/>
                <w:szCs w:val="21"/>
              </w:rPr>
              <w:t>手続き開始の決定</w:t>
            </w:r>
            <w:r w:rsidRPr="00456767">
              <w:rPr>
                <w:rFonts w:asciiTheme="minorEastAsia" w:hAnsiTheme="minorEastAsia" w:cs="ＭＳ ゴシック" w:hint="eastAsia"/>
                <w:color w:val="000000" w:themeColor="text1"/>
                <w:szCs w:val="21"/>
              </w:rPr>
              <w:t>による解散を除く。）したときに残存する財産は、法第11条第３項に掲げる者のうち、</w:t>
            </w:r>
            <w:r w:rsidR="00616140" w:rsidRPr="00456767">
              <w:rPr>
                <w:rFonts w:ascii="ＭＳ 明朝" w:eastAsia="ＭＳ 明朝" w:hAnsi="ＭＳ 明朝" w:cs="Times New Roman"/>
                <w:color w:val="000000" w:themeColor="text1"/>
                <w:kern w:val="0"/>
                <w:sz w:val="20"/>
                <w:szCs w:val="20"/>
              </w:rPr>
              <w:t>総会において議決</w:t>
            </w:r>
            <w:r w:rsidR="007E4A22" w:rsidRPr="00456767">
              <w:rPr>
                <w:rFonts w:ascii="ＭＳ 明朝" w:eastAsia="ＭＳ 明朝" w:hAnsi="ＭＳ 明朝" w:cs="Times New Roman" w:hint="eastAsia"/>
                <w:color w:val="000000" w:themeColor="text1"/>
                <w:kern w:val="0"/>
                <w:sz w:val="20"/>
                <w:szCs w:val="20"/>
              </w:rPr>
              <w:t>した者に譲渡する。</w:t>
            </w:r>
          </w:p>
          <w:p w14:paraId="4A9DA216" w14:textId="77777777" w:rsidR="00B212BF" w:rsidRPr="00456767" w:rsidRDefault="00B212BF" w:rsidP="006536A9">
            <w:pPr>
              <w:rPr>
                <w:rFonts w:asciiTheme="minorEastAsia" w:hAnsiTheme="minorEastAsia" w:cs="ＭＳ ゴシック"/>
                <w:color w:val="000000" w:themeColor="text1"/>
                <w:szCs w:val="21"/>
              </w:rPr>
            </w:pPr>
          </w:p>
          <w:p w14:paraId="1C5FF964" w14:textId="77777777" w:rsidR="00B212BF" w:rsidRPr="00456767" w:rsidRDefault="00B212BF" w:rsidP="002D7FB0">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（合併）</w:t>
            </w:r>
          </w:p>
          <w:p w14:paraId="28EF2B2D" w14:textId="13B59D66"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第52条　この法人が合併しようとするときは、総会において正会員総数の</w:t>
            </w:r>
            <w:r w:rsidR="00616140" w:rsidRPr="00456767">
              <w:rPr>
                <w:rFonts w:asciiTheme="minorEastAsia" w:hAnsiTheme="minorEastAsia" w:cs="ＭＳ ゴシック" w:hint="eastAsia"/>
                <w:color w:val="000000" w:themeColor="text1"/>
                <w:szCs w:val="21"/>
              </w:rPr>
              <w:t>４</w:t>
            </w:r>
            <w:r w:rsidRPr="00456767">
              <w:rPr>
                <w:rFonts w:asciiTheme="minorEastAsia" w:hAnsiTheme="minorEastAsia" w:cs="ＭＳ ゴシック" w:hint="eastAsia"/>
                <w:color w:val="000000" w:themeColor="text1"/>
                <w:szCs w:val="21"/>
              </w:rPr>
              <w:t>分の</w:t>
            </w:r>
            <w:r w:rsidR="00616140" w:rsidRPr="00456767">
              <w:rPr>
                <w:rFonts w:asciiTheme="minorEastAsia" w:hAnsiTheme="minorEastAsia" w:cs="ＭＳ ゴシック" w:hint="eastAsia"/>
                <w:color w:val="000000" w:themeColor="text1"/>
                <w:szCs w:val="21"/>
              </w:rPr>
              <w:t>３</w:t>
            </w:r>
            <w:r w:rsidRPr="00456767">
              <w:rPr>
                <w:rFonts w:asciiTheme="minorEastAsia" w:hAnsiTheme="minorEastAsia" w:cs="ＭＳ ゴシック" w:hint="eastAsia"/>
                <w:color w:val="000000" w:themeColor="text1"/>
                <w:szCs w:val="21"/>
              </w:rPr>
              <w:t>以上の議決を経、かつ、所轄庁の認証を得なければならない。</w:t>
            </w:r>
          </w:p>
          <w:p w14:paraId="7A581983" w14:textId="77777777" w:rsidR="00B212BF" w:rsidRPr="00456767" w:rsidRDefault="00B212BF" w:rsidP="006536A9">
            <w:pPr>
              <w:rPr>
                <w:rFonts w:asciiTheme="minorEastAsia" w:hAnsiTheme="minorEastAsia" w:cs="ＭＳ ゴシック"/>
                <w:color w:val="000000" w:themeColor="text1"/>
                <w:szCs w:val="21"/>
              </w:rPr>
            </w:pPr>
          </w:p>
          <w:p w14:paraId="20D7B153" w14:textId="77777777" w:rsidR="00B212BF" w:rsidRPr="00456767" w:rsidRDefault="00B212BF" w:rsidP="006536A9">
            <w:pPr>
              <w:rPr>
                <w:rFonts w:asciiTheme="minorEastAsia" w:hAnsiTheme="minorEastAsia" w:cs="ＭＳ ゴシック"/>
                <w:color w:val="000000" w:themeColor="text1"/>
                <w:szCs w:val="21"/>
              </w:rPr>
            </w:pPr>
          </w:p>
          <w:p w14:paraId="0DBA8503" w14:textId="77777777" w:rsidR="00B212BF" w:rsidRPr="00456767" w:rsidRDefault="00B212BF" w:rsidP="00552CB0">
            <w:pPr>
              <w:ind w:firstLineChars="800" w:firstLine="1687"/>
              <w:rPr>
                <w:rFonts w:asciiTheme="minorEastAsia" w:hAnsiTheme="minorEastAsia" w:cs="ＭＳ ゴシック"/>
                <w:b/>
                <w:color w:val="000000" w:themeColor="text1"/>
                <w:szCs w:val="21"/>
              </w:rPr>
            </w:pPr>
            <w:r w:rsidRPr="00456767">
              <w:rPr>
                <w:rFonts w:asciiTheme="minorEastAsia" w:hAnsiTheme="minorEastAsia" w:cs="ＭＳ ゴシック" w:hint="eastAsia"/>
                <w:b/>
                <w:color w:val="000000" w:themeColor="text1"/>
                <w:szCs w:val="21"/>
              </w:rPr>
              <w:t>第９章  公告の方法</w:t>
            </w:r>
          </w:p>
          <w:p w14:paraId="478D7EFC" w14:textId="77777777" w:rsidR="002D7FB0" w:rsidRPr="00456767" w:rsidRDefault="002D7FB0" w:rsidP="002D7FB0">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（公告の方法）</w:t>
            </w:r>
          </w:p>
          <w:p w14:paraId="1A4D5A8C" w14:textId="77777777" w:rsidR="002D7FB0" w:rsidRPr="00456767" w:rsidRDefault="002D7FB0" w:rsidP="002D7FB0">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第53条  この法人の公告は、この法人の掲示場に掲示するとともに、官報に掲載して行う。</w:t>
            </w:r>
          </w:p>
          <w:p w14:paraId="24976DE6" w14:textId="74CE4806" w:rsidR="00B212BF" w:rsidRPr="00456767" w:rsidRDefault="002D7FB0" w:rsidP="002D7FB0">
            <w:pPr>
              <w:ind w:left="420" w:hangingChars="200" w:hanging="42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 xml:space="preserve">　　ただし、法第28条の２第１項に規定する貸借対照表の公告については、</w:t>
            </w:r>
            <w:r w:rsidR="007E4A22" w:rsidRPr="00456767">
              <w:rPr>
                <w:rFonts w:asciiTheme="minorEastAsia" w:hAnsiTheme="minorEastAsia" w:cs="ＭＳ ゴシック" w:hint="eastAsia"/>
                <w:color w:val="000000" w:themeColor="text1"/>
                <w:szCs w:val="21"/>
              </w:rPr>
              <w:t>内閣府ＮＰＯ法人ポータルサイト</w:t>
            </w:r>
            <w:r w:rsidRPr="00456767">
              <w:rPr>
                <w:rFonts w:asciiTheme="minorEastAsia" w:hAnsiTheme="minorEastAsia" w:cs="ＭＳ ゴシック" w:hint="eastAsia"/>
                <w:color w:val="000000" w:themeColor="text1"/>
                <w:szCs w:val="21"/>
              </w:rPr>
              <w:t>に掲載して行う。</w:t>
            </w:r>
          </w:p>
          <w:p w14:paraId="605FDD81" w14:textId="77777777" w:rsidR="00B212BF" w:rsidRPr="00456767" w:rsidRDefault="00B212BF" w:rsidP="006536A9">
            <w:pPr>
              <w:rPr>
                <w:rFonts w:asciiTheme="minorEastAsia" w:hAnsiTheme="minorEastAsia" w:cs="ＭＳ ゴシック"/>
                <w:color w:val="000000" w:themeColor="text1"/>
                <w:szCs w:val="21"/>
              </w:rPr>
            </w:pPr>
          </w:p>
          <w:p w14:paraId="58C18C9B" w14:textId="77777777" w:rsidR="00B212BF" w:rsidRPr="00456767" w:rsidRDefault="00B212BF" w:rsidP="00552CB0">
            <w:pPr>
              <w:ind w:firstLineChars="800" w:firstLine="1687"/>
              <w:rPr>
                <w:rFonts w:asciiTheme="minorEastAsia" w:hAnsiTheme="minorEastAsia" w:cs="ＭＳ ゴシック"/>
                <w:b/>
                <w:color w:val="000000" w:themeColor="text1"/>
                <w:szCs w:val="21"/>
              </w:rPr>
            </w:pPr>
            <w:r w:rsidRPr="00456767">
              <w:rPr>
                <w:rFonts w:asciiTheme="minorEastAsia" w:hAnsiTheme="minorEastAsia" w:cs="ＭＳ ゴシック" w:hint="eastAsia"/>
                <w:b/>
                <w:color w:val="000000" w:themeColor="text1"/>
                <w:szCs w:val="21"/>
              </w:rPr>
              <w:t>第10章  雑則</w:t>
            </w:r>
          </w:p>
          <w:p w14:paraId="143C01FC" w14:textId="77777777" w:rsidR="00B212BF" w:rsidRPr="00456767" w:rsidRDefault="00B212BF" w:rsidP="002D7FB0">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（細則）</w:t>
            </w:r>
          </w:p>
          <w:p w14:paraId="5D24D4B2"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第54条  この定款の施行について必要な細則は、理事会の議決を経て、理事長がこれを定める。</w:t>
            </w:r>
          </w:p>
          <w:p w14:paraId="69009AAF" w14:textId="77777777" w:rsidR="00B212BF" w:rsidRPr="00456767" w:rsidRDefault="00B212BF" w:rsidP="006536A9">
            <w:pPr>
              <w:rPr>
                <w:rFonts w:asciiTheme="minorEastAsia" w:hAnsiTheme="minorEastAsia" w:cs="ＭＳ ゴシック"/>
                <w:color w:val="000000" w:themeColor="text1"/>
                <w:szCs w:val="21"/>
              </w:rPr>
            </w:pPr>
          </w:p>
          <w:p w14:paraId="573B2C9A" w14:textId="77777777" w:rsidR="002D7FB0" w:rsidRPr="00456767" w:rsidRDefault="002D7FB0" w:rsidP="006536A9">
            <w:pPr>
              <w:rPr>
                <w:rFonts w:asciiTheme="minorEastAsia" w:hAnsiTheme="minorEastAsia" w:cs="ＭＳ ゴシック"/>
                <w:color w:val="000000" w:themeColor="text1"/>
                <w:szCs w:val="21"/>
              </w:rPr>
            </w:pPr>
          </w:p>
          <w:p w14:paraId="142AE18C" w14:textId="77777777" w:rsidR="002D7FB0" w:rsidRPr="00456767" w:rsidRDefault="002D7FB0" w:rsidP="006536A9">
            <w:pPr>
              <w:rPr>
                <w:rFonts w:asciiTheme="minorEastAsia" w:hAnsiTheme="minorEastAsia" w:cs="ＭＳ ゴシック"/>
                <w:color w:val="000000" w:themeColor="text1"/>
                <w:szCs w:val="21"/>
              </w:rPr>
            </w:pPr>
          </w:p>
          <w:p w14:paraId="4C1B63EB" w14:textId="77777777" w:rsidR="00B212BF" w:rsidRPr="00456767" w:rsidRDefault="00B212BF" w:rsidP="006536A9">
            <w:pPr>
              <w:rPr>
                <w:rFonts w:asciiTheme="minorEastAsia" w:hAnsiTheme="minorEastAsia" w:cs="ＭＳ ゴシック"/>
                <w:b/>
                <w:color w:val="000000" w:themeColor="text1"/>
                <w:szCs w:val="21"/>
              </w:rPr>
            </w:pPr>
            <w:r w:rsidRPr="00456767">
              <w:rPr>
                <w:rFonts w:asciiTheme="minorEastAsia" w:hAnsiTheme="minorEastAsia" w:cs="ＭＳ ゴシック" w:hint="eastAsia"/>
                <w:b/>
                <w:color w:val="000000" w:themeColor="text1"/>
                <w:szCs w:val="21"/>
              </w:rPr>
              <w:t>附　則</w:t>
            </w:r>
          </w:p>
          <w:p w14:paraId="51D500B7" w14:textId="7777777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１　この定款は、この法人の成立の日から施行する。</w:t>
            </w:r>
          </w:p>
          <w:p w14:paraId="73895E38" w14:textId="77777777" w:rsidR="00B212BF" w:rsidRPr="00456767" w:rsidRDefault="00B212BF" w:rsidP="006536A9">
            <w:pPr>
              <w:rPr>
                <w:rFonts w:asciiTheme="minorEastAsia" w:hAnsiTheme="minorEastAsia" w:cs="ＭＳ ゴシック"/>
                <w:color w:val="000000" w:themeColor="text1"/>
                <w:szCs w:val="21"/>
              </w:rPr>
            </w:pPr>
          </w:p>
          <w:p w14:paraId="77F08034" w14:textId="3930EE5A"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lastRenderedPageBreak/>
              <w:t>２  この法人の設立当初の役員は、次に掲げる者とする。</w:t>
            </w:r>
          </w:p>
          <w:p w14:paraId="60734074" w14:textId="28AE138E"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 xml:space="preserve">理事長　　　　  　</w:t>
            </w:r>
            <w:r w:rsidR="00C40D3E" w:rsidRPr="00456767">
              <w:rPr>
                <w:rFonts w:asciiTheme="minorEastAsia" w:hAnsiTheme="minorEastAsia" w:cs="ＭＳ ゴシック" w:hint="eastAsia"/>
                <w:color w:val="000000" w:themeColor="text1"/>
                <w:szCs w:val="21"/>
              </w:rPr>
              <w:t>小西忠司</w:t>
            </w:r>
          </w:p>
          <w:p w14:paraId="407C7BD5" w14:textId="2534BC47"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 xml:space="preserve">副理事長　　　　　</w:t>
            </w:r>
            <w:r w:rsidR="00C40D3E" w:rsidRPr="00456767">
              <w:rPr>
                <w:rFonts w:asciiTheme="minorEastAsia" w:hAnsiTheme="minorEastAsia" w:cs="ＭＳ ゴシック" w:hint="eastAsia"/>
                <w:color w:val="000000" w:themeColor="text1"/>
                <w:szCs w:val="21"/>
              </w:rPr>
              <w:t>西園晃</w:t>
            </w:r>
          </w:p>
          <w:p w14:paraId="02A75E1E" w14:textId="7327B181"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 xml:space="preserve">理事　　　　　　　</w:t>
            </w:r>
            <w:r w:rsidR="00C40D3E" w:rsidRPr="00456767">
              <w:rPr>
                <w:rFonts w:asciiTheme="minorEastAsia" w:hAnsiTheme="minorEastAsia" w:cs="ＭＳ ゴシック" w:hint="eastAsia"/>
                <w:color w:val="000000" w:themeColor="text1"/>
                <w:szCs w:val="21"/>
              </w:rPr>
              <w:t>森寛</w:t>
            </w:r>
          </w:p>
          <w:p w14:paraId="11BF8A52" w14:textId="4799A755" w:rsidR="00FF7F00" w:rsidRPr="00456767" w:rsidRDefault="007E4A22" w:rsidP="004C135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理事</w:t>
            </w:r>
            <w:r w:rsidR="003E428F" w:rsidRPr="00456767">
              <w:rPr>
                <w:rFonts w:asciiTheme="minorEastAsia" w:hAnsiTheme="minorEastAsia" w:cs="ＭＳ ゴシック" w:hint="eastAsia"/>
                <w:color w:val="000000" w:themeColor="text1"/>
                <w:szCs w:val="21"/>
              </w:rPr>
              <w:t xml:space="preserve">　　　　　　　</w:t>
            </w:r>
            <w:r w:rsidR="00525EB7" w:rsidRPr="00456767">
              <w:rPr>
                <w:rFonts w:asciiTheme="minorEastAsia" w:hAnsiTheme="minorEastAsia" w:cs="ＭＳ ゴシック" w:hint="eastAsia"/>
                <w:color w:val="000000" w:themeColor="text1"/>
                <w:szCs w:val="21"/>
              </w:rPr>
              <w:t>奥武アカネ</w:t>
            </w:r>
          </w:p>
          <w:p w14:paraId="7EAA3867" w14:textId="2FABBEE0" w:rsidR="007E4A22" w:rsidRPr="00456767" w:rsidRDefault="007E4A22"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理事　　　　　　　淵妹美</w:t>
            </w:r>
          </w:p>
          <w:p w14:paraId="6AC657F6" w14:textId="7BC67042" w:rsidR="00DD4E57" w:rsidRPr="00456767" w:rsidRDefault="00DD4E57"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理事　　　　　　　影山由利</w:t>
            </w:r>
          </w:p>
          <w:p w14:paraId="46C01F19" w14:textId="7AFE4488" w:rsidR="00B212BF" w:rsidRPr="00456767" w:rsidRDefault="00B212BF" w:rsidP="006536A9">
            <w:pPr>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 xml:space="preserve">監事        　    </w:t>
            </w:r>
            <w:r w:rsidR="00FA03D0">
              <w:rPr>
                <w:rFonts w:asciiTheme="minorEastAsia" w:hAnsiTheme="minorEastAsia" w:cs="ＭＳ ゴシック" w:hint="eastAsia"/>
                <w:color w:val="000000" w:themeColor="text1"/>
                <w:szCs w:val="21"/>
              </w:rPr>
              <w:t>髙</w:t>
            </w:r>
            <w:bookmarkStart w:id="0" w:name="_GoBack"/>
            <w:bookmarkEnd w:id="0"/>
            <w:r w:rsidR="000D522F" w:rsidRPr="00456767">
              <w:rPr>
                <w:rFonts w:asciiTheme="minorEastAsia" w:hAnsiTheme="minorEastAsia" w:cs="ＭＳ ゴシック"/>
                <w:color w:val="000000" w:themeColor="text1"/>
                <w:szCs w:val="21"/>
              </w:rPr>
              <w:t>山英一郎</w:t>
            </w:r>
          </w:p>
          <w:p w14:paraId="6DE702DB" w14:textId="0904DCB1" w:rsidR="00B212BF" w:rsidRPr="00FA03D0" w:rsidRDefault="00B212BF" w:rsidP="006536A9">
            <w:pPr>
              <w:rPr>
                <w:rFonts w:asciiTheme="minorEastAsia" w:hAnsiTheme="minorEastAsia" w:cs="ＭＳ ゴシック"/>
                <w:color w:val="000000" w:themeColor="text1"/>
                <w:szCs w:val="21"/>
              </w:rPr>
            </w:pPr>
          </w:p>
          <w:p w14:paraId="0981DF04" w14:textId="77777777" w:rsidR="00775D1C" w:rsidRPr="00456767" w:rsidRDefault="00B212BF" w:rsidP="002D7FB0">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３  この法人の設立当初の役員の任期は、第15条第１項の規定にかかわらず、成立の日から</w:t>
            </w:r>
          </w:p>
          <w:p w14:paraId="52658FE2" w14:textId="6E4F032F" w:rsidR="00B212BF" w:rsidRPr="00456767" w:rsidRDefault="0025211A" w:rsidP="002D7FB0">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 xml:space="preserve">　２０２</w:t>
            </w:r>
            <w:r w:rsidR="004066BA" w:rsidRPr="00456767">
              <w:rPr>
                <w:rFonts w:asciiTheme="minorEastAsia" w:hAnsiTheme="minorEastAsia" w:cs="ＭＳ ゴシック" w:hint="eastAsia"/>
                <w:color w:val="000000" w:themeColor="text1"/>
                <w:szCs w:val="21"/>
              </w:rPr>
              <w:t>１</w:t>
            </w:r>
            <w:r w:rsidRPr="00456767">
              <w:rPr>
                <w:rFonts w:asciiTheme="minorEastAsia" w:hAnsiTheme="minorEastAsia" w:cs="ＭＳ ゴシック" w:hint="eastAsia"/>
                <w:color w:val="000000" w:themeColor="text1"/>
                <w:szCs w:val="21"/>
              </w:rPr>
              <w:t>年３月３１</w:t>
            </w:r>
            <w:r w:rsidR="00B212BF" w:rsidRPr="00456767">
              <w:rPr>
                <w:rFonts w:asciiTheme="minorEastAsia" w:hAnsiTheme="minorEastAsia" w:cs="ＭＳ ゴシック" w:hint="eastAsia"/>
                <w:color w:val="000000" w:themeColor="text1"/>
                <w:szCs w:val="21"/>
              </w:rPr>
              <w:t>日までとする。</w:t>
            </w:r>
          </w:p>
          <w:p w14:paraId="1D4DA28D" w14:textId="77777777"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４　この法人の設立当初の事業計画及び活動予算は、第43条の規定にかかわらず、設立総会の定めるところによるものとする。</w:t>
            </w:r>
          </w:p>
          <w:p w14:paraId="4661BFB5" w14:textId="5AE30B9B"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５  この法人の設立当初の事業年度は、第47条の規定にかかわらず、成立の日から</w:t>
            </w:r>
            <w:r w:rsidR="00775D1C" w:rsidRPr="00456767">
              <w:rPr>
                <w:rFonts w:asciiTheme="minorEastAsia" w:hAnsiTheme="minorEastAsia" w:cs="ＭＳ ゴシック" w:hint="eastAsia"/>
                <w:color w:val="000000" w:themeColor="text1"/>
                <w:szCs w:val="21"/>
              </w:rPr>
              <w:t>２０２１</w:t>
            </w:r>
            <w:r w:rsidR="0025211A" w:rsidRPr="00456767">
              <w:rPr>
                <w:rFonts w:asciiTheme="minorEastAsia" w:hAnsiTheme="minorEastAsia" w:cs="ＭＳ ゴシック" w:hint="eastAsia"/>
                <w:color w:val="000000" w:themeColor="text1"/>
                <w:szCs w:val="21"/>
              </w:rPr>
              <w:t>年３月３１</w:t>
            </w:r>
            <w:r w:rsidRPr="00456767">
              <w:rPr>
                <w:rFonts w:asciiTheme="minorEastAsia" w:hAnsiTheme="minorEastAsia" w:cs="ＭＳ ゴシック" w:hint="eastAsia"/>
                <w:color w:val="000000" w:themeColor="text1"/>
                <w:szCs w:val="21"/>
              </w:rPr>
              <w:t xml:space="preserve">日までとする。  　　　　　　　　　　　　　　　　　　　　</w:t>
            </w:r>
          </w:p>
          <w:p w14:paraId="2F045D58" w14:textId="4A1DDCBD" w:rsidR="00B212BF" w:rsidRPr="00456767" w:rsidRDefault="00B212BF" w:rsidP="006536A9">
            <w:pPr>
              <w:ind w:left="210" w:hangingChars="100" w:hanging="21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６  この法人の設立当初の会費は、第８条の規定にかかわらず、次に掲げる額とする。</w:t>
            </w:r>
          </w:p>
          <w:p w14:paraId="098214C4" w14:textId="269C04E2" w:rsidR="00381704" w:rsidRPr="00456767" w:rsidRDefault="00381704" w:rsidP="00381704">
            <w:pPr>
              <w:pStyle w:val="a3"/>
              <w:numPr>
                <w:ilvl w:val="0"/>
                <w:numId w:val="2"/>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正会員</w:t>
            </w:r>
          </w:p>
          <w:p w14:paraId="0A4DB810" w14:textId="77777777" w:rsidR="00381704" w:rsidRPr="00456767" w:rsidRDefault="00381704" w:rsidP="00381704">
            <w:pPr>
              <w:pStyle w:val="a3"/>
              <w:ind w:leftChars="0" w:left="94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入会金　なし</w:t>
            </w:r>
          </w:p>
          <w:p w14:paraId="526027F1" w14:textId="49312922" w:rsidR="003A4B18" w:rsidRPr="00456767" w:rsidRDefault="003A4B18" w:rsidP="00381704">
            <w:pPr>
              <w:pStyle w:val="a3"/>
              <w:ind w:leftChars="0" w:left="94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会費</w:t>
            </w:r>
            <w:r w:rsidRPr="00456767">
              <w:rPr>
                <w:rFonts w:asciiTheme="minorEastAsia" w:hAnsiTheme="minorEastAsia" w:cs="ＭＳ ゴシック" w:hint="eastAsia"/>
                <w:color w:val="000000" w:themeColor="text1"/>
                <w:szCs w:val="21"/>
              </w:rPr>
              <w:tab/>
              <w:t xml:space="preserve">個人 </w:t>
            </w:r>
            <w:r w:rsidR="00223E37" w:rsidRPr="00456767">
              <w:rPr>
                <w:rFonts w:asciiTheme="minorEastAsia" w:hAnsiTheme="minorEastAsia" w:cs="ＭＳ ゴシック" w:hint="eastAsia"/>
                <w:color w:val="000000" w:themeColor="text1"/>
                <w:szCs w:val="21"/>
              </w:rPr>
              <w:t>１口</w:t>
            </w:r>
            <w:r w:rsidR="00223E37" w:rsidRPr="00456767">
              <w:rPr>
                <w:rFonts w:asciiTheme="minorEastAsia" w:hAnsiTheme="minorEastAsia" w:cs="ＭＳ ゴシック"/>
                <w:color w:val="000000" w:themeColor="text1"/>
                <w:szCs w:val="21"/>
              </w:rPr>
              <w:t xml:space="preserve"> </w:t>
            </w:r>
            <w:r w:rsidRPr="00456767">
              <w:rPr>
                <w:rFonts w:asciiTheme="minorEastAsia" w:hAnsiTheme="minorEastAsia" w:cs="ＭＳ ゴシック" w:hint="eastAsia"/>
                <w:color w:val="000000" w:themeColor="text1"/>
                <w:szCs w:val="21"/>
              </w:rPr>
              <w:t xml:space="preserve">５,０００円／年　　団体　</w:t>
            </w:r>
            <w:r w:rsidR="00223E37" w:rsidRPr="00456767">
              <w:rPr>
                <w:rFonts w:asciiTheme="minorEastAsia" w:hAnsiTheme="minorEastAsia" w:cs="ＭＳ ゴシック" w:hint="eastAsia"/>
                <w:color w:val="000000" w:themeColor="text1"/>
                <w:szCs w:val="21"/>
              </w:rPr>
              <w:t xml:space="preserve">１口 </w:t>
            </w:r>
            <w:r w:rsidRPr="00456767">
              <w:rPr>
                <w:rFonts w:asciiTheme="minorEastAsia" w:hAnsiTheme="minorEastAsia" w:cs="ＭＳ ゴシック" w:hint="eastAsia"/>
                <w:color w:val="000000" w:themeColor="text1"/>
                <w:szCs w:val="21"/>
              </w:rPr>
              <w:t>１０,０００円／年</w:t>
            </w:r>
          </w:p>
          <w:p w14:paraId="700A3451" w14:textId="7750464E" w:rsidR="00381704" w:rsidRPr="00456767" w:rsidRDefault="003A4B18" w:rsidP="00381704">
            <w:pPr>
              <w:pStyle w:val="a3"/>
              <w:numPr>
                <w:ilvl w:val="0"/>
                <w:numId w:val="2"/>
              </w:numPr>
              <w:ind w:leftChars="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賛助会員</w:t>
            </w:r>
          </w:p>
          <w:p w14:paraId="7EE53DDD" w14:textId="77777777" w:rsidR="00381704" w:rsidRPr="00456767" w:rsidRDefault="00381704" w:rsidP="00381704">
            <w:pPr>
              <w:pStyle w:val="a3"/>
              <w:ind w:leftChars="0" w:left="94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入会金　なし</w:t>
            </w:r>
          </w:p>
          <w:p w14:paraId="256D787C" w14:textId="7213786B" w:rsidR="00223E37" w:rsidRPr="00456767" w:rsidRDefault="003A4B18" w:rsidP="00223E37">
            <w:pPr>
              <w:pStyle w:val="a3"/>
              <w:ind w:leftChars="0" w:left="940"/>
              <w:rPr>
                <w:rFonts w:asciiTheme="minorEastAsia" w:hAnsiTheme="minorEastAsia" w:cs="ＭＳ ゴシック"/>
                <w:color w:val="000000" w:themeColor="text1"/>
                <w:szCs w:val="21"/>
              </w:rPr>
            </w:pPr>
            <w:r w:rsidRPr="00456767">
              <w:rPr>
                <w:rFonts w:asciiTheme="minorEastAsia" w:hAnsiTheme="minorEastAsia" w:cs="ＭＳ ゴシック" w:hint="eastAsia"/>
                <w:color w:val="000000" w:themeColor="text1"/>
                <w:szCs w:val="21"/>
              </w:rPr>
              <w:t>会費</w:t>
            </w:r>
            <w:r w:rsidRPr="00456767">
              <w:rPr>
                <w:rFonts w:asciiTheme="minorEastAsia" w:hAnsiTheme="minorEastAsia" w:cs="ＭＳ ゴシック" w:hint="eastAsia"/>
                <w:color w:val="000000" w:themeColor="text1"/>
                <w:szCs w:val="21"/>
              </w:rPr>
              <w:tab/>
              <w:t xml:space="preserve">個人 </w:t>
            </w:r>
            <w:r w:rsidR="00223E37" w:rsidRPr="00456767">
              <w:rPr>
                <w:rFonts w:asciiTheme="minorEastAsia" w:hAnsiTheme="minorEastAsia" w:cs="ＭＳ ゴシック" w:hint="eastAsia"/>
                <w:color w:val="000000" w:themeColor="text1"/>
                <w:szCs w:val="21"/>
              </w:rPr>
              <w:t xml:space="preserve">１口 </w:t>
            </w:r>
            <w:r w:rsidRPr="00456767">
              <w:rPr>
                <w:rFonts w:asciiTheme="minorEastAsia" w:hAnsiTheme="minorEastAsia" w:cs="ＭＳ ゴシック" w:hint="eastAsia"/>
                <w:color w:val="000000" w:themeColor="text1"/>
                <w:szCs w:val="21"/>
              </w:rPr>
              <w:t xml:space="preserve">３,０００円／年　　団体　</w:t>
            </w:r>
            <w:r w:rsidR="00223E37" w:rsidRPr="00456767">
              <w:rPr>
                <w:rFonts w:asciiTheme="minorEastAsia" w:hAnsiTheme="minorEastAsia" w:cs="ＭＳ ゴシック" w:hint="eastAsia"/>
                <w:color w:val="000000" w:themeColor="text1"/>
                <w:szCs w:val="21"/>
              </w:rPr>
              <w:t xml:space="preserve">１口 </w:t>
            </w:r>
            <w:r w:rsidR="00223E37" w:rsidRPr="00456767">
              <w:rPr>
                <w:rFonts w:asciiTheme="minorEastAsia" w:hAnsiTheme="minorEastAsia" w:cs="ＭＳ ゴシック"/>
                <w:color w:val="000000" w:themeColor="text1"/>
                <w:szCs w:val="21"/>
              </w:rPr>
              <w:t xml:space="preserve">  </w:t>
            </w:r>
            <w:r w:rsidRPr="00456767">
              <w:rPr>
                <w:rFonts w:asciiTheme="minorEastAsia" w:hAnsiTheme="minorEastAsia" w:cs="ＭＳ ゴシック" w:hint="eastAsia"/>
                <w:color w:val="000000" w:themeColor="text1"/>
                <w:szCs w:val="21"/>
              </w:rPr>
              <w:t>５,０００円／年</w:t>
            </w:r>
          </w:p>
        </w:tc>
      </w:tr>
    </w:tbl>
    <w:p w14:paraId="584314A2" w14:textId="0AA4A63C" w:rsidR="008F6A11" w:rsidRPr="00456767" w:rsidRDefault="008F6A11" w:rsidP="00381704">
      <w:pPr>
        <w:tabs>
          <w:tab w:val="left" w:pos="1680"/>
        </w:tabs>
        <w:rPr>
          <w:color w:val="000000" w:themeColor="text1"/>
        </w:rPr>
      </w:pPr>
    </w:p>
    <w:sectPr w:rsidR="008F6A11" w:rsidRPr="004567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4BF68" w14:textId="77777777" w:rsidR="00433BAD" w:rsidRDefault="00433BAD" w:rsidP="00381704">
      <w:r>
        <w:separator/>
      </w:r>
    </w:p>
  </w:endnote>
  <w:endnote w:type="continuationSeparator" w:id="0">
    <w:p w14:paraId="428DAB39" w14:textId="77777777" w:rsidR="00433BAD" w:rsidRDefault="00433BAD" w:rsidP="0038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úÈ˛">
    <w:altName w:val="ＭＳ 明朝"/>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368C0" w14:textId="77777777" w:rsidR="00433BAD" w:rsidRDefault="00433BAD" w:rsidP="00381704">
      <w:r>
        <w:separator/>
      </w:r>
    </w:p>
  </w:footnote>
  <w:footnote w:type="continuationSeparator" w:id="0">
    <w:p w14:paraId="21B7ACBC" w14:textId="77777777" w:rsidR="00433BAD" w:rsidRDefault="00433BAD" w:rsidP="00381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6823"/>
    <w:multiLevelType w:val="hybridMultilevel"/>
    <w:tmpl w:val="CBC26396"/>
    <w:lvl w:ilvl="0" w:tplc="A850826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B16EAA"/>
    <w:multiLevelType w:val="hybridMultilevel"/>
    <w:tmpl w:val="0D5A7BDE"/>
    <w:lvl w:ilvl="0" w:tplc="07AA7788">
      <w:start w:val="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1214D"/>
    <w:multiLevelType w:val="hybridMultilevel"/>
    <w:tmpl w:val="C854E96C"/>
    <w:lvl w:ilvl="0" w:tplc="094E4432">
      <w:start w:val="1"/>
      <w:numFmt w:val="decimal"/>
      <w:lvlText w:val="(%1)"/>
      <w:lvlJc w:val="left"/>
      <w:pPr>
        <w:ind w:left="730" w:hanging="5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8323E0E"/>
    <w:multiLevelType w:val="hybridMultilevel"/>
    <w:tmpl w:val="DE46C79A"/>
    <w:lvl w:ilvl="0" w:tplc="13DAF864">
      <w:start w:val="1"/>
      <w:numFmt w:val="decimal"/>
      <w:lvlText w:val="(%1)"/>
      <w:lvlJc w:val="left"/>
      <w:pPr>
        <w:ind w:left="730" w:hanging="5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B535361"/>
    <w:multiLevelType w:val="hybridMultilevel"/>
    <w:tmpl w:val="40B81EE0"/>
    <w:lvl w:ilvl="0" w:tplc="15C0BD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62D1423"/>
    <w:multiLevelType w:val="hybridMultilevel"/>
    <w:tmpl w:val="DE54C348"/>
    <w:lvl w:ilvl="0" w:tplc="C380A288">
      <w:start w:val="1"/>
      <w:numFmt w:val="decimal"/>
      <w:lvlText w:val="(%1)"/>
      <w:lvlJc w:val="left"/>
      <w:pPr>
        <w:ind w:left="730" w:hanging="5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BE8662E"/>
    <w:multiLevelType w:val="hybridMultilevel"/>
    <w:tmpl w:val="0C348D2E"/>
    <w:lvl w:ilvl="0" w:tplc="A8508260">
      <w:start w:val="1"/>
      <w:numFmt w:val="decimal"/>
      <w:lvlText w:val="(%1)"/>
      <w:lvlJc w:val="left"/>
      <w:pPr>
        <w:ind w:left="701" w:hanging="5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7" w15:restartNumberingAfterBreak="0">
    <w:nsid w:val="3C246657"/>
    <w:multiLevelType w:val="hybridMultilevel"/>
    <w:tmpl w:val="361EA27C"/>
    <w:lvl w:ilvl="0" w:tplc="5030A69C">
      <w:start w:val="1"/>
      <w:numFmt w:val="decimal"/>
      <w:lvlText w:val="(%1)"/>
      <w:lvlJc w:val="left"/>
      <w:pPr>
        <w:ind w:left="730" w:hanging="5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D2B54FE"/>
    <w:multiLevelType w:val="hybridMultilevel"/>
    <w:tmpl w:val="C854D8DE"/>
    <w:lvl w:ilvl="0" w:tplc="BD1C75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18C64C6"/>
    <w:multiLevelType w:val="hybridMultilevel"/>
    <w:tmpl w:val="F8A22442"/>
    <w:lvl w:ilvl="0" w:tplc="6FD80CBC">
      <w:start w:val="1"/>
      <w:numFmt w:val="decimal"/>
      <w:lvlText w:val="(%1)"/>
      <w:lvlJc w:val="left"/>
      <w:pPr>
        <w:ind w:left="730" w:hanging="5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A736067"/>
    <w:multiLevelType w:val="hybridMultilevel"/>
    <w:tmpl w:val="C8A87282"/>
    <w:lvl w:ilvl="0" w:tplc="AA4EF612">
      <w:start w:val="1"/>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0A920EC"/>
    <w:multiLevelType w:val="hybridMultilevel"/>
    <w:tmpl w:val="2C74C574"/>
    <w:lvl w:ilvl="0" w:tplc="AF7A91F0">
      <w:start w:val="1"/>
      <w:numFmt w:val="decimal"/>
      <w:lvlText w:val="(%1)"/>
      <w:lvlJc w:val="left"/>
      <w:pPr>
        <w:ind w:left="730" w:hanging="5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5235CF5"/>
    <w:multiLevelType w:val="hybridMultilevel"/>
    <w:tmpl w:val="F528C5AE"/>
    <w:lvl w:ilvl="0" w:tplc="A850826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1136AA6"/>
    <w:multiLevelType w:val="hybridMultilevel"/>
    <w:tmpl w:val="F0A20C2A"/>
    <w:lvl w:ilvl="0" w:tplc="DA3E123C">
      <w:start w:val="1"/>
      <w:numFmt w:val="decimal"/>
      <w:lvlText w:val="(%1)"/>
      <w:lvlJc w:val="left"/>
      <w:pPr>
        <w:ind w:left="730" w:hanging="5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1973B7B"/>
    <w:multiLevelType w:val="hybridMultilevel"/>
    <w:tmpl w:val="7AF2296C"/>
    <w:lvl w:ilvl="0" w:tplc="196CAB92">
      <w:start w:val="1"/>
      <w:numFmt w:val="decimal"/>
      <w:lvlText w:val="(%1)"/>
      <w:lvlJc w:val="left"/>
      <w:pPr>
        <w:ind w:left="730" w:hanging="5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A690D6A"/>
    <w:multiLevelType w:val="hybridMultilevel"/>
    <w:tmpl w:val="AA5E5B88"/>
    <w:lvl w:ilvl="0" w:tplc="633A42A2">
      <w:start w:val="1"/>
      <w:numFmt w:val="decimal"/>
      <w:lvlText w:val="(%1)"/>
      <w:lvlJc w:val="left"/>
      <w:pPr>
        <w:ind w:left="730" w:hanging="5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10943D1"/>
    <w:multiLevelType w:val="hybridMultilevel"/>
    <w:tmpl w:val="6D141A14"/>
    <w:lvl w:ilvl="0" w:tplc="37205932">
      <w:start w:val="1"/>
      <w:numFmt w:val="decimal"/>
      <w:lvlText w:val="(%1)"/>
      <w:lvlJc w:val="left"/>
      <w:pPr>
        <w:ind w:left="730" w:hanging="5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0"/>
  </w:num>
  <w:num w:numId="3">
    <w:abstractNumId w:val="4"/>
  </w:num>
  <w:num w:numId="4">
    <w:abstractNumId w:val="8"/>
  </w:num>
  <w:num w:numId="5">
    <w:abstractNumId w:val="3"/>
  </w:num>
  <w:num w:numId="6">
    <w:abstractNumId w:val="15"/>
  </w:num>
  <w:num w:numId="7">
    <w:abstractNumId w:val="9"/>
  </w:num>
  <w:num w:numId="8">
    <w:abstractNumId w:val="14"/>
  </w:num>
  <w:num w:numId="9">
    <w:abstractNumId w:val="16"/>
  </w:num>
  <w:num w:numId="10">
    <w:abstractNumId w:val="11"/>
  </w:num>
  <w:num w:numId="11">
    <w:abstractNumId w:val="5"/>
  </w:num>
  <w:num w:numId="12">
    <w:abstractNumId w:val="6"/>
  </w:num>
  <w:num w:numId="13">
    <w:abstractNumId w:val="7"/>
  </w:num>
  <w:num w:numId="14">
    <w:abstractNumId w:val="0"/>
  </w:num>
  <w:num w:numId="15">
    <w:abstractNumId w:val="13"/>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BF"/>
    <w:rsid w:val="00000C67"/>
    <w:rsid w:val="0001159F"/>
    <w:rsid w:val="00017286"/>
    <w:rsid w:val="000246C9"/>
    <w:rsid w:val="000302D9"/>
    <w:rsid w:val="00041A30"/>
    <w:rsid w:val="0004244D"/>
    <w:rsid w:val="00056486"/>
    <w:rsid w:val="0007163C"/>
    <w:rsid w:val="00075C07"/>
    <w:rsid w:val="0007798C"/>
    <w:rsid w:val="00083554"/>
    <w:rsid w:val="000B10E4"/>
    <w:rsid w:val="000B3693"/>
    <w:rsid w:val="000B3ADD"/>
    <w:rsid w:val="000D522F"/>
    <w:rsid w:val="000E44F7"/>
    <w:rsid w:val="000F2DA2"/>
    <w:rsid w:val="000F719F"/>
    <w:rsid w:val="000F7C6C"/>
    <w:rsid w:val="001026C6"/>
    <w:rsid w:val="00112EED"/>
    <w:rsid w:val="00126539"/>
    <w:rsid w:val="001303C7"/>
    <w:rsid w:val="00137EF3"/>
    <w:rsid w:val="0014264D"/>
    <w:rsid w:val="00154C55"/>
    <w:rsid w:val="00156938"/>
    <w:rsid w:val="001569FF"/>
    <w:rsid w:val="00160394"/>
    <w:rsid w:val="001672E5"/>
    <w:rsid w:val="00172504"/>
    <w:rsid w:val="001875EA"/>
    <w:rsid w:val="001A5921"/>
    <w:rsid w:val="001B0461"/>
    <w:rsid w:val="001B1EAB"/>
    <w:rsid w:val="001C301B"/>
    <w:rsid w:val="001C5251"/>
    <w:rsid w:val="001E3844"/>
    <w:rsid w:val="001E42A5"/>
    <w:rsid w:val="001F52C3"/>
    <w:rsid w:val="001F621E"/>
    <w:rsid w:val="001F772D"/>
    <w:rsid w:val="002200BF"/>
    <w:rsid w:val="00223E37"/>
    <w:rsid w:val="0024775F"/>
    <w:rsid w:val="0025211A"/>
    <w:rsid w:val="00274B36"/>
    <w:rsid w:val="002872D2"/>
    <w:rsid w:val="0028764C"/>
    <w:rsid w:val="002906C4"/>
    <w:rsid w:val="00291BFA"/>
    <w:rsid w:val="002A2186"/>
    <w:rsid w:val="002A446B"/>
    <w:rsid w:val="002A5709"/>
    <w:rsid w:val="002C32F5"/>
    <w:rsid w:val="002C549C"/>
    <w:rsid w:val="002D1243"/>
    <w:rsid w:val="002D6127"/>
    <w:rsid w:val="002D7FB0"/>
    <w:rsid w:val="002E03C0"/>
    <w:rsid w:val="002E125B"/>
    <w:rsid w:val="002F02B2"/>
    <w:rsid w:val="003077EA"/>
    <w:rsid w:val="003216BF"/>
    <w:rsid w:val="00323446"/>
    <w:rsid w:val="0032731F"/>
    <w:rsid w:val="00335B72"/>
    <w:rsid w:val="00344AC6"/>
    <w:rsid w:val="0034669A"/>
    <w:rsid w:val="003501D0"/>
    <w:rsid w:val="003531A5"/>
    <w:rsid w:val="00354083"/>
    <w:rsid w:val="00354F51"/>
    <w:rsid w:val="00354F86"/>
    <w:rsid w:val="003604AF"/>
    <w:rsid w:val="0036601D"/>
    <w:rsid w:val="00374BD5"/>
    <w:rsid w:val="00381704"/>
    <w:rsid w:val="003861C6"/>
    <w:rsid w:val="0039294E"/>
    <w:rsid w:val="00394D8F"/>
    <w:rsid w:val="003A11AE"/>
    <w:rsid w:val="003A193D"/>
    <w:rsid w:val="003A4B18"/>
    <w:rsid w:val="003B421E"/>
    <w:rsid w:val="003B6F53"/>
    <w:rsid w:val="003D58AF"/>
    <w:rsid w:val="003D6973"/>
    <w:rsid w:val="003E428F"/>
    <w:rsid w:val="00403AAB"/>
    <w:rsid w:val="004066BA"/>
    <w:rsid w:val="004174AF"/>
    <w:rsid w:val="00433BAD"/>
    <w:rsid w:val="00452FAF"/>
    <w:rsid w:val="0045397C"/>
    <w:rsid w:val="00456767"/>
    <w:rsid w:val="004611B2"/>
    <w:rsid w:val="004675E1"/>
    <w:rsid w:val="00483BC6"/>
    <w:rsid w:val="00486A15"/>
    <w:rsid w:val="0049000D"/>
    <w:rsid w:val="00495536"/>
    <w:rsid w:val="00496F23"/>
    <w:rsid w:val="004A1017"/>
    <w:rsid w:val="004B554B"/>
    <w:rsid w:val="004B6E9B"/>
    <w:rsid w:val="004B7547"/>
    <w:rsid w:val="004C07CF"/>
    <w:rsid w:val="004C12FF"/>
    <w:rsid w:val="004C1359"/>
    <w:rsid w:val="004C23D5"/>
    <w:rsid w:val="004D2D75"/>
    <w:rsid w:val="004D3FEF"/>
    <w:rsid w:val="004D760A"/>
    <w:rsid w:val="004E0125"/>
    <w:rsid w:val="004E3AAA"/>
    <w:rsid w:val="004E456B"/>
    <w:rsid w:val="004F07A4"/>
    <w:rsid w:val="00500803"/>
    <w:rsid w:val="00525EB7"/>
    <w:rsid w:val="00532E49"/>
    <w:rsid w:val="005377C5"/>
    <w:rsid w:val="00552CB0"/>
    <w:rsid w:val="0055426B"/>
    <w:rsid w:val="00554C11"/>
    <w:rsid w:val="0058124D"/>
    <w:rsid w:val="005813D2"/>
    <w:rsid w:val="00581F7A"/>
    <w:rsid w:val="0058289B"/>
    <w:rsid w:val="005879E3"/>
    <w:rsid w:val="00587D62"/>
    <w:rsid w:val="0059523F"/>
    <w:rsid w:val="005A108B"/>
    <w:rsid w:val="005A1EF2"/>
    <w:rsid w:val="005A4F12"/>
    <w:rsid w:val="005B1559"/>
    <w:rsid w:val="005B3D65"/>
    <w:rsid w:val="005B4C44"/>
    <w:rsid w:val="005C43F1"/>
    <w:rsid w:val="005D08BF"/>
    <w:rsid w:val="005E0B73"/>
    <w:rsid w:val="005E0D7A"/>
    <w:rsid w:val="005E6877"/>
    <w:rsid w:val="005E6B94"/>
    <w:rsid w:val="005F4240"/>
    <w:rsid w:val="005F5EF7"/>
    <w:rsid w:val="00600466"/>
    <w:rsid w:val="00603D6F"/>
    <w:rsid w:val="00612862"/>
    <w:rsid w:val="00616140"/>
    <w:rsid w:val="00622BB9"/>
    <w:rsid w:val="0062314D"/>
    <w:rsid w:val="00630E9D"/>
    <w:rsid w:val="00631A35"/>
    <w:rsid w:val="0064260B"/>
    <w:rsid w:val="006431F6"/>
    <w:rsid w:val="00643903"/>
    <w:rsid w:val="00644994"/>
    <w:rsid w:val="00651D78"/>
    <w:rsid w:val="006536A9"/>
    <w:rsid w:val="0065745E"/>
    <w:rsid w:val="0066376B"/>
    <w:rsid w:val="00665EB3"/>
    <w:rsid w:val="00666960"/>
    <w:rsid w:val="00667A6E"/>
    <w:rsid w:val="006918F0"/>
    <w:rsid w:val="00691C1E"/>
    <w:rsid w:val="00692DD6"/>
    <w:rsid w:val="006A00D1"/>
    <w:rsid w:val="006A15F5"/>
    <w:rsid w:val="006A7666"/>
    <w:rsid w:val="006B38E6"/>
    <w:rsid w:val="006B5E72"/>
    <w:rsid w:val="006B7020"/>
    <w:rsid w:val="006C25C5"/>
    <w:rsid w:val="006C3582"/>
    <w:rsid w:val="006C7356"/>
    <w:rsid w:val="006D002B"/>
    <w:rsid w:val="006D265E"/>
    <w:rsid w:val="006D3347"/>
    <w:rsid w:val="006D3C2B"/>
    <w:rsid w:val="006E04BE"/>
    <w:rsid w:val="006E370A"/>
    <w:rsid w:val="006F6E15"/>
    <w:rsid w:val="006F7020"/>
    <w:rsid w:val="0070384D"/>
    <w:rsid w:val="00706638"/>
    <w:rsid w:val="007147B5"/>
    <w:rsid w:val="007149A6"/>
    <w:rsid w:val="00734E67"/>
    <w:rsid w:val="00737DB5"/>
    <w:rsid w:val="0075668E"/>
    <w:rsid w:val="00772407"/>
    <w:rsid w:val="00775A8F"/>
    <w:rsid w:val="00775D1C"/>
    <w:rsid w:val="00794614"/>
    <w:rsid w:val="007A0796"/>
    <w:rsid w:val="007B791B"/>
    <w:rsid w:val="007C0A49"/>
    <w:rsid w:val="007C2F42"/>
    <w:rsid w:val="007D0A5F"/>
    <w:rsid w:val="007D4C5E"/>
    <w:rsid w:val="007D7B9E"/>
    <w:rsid w:val="007E0D36"/>
    <w:rsid w:val="007E4A22"/>
    <w:rsid w:val="007E7433"/>
    <w:rsid w:val="007F50C8"/>
    <w:rsid w:val="008036CE"/>
    <w:rsid w:val="00804437"/>
    <w:rsid w:val="00805159"/>
    <w:rsid w:val="00822A0B"/>
    <w:rsid w:val="008244B5"/>
    <w:rsid w:val="00825500"/>
    <w:rsid w:val="00831446"/>
    <w:rsid w:val="008318BB"/>
    <w:rsid w:val="0083647B"/>
    <w:rsid w:val="00836911"/>
    <w:rsid w:val="00844AF9"/>
    <w:rsid w:val="00856B47"/>
    <w:rsid w:val="0086001B"/>
    <w:rsid w:val="0086565C"/>
    <w:rsid w:val="00867E7E"/>
    <w:rsid w:val="008746C7"/>
    <w:rsid w:val="00886483"/>
    <w:rsid w:val="008924E9"/>
    <w:rsid w:val="008A35C8"/>
    <w:rsid w:val="008B28E6"/>
    <w:rsid w:val="008B35E1"/>
    <w:rsid w:val="008C3E71"/>
    <w:rsid w:val="008C3F4F"/>
    <w:rsid w:val="008C44F6"/>
    <w:rsid w:val="008D496A"/>
    <w:rsid w:val="008E40ED"/>
    <w:rsid w:val="008E4A55"/>
    <w:rsid w:val="008F6A11"/>
    <w:rsid w:val="00901B86"/>
    <w:rsid w:val="009124D7"/>
    <w:rsid w:val="0091429E"/>
    <w:rsid w:val="00930CD2"/>
    <w:rsid w:val="009351AC"/>
    <w:rsid w:val="009574CF"/>
    <w:rsid w:val="00975748"/>
    <w:rsid w:val="009833A3"/>
    <w:rsid w:val="00987DE1"/>
    <w:rsid w:val="009968F3"/>
    <w:rsid w:val="009A3D92"/>
    <w:rsid w:val="009A5CD1"/>
    <w:rsid w:val="009F0EFA"/>
    <w:rsid w:val="009F16F9"/>
    <w:rsid w:val="00A13D3B"/>
    <w:rsid w:val="00A225B5"/>
    <w:rsid w:val="00A27061"/>
    <w:rsid w:val="00A3360F"/>
    <w:rsid w:val="00A34FBF"/>
    <w:rsid w:val="00A3605E"/>
    <w:rsid w:val="00A37CA1"/>
    <w:rsid w:val="00A47939"/>
    <w:rsid w:val="00A56EAB"/>
    <w:rsid w:val="00A61798"/>
    <w:rsid w:val="00A7450E"/>
    <w:rsid w:val="00A7742E"/>
    <w:rsid w:val="00A8562E"/>
    <w:rsid w:val="00A85A9E"/>
    <w:rsid w:val="00A95C7C"/>
    <w:rsid w:val="00AA2485"/>
    <w:rsid w:val="00AA358C"/>
    <w:rsid w:val="00AA5807"/>
    <w:rsid w:val="00AA694D"/>
    <w:rsid w:val="00AA7753"/>
    <w:rsid w:val="00AB1471"/>
    <w:rsid w:val="00AB1CEA"/>
    <w:rsid w:val="00AB52B5"/>
    <w:rsid w:val="00AC66B8"/>
    <w:rsid w:val="00B212BF"/>
    <w:rsid w:val="00B34A56"/>
    <w:rsid w:val="00B36F3A"/>
    <w:rsid w:val="00B36F93"/>
    <w:rsid w:val="00B43FBD"/>
    <w:rsid w:val="00B44A3B"/>
    <w:rsid w:val="00B560FA"/>
    <w:rsid w:val="00B56320"/>
    <w:rsid w:val="00B67850"/>
    <w:rsid w:val="00B72E07"/>
    <w:rsid w:val="00B8086B"/>
    <w:rsid w:val="00B80F82"/>
    <w:rsid w:val="00B86A9D"/>
    <w:rsid w:val="00B905C3"/>
    <w:rsid w:val="00B92A50"/>
    <w:rsid w:val="00B94AC1"/>
    <w:rsid w:val="00B94D74"/>
    <w:rsid w:val="00BB6E4D"/>
    <w:rsid w:val="00BB6FFB"/>
    <w:rsid w:val="00BC2FF1"/>
    <w:rsid w:val="00BD4CEE"/>
    <w:rsid w:val="00BD7A2B"/>
    <w:rsid w:val="00BE2890"/>
    <w:rsid w:val="00C01D70"/>
    <w:rsid w:val="00C05B64"/>
    <w:rsid w:val="00C20E28"/>
    <w:rsid w:val="00C22132"/>
    <w:rsid w:val="00C23985"/>
    <w:rsid w:val="00C35F6E"/>
    <w:rsid w:val="00C40D3E"/>
    <w:rsid w:val="00C4198E"/>
    <w:rsid w:val="00C41CA2"/>
    <w:rsid w:val="00C42454"/>
    <w:rsid w:val="00C44887"/>
    <w:rsid w:val="00C52016"/>
    <w:rsid w:val="00C61192"/>
    <w:rsid w:val="00C67CD1"/>
    <w:rsid w:val="00C96BF3"/>
    <w:rsid w:val="00CB4FD9"/>
    <w:rsid w:val="00CC6F01"/>
    <w:rsid w:val="00CD2D45"/>
    <w:rsid w:val="00CD3F45"/>
    <w:rsid w:val="00CE459E"/>
    <w:rsid w:val="00CF5D1C"/>
    <w:rsid w:val="00CF6ED5"/>
    <w:rsid w:val="00D16C35"/>
    <w:rsid w:val="00D176E5"/>
    <w:rsid w:val="00D20464"/>
    <w:rsid w:val="00D20469"/>
    <w:rsid w:val="00D20C6E"/>
    <w:rsid w:val="00D23D22"/>
    <w:rsid w:val="00D32A5F"/>
    <w:rsid w:val="00D332CF"/>
    <w:rsid w:val="00D350F3"/>
    <w:rsid w:val="00D613EE"/>
    <w:rsid w:val="00D73DBE"/>
    <w:rsid w:val="00D748C9"/>
    <w:rsid w:val="00D74C18"/>
    <w:rsid w:val="00D82B5B"/>
    <w:rsid w:val="00D91AD5"/>
    <w:rsid w:val="00DA09BA"/>
    <w:rsid w:val="00DA3111"/>
    <w:rsid w:val="00DA42B2"/>
    <w:rsid w:val="00DA541B"/>
    <w:rsid w:val="00DB3E8B"/>
    <w:rsid w:val="00DD2FC1"/>
    <w:rsid w:val="00DD4E57"/>
    <w:rsid w:val="00DE69C7"/>
    <w:rsid w:val="00DF2312"/>
    <w:rsid w:val="00DF3B40"/>
    <w:rsid w:val="00E052D3"/>
    <w:rsid w:val="00E1626E"/>
    <w:rsid w:val="00E17DCA"/>
    <w:rsid w:val="00E2489D"/>
    <w:rsid w:val="00E27497"/>
    <w:rsid w:val="00E3137E"/>
    <w:rsid w:val="00E36A1D"/>
    <w:rsid w:val="00E40F77"/>
    <w:rsid w:val="00E41431"/>
    <w:rsid w:val="00E44563"/>
    <w:rsid w:val="00E54715"/>
    <w:rsid w:val="00E56CB1"/>
    <w:rsid w:val="00E631BA"/>
    <w:rsid w:val="00E65DD1"/>
    <w:rsid w:val="00E74003"/>
    <w:rsid w:val="00E82907"/>
    <w:rsid w:val="00E82A13"/>
    <w:rsid w:val="00E9032D"/>
    <w:rsid w:val="00E97946"/>
    <w:rsid w:val="00EA2F61"/>
    <w:rsid w:val="00EA3440"/>
    <w:rsid w:val="00EA3DF3"/>
    <w:rsid w:val="00EB1470"/>
    <w:rsid w:val="00EB64A2"/>
    <w:rsid w:val="00EC2FFE"/>
    <w:rsid w:val="00ED0AC6"/>
    <w:rsid w:val="00EE1B40"/>
    <w:rsid w:val="00EE2EC1"/>
    <w:rsid w:val="00EF3F47"/>
    <w:rsid w:val="00EF5296"/>
    <w:rsid w:val="00EF77D5"/>
    <w:rsid w:val="00F122D7"/>
    <w:rsid w:val="00F2373A"/>
    <w:rsid w:val="00F366EB"/>
    <w:rsid w:val="00F41B25"/>
    <w:rsid w:val="00F617D6"/>
    <w:rsid w:val="00F61F3C"/>
    <w:rsid w:val="00F62D13"/>
    <w:rsid w:val="00F659B2"/>
    <w:rsid w:val="00F67A9A"/>
    <w:rsid w:val="00F71874"/>
    <w:rsid w:val="00F73541"/>
    <w:rsid w:val="00F737F6"/>
    <w:rsid w:val="00F755B1"/>
    <w:rsid w:val="00F778A4"/>
    <w:rsid w:val="00F95568"/>
    <w:rsid w:val="00F96CBB"/>
    <w:rsid w:val="00FA03D0"/>
    <w:rsid w:val="00FA1590"/>
    <w:rsid w:val="00FA225C"/>
    <w:rsid w:val="00FA67E2"/>
    <w:rsid w:val="00FB1A92"/>
    <w:rsid w:val="00FB6555"/>
    <w:rsid w:val="00FE4349"/>
    <w:rsid w:val="00FE4C55"/>
    <w:rsid w:val="00FE7AF2"/>
    <w:rsid w:val="00FF4420"/>
    <w:rsid w:val="00FF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A6519DE"/>
  <w15:docId w15:val="{141DE4E3-54D3-0A41-B752-5C7ECEE4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12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186"/>
    <w:pPr>
      <w:ind w:leftChars="400" w:left="960"/>
    </w:pPr>
  </w:style>
  <w:style w:type="paragraph" w:styleId="a4">
    <w:name w:val="header"/>
    <w:basedOn w:val="a"/>
    <w:link w:val="a5"/>
    <w:uiPriority w:val="99"/>
    <w:unhideWhenUsed/>
    <w:rsid w:val="00381704"/>
    <w:pPr>
      <w:tabs>
        <w:tab w:val="center" w:pos="4252"/>
        <w:tab w:val="right" w:pos="8504"/>
      </w:tabs>
      <w:snapToGrid w:val="0"/>
    </w:pPr>
  </w:style>
  <w:style w:type="character" w:customStyle="1" w:styleId="a5">
    <w:name w:val="ヘッダー (文字)"/>
    <w:basedOn w:val="a0"/>
    <w:link w:val="a4"/>
    <w:uiPriority w:val="99"/>
    <w:rsid w:val="00381704"/>
  </w:style>
  <w:style w:type="paragraph" w:styleId="a6">
    <w:name w:val="footer"/>
    <w:basedOn w:val="a"/>
    <w:link w:val="a7"/>
    <w:uiPriority w:val="99"/>
    <w:unhideWhenUsed/>
    <w:rsid w:val="00381704"/>
    <w:pPr>
      <w:tabs>
        <w:tab w:val="center" w:pos="4252"/>
        <w:tab w:val="right" w:pos="8504"/>
      </w:tabs>
      <w:snapToGrid w:val="0"/>
    </w:pPr>
  </w:style>
  <w:style w:type="character" w:customStyle="1" w:styleId="a7">
    <w:name w:val="フッター (文字)"/>
    <w:basedOn w:val="a0"/>
    <w:link w:val="a6"/>
    <w:uiPriority w:val="99"/>
    <w:rsid w:val="00381704"/>
  </w:style>
  <w:style w:type="paragraph" w:styleId="a8">
    <w:name w:val="Balloon Text"/>
    <w:basedOn w:val="a"/>
    <w:link w:val="a9"/>
    <w:uiPriority w:val="99"/>
    <w:semiHidden/>
    <w:unhideWhenUsed/>
    <w:rsid w:val="00DB3E8B"/>
    <w:rPr>
      <w:rFonts w:ascii="ＭＳ 明朝" w:eastAsia="ＭＳ 明朝"/>
      <w:sz w:val="18"/>
      <w:szCs w:val="18"/>
    </w:rPr>
  </w:style>
  <w:style w:type="character" w:customStyle="1" w:styleId="a9">
    <w:name w:val="吹き出し (文字)"/>
    <w:basedOn w:val="a0"/>
    <w:link w:val="a8"/>
    <w:uiPriority w:val="99"/>
    <w:semiHidden/>
    <w:rsid w:val="00DB3E8B"/>
    <w:rPr>
      <w:rFonts w:ascii="ＭＳ 明朝" w:eastAsia="ＭＳ 明朝"/>
      <w:sz w:val="18"/>
      <w:szCs w:val="18"/>
    </w:rPr>
  </w:style>
  <w:style w:type="paragraph" w:styleId="Web">
    <w:name w:val="Normal (Web)"/>
    <w:basedOn w:val="a"/>
    <w:uiPriority w:val="99"/>
    <w:semiHidden/>
    <w:unhideWhenUsed/>
    <w:rsid w:val="00FA1590"/>
    <w:rPr>
      <w:rFonts w:ascii="Times New Roman" w:hAnsi="Times New Roman" w:cs="Times New Roman"/>
      <w:sz w:val="24"/>
      <w:szCs w:val="24"/>
    </w:rPr>
  </w:style>
  <w:style w:type="character" w:styleId="aa">
    <w:name w:val="Hyperlink"/>
    <w:basedOn w:val="a0"/>
    <w:uiPriority w:val="99"/>
    <w:unhideWhenUsed/>
    <w:rsid w:val="0055426B"/>
    <w:rPr>
      <w:color w:val="0000FF" w:themeColor="hyperlink"/>
      <w:u w:val="single"/>
    </w:rPr>
  </w:style>
  <w:style w:type="character" w:styleId="ab">
    <w:name w:val="Unresolved Mention"/>
    <w:basedOn w:val="a0"/>
    <w:uiPriority w:val="99"/>
    <w:semiHidden/>
    <w:unhideWhenUsed/>
    <w:rsid w:val="00554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011">
      <w:bodyDiv w:val="1"/>
      <w:marLeft w:val="0"/>
      <w:marRight w:val="0"/>
      <w:marTop w:val="0"/>
      <w:marBottom w:val="0"/>
      <w:divBdr>
        <w:top w:val="none" w:sz="0" w:space="0" w:color="auto"/>
        <w:left w:val="none" w:sz="0" w:space="0" w:color="auto"/>
        <w:bottom w:val="none" w:sz="0" w:space="0" w:color="auto"/>
        <w:right w:val="none" w:sz="0" w:space="0" w:color="auto"/>
      </w:divBdr>
      <w:divsChild>
        <w:div w:id="430509807">
          <w:marLeft w:val="0"/>
          <w:marRight w:val="0"/>
          <w:marTop w:val="0"/>
          <w:marBottom w:val="0"/>
          <w:divBdr>
            <w:top w:val="none" w:sz="0" w:space="0" w:color="auto"/>
            <w:left w:val="none" w:sz="0" w:space="0" w:color="auto"/>
            <w:bottom w:val="none" w:sz="0" w:space="0" w:color="auto"/>
            <w:right w:val="none" w:sz="0" w:space="0" w:color="auto"/>
          </w:divBdr>
          <w:divsChild>
            <w:div w:id="1674642386">
              <w:marLeft w:val="0"/>
              <w:marRight w:val="0"/>
              <w:marTop w:val="0"/>
              <w:marBottom w:val="0"/>
              <w:divBdr>
                <w:top w:val="none" w:sz="0" w:space="0" w:color="auto"/>
                <w:left w:val="none" w:sz="0" w:space="0" w:color="auto"/>
                <w:bottom w:val="none" w:sz="0" w:space="0" w:color="auto"/>
                <w:right w:val="none" w:sz="0" w:space="0" w:color="auto"/>
              </w:divBdr>
              <w:divsChild>
                <w:div w:id="14028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1490">
      <w:bodyDiv w:val="1"/>
      <w:marLeft w:val="0"/>
      <w:marRight w:val="0"/>
      <w:marTop w:val="0"/>
      <w:marBottom w:val="0"/>
      <w:divBdr>
        <w:top w:val="none" w:sz="0" w:space="0" w:color="auto"/>
        <w:left w:val="none" w:sz="0" w:space="0" w:color="auto"/>
        <w:bottom w:val="none" w:sz="0" w:space="0" w:color="auto"/>
        <w:right w:val="none" w:sz="0" w:space="0" w:color="auto"/>
      </w:divBdr>
    </w:div>
    <w:div w:id="172571093">
      <w:bodyDiv w:val="1"/>
      <w:marLeft w:val="0"/>
      <w:marRight w:val="0"/>
      <w:marTop w:val="0"/>
      <w:marBottom w:val="0"/>
      <w:divBdr>
        <w:top w:val="none" w:sz="0" w:space="0" w:color="auto"/>
        <w:left w:val="none" w:sz="0" w:space="0" w:color="auto"/>
        <w:bottom w:val="none" w:sz="0" w:space="0" w:color="auto"/>
        <w:right w:val="none" w:sz="0" w:space="0" w:color="auto"/>
      </w:divBdr>
    </w:div>
    <w:div w:id="181433937">
      <w:bodyDiv w:val="1"/>
      <w:marLeft w:val="0"/>
      <w:marRight w:val="0"/>
      <w:marTop w:val="0"/>
      <w:marBottom w:val="0"/>
      <w:divBdr>
        <w:top w:val="none" w:sz="0" w:space="0" w:color="auto"/>
        <w:left w:val="none" w:sz="0" w:space="0" w:color="auto"/>
        <w:bottom w:val="none" w:sz="0" w:space="0" w:color="auto"/>
        <w:right w:val="none" w:sz="0" w:space="0" w:color="auto"/>
      </w:divBdr>
    </w:div>
    <w:div w:id="336352531">
      <w:bodyDiv w:val="1"/>
      <w:marLeft w:val="0"/>
      <w:marRight w:val="0"/>
      <w:marTop w:val="0"/>
      <w:marBottom w:val="0"/>
      <w:divBdr>
        <w:top w:val="none" w:sz="0" w:space="0" w:color="auto"/>
        <w:left w:val="none" w:sz="0" w:space="0" w:color="auto"/>
        <w:bottom w:val="none" w:sz="0" w:space="0" w:color="auto"/>
        <w:right w:val="none" w:sz="0" w:space="0" w:color="auto"/>
      </w:divBdr>
    </w:div>
    <w:div w:id="906649745">
      <w:bodyDiv w:val="1"/>
      <w:marLeft w:val="0"/>
      <w:marRight w:val="0"/>
      <w:marTop w:val="0"/>
      <w:marBottom w:val="0"/>
      <w:divBdr>
        <w:top w:val="none" w:sz="0" w:space="0" w:color="auto"/>
        <w:left w:val="none" w:sz="0" w:space="0" w:color="auto"/>
        <w:bottom w:val="none" w:sz="0" w:space="0" w:color="auto"/>
        <w:right w:val="none" w:sz="0" w:space="0" w:color="auto"/>
      </w:divBdr>
    </w:div>
    <w:div w:id="927034493">
      <w:bodyDiv w:val="1"/>
      <w:marLeft w:val="0"/>
      <w:marRight w:val="0"/>
      <w:marTop w:val="0"/>
      <w:marBottom w:val="0"/>
      <w:divBdr>
        <w:top w:val="none" w:sz="0" w:space="0" w:color="auto"/>
        <w:left w:val="none" w:sz="0" w:space="0" w:color="auto"/>
        <w:bottom w:val="none" w:sz="0" w:space="0" w:color="auto"/>
        <w:right w:val="none" w:sz="0" w:space="0" w:color="auto"/>
      </w:divBdr>
    </w:div>
    <w:div w:id="996346663">
      <w:bodyDiv w:val="1"/>
      <w:marLeft w:val="0"/>
      <w:marRight w:val="0"/>
      <w:marTop w:val="0"/>
      <w:marBottom w:val="0"/>
      <w:divBdr>
        <w:top w:val="none" w:sz="0" w:space="0" w:color="auto"/>
        <w:left w:val="none" w:sz="0" w:space="0" w:color="auto"/>
        <w:bottom w:val="none" w:sz="0" w:space="0" w:color="auto"/>
        <w:right w:val="none" w:sz="0" w:space="0" w:color="auto"/>
      </w:divBdr>
    </w:div>
    <w:div w:id="1158423451">
      <w:bodyDiv w:val="1"/>
      <w:marLeft w:val="0"/>
      <w:marRight w:val="0"/>
      <w:marTop w:val="0"/>
      <w:marBottom w:val="0"/>
      <w:divBdr>
        <w:top w:val="none" w:sz="0" w:space="0" w:color="auto"/>
        <w:left w:val="none" w:sz="0" w:space="0" w:color="auto"/>
        <w:bottom w:val="none" w:sz="0" w:space="0" w:color="auto"/>
        <w:right w:val="none" w:sz="0" w:space="0" w:color="auto"/>
      </w:divBdr>
      <w:divsChild>
        <w:div w:id="707797049">
          <w:marLeft w:val="0"/>
          <w:marRight w:val="0"/>
          <w:marTop w:val="0"/>
          <w:marBottom w:val="0"/>
          <w:divBdr>
            <w:top w:val="none" w:sz="0" w:space="0" w:color="auto"/>
            <w:left w:val="none" w:sz="0" w:space="0" w:color="auto"/>
            <w:bottom w:val="none" w:sz="0" w:space="0" w:color="auto"/>
            <w:right w:val="none" w:sz="0" w:space="0" w:color="auto"/>
          </w:divBdr>
          <w:divsChild>
            <w:div w:id="574507781">
              <w:marLeft w:val="0"/>
              <w:marRight w:val="0"/>
              <w:marTop w:val="0"/>
              <w:marBottom w:val="0"/>
              <w:divBdr>
                <w:top w:val="none" w:sz="0" w:space="0" w:color="auto"/>
                <w:left w:val="none" w:sz="0" w:space="0" w:color="auto"/>
                <w:bottom w:val="none" w:sz="0" w:space="0" w:color="auto"/>
                <w:right w:val="none" w:sz="0" w:space="0" w:color="auto"/>
              </w:divBdr>
              <w:divsChild>
                <w:div w:id="112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5073">
      <w:bodyDiv w:val="1"/>
      <w:marLeft w:val="0"/>
      <w:marRight w:val="0"/>
      <w:marTop w:val="0"/>
      <w:marBottom w:val="0"/>
      <w:divBdr>
        <w:top w:val="none" w:sz="0" w:space="0" w:color="auto"/>
        <w:left w:val="none" w:sz="0" w:space="0" w:color="auto"/>
        <w:bottom w:val="none" w:sz="0" w:space="0" w:color="auto"/>
        <w:right w:val="none" w:sz="0" w:space="0" w:color="auto"/>
      </w:divBdr>
    </w:div>
    <w:div w:id="1350794146">
      <w:bodyDiv w:val="1"/>
      <w:marLeft w:val="0"/>
      <w:marRight w:val="0"/>
      <w:marTop w:val="0"/>
      <w:marBottom w:val="0"/>
      <w:divBdr>
        <w:top w:val="none" w:sz="0" w:space="0" w:color="auto"/>
        <w:left w:val="none" w:sz="0" w:space="0" w:color="auto"/>
        <w:bottom w:val="none" w:sz="0" w:space="0" w:color="auto"/>
        <w:right w:val="none" w:sz="0" w:space="0" w:color="auto"/>
      </w:divBdr>
      <w:divsChild>
        <w:div w:id="962690125">
          <w:marLeft w:val="0"/>
          <w:marRight w:val="0"/>
          <w:marTop w:val="0"/>
          <w:marBottom w:val="0"/>
          <w:divBdr>
            <w:top w:val="none" w:sz="0" w:space="0" w:color="auto"/>
            <w:left w:val="none" w:sz="0" w:space="0" w:color="auto"/>
            <w:bottom w:val="none" w:sz="0" w:space="0" w:color="auto"/>
            <w:right w:val="none" w:sz="0" w:space="0" w:color="auto"/>
          </w:divBdr>
          <w:divsChild>
            <w:div w:id="1884440916">
              <w:marLeft w:val="0"/>
              <w:marRight w:val="0"/>
              <w:marTop w:val="0"/>
              <w:marBottom w:val="0"/>
              <w:divBdr>
                <w:top w:val="none" w:sz="0" w:space="0" w:color="auto"/>
                <w:left w:val="none" w:sz="0" w:space="0" w:color="auto"/>
                <w:bottom w:val="none" w:sz="0" w:space="0" w:color="auto"/>
                <w:right w:val="none" w:sz="0" w:space="0" w:color="auto"/>
              </w:divBdr>
              <w:divsChild>
                <w:div w:id="16276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21720">
      <w:bodyDiv w:val="1"/>
      <w:marLeft w:val="0"/>
      <w:marRight w:val="0"/>
      <w:marTop w:val="0"/>
      <w:marBottom w:val="0"/>
      <w:divBdr>
        <w:top w:val="none" w:sz="0" w:space="0" w:color="auto"/>
        <w:left w:val="none" w:sz="0" w:space="0" w:color="auto"/>
        <w:bottom w:val="none" w:sz="0" w:space="0" w:color="auto"/>
        <w:right w:val="none" w:sz="0" w:space="0" w:color="auto"/>
      </w:divBdr>
    </w:div>
    <w:div w:id="1551726545">
      <w:bodyDiv w:val="1"/>
      <w:marLeft w:val="0"/>
      <w:marRight w:val="0"/>
      <w:marTop w:val="0"/>
      <w:marBottom w:val="0"/>
      <w:divBdr>
        <w:top w:val="none" w:sz="0" w:space="0" w:color="auto"/>
        <w:left w:val="none" w:sz="0" w:space="0" w:color="auto"/>
        <w:bottom w:val="none" w:sz="0" w:space="0" w:color="auto"/>
        <w:right w:val="none" w:sz="0" w:space="0" w:color="auto"/>
      </w:divBdr>
    </w:div>
    <w:div w:id="1577133145">
      <w:bodyDiv w:val="1"/>
      <w:marLeft w:val="0"/>
      <w:marRight w:val="0"/>
      <w:marTop w:val="0"/>
      <w:marBottom w:val="0"/>
      <w:divBdr>
        <w:top w:val="none" w:sz="0" w:space="0" w:color="auto"/>
        <w:left w:val="none" w:sz="0" w:space="0" w:color="auto"/>
        <w:bottom w:val="none" w:sz="0" w:space="0" w:color="auto"/>
        <w:right w:val="none" w:sz="0" w:space="0" w:color="auto"/>
      </w:divBdr>
    </w:div>
    <w:div w:id="1854030734">
      <w:bodyDiv w:val="1"/>
      <w:marLeft w:val="0"/>
      <w:marRight w:val="0"/>
      <w:marTop w:val="0"/>
      <w:marBottom w:val="0"/>
      <w:divBdr>
        <w:top w:val="none" w:sz="0" w:space="0" w:color="auto"/>
        <w:left w:val="none" w:sz="0" w:space="0" w:color="auto"/>
        <w:bottom w:val="none" w:sz="0" w:space="0" w:color="auto"/>
        <w:right w:val="none" w:sz="0" w:space="0" w:color="auto"/>
      </w:divBdr>
    </w:div>
    <w:div w:id="1855535215">
      <w:bodyDiv w:val="1"/>
      <w:marLeft w:val="0"/>
      <w:marRight w:val="0"/>
      <w:marTop w:val="0"/>
      <w:marBottom w:val="0"/>
      <w:divBdr>
        <w:top w:val="none" w:sz="0" w:space="0" w:color="auto"/>
        <w:left w:val="none" w:sz="0" w:space="0" w:color="auto"/>
        <w:bottom w:val="none" w:sz="0" w:space="0" w:color="auto"/>
        <w:right w:val="none" w:sz="0" w:space="0" w:color="auto"/>
      </w:divBdr>
    </w:div>
    <w:div w:id="2074161790">
      <w:bodyDiv w:val="1"/>
      <w:marLeft w:val="0"/>
      <w:marRight w:val="0"/>
      <w:marTop w:val="0"/>
      <w:marBottom w:val="0"/>
      <w:divBdr>
        <w:top w:val="none" w:sz="0" w:space="0" w:color="auto"/>
        <w:left w:val="none" w:sz="0" w:space="0" w:color="auto"/>
        <w:bottom w:val="none" w:sz="0" w:space="0" w:color="auto"/>
        <w:right w:val="none" w:sz="0" w:space="0" w:color="auto"/>
      </w:divBdr>
      <w:divsChild>
        <w:div w:id="168717056">
          <w:marLeft w:val="0"/>
          <w:marRight w:val="0"/>
          <w:marTop w:val="0"/>
          <w:marBottom w:val="0"/>
          <w:divBdr>
            <w:top w:val="none" w:sz="0" w:space="0" w:color="auto"/>
            <w:left w:val="none" w:sz="0" w:space="0" w:color="auto"/>
            <w:bottom w:val="none" w:sz="0" w:space="0" w:color="auto"/>
            <w:right w:val="none" w:sz="0" w:space="0" w:color="auto"/>
          </w:divBdr>
          <w:divsChild>
            <w:div w:id="281962777">
              <w:marLeft w:val="0"/>
              <w:marRight w:val="0"/>
              <w:marTop w:val="0"/>
              <w:marBottom w:val="0"/>
              <w:divBdr>
                <w:top w:val="none" w:sz="0" w:space="0" w:color="auto"/>
                <w:left w:val="none" w:sz="0" w:space="0" w:color="auto"/>
                <w:bottom w:val="none" w:sz="0" w:space="0" w:color="auto"/>
                <w:right w:val="none" w:sz="0" w:space="0" w:color="auto"/>
              </w:divBdr>
              <w:divsChild>
                <w:div w:id="20903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61333">
      <w:bodyDiv w:val="1"/>
      <w:marLeft w:val="0"/>
      <w:marRight w:val="0"/>
      <w:marTop w:val="0"/>
      <w:marBottom w:val="0"/>
      <w:divBdr>
        <w:top w:val="none" w:sz="0" w:space="0" w:color="auto"/>
        <w:left w:val="none" w:sz="0" w:space="0" w:color="auto"/>
        <w:bottom w:val="none" w:sz="0" w:space="0" w:color="auto"/>
        <w:right w:val="none" w:sz="0" w:space="0" w:color="auto"/>
      </w:divBdr>
    </w:div>
    <w:div w:id="208294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4D609-72E8-CE48-B19D-D6BDCAB9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1119</Words>
  <Characters>6381</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Microsoft Office ユーザー</cp:lastModifiedBy>
  <cp:revision>8</cp:revision>
  <cp:lastPrinted>2020-01-27T01:27:00Z</cp:lastPrinted>
  <dcterms:created xsi:type="dcterms:W3CDTF">2020-02-27T01:40:00Z</dcterms:created>
  <dcterms:modified xsi:type="dcterms:W3CDTF">2020-02-27T01:44:00Z</dcterms:modified>
</cp:coreProperties>
</file>