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38" w:rsidRPr="0013158B" w:rsidRDefault="00802138" w:rsidP="00802138">
      <w:pPr>
        <w:pStyle w:val="Default"/>
        <w:jc w:val="center"/>
        <w:rPr>
          <w:color w:val="auto"/>
          <w:sz w:val="23"/>
          <w:szCs w:val="23"/>
        </w:rPr>
      </w:pPr>
      <w:bookmarkStart w:id="0" w:name="_GoBack"/>
      <w:r w:rsidRPr="0013158B">
        <w:rPr>
          <w:rFonts w:hint="eastAsia"/>
          <w:color w:val="auto"/>
          <w:sz w:val="23"/>
          <w:szCs w:val="23"/>
        </w:rPr>
        <w:t>一般社団法人</w:t>
      </w:r>
      <w:r w:rsidR="0054238D" w:rsidRPr="0013158B">
        <w:rPr>
          <w:rFonts w:hint="eastAsia"/>
          <w:color w:val="auto"/>
          <w:sz w:val="23"/>
          <w:szCs w:val="23"/>
        </w:rPr>
        <w:t>コード・フォー・ジャパン</w:t>
      </w:r>
      <w:r w:rsidRPr="0013158B">
        <w:rPr>
          <w:rFonts w:hint="eastAsia"/>
          <w:color w:val="auto"/>
          <w:sz w:val="23"/>
          <w:szCs w:val="23"/>
        </w:rPr>
        <w:t>定款</w:t>
      </w:r>
    </w:p>
    <w:bookmarkEnd w:id="0"/>
    <w:p w:rsidR="00802138" w:rsidRPr="0013158B" w:rsidRDefault="00802138" w:rsidP="00802138">
      <w:pPr>
        <w:pStyle w:val="Default"/>
        <w:ind w:firstLineChars="300" w:firstLine="624"/>
        <w:rPr>
          <w:color w:val="auto"/>
          <w:sz w:val="23"/>
          <w:szCs w:val="23"/>
        </w:rPr>
      </w:pPr>
      <w:r w:rsidRPr="0013158B">
        <w:rPr>
          <w:rFonts w:hint="eastAsia"/>
          <w:color w:val="auto"/>
          <w:sz w:val="23"/>
          <w:szCs w:val="23"/>
        </w:rPr>
        <w:t>第１章　総則</w:t>
      </w:r>
    </w:p>
    <w:p w:rsidR="00802138" w:rsidRPr="0013158B" w:rsidRDefault="00802138" w:rsidP="00802138">
      <w:pPr>
        <w:pStyle w:val="Default"/>
        <w:rPr>
          <w:rFonts w:ascii="Century" w:cs="Century"/>
          <w:color w:val="auto"/>
          <w:sz w:val="23"/>
          <w:szCs w:val="23"/>
        </w:rPr>
      </w:pPr>
      <w:r w:rsidRPr="0013158B">
        <w:rPr>
          <w:rFonts w:hint="eastAsia"/>
          <w:color w:val="auto"/>
          <w:sz w:val="23"/>
          <w:szCs w:val="23"/>
        </w:rPr>
        <w:t>（名称</w:t>
      </w:r>
      <w:r w:rsidRPr="0013158B">
        <w:rPr>
          <w:rFonts w:ascii="Century" w:cs="Century"/>
          <w:color w:val="auto"/>
          <w:sz w:val="23"/>
          <w:szCs w:val="23"/>
        </w:rPr>
        <w:t>)</w:t>
      </w:r>
    </w:p>
    <w:p w:rsidR="00802138" w:rsidRPr="0013158B" w:rsidRDefault="00802138" w:rsidP="001839A6">
      <w:pPr>
        <w:pStyle w:val="Default"/>
        <w:ind w:left="208" w:hangingChars="100" w:hanging="208"/>
        <w:rPr>
          <w:color w:val="auto"/>
          <w:sz w:val="23"/>
          <w:szCs w:val="23"/>
        </w:rPr>
      </w:pPr>
      <w:r w:rsidRPr="0013158B">
        <w:rPr>
          <w:rFonts w:hint="eastAsia"/>
          <w:color w:val="auto"/>
          <w:sz w:val="23"/>
          <w:szCs w:val="23"/>
        </w:rPr>
        <w:t>第１条　当法人は、一般社団法人</w:t>
      </w:r>
      <w:r w:rsidR="0054238D" w:rsidRPr="0013158B">
        <w:rPr>
          <w:rFonts w:hint="eastAsia"/>
          <w:color w:val="auto"/>
          <w:sz w:val="23"/>
          <w:szCs w:val="23"/>
        </w:rPr>
        <w:t>コード・フォー・ジャパン</w:t>
      </w:r>
      <w:r w:rsidRPr="0013158B">
        <w:rPr>
          <w:rFonts w:hint="eastAsia"/>
          <w:color w:val="auto"/>
          <w:sz w:val="23"/>
          <w:szCs w:val="23"/>
        </w:rPr>
        <w:t>と称する。</w:t>
      </w:r>
      <w:r w:rsidR="00E77A95" w:rsidRPr="0013158B">
        <w:rPr>
          <w:rFonts w:hint="eastAsia"/>
          <w:color w:val="auto"/>
          <w:sz w:val="23"/>
          <w:szCs w:val="23"/>
        </w:rPr>
        <w:t>英語名称は、</w:t>
      </w:r>
      <w:r w:rsidR="0054238D" w:rsidRPr="0013158B">
        <w:rPr>
          <w:rFonts w:hint="eastAsia"/>
          <w:color w:val="auto"/>
          <w:sz w:val="23"/>
          <w:szCs w:val="23"/>
        </w:rPr>
        <w:t>Code for　Japan、</w:t>
      </w:r>
      <w:r w:rsidR="003E4B0E" w:rsidRPr="0013158B">
        <w:rPr>
          <w:rFonts w:hint="eastAsia"/>
          <w:color w:val="auto"/>
          <w:sz w:val="23"/>
          <w:szCs w:val="23"/>
        </w:rPr>
        <w:t>略称をCFJ、</w:t>
      </w:r>
      <w:proofErr w:type="spellStart"/>
      <w:r w:rsidR="003E4B0E" w:rsidRPr="0013158B">
        <w:rPr>
          <w:rFonts w:hint="eastAsia"/>
          <w:color w:val="auto"/>
          <w:sz w:val="23"/>
          <w:szCs w:val="23"/>
        </w:rPr>
        <w:t>CfJ</w:t>
      </w:r>
      <w:proofErr w:type="spellEnd"/>
      <w:r w:rsidR="003E4B0E" w:rsidRPr="0013158B">
        <w:rPr>
          <w:rFonts w:hint="eastAsia"/>
          <w:color w:val="auto"/>
          <w:sz w:val="23"/>
          <w:szCs w:val="23"/>
        </w:rPr>
        <w:t>又はC4Jと称する。</w:t>
      </w:r>
    </w:p>
    <w:p w:rsidR="00802138" w:rsidRPr="0013158B" w:rsidRDefault="00802138" w:rsidP="00802138">
      <w:pPr>
        <w:pStyle w:val="Default"/>
        <w:rPr>
          <w:rFonts w:ascii="Century" w:cs="Century"/>
          <w:color w:val="auto"/>
          <w:sz w:val="23"/>
          <w:szCs w:val="23"/>
        </w:rPr>
      </w:pPr>
      <w:r w:rsidRPr="0013158B">
        <w:rPr>
          <w:rFonts w:hint="eastAsia"/>
          <w:color w:val="auto"/>
          <w:sz w:val="23"/>
          <w:szCs w:val="23"/>
        </w:rPr>
        <w:t>（事務所</w:t>
      </w:r>
      <w:r w:rsidRPr="0013158B">
        <w:rPr>
          <w:rFonts w:ascii="Century" w:cs="Century"/>
          <w:color w:val="auto"/>
          <w:sz w:val="23"/>
          <w:szCs w:val="23"/>
        </w:rPr>
        <w:t>)</w:t>
      </w:r>
    </w:p>
    <w:p w:rsidR="00802138" w:rsidRPr="0013158B" w:rsidRDefault="00802138" w:rsidP="00802138">
      <w:pPr>
        <w:pStyle w:val="Default"/>
        <w:rPr>
          <w:color w:val="auto"/>
          <w:sz w:val="23"/>
          <w:szCs w:val="23"/>
        </w:rPr>
      </w:pPr>
      <w:r w:rsidRPr="0013158B">
        <w:rPr>
          <w:rFonts w:hint="eastAsia"/>
          <w:color w:val="auto"/>
          <w:sz w:val="23"/>
          <w:szCs w:val="23"/>
        </w:rPr>
        <w:t>第２条　当法人は、主たる事務所を東京都</w:t>
      </w:r>
      <w:r w:rsidR="00E04189" w:rsidRPr="0013158B">
        <w:rPr>
          <w:rFonts w:hint="eastAsia"/>
          <w:color w:val="auto"/>
          <w:sz w:val="23"/>
          <w:szCs w:val="23"/>
        </w:rPr>
        <w:t>渋谷</w:t>
      </w:r>
      <w:r w:rsidRPr="0013158B">
        <w:rPr>
          <w:rFonts w:hint="eastAsia"/>
          <w:color w:val="auto"/>
          <w:sz w:val="23"/>
          <w:szCs w:val="23"/>
        </w:rPr>
        <w:t>区に置く。</w:t>
      </w:r>
    </w:p>
    <w:p w:rsidR="00802138" w:rsidRPr="0013158B" w:rsidRDefault="00802138" w:rsidP="00802138">
      <w:pPr>
        <w:pStyle w:val="Default"/>
        <w:rPr>
          <w:color w:val="auto"/>
          <w:sz w:val="23"/>
          <w:szCs w:val="23"/>
        </w:rPr>
      </w:pPr>
      <w:r w:rsidRPr="0013158B">
        <w:rPr>
          <w:rFonts w:hint="eastAsia"/>
          <w:color w:val="auto"/>
          <w:sz w:val="23"/>
          <w:szCs w:val="23"/>
        </w:rPr>
        <w:t>２　当法人は、理事会の決議によって、従たる事務所を設置することができる。</w:t>
      </w:r>
    </w:p>
    <w:p w:rsidR="00802138" w:rsidRPr="0013158B" w:rsidRDefault="00802138" w:rsidP="00802138">
      <w:pPr>
        <w:pStyle w:val="Default"/>
        <w:rPr>
          <w:color w:val="auto"/>
          <w:sz w:val="23"/>
          <w:szCs w:val="23"/>
        </w:rPr>
      </w:pPr>
      <w:r w:rsidRPr="0013158B">
        <w:rPr>
          <w:rFonts w:hint="eastAsia"/>
          <w:color w:val="auto"/>
          <w:sz w:val="23"/>
          <w:szCs w:val="23"/>
        </w:rPr>
        <w:t>（目的）</w:t>
      </w:r>
    </w:p>
    <w:p w:rsidR="00802138" w:rsidRPr="0013158B" w:rsidRDefault="00802138" w:rsidP="001839A6">
      <w:pPr>
        <w:pStyle w:val="Default"/>
        <w:ind w:left="208" w:hangingChars="100" w:hanging="208"/>
        <w:rPr>
          <w:color w:val="auto"/>
          <w:sz w:val="23"/>
          <w:szCs w:val="23"/>
        </w:rPr>
      </w:pPr>
      <w:r w:rsidRPr="0013158B">
        <w:rPr>
          <w:rFonts w:hint="eastAsia"/>
          <w:color w:val="auto"/>
          <w:sz w:val="23"/>
          <w:szCs w:val="23"/>
        </w:rPr>
        <w:t>第３条　当法人は、</w:t>
      </w:r>
      <w:r w:rsidR="00E04189" w:rsidRPr="0013158B">
        <w:rPr>
          <w:rFonts w:hint="eastAsia"/>
          <w:color w:val="auto"/>
          <w:sz w:val="23"/>
          <w:szCs w:val="23"/>
        </w:rPr>
        <w:t>技術者と市民の協働により社会の具体的な課題解決を実現する情報技術・プログラムをコーディングによりを開発・実装することにより、公共サービスを市民参加型のプロセスを通じて改善し、より良い政府・自治体の実現を通じて社会に貢献することを目的とし、その目的に資するため、次の事業を行う。</w:t>
      </w:r>
    </w:p>
    <w:p w:rsidR="0054238D" w:rsidRPr="0013158B" w:rsidRDefault="0054238D" w:rsidP="0054238D">
      <w:pPr>
        <w:pStyle w:val="Default"/>
        <w:numPr>
          <w:ilvl w:val="0"/>
          <w:numId w:val="18"/>
        </w:numPr>
        <w:rPr>
          <w:color w:val="auto"/>
          <w:sz w:val="23"/>
          <w:szCs w:val="23"/>
        </w:rPr>
      </w:pPr>
      <w:r w:rsidRPr="0013158B">
        <w:rPr>
          <w:rFonts w:hint="eastAsia"/>
          <w:color w:val="auto"/>
          <w:sz w:val="23"/>
          <w:szCs w:val="23"/>
        </w:rPr>
        <w:t xml:space="preserve">　プログラミング・コーディングによって社会的課題の解決を図るシビックテクノロジーに関する技術開発・普及事業</w:t>
      </w:r>
    </w:p>
    <w:p w:rsidR="0054238D" w:rsidRPr="0013158B" w:rsidRDefault="0054238D" w:rsidP="0054238D">
      <w:pPr>
        <w:pStyle w:val="Default"/>
        <w:numPr>
          <w:ilvl w:val="0"/>
          <w:numId w:val="18"/>
        </w:numPr>
        <w:rPr>
          <w:color w:val="auto"/>
          <w:sz w:val="23"/>
          <w:szCs w:val="23"/>
        </w:rPr>
      </w:pPr>
      <w:r w:rsidRPr="0013158B">
        <w:rPr>
          <w:rFonts w:hint="eastAsia"/>
          <w:color w:val="auto"/>
          <w:sz w:val="23"/>
          <w:szCs w:val="23"/>
        </w:rPr>
        <w:t xml:space="preserve">　米国非営利法人Code for America他事業目的を共有する国内外の企業・団体及び自治体等との交流・連携事業</w:t>
      </w:r>
    </w:p>
    <w:p w:rsidR="0054238D" w:rsidRPr="0013158B" w:rsidRDefault="0054238D" w:rsidP="0054238D">
      <w:pPr>
        <w:pStyle w:val="Default"/>
        <w:numPr>
          <w:ilvl w:val="0"/>
          <w:numId w:val="18"/>
        </w:numPr>
        <w:rPr>
          <w:color w:val="auto"/>
          <w:sz w:val="23"/>
          <w:szCs w:val="23"/>
        </w:rPr>
      </w:pPr>
      <w:r w:rsidRPr="0013158B">
        <w:rPr>
          <w:rFonts w:hint="eastAsia"/>
          <w:color w:val="auto"/>
          <w:sz w:val="23"/>
          <w:szCs w:val="23"/>
        </w:rPr>
        <w:t xml:space="preserve">　市民及び技術者の協働により地域における社会的課題の解決を図る自発的な活動・取組に対する補助・技術支援事業</w:t>
      </w:r>
      <w:r w:rsidRPr="0013158B">
        <w:rPr>
          <w:color w:val="auto"/>
          <w:sz w:val="23"/>
          <w:szCs w:val="23"/>
        </w:rPr>
        <w:t xml:space="preserve"> </w:t>
      </w:r>
    </w:p>
    <w:p w:rsidR="0054238D" w:rsidRPr="0013158B" w:rsidRDefault="0054238D" w:rsidP="0054238D">
      <w:pPr>
        <w:pStyle w:val="Default"/>
        <w:numPr>
          <w:ilvl w:val="0"/>
          <w:numId w:val="18"/>
        </w:numPr>
        <w:rPr>
          <w:color w:val="auto"/>
          <w:sz w:val="23"/>
          <w:szCs w:val="23"/>
        </w:rPr>
      </w:pPr>
      <w:r w:rsidRPr="0013158B">
        <w:rPr>
          <w:rFonts w:hint="eastAsia"/>
          <w:color w:val="auto"/>
          <w:sz w:val="23"/>
          <w:szCs w:val="23"/>
        </w:rPr>
        <w:t xml:space="preserve">　地域における高度技術人材育成</w:t>
      </w:r>
      <w:r w:rsidR="00B23AB1" w:rsidRPr="0013158B">
        <w:rPr>
          <w:rFonts w:hint="eastAsia"/>
          <w:color w:val="auto"/>
          <w:sz w:val="23"/>
          <w:szCs w:val="23"/>
        </w:rPr>
        <w:t>及び</w:t>
      </w:r>
      <w:r w:rsidRPr="0013158B">
        <w:rPr>
          <w:rFonts w:hint="eastAsia"/>
          <w:color w:val="auto"/>
          <w:sz w:val="23"/>
          <w:szCs w:val="23"/>
        </w:rPr>
        <w:t>ソフトウェア関連産業の振興に資する技術者育成・スキル標準化のための教育・研修</w:t>
      </w:r>
    </w:p>
    <w:p w:rsidR="0054238D" w:rsidRPr="0013158B" w:rsidRDefault="0054238D" w:rsidP="0054238D">
      <w:pPr>
        <w:pStyle w:val="Default"/>
        <w:numPr>
          <w:ilvl w:val="0"/>
          <w:numId w:val="18"/>
        </w:numPr>
        <w:rPr>
          <w:color w:val="auto"/>
          <w:sz w:val="23"/>
          <w:szCs w:val="23"/>
        </w:rPr>
      </w:pPr>
      <w:r w:rsidRPr="0013158B">
        <w:rPr>
          <w:rFonts w:hint="eastAsia"/>
          <w:color w:val="auto"/>
          <w:sz w:val="23"/>
          <w:szCs w:val="23"/>
        </w:rPr>
        <w:t xml:space="preserve">　情報技術を起点に社会的課題の解決を図るイノベーションに関する国内事例の情報発信及び海外の最新動向に関する調査研究</w:t>
      </w:r>
    </w:p>
    <w:p w:rsidR="0054238D" w:rsidRPr="0013158B" w:rsidRDefault="0054238D" w:rsidP="0054238D">
      <w:pPr>
        <w:pStyle w:val="Default"/>
        <w:numPr>
          <w:ilvl w:val="0"/>
          <w:numId w:val="18"/>
        </w:numPr>
        <w:rPr>
          <w:color w:val="auto"/>
          <w:sz w:val="23"/>
          <w:szCs w:val="23"/>
        </w:rPr>
      </w:pPr>
      <w:r w:rsidRPr="0013158B">
        <w:rPr>
          <w:rFonts w:hint="eastAsia"/>
          <w:color w:val="auto"/>
          <w:sz w:val="23"/>
          <w:szCs w:val="23"/>
        </w:rPr>
        <w:t>その他前各号に掲げる事業に附帯又は関連する事業</w:t>
      </w:r>
      <w:r w:rsidRPr="0013158B">
        <w:rPr>
          <w:color w:val="auto"/>
          <w:sz w:val="23"/>
          <w:szCs w:val="23"/>
        </w:rPr>
        <w:t xml:space="preserve"> </w:t>
      </w:r>
    </w:p>
    <w:p w:rsidR="00802138" w:rsidRPr="0013158B" w:rsidRDefault="00802138" w:rsidP="00802138">
      <w:pPr>
        <w:pStyle w:val="Default"/>
        <w:rPr>
          <w:color w:val="auto"/>
          <w:sz w:val="23"/>
          <w:szCs w:val="23"/>
        </w:rPr>
      </w:pPr>
      <w:r w:rsidRPr="0013158B">
        <w:rPr>
          <w:rFonts w:hint="eastAsia"/>
          <w:color w:val="auto"/>
          <w:sz w:val="23"/>
          <w:szCs w:val="23"/>
        </w:rPr>
        <w:t>（公告の方法）</w:t>
      </w:r>
    </w:p>
    <w:p w:rsidR="00802138" w:rsidRPr="0013158B" w:rsidRDefault="00802138" w:rsidP="00802138">
      <w:pPr>
        <w:pStyle w:val="Default"/>
        <w:rPr>
          <w:color w:val="auto"/>
          <w:sz w:val="23"/>
          <w:szCs w:val="23"/>
        </w:rPr>
      </w:pPr>
      <w:r w:rsidRPr="0013158B">
        <w:rPr>
          <w:rFonts w:hint="eastAsia"/>
          <w:color w:val="auto"/>
          <w:sz w:val="23"/>
          <w:szCs w:val="23"/>
        </w:rPr>
        <w:t>第４条　当法人の公告は、官報に掲載する方法により行う。</w:t>
      </w:r>
    </w:p>
    <w:p w:rsidR="00802138" w:rsidRPr="0013158B" w:rsidRDefault="00802138" w:rsidP="00802138">
      <w:pPr>
        <w:pStyle w:val="Default"/>
        <w:ind w:firstLineChars="300" w:firstLine="624"/>
        <w:rPr>
          <w:color w:val="auto"/>
          <w:sz w:val="23"/>
          <w:szCs w:val="23"/>
        </w:rPr>
      </w:pPr>
      <w:r w:rsidRPr="0013158B">
        <w:rPr>
          <w:rFonts w:hint="eastAsia"/>
          <w:color w:val="auto"/>
          <w:sz w:val="23"/>
          <w:szCs w:val="23"/>
        </w:rPr>
        <w:t>第２章　社員</w:t>
      </w:r>
      <w:r w:rsidR="000171FE" w:rsidRPr="0013158B">
        <w:rPr>
          <w:rFonts w:hint="eastAsia"/>
          <w:color w:val="auto"/>
          <w:sz w:val="23"/>
          <w:szCs w:val="23"/>
        </w:rPr>
        <w:t>等</w:t>
      </w:r>
    </w:p>
    <w:p w:rsidR="00802138" w:rsidRPr="0013158B" w:rsidRDefault="00802138" w:rsidP="00802138">
      <w:pPr>
        <w:pStyle w:val="Default"/>
        <w:rPr>
          <w:rFonts w:ascii="Times New Roman" w:hAnsi="Times New Roman" w:cs="Times New Roman"/>
          <w:color w:val="auto"/>
          <w:sz w:val="23"/>
          <w:szCs w:val="23"/>
        </w:rPr>
      </w:pPr>
      <w:r w:rsidRPr="0013158B">
        <w:rPr>
          <w:rFonts w:hint="eastAsia"/>
          <w:color w:val="auto"/>
          <w:sz w:val="23"/>
          <w:szCs w:val="23"/>
        </w:rPr>
        <w:t>（入社</w:t>
      </w:r>
      <w:r w:rsidRPr="0013158B">
        <w:rPr>
          <w:rFonts w:ascii="Times New Roman" w:hAnsi="Times New Roman" w:cs="Times New Roman"/>
          <w:color w:val="auto"/>
          <w:sz w:val="23"/>
          <w:szCs w:val="23"/>
        </w:rPr>
        <w:t xml:space="preserve">) </w:t>
      </w:r>
    </w:p>
    <w:p w:rsidR="00802138" w:rsidRPr="0013158B" w:rsidRDefault="00802138" w:rsidP="001839A6">
      <w:pPr>
        <w:pStyle w:val="Default"/>
        <w:ind w:left="208" w:hangingChars="100" w:hanging="208"/>
        <w:rPr>
          <w:rFonts w:hAnsi="Times New Roman"/>
          <w:color w:val="auto"/>
          <w:sz w:val="23"/>
          <w:szCs w:val="23"/>
        </w:rPr>
      </w:pPr>
      <w:r w:rsidRPr="0013158B">
        <w:rPr>
          <w:rFonts w:hAnsi="Times New Roman" w:hint="eastAsia"/>
          <w:color w:val="auto"/>
          <w:sz w:val="23"/>
          <w:szCs w:val="23"/>
        </w:rPr>
        <w:t xml:space="preserve">第５条　</w:t>
      </w:r>
      <w:r w:rsidR="001839A6" w:rsidRPr="0013158B">
        <w:rPr>
          <w:rFonts w:hAnsi="Times New Roman" w:hint="eastAsia"/>
          <w:color w:val="auto"/>
          <w:sz w:val="23"/>
          <w:szCs w:val="23"/>
        </w:rPr>
        <w:t>当法人の会員は次の３種とし、正会員をもって一般社団法人及び一般財団法人に関する法律</w:t>
      </w:r>
      <w:r w:rsidR="0013158B" w:rsidRPr="0013158B">
        <w:rPr>
          <w:rFonts w:hAnsi="Times New Roman" w:hint="eastAsia"/>
          <w:color w:val="auto"/>
          <w:sz w:val="23"/>
          <w:szCs w:val="23"/>
        </w:rPr>
        <w:t xml:space="preserve"> </w:t>
      </w:r>
      <w:r w:rsidR="001839A6" w:rsidRPr="0013158B">
        <w:rPr>
          <w:rFonts w:hAnsi="Times New Roman" w:hint="eastAsia"/>
          <w:color w:val="auto"/>
          <w:sz w:val="23"/>
          <w:szCs w:val="23"/>
        </w:rPr>
        <w:t>(以下「</w:t>
      </w:r>
      <w:r w:rsidR="003D18A5" w:rsidRPr="0013158B">
        <w:rPr>
          <w:rFonts w:hAnsi="Times New Roman" w:hint="eastAsia"/>
          <w:color w:val="auto"/>
          <w:sz w:val="23"/>
          <w:szCs w:val="23"/>
        </w:rPr>
        <w:t>一般</w:t>
      </w:r>
      <w:r w:rsidR="001839A6" w:rsidRPr="0013158B">
        <w:rPr>
          <w:rFonts w:hAnsi="Times New Roman" w:hint="eastAsia"/>
          <w:color w:val="auto"/>
          <w:sz w:val="23"/>
          <w:szCs w:val="23"/>
        </w:rPr>
        <w:t>法人法」という。) 上の社員とする。</w:t>
      </w:r>
    </w:p>
    <w:p w:rsidR="000C007C" w:rsidRPr="0013158B" w:rsidRDefault="001839A6" w:rsidP="001839A6">
      <w:pPr>
        <w:pStyle w:val="Default"/>
        <w:numPr>
          <w:ilvl w:val="0"/>
          <w:numId w:val="19"/>
        </w:numPr>
        <w:rPr>
          <w:rFonts w:hAnsi="Times New Roman"/>
          <w:color w:val="auto"/>
          <w:sz w:val="23"/>
          <w:szCs w:val="23"/>
        </w:rPr>
      </w:pPr>
      <w:r w:rsidRPr="0013158B">
        <w:rPr>
          <w:rFonts w:hAnsi="Times New Roman" w:hint="eastAsia"/>
          <w:color w:val="auto"/>
          <w:sz w:val="23"/>
          <w:szCs w:val="23"/>
        </w:rPr>
        <w:t xml:space="preserve">正会員　</w:t>
      </w:r>
    </w:p>
    <w:p w:rsidR="001839A6" w:rsidRPr="0013158B" w:rsidRDefault="0054238D" w:rsidP="000C007C">
      <w:pPr>
        <w:pStyle w:val="Default"/>
        <w:ind w:left="628"/>
        <w:rPr>
          <w:rFonts w:hAnsi="Times New Roman"/>
          <w:color w:val="auto"/>
          <w:sz w:val="23"/>
          <w:szCs w:val="23"/>
        </w:rPr>
      </w:pPr>
      <w:r w:rsidRPr="0013158B">
        <w:rPr>
          <w:rFonts w:hAnsi="Times New Roman" w:hint="eastAsia"/>
          <w:color w:val="auto"/>
          <w:sz w:val="23"/>
          <w:szCs w:val="23"/>
        </w:rPr>
        <w:t>当法人の目的に賛同し組織を主体的に運営する意思を持って入会した個人</w:t>
      </w:r>
    </w:p>
    <w:p w:rsidR="000C007C" w:rsidRPr="0013158B" w:rsidRDefault="00F97EC6" w:rsidP="001839A6">
      <w:pPr>
        <w:pStyle w:val="Default"/>
        <w:numPr>
          <w:ilvl w:val="0"/>
          <w:numId w:val="19"/>
        </w:numPr>
        <w:rPr>
          <w:rFonts w:hAnsi="Times New Roman"/>
          <w:color w:val="auto"/>
          <w:sz w:val="23"/>
          <w:szCs w:val="23"/>
        </w:rPr>
      </w:pPr>
      <w:r w:rsidRPr="0013158B">
        <w:rPr>
          <w:rFonts w:hAnsi="Times New Roman" w:hint="eastAsia"/>
          <w:color w:val="auto"/>
          <w:sz w:val="23"/>
          <w:szCs w:val="23"/>
        </w:rPr>
        <w:t>賛助</w:t>
      </w:r>
      <w:r w:rsidR="001839A6" w:rsidRPr="0013158B">
        <w:rPr>
          <w:rFonts w:hAnsi="Times New Roman" w:hint="eastAsia"/>
          <w:color w:val="auto"/>
          <w:sz w:val="23"/>
          <w:szCs w:val="23"/>
        </w:rPr>
        <w:t xml:space="preserve">会員　</w:t>
      </w:r>
    </w:p>
    <w:p w:rsidR="001839A6" w:rsidRPr="0013158B" w:rsidRDefault="0054238D" w:rsidP="000C007C">
      <w:pPr>
        <w:pStyle w:val="Default"/>
        <w:ind w:left="628"/>
        <w:rPr>
          <w:rFonts w:hAnsi="Times New Roman"/>
          <w:color w:val="auto"/>
          <w:sz w:val="23"/>
          <w:szCs w:val="23"/>
        </w:rPr>
      </w:pPr>
      <w:r w:rsidRPr="0013158B">
        <w:rPr>
          <w:rFonts w:hAnsi="Times New Roman" w:hint="eastAsia"/>
          <w:color w:val="auto"/>
          <w:sz w:val="23"/>
          <w:szCs w:val="23"/>
        </w:rPr>
        <w:t>当法人の行う事業について技術的又は経済的に援助するため入会した個人</w:t>
      </w:r>
    </w:p>
    <w:p w:rsidR="000C007C" w:rsidRPr="0013158B" w:rsidRDefault="001839A6" w:rsidP="001839A6">
      <w:pPr>
        <w:pStyle w:val="Default"/>
        <w:numPr>
          <w:ilvl w:val="0"/>
          <w:numId w:val="19"/>
        </w:numPr>
        <w:rPr>
          <w:rFonts w:hAnsi="Times New Roman"/>
          <w:color w:val="auto"/>
          <w:sz w:val="23"/>
          <w:szCs w:val="23"/>
        </w:rPr>
      </w:pPr>
      <w:r w:rsidRPr="0013158B">
        <w:rPr>
          <w:rFonts w:hAnsi="Times New Roman" w:hint="eastAsia"/>
          <w:color w:val="auto"/>
          <w:sz w:val="23"/>
          <w:szCs w:val="23"/>
        </w:rPr>
        <w:t>特別会員</w:t>
      </w:r>
    </w:p>
    <w:p w:rsidR="001839A6" w:rsidRPr="0013158B" w:rsidRDefault="001839A6" w:rsidP="000C007C">
      <w:pPr>
        <w:pStyle w:val="Default"/>
        <w:ind w:left="628"/>
        <w:rPr>
          <w:rFonts w:hAnsi="Times New Roman"/>
          <w:color w:val="auto"/>
          <w:sz w:val="23"/>
          <w:szCs w:val="23"/>
        </w:rPr>
      </w:pPr>
      <w:r w:rsidRPr="0013158B">
        <w:rPr>
          <w:rFonts w:hAnsi="Times New Roman" w:hint="eastAsia"/>
          <w:color w:val="auto"/>
          <w:sz w:val="23"/>
          <w:szCs w:val="23"/>
        </w:rPr>
        <w:t>当法人の運営に必要であると理事会が認める公共団体、公益法人</w:t>
      </w:r>
      <w:r w:rsidR="00B55140" w:rsidRPr="0013158B">
        <w:rPr>
          <w:rFonts w:hAnsi="Times New Roman" w:hint="eastAsia"/>
          <w:color w:val="auto"/>
          <w:sz w:val="23"/>
          <w:szCs w:val="23"/>
        </w:rPr>
        <w:t>又は</w:t>
      </w:r>
      <w:r w:rsidRPr="0013158B">
        <w:rPr>
          <w:rFonts w:hAnsi="Times New Roman" w:hint="eastAsia"/>
          <w:color w:val="auto"/>
          <w:sz w:val="23"/>
          <w:szCs w:val="23"/>
        </w:rPr>
        <w:t>これに準じる</w:t>
      </w:r>
      <w:r w:rsidRPr="0013158B">
        <w:rPr>
          <w:rFonts w:hAnsi="Times New Roman" w:hint="eastAsia"/>
          <w:color w:val="auto"/>
          <w:sz w:val="23"/>
          <w:szCs w:val="23"/>
        </w:rPr>
        <w:lastRenderedPageBreak/>
        <w:t>法人又は</w:t>
      </w:r>
      <w:r w:rsidR="00B55140" w:rsidRPr="0013158B">
        <w:rPr>
          <w:rFonts w:hAnsi="Times New Roman" w:hint="eastAsia"/>
          <w:color w:val="auto"/>
          <w:sz w:val="23"/>
          <w:szCs w:val="23"/>
        </w:rPr>
        <w:t>個人</w:t>
      </w:r>
      <w:r w:rsidRPr="0013158B">
        <w:rPr>
          <w:rFonts w:hAnsi="Times New Roman" w:hint="eastAsia"/>
          <w:color w:val="auto"/>
          <w:sz w:val="23"/>
          <w:szCs w:val="23"/>
        </w:rPr>
        <w:t xml:space="preserve">　</w:t>
      </w:r>
    </w:p>
    <w:p w:rsidR="00802138" w:rsidRPr="0013158B" w:rsidRDefault="00802138" w:rsidP="00B0047E">
      <w:pPr>
        <w:pStyle w:val="Default"/>
        <w:ind w:left="208" w:hangingChars="100" w:hanging="208"/>
        <w:rPr>
          <w:rFonts w:hAnsi="Times New Roman"/>
          <w:color w:val="auto"/>
          <w:sz w:val="23"/>
          <w:szCs w:val="23"/>
        </w:rPr>
      </w:pPr>
      <w:r w:rsidRPr="0013158B">
        <w:rPr>
          <w:rFonts w:hAnsi="Times New Roman" w:hint="eastAsia"/>
          <w:color w:val="auto"/>
          <w:sz w:val="23"/>
          <w:szCs w:val="23"/>
        </w:rPr>
        <w:t>２</w:t>
      </w:r>
      <w:r w:rsidR="006323BC" w:rsidRPr="0013158B">
        <w:rPr>
          <w:rFonts w:hAnsi="Times New Roman" w:hint="eastAsia"/>
          <w:color w:val="auto"/>
          <w:sz w:val="23"/>
          <w:szCs w:val="23"/>
        </w:rPr>
        <w:t xml:space="preserve">　</w:t>
      </w:r>
      <w:r w:rsidR="000171FE" w:rsidRPr="0013158B">
        <w:rPr>
          <w:rFonts w:hAnsi="Times New Roman" w:hint="eastAsia"/>
          <w:color w:val="auto"/>
          <w:sz w:val="23"/>
          <w:szCs w:val="23"/>
        </w:rPr>
        <w:t>会</w:t>
      </w:r>
      <w:r w:rsidRPr="0013158B">
        <w:rPr>
          <w:rFonts w:hAnsi="Times New Roman" w:hint="eastAsia"/>
          <w:color w:val="auto"/>
          <w:sz w:val="23"/>
          <w:szCs w:val="23"/>
        </w:rPr>
        <w:t>員となる</w:t>
      </w:r>
      <w:r w:rsidR="00B0047E" w:rsidRPr="0013158B">
        <w:rPr>
          <w:rFonts w:hAnsi="Times New Roman" w:hint="eastAsia"/>
          <w:color w:val="auto"/>
          <w:sz w:val="23"/>
          <w:szCs w:val="23"/>
        </w:rPr>
        <w:t>には、当法人所定の様式による申込みをし、理事会の承認を得るものと</w:t>
      </w:r>
      <w:r w:rsidRPr="0013158B">
        <w:rPr>
          <w:rFonts w:hAnsi="Times New Roman" w:hint="eastAsia"/>
          <w:color w:val="auto"/>
          <w:sz w:val="23"/>
          <w:szCs w:val="23"/>
        </w:rPr>
        <w:t>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（経費等の負担）</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第６条</w:t>
      </w:r>
      <w:r w:rsidR="00383647" w:rsidRPr="0013158B">
        <w:rPr>
          <w:rFonts w:hAnsi="Times New Roman" w:hint="eastAsia"/>
          <w:color w:val="auto"/>
          <w:sz w:val="23"/>
          <w:szCs w:val="23"/>
        </w:rPr>
        <w:t xml:space="preserve">　</w:t>
      </w:r>
      <w:r w:rsidR="000171FE" w:rsidRPr="0013158B">
        <w:rPr>
          <w:rFonts w:hAnsi="Times New Roman" w:hint="eastAsia"/>
          <w:color w:val="auto"/>
          <w:sz w:val="23"/>
          <w:szCs w:val="23"/>
        </w:rPr>
        <w:t>会</w:t>
      </w:r>
      <w:r w:rsidRPr="0013158B">
        <w:rPr>
          <w:rFonts w:hAnsi="Times New Roman" w:hint="eastAsia"/>
          <w:color w:val="auto"/>
          <w:sz w:val="23"/>
          <w:szCs w:val="23"/>
        </w:rPr>
        <w:t>員は、当法人の目的を達成するため、それに必要な経費を支払う義務を負う。</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000171FE" w:rsidRPr="0013158B">
        <w:rPr>
          <w:rFonts w:hAnsi="Times New Roman" w:hint="eastAsia"/>
          <w:color w:val="auto"/>
          <w:sz w:val="23"/>
          <w:szCs w:val="23"/>
        </w:rPr>
        <w:t>会</w:t>
      </w:r>
      <w:r w:rsidRPr="0013158B">
        <w:rPr>
          <w:rFonts w:hAnsi="Times New Roman" w:hint="eastAsia"/>
          <w:color w:val="auto"/>
          <w:sz w:val="23"/>
          <w:szCs w:val="23"/>
        </w:rPr>
        <w:t>員は、社員総会において別に定める入会金及び会費を納入しなければならない。</w:t>
      </w:r>
    </w:p>
    <w:p w:rsidR="00802138" w:rsidRPr="0013158B" w:rsidRDefault="00802138" w:rsidP="00802138">
      <w:pPr>
        <w:pStyle w:val="Default"/>
        <w:rPr>
          <w:rFonts w:ascii="Times New Roman" w:hAnsi="Times New Roman" w:cs="Times New Roman"/>
          <w:color w:val="auto"/>
          <w:sz w:val="23"/>
          <w:szCs w:val="23"/>
        </w:rPr>
      </w:pPr>
      <w:r w:rsidRPr="0013158B">
        <w:rPr>
          <w:rFonts w:hAnsi="Times New Roman" w:hint="eastAsia"/>
          <w:color w:val="auto"/>
          <w:sz w:val="23"/>
          <w:szCs w:val="23"/>
        </w:rPr>
        <w:t>（退社</w:t>
      </w:r>
      <w:r w:rsidRPr="0013158B">
        <w:rPr>
          <w:rFonts w:ascii="Times New Roman" w:hAnsi="Times New Roman" w:cs="Times New Roman"/>
          <w:color w:val="auto"/>
          <w:sz w:val="23"/>
          <w:szCs w:val="23"/>
        </w:rPr>
        <w:t xml:space="preserve">) </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第７条</w:t>
      </w:r>
      <w:r w:rsidR="00383647" w:rsidRPr="0013158B">
        <w:rPr>
          <w:rFonts w:hAnsi="Times New Roman" w:hint="eastAsia"/>
          <w:color w:val="auto"/>
          <w:sz w:val="23"/>
          <w:szCs w:val="23"/>
        </w:rPr>
        <w:t xml:space="preserve">　</w:t>
      </w:r>
      <w:r w:rsidR="000171FE" w:rsidRPr="0013158B">
        <w:rPr>
          <w:rFonts w:hAnsi="Times New Roman" w:hint="eastAsia"/>
          <w:color w:val="auto"/>
          <w:sz w:val="23"/>
          <w:szCs w:val="23"/>
        </w:rPr>
        <w:t>会</w:t>
      </w:r>
      <w:r w:rsidRPr="0013158B">
        <w:rPr>
          <w:rFonts w:hAnsi="Times New Roman" w:hint="eastAsia"/>
          <w:color w:val="auto"/>
          <w:sz w:val="23"/>
          <w:szCs w:val="23"/>
        </w:rPr>
        <w:t>員は、いつでも退社することができる。ただし、１か月以上前に当法人に対して予告をするものとする。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（除名）</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第８条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当法人の</w:t>
      </w:r>
      <w:r w:rsidR="000171FE" w:rsidRPr="0013158B">
        <w:rPr>
          <w:rFonts w:hAnsi="Times New Roman" w:hint="eastAsia"/>
          <w:color w:val="auto"/>
          <w:sz w:val="23"/>
          <w:szCs w:val="23"/>
        </w:rPr>
        <w:t>会</w:t>
      </w:r>
      <w:r w:rsidRPr="0013158B">
        <w:rPr>
          <w:rFonts w:hAnsi="Times New Roman" w:hint="eastAsia"/>
          <w:color w:val="auto"/>
          <w:sz w:val="23"/>
          <w:szCs w:val="23"/>
        </w:rPr>
        <w:t>員が、当法人の名誉を毀損し、若しくは当法人の目的に反する行為をし、又は</w:t>
      </w:r>
      <w:r w:rsidR="00B23AB1" w:rsidRPr="0013158B">
        <w:rPr>
          <w:rFonts w:hAnsi="Times New Roman" w:hint="eastAsia"/>
          <w:color w:val="auto"/>
          <w:sz w:val="23"/>
          <w:szCs w:val="23"/>
        </w:rPr>
        <w:t>会</w:t>
      </w:r>
      <w:r w:rsidRPr="0013158B">
        <w:rPr>
          <w:rFonts w:hAnsi="Times New Roman" w:hint="eastAsia"/>
          <w:color w:val="auto"/>
          <w:sz w:val="23"/>
          <w:szCs w:val="23"/>
        </w:rPr>
        <w:t>員としての義務に違反するなど除名すべき正当な事由があるときは、</w:t>
      </w:r>
      <w:r w:rsidR="003D18A5" w:rsidRPr="0013158B">
        <w:rPr>
          <w:rFonts w:hAnsi="Times New Roman" w:hint="eastAsia"/>
          <w:color w:val="auto"/>
          <w:sz w:val="23"/>
          <w:szCs w:val="23"/>
        </w:rPr>
        <w:t>一般</w:t>
      </w:r>
      <w:r w:rsidR="00C2076B" w:rsidRPr="0013158B">
        <w:rPr>
          <w:rFonts w:hAnsi="Times New Roman" w:hint="eastAsia"/>
          <w:color w:val="auto"/>
          <w:sz w:val="23"/>
          <w:szCs w:val="23"/>
        </w:rPr>
        <w:t>法人法</w:t>
      </w:r>
      <w:r w:rsidRPr="0013158B">
        <w:rPr>
          <w:rFonts w:hAnsi="Times New Roman" w:hint="eastAsia"/>
          <w:color w:val="auto"/>
          <w:sz w:val="23"/>
          <w:szCs w:val="23"/>
        </w:rPr>
        <w:t>第４９条第２項に定める社員総会の決議によりその</w:t>
      </w:r>
      <w:r w:rsidR="000171FE" w:rsidRPr="0013158B">
        <w:rPr>
          <w:rFonts w:hAnsi="Times New Roman" w:hint="eastAsia"/>
          <w:color w:val="auto"/>
          <w:sz w:val="23"/>
          <w:szCs w:val="23"/>
        </w:rPr>
        <w:t>会</w:t>
      </w:r>
      <w:r w:rsidRPr="0013158B">
        <w:rPr>
          <w:rFonts w:hAnsi="Times New Roman" w:hint="eastAsia"/>
          <w:color w:val="auto"/>
          <w:sz w:val="23"/>
          <w:szCs w:val="23"/>
        </w:rPr>
        <w:t>員を除名することができる。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w:t>
      </w:r>
      <w:r w:rsidR="000171FE" w:rsidRPr="0013158B">
        <w:rPr>
          <w:rFonts w:hAnsi="Times New Roman" w:hint="eastAsia"/>
          <w:color w:val="auto"/>
          <w:sz w:val="23"/>
          <w:szCs w:val="23"/>
        </w:rPr>
        <w:t>会</w:t>
      </w:r>
      <w:r w:rsidRPr="0013158B">
        <w:rPr>
          <w:rFonts w:hAnsi="Times New Roman" w:hint="eastAsia"/>
          <w:color w:val="auto"/>
          <w:sz w:val="23"/>
          <w:szCs w:val="23"/>
        </w:rPr>
        <w:t>員の資格喪失）</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第９条</w:t>
      </w:r>
      <w:r w:rsidR="00383647" w:rsidRPr="0013158B">
        <w:rPr>
          <w:rFonts w:hAnsi="Times New Roman" w:hint="eastAsia"/>
          <w:color w:val="auto"/>
          <w:sz w:val="23"/>
          <w:szCs w:val="23"/>
        </w:rPr>
        <w:t xml:space="preserve">　</w:t>
      </w:r>
      <w:r w:rsidR="000171FE" w:rsidRPr="0013158B">
        <w:rPr>
          <w:rFonts w:hAnsi="Times New Roman" w:hint="eastAsia"/>
          <w:color w:val="auto"/>
          <w:sz w:val="23"/>
          <w:szCs w:val="23"/>
        </w:rPr>
        <w:t>会</w:t>
      </w:r>
      <w:r w:rsidRPr="0013158B">
        <w:rPr>
          <w:rFonts w:hAnsi="Times New Roman" w:hint="eastAsia"/>
          <w:color w:val="auto"/>
          <w:sz w:val="23"/>
          <w:szCs w:val="23"/>
        </w:rPr>
        <w:t>員は、次の各号のいずれかに該当する場合には、その資格を喪失する。</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⑴</w:t>
      </w:r>
      <w:r w:rsidR="00383647" w:rsidRPr="0013158B">
        <w:rPr>
          <w:rFonts w:hAnsi="Times New Roman" w:hint="eastAsia"/>
          <w:color w:val="auto"/>
          <w:sz w:val="23"/>
          <w:szCs w:val="23"/>
        </w:rPr>
        <w:t xml:space="preserve">　</w:t>
      </w:r>
      <w:r w:rsidRPr="0013158B">
        <w:rPr>
          <w:rFonts w:hAnsi="Times New Roman" w:hint="eastAsia"/>
          <w:color w:val="auto"/>
          <w:sz w:val="23"/>
          <w:szCs w:val="23"/>
        </w:rPr>
        <w:t>退社したとき。</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⑵</w:t>
      </w:r>
      <w:r w:rsidR="00383647" w:rsidRPr="0013158B">
        <w:rPr>
          <w:rFonts w:hAnsi="Times New Roman" w:hint="eastAsia"/>
          <w:color w:val="auto"/>
          <w:sz w:val="23"/>
          <w:szCs w:val="23"/>
        </w:rPr>
        <w:t xml:space="preserve">　</w:t>
      </w:r>
      <w:r w:rsidRPr="0013158B">
        <w:rPr>
          <w:rFonts w:hAnsi="Times New Roman" w:hint="eastAsia"/>
          <w:color w:val="auto"/>
          <w:sz w:val="23"/>
          <w:szCs w:val="23"/>
        </w:rPr>
        <w:t>成年被後見人又は被保佐人になったとき。</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⑶</w:t>
      </w:r>
      <w:r w:rsidR="00383647" w:rsidRPr="0013158B">
        <w:rPr>
          <w:rFonts w:hAnsi="Times New Roman" w:hint="eastAsia"/>
          <w:color w:val="auto"/>
          <w:sz w:val="23"/>
          <w:szCs w:val="23"/>
        </w:rPr>
        <w:t xml:space="preserve">　</w:t>
      </w:r>
      <w:r w:rsidRPr="0013158B">
        <w:rPr>
          <w:rFonts w:hAnsi="Times New Roman" w:hint="eastAsia"/>
          <w:color w:val="auto"/>
          <w:sz w:val="23"/>
          <w:szCs w:val="23"/>
        </w:rPr>
        <w:t>死亡し、若しくは失踪宣告を受け、又は解散したとき。</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⑷</w:t>
      </w:r>
      <w:r w:rsidR="00383647" w:rsidRPr="0013158B">
        <w:rPr>
          <w:rFonts w:hAnsi="Times New Roman" w:hint="eastAsia"/>
          <w:color w:val="auto"/>
          <w:sz w:val="23"/>
          <w:szCs w:val="23"/>
        </w:rPr>
        <w:t xml:space="preserve">　</w:t>
      </w:r>
      <w:r w:rsidR="001839A6" w:rsidRPr="0013158B">
        <w:rPr>
          <w:rFonts w:hAnsi="Times New Roman" w:hint="eastAsia"/>
          <w:color w:val="auto"/>
          <w:sz w:val="23"/>
          <w:szCs w:val="23"/>
        </w:rPr>
        <w:t>１</w:t>
      </w:r>
      <w:r w:rsidRPr="0013158B">
        <w:rPr>
          <w:rFonts w:hAnsi="Times New Roman" w:hint="eastAsia"/>
          <w:color w:val="auto"/>
          <w:sz w:val="23"/>
          <w:szCs w:val="23"/>
        </w:rPr>
        <w:t>年以上会費を滞納したとき。</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⑸</w:t>
      </w:r>
      <w:r w:rsidR="00383647" w:rsidRPr="0013158B">
        <w:rPr>
          <w:rFonts w:hAnsi="Times New Roman" w:hint="eastAsia"/>
          <w:color w:val="auto"/>
          <w:sz w:val="23"/>
          <w:szCs w:val="23"/>
        </w:rPr>
        <w:t xml:space="preserve">　</w:t>
      </w:r>
      <w:r w:rsidRPr="0013158B">
        <w:rPr>
          <w:rFonts w:hAnsi="Times New Roman" w:hint="eastAsia"/>
          <w:color w:val="auto"/>
          <w:sz w:val="23"/>
          <w:szCs w:val="23"/>
        </w:rPr>
        <w:t>除名されたとき。</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⑹</w:t>
      </w:r>
      <w:r w:rsidR="00383647" w:rsidRPr="0013158B">
        <w:rPr>
          <w:rFonts w:hAnsi="Times New Roman" w:hint="eastAsia"/>
          <w:color w:val="auto"/>
          <w:sz w:val="23"/>
          <w:szCs w:val="23"/>
        </w:rPr>
        <w:t xml:space="preserve">　</w:t>
      </w:r>
      <w:r w:rsidRPr="0013158B">
        <w:rPr>
          <w:rFonts w:hAnsi="Times New Roman" w:hint="eastAsia"/>
          <w:color w:val="auto"/>
          <w:sz w:val="23"/>
          <w:szCs w:val="23"/>
        </w:rPr>
        <w:t>総社員の同意があったとき。</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w:t>
      </w:r>
      <w:r w:rsidR="000171FE" w:rsidRPr="0013158B">
        <w:rPr>
          <w:rFonts w:hAnsi="Times New Roman" w:hint="eastAsia"/>
          <w:color w:val="auto"/>
          <w:sz w:val="23"/>
          <w:szCs w:val="23"/>
        </w:rPr>
        <w:t>会</w:t>
      </w:r>
      <w:r w:rsidRPr="0013158B">
        <w:rPr>
          <w:rFonts w:hAnsi="Times New Roman" w:hint="eastAsia"/>
          <w:color w:val="auto"/>
          <w:sz w:val="23"/>
          <w:szCs w:val="23"/>
        </w:rPr>
        <w:t>員名簿）</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第１０条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当法人は、</w:t>
      </w:r>
      <w:r w:rsidR="000171FE" w:rsidRPr="0013158B">
        <w:rPr>
          <w:rFonts w:hAnsi="Times New Roman" w:hint="eastAsia"/>
          <w:color w:val="auto"/>
          <w:sz w:val="23"/>
          <w:szCs w:val="23"/>
        </w:rPr>
        <w:t>会</w:t>
      </w:r>
      <w:r w:rsidRPr="0013158B">
        <w:rPr>
          <w:rFonts w:hAnsi="Times New Roman" w:hint="eastAsia"/>
          <w:color w:val="auto"/>
          <w:sz w:val="23"/>
          <w:szCs w:val="23"/>
        </w:rPr>
        <w:t>員の氏名又は名称及び住所を記載した</w:t>
      </w:r>
      <w:r w:rsidR="000171FE" w:rsidRPr="0013158B">
        <w:rPr>
          <w:rFonts w:hAnsi="Times New Roman" w:hint="eastAsia"/>
          <w:color w:val="auto"/>
          <w:sz w:val="23"/>
          <w:szCs w:val="23"/>
        </w:rPr>
        <w:t>会</w:t>
      </w:r>
      <w:r w:rsidRPr="0013158B">
        <w:rPr>
          <w:rFonts w:hAnsi="Times New Roman" w:hint="eastAsia"/>
          <w:color w:val="auto"/>
          <w:sz w:val="23"/>
          <w:szCs w:val="23"/>
        </w:rPr>
        <w:t>員名簿を作成する。</w:t>
      </w:r>
    </w:p>
    <w:p w:rsidR="00802138" w:rsidRPr="0013158B" w:rsidRDefault="00802138" w:rsidP="00383647">
      <w:pPr>
        <w:pStyle w:val="Default"/>
        <w:ind w:firstLineChars="300" w:firstLine="624"/>
        <w:rPr>
          <w:rFonts w:hAnsi="Times New Roman"/>
          <w:color w:val="auto"/>
          <w:sz w:val="23"/>
          <w:szCs w:val="23"/>
        </w:rPr>
      </w:pPr>
      <w:r w:rsidRPr="0013158B">
        <w:rPr>
          <w:rFonts w:hAnsi="Times New Roman" w:hint="eastAsia"/>
          <w:color w:val="auto"/>
          <w:sz w:val="23"/>
          <w:szCs w:val="23"/>
        </w:rPr>
        <w:t>第３章</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（構成）</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第１１条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社員総会は、すべての社員をもって構成する。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（権限）</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第１２条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社員総会は、次の事項について決議する。</w:t>
      </w:r>
    </w:p>
    <w:p w:rsidR="00225D53" w:rsidRPr="0013158B" w:rsidRDefault="00225D53" w:rsidP="00225D53">
      <w:pPr>
        <w:widowControl w:val="0"/>
        <w:autoSpaceDE w:val="0"/>
        <w:autoSpaceDN w:val="0"/>
        <w:adjustRightInd w:val="0"/>
        <w:ind w:firstLineChars="100" w:firstLine="208"/>
        <w:rPr>
          <w:rFonts w:ascii="ＭＳ 明朝" w:hAnsi="Times New Roman" w:cs="ＭＳ 明朝"/>
          <w:sz w:val="23"/>
          <w:szCs w:val="23"/>
        </w:rPr>
      </w:pPr>
      <w:r w:rsidRPr="0013158B">
        <w:rPr>
          <w:rFonts w:ascii="ＭＳ 明朝" w:hAnsi="Times New Roman" w:cs="ＭＳ 明朝" w:hint="eastAsia"/>
          <w:sz w:val="23"/>
          <w:szCs w:val="23"/>
        </w:rPr>
        <w:t>⑴　社員の除名</w:t>
      </w:r>
    </w:p>
    <w:p w:rsidR="00225D53" w:rsidRPr="0013158B" w:rsidRDefault="00225D53" w:rsidP="00225D53">
      <w:pPr>
        <w:widowControl w:val="0"/>
        <w:autoSpaceDE w:val="0"/>
        <w:autoSpaceDN w:val="0"/>
        <w:adjustRightInd w:val="0"/>
        <w:ind w:firstLineChars="100" w:firstLine="208"/>
        <w:rPr>
          <w:rFonts w:ascii="ＭＳ 明朝" w:hAnsi="Times New Roman" w:cs="ＭＳ 明朝"/>
          <w:sz w:val="23"/>
          <w:szCs w:val="23"/>
        </w:rPr>
      </w:pPr>
      <w:r w:rsidRPr="0013158B">
        <w:rPr>
          <w:rFonts w:ascii="ＭＳ 明朝" w:hAnsi="Times New Roman" w:cs="ＭＳ 明朝" w:hint="eastAsia"/>
          <w:sz w:val="23"/>
          <w:szCs w:val="23"/>
        </w:rPr>
        <w:t>⑵　理事及び監事の選任又は解任</w:t>
      </w:r>
    </w:p>
    <w:p w:rsidR="00225D53" w:rsidRPr="0013158B" w:rsidRDefault="00225D53" w:rsidP="001E7A8F">
      <w:pPr>
        <w:widowControl w:val="0"/>
        <w:autoSpaceDE w:val="0"/>
        <w:autoSpaceDN w:val="0"/>
        <w:adjustRightInd w:val="0"/>
        <w:ind w:leftChars="100" w:left="426" w:hangingChars="100" w:hanging="208"/>
        <w:rPr>
          <w:rFonts w:ascii="ＭＳ 明朝" w:hAnsi="Times New Roman" w:cs="ＭＳ 明朝"/>
          <w:sz w:val="23"/>
          <w:szCs w:val="23"/>
        </w:rPr>
      </w:pPr>
      <w:r w:rsidRPr="0013158B">
        <w:rPr>
          <w:rFonts w:ascii="ＭＳ 明朝" w:hAnsi="Times New Roman" w:cs="ＭＳ 明朝" w:hint="eastAsia"/>
          <w:sz w:val="23"/>
          <w:szCs w:val="23"/>
        </w:rPr>
        <w:t xml:space="preserve">⑶　</w:t>
      </w:r>
      <w:r w:rsidR="00845E56" w:rsidRPr="0013158B">
        <w:rPr>
          <w:rFonts w:hAnsi="Times New Roman" w:hint="eastAsia"/>
          <w:sz w:val="23"/>
          <w:szCs w:val="23"/>
        </w:rPr>
        <w:t>理事及び監事の報酬等の額</w:t>
      </w:r>
    </w:p>
    <w:p w:rsidR="00225D53" w:rsidRPr="0013158B" w:rsidRDefault="00225D53" w:rsidP="00225D53">
      <w:pPr>
        <w:widowControl w:val="0"/>
        <w:autoSpaceDE w:val="0"/>
        <w:autoSpaceDN w:val="0"/>
        <w:adjustRightInd w:val="0"/>
        <w:ind w:leftChars="96" w:left="436" w:hangingChars="109" w:hanging="227"/>
        <w:rPr>
          <w:rFonts w:ascii="ＭＳ 明朝" w:hAnsi="Times New Roman" w:cs="ＭＳ 明朝"/>
          <w:sz w:val="23"/>
          <w:szCs w:val="23"/>
        </w:rPr>
      </w:pPr>
      <w:r w:rsidRPr="0013158B">
        <w:rPr>
          <w:rFonts w:ascii="ＭＳ 明朝" w:hAnsi="Times New Roman" w:cs="ＭＳ 明朝" w:hint="eastAsia"/>
          <w:sz w:val="23"/>
          <w:szCs w:val="23"/>
        </w:rPr>
        <w:t>⑷　貸借対照表及び損益計算書（正味財産増減計算書）並びにこれらの附属明細書の承認</w:t>
      </w:r>
    </w:p>
    <w:p w:rsidR="00225D53" w:rsidRPr="0013158B" w:rsidRDefault="00225D53" w:rsidP="00225D53">
      <w:pPr>
        <w:widowControl w:val="0"/>
        <w:autoSpaceDE w:val="0"/>
        <w:autoSpaceDN w:val="0"/>
        <w:adjustRightInd w:val="0"/>
        <w:ind w:firstLineChars="100" w:firstLine="208"/>
        <w:rPr>
          <w:rFonts w:ascii="ＭＳ 明朝" w:hAnsi="Times New Roman" w:cs="ＭＳ 明朝"/>
          <w:sz w:val="23"/>
          <w:szCs w:val="23"/>
        </w:rPr>
      </w:pPr>
      <w:r w:rsidRPr="0013158B">
        <w:rPr>
          <w:rFonts w:ascii="ＭＳ 明朝" w:hAnsi="Times New Roman" w:cs="ＭＳ 明朝" w:hint="eastAsia"/>
          <w:sz w:val="23"/>
          <w:szCs w:val="23"/>
        </w:rPr>
        <w:t>⑸　定款の変更</w:t>
      </w:r>
    </w:p>
    <w:p w:rsidR="00225D53" w:rsidRPr="0013158B" w:rsidRDefault="00225D53" w:rsidP="00225D53">
      <w:pPr>
        <w:widowControl w:val="0"/>
        <w:autoSpaceDE w:val="0"/>
        <w:autoSpaceDN w:val="0"/>
        <w:adjustRightInd w:val="0"/>
        <w:ind w:firstLineChars="100" w:firstLine="208"/>
        <w:rPr>
          <w:rFonts w:ascii="ＭＳ 明朝" w:hAnsi="Times New Roman" w:cs="ＭＳ 明朝"/>
          <w:sz w:val="23"/>
          <w:szCs w:val="23"/>
        </w:rPr>
      </w:pPr>
      <w:r w:rsidRPr="0013158B">
        <w:rPr>
          <w:rFonts w:ascii="ＭＳ 明朝" w:hAnsi="Times New Roman" w:cs="ＭＳ 明朝" w:hint="eastAsia"/>
          <w:sz w:val="23"/>
          <w:szCs w:val="23"/>
        </w:rPr>
        <w:t>⑹　解散及び残余財産の処分</w:t>
      </w:r>
    </w:p>
    <w:p w:rsidR="00225D53" w:rsidRPr="0013158B" w:rsidRDefault="00225D53" w:rsidP="00225D53">
      <w:pPr>
        <w:widowControl w:val="0"/>
        <w:autoSpaceDE w:val="0"/>
        <w:autoSpaceDN w:val="0"/>
        <w:adjustRightInd w:val="0"/>
        <w:ind w:firstLineChars="100" w:firstLine="208"/>
        <w:rPr>
          <w:rFonts w:ascii="ＭＳ 明朝" w:hAnsi="Times New Roman" w:cs="ＭＳ 明朝"/>
          <w:sz w:val="23"/>
          <w:szCs w:val="23"/>
        </w:rPr>
      </w:pPr>
      <w:r w:rsidRPr="0013158B">
        <w:rPr>
          <w:rFonts w:ascii="ＭＳ 明朝" w:hAnsi="Times New Roman" w:cs="ＭＳ 明朝" w:hint="eastAsia"/>
          <w:sz w:val="23"/>
          <w:szCs w:val="23"/>
        </w:rPr>
        <w:t>⑺　その他社員総会で決議するものとして法令又はこの定款で定める事項</w:t>
      </w:r>
    </w:p>
    <w:p w:rsidR="00802138" w:rsidRPr="0013158B" w:rsidRDefault="00802138" w:rsidP="00802138">
      <w:pPr>
        <w:pStyle w:val="Default"/>
        <w:rPr>
          <w:rFonts w:ascii="Times New Roman" w:hAnsi="Times New Roman" w:cs="Times New Roman"/>
          <w:color w:val="auto"/>
          <w:sz w:val="23"/>
          <w:szCs w:val="23"/>
        </w:rPr>
      </w:pPr>
      <w:r w:rsidRPr="0013158B">
        <w:rPr>
          <w:rFonts w:hAnsi="Times New Roman" w:hint="eastAsia"/>
          <w:color w:val="auto"/>
          <w:sz w:val="23"/>
          <w:szCs w:val="23"/>
        </w:rPr>
        <w:t>（開催</w:t>
      </w:r>
      <w:r w:rsidRPr="0013158B">
        <w:rPr>
          <w:rFonts w:ascii="Times New Roman" w:hAnsi="Times New Roman" w:cs="Times New Roman"/>
          <w:color w:val="auto"/>
          <w:sz w:val="23"/>
          <w:szCs w:val="23"/>
        </w:rPr>
        <w:t xml:space="preserve">) </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第１３条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当法人の社員総会は、定時社員総会及び臨時社員総会とし、定時社員総会は、毎事業年度の終了後３か月以内に開催し、臨時社員総会は、必要に応じて開催する。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（招集）</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第１４条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社員総会は、法令に別段の定めがある場合を除き、理事会の決議に基づき</w:t>
      </w:r>
      <w:r w:rsidR="006323BC" w:rsidRPr="0013158B">
        <w:rPr>
          <w:rFonts w:hAnsi="Times New Roman" w:hint="eastAsia"/>
          <w:color w:val="auto"/>
          <w:sz w:val="23"/>
          <w:szCs w:val="23"/>
        </w:rPr>
        <w:t>代表理事</w:t>
      </w:r>
      <w:r w:rsidRPr="0013158B">
        <w:rPr>
          <w:rFonts w:hAnsi="Times New Roman" w:hint="eastAsia"/>
          <w:color w:val="auto"/>
          <w:sz w:val="23"/>
          <w:szCs w:val="23"/>
        </w:rPr>
        <w:t>が招集する。</w:t>
      </w:r>
      <w:r w:rsidR="004F291F" w:rsidRPr="0013158B">
        <w:rPr>
          <w:rFonts w:hAnsi="Times New Roman" w:hint="eastAsia"/>
          <w:color w:val="auto"/>
          <w:sz w:val="23"/>
          <w:szCs w:val="23"/>
        </w:rPr>
        <w:t>総会を招集する場合は、少なくとも会日の２週間前までに開催の日時、場所及び付議事項を書面</w:t>
      </w:r>
      <w:r w:rsidR="000171FE" w:rsidRPr="0013158B">
        <w:rPr>
          <w:rFonts w:hAnsi="Times New Roman" w:hint="eastAsia"/>
          <w:color w:val="auto"/>
          <w:sz w:val="23"/>
          <w:szCs w:val="23"/>
        </w:rPr>
        <w:t>又</w:t>
      </w:r>
      <w:r w:rsidR="004F291F" w:rsidRPr="0013158B">
        <w:rPr>
          <w:rFonts w:hAnsi="Times New Roman" w:hint="eastAsia"/>
          <w:color w:val="auto"/>
          <w:sz w:val="23"/>
          <w:szCs w:val="23"/>
        </w:rPr>
        <w:t>は電磁的方法で社員に通知しなければならない。</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Pr="0013158B">
        <w:rPr>
          <w:rFonts w:hAnsi="Times New Roman" w:hint="eastAsia"/>
          <w:color w:val="auto"/>
          <w:sz w:val="23"/>
          <w:szCs w:val="23"/>
        </w:rPr>
        <w:t>総社員の議決権の</w:t>
      </w:r>
      <w:r w:rsidR="004F291F" w:rsidRPr="0013158B">
        <w:rPr>
          <w:rFonts w:hAnsi="Times New Roman" w:hint="eastAsia"/>
          <w:color w:val="auto"/>
          <w:sz w:val="23"/>
          <w:szCs w:val="23"/>
        </w:rPr>
        <w:t>５</w:t>
      </w:r>
      <w:r w:rsidRPr="0013158B">
        <w:rPr>
          <w:rFonts w:hAnsi="Times New Roman" w:hint="eastAsia"/>
          <w:color w:val="auto"/>
          <w:sz w:val="23"/>
          <w:szCs w:val="23"/>
        </w:rPr>
        <w:t>分の１以上の議決権を有する社員は、</w:t>
      </w:r>
      <w:r w:rsidR="006323BC" w:rsidRPr="0013158B">
        <w:rPr>
          <w:rFonts w:hAnsi="Times New Roman" w:hint="eastAsia"/>
          <w:color w:val="auto"/>
          <w:sz w:val="23"/>
          <w:szCs w:val="23"/>
        </w:rPr>
        <w:t>代表理事</w:t>
      </w:r>
      <w:r w:rsidRPr="0013158B">
        <w:rPr>
          <w:rFonts w:hAnsi="Times New Roman" w:hint="eastAsia"/>
          <w:color w:val="auto"/>
          <w:sz w:val="23"/>
          <w:szCs w:val="23"/>
        </w:rPr>
        <w:t>に対し、社員総会の目的である事項及び招集の理由を示して、社員総会の招集を請求することができる。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（議長）</w:t>
      </w:r>
    </w:p>
    <w:p w:rsidR="00802138" w:rsidRPr="0013158B" w:rsidRDefault="00802138" w:rsidP="00B0047E">
      <w:pPr>
        <w:pStyle w:val="Default"/>
        <w:ind w:left="208" w:hangingChars="100" w:hanging="208"/>
        <w:rPr>
          <w:rFonts w:hAnsi="Times New Roman"/>
          <w:color w:val="auto"/>
          <w:sz w:val="23"/>
          <w:szCs w:val="23"/>
        </w:rPr>
      </w:pPr>
      <w:r w:rsidRPr="0013158B">
        <w:rPr>
          <w:rFonts w:hAnsi="Times New Roman" w:hint="eastAsia"/>
          <w:color w:val="auto"/>
          <w:sz w:val="23"/>
          <w:szCs w:val="23"/>
        </w:rPr>
        <w:t>第１５条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社員総会の議長は、</w:t>
      </w:r>
      <w:r w:rsidR="006323BC" w:rsidRPr="0013158B">
        <w:rPr>
          <w:rFonts w:hAnsi="Times New Roman" w:hint="eastAsia"/>
          <w:color w:val="auto"/>
          <w:sz w:val="23"/>
          <w:szCs w:val="23"/>
        </w:rPr>
        <w:t>代表理事</w:t>
      </w:r>
      <w:r w:rsidRPr="0013158B">
        <w:rPr>
          <w:rFonts w:hAnsi="Times New Roman" w:hint="eastAsia"/>
          <w:color w:val="auto"/>
          <w:sz w:val="23"/>
          <w:szCs w:val="23"/>
        </w:rPr>
        <w:t>がこれに当たる。</w:t>
      </w:r>
      <w:r w:rsidR="004F291F" w:rsidRPr="0013158B">
        <w:rPr>
          <w:rFonts w:hAnsi="Times New Roman" w:hint="eastAsia"/>
          <w:color w:val="auto"/>
          <w:sz w:val="23"/>
          <w:szCs w:val="23"/>
        </w:rPr>
        <w:t>代表理事に事故あるときは、その社員総会において、出席した社員の中から議長を選出する。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（議決権）</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第１６条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社員総会における議決権は、社員１名につき１個とする。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（決議）</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第１７条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社員総会の決議は、総社員の議決権の過半数を有する社員が出席し、出席した当該社員の議決権の過半数をもって行う。</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Pr="0013158B">
        <w:rPr>
          <w:rFonts w:hAnsi="Times New Roman" w:hint="eastAsia"/>
          <w:color w:val="auto"/>
          <w:sz w:val="23"/>
          <w:szCs w:val="23"/>
        </w:rPr>
        <w:t>一般法人法第４９条第２項の決議は、総社員の半数以上であって、総社員の議決権の３分の２以上に当たる多数をもって行う。</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（議事録）</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第１８条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社員総会の議事については、法令の定めるところにより、議事録を作成する。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Pr="0013158B">
        <w:rPr>
          <w:rFonts w:hAnsi="Times New Roman" w:hint="eastAsia"/>
          <w:color w:val="auto"/>
          <w:sz w:val="23"/>
          <w:szCs w:val="23"/>
        </w:rPr>
        <w:t>議長及び出席した理事は、前項の議事録に署名又は記名押印する。</w:t>
      </w:r>
    </w:p>
    <w:p w:rsidR="00802138" w:rsidRPr="0013158B" w:rsidRDefault="00802138" w:rsidP="00802138">
      <w:pPr>
        <w:pStyle w:val="Default"/>
        <w:ind w:firstLineChars="300" w:firstLine="624"/>
        <w:rPr>
          <w:rFonts w:hAnsi="Times New Roman"/>
          <w:color w:val="auto"/>
          <w:sz w:val="23"/>
          <w:szCs w:val="23"/>
        </w:rPr>
      </w:pPr>
      <w:r w:rsidRPr="0013158B">
        <w:rPr>
          <w:rFonts w:hAnsi="Times New Roman" w:hint="eastAsia"/>
          <w:color w:val="auto"/>
          <w:sz w:val="23"/>
          <w:szCs w:val="23"/>
        </w:rPr>
        <w:t>第４章　役員</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（役員）</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第１９条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当法人に、次の役員を置く。</w:t>
      </w:r>
    </w:p>
    <w:p w:rsidR="009E7142" w:rsidRPr="0013158B" w:rsidRDefault="009E7142" w:rsidP="00E5769D">
      <w:pPr>
        <w:pStyle w:val="Default"/>
        <w:numPr>
          <w:ilvl w:val="0"/>
          <w:numId w:val="23"/>
        </w:numPr>
        <w:rPr>
          <w:rFonts w:hAnsi="Times New Roman"/>
          <w:color w:val="auto"/>
          <w:sz w:val="23"/>
          <w:szCs w:val="23"/>
        </w:rPr>
      </w:pPr>
      <w:r w:rsidRPr="0013158B">
        <w:rPr>
          <w:rFonts w:hAnsi="Times New Roman" w:hint="eastAsia"/>
          <w:color w:val="auto"/>
          <w:sz w:val="23"/>
          <w:szCs w:val="23"/>
        </w:rPr>
        <w:t xml:space="preserve">　理事３名以上５</w:t>
      </w:r>
      <w:r w:rsidR="00802138" w:rsidRPr="0013158B">
        <w:rPr>
          <w:rFonts w:hAnsi="Times New Roman" w:hint="eastAsia"/>
          <w:color w:val="auto"/>
          <w:sz w:val="23"/>
          <w:szCs w:val="23"/>
        </w:rPr>
        <w:t>名以内</w:t>
      </w:r>
    </w:p>
    <w:p w:rsidR="00802138" w:rsidRPr="0013158B" w:rsidRDefault="009E7142" w:rsidP="00E5769D">
      <w:pPr>
        <w:pStyle w:val="Default"/>
        <w:numPr>
          <w:ilvl w:val="0"/>
          <w:numId w:val="23"/>
        </w:numPr>
        <w:rPr>
          <w:rFonts w:hAnsi="Times New Roman"/>
          <w:color w:val="auto"/>
          <w:sz w:val="23"/>
          <w:szCs w:val="23"/>
        </w:rPr>
      </w:pPr>
      <w:r w:rsidRPr="0013158B">
        <w:rPr>
          <w:rFonts w:hAnsi="Times New Roman" w:hint="eastAsia"/>
          <w:color w:val="auto"/>
          <w:sz w:val="23"/>
          <w:szCs w:val="23"/>
        </w:rPr>
        <w:t xml:space="preserve">　監事１</w:t>
      </w:r>
      <w:r w:rsidR="00802138" w:rsidRPr="0013158B">
        <w:rPr>
          <w:rFonts w:hAnsi="Times New Roman" w:hint="eastAsia"/>
          <w:color w:val="auto"/>
          <w:sz w:val="23"/>
          <w:szCs w:val="23"/>
        </w:rPr>
        <w:t>名以内</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理事のうち、１名を代表理事と</w:t>
      </w:r>
      <w:r w:rsidR="00937225" w:rsidRPr="0013158B">
        <w:rPr>
          <w:rFonts w:hAnsi="Times New Roman" w:hint="eastAsia"/>
          <w:color w:val="auto"/>
          <w:sz w:val="23"/>
          <w:szCs w:val="23"/>
        </w:rPr>
        <w:t>し、１</w:t>
      </w:r>
      <w:r w:rsidR="00900BC4" w:rsidRPr="0013158B">
        <w:rPr>
          <w:rFonts w:hAnsi="Times New Roman" w:hint="eastAsia"/>
          <w:color w:val="auto"/>
          <w:sz w:val="23"/>
          <w:szCs w:val="23"/>
        </w:rPr>
        <w:t>名を副理事長と</w:t>
      </w:r>
      <w:r w:rsidRPr="0013158B">
        <w:rPr>
          <w:rFonts w:hAnsi="Times New Roman" w:hint="eastAsia"/>
          <w:color w:val="auto"/>
          <w:sz w:val="23"/>
          <w:szCs w:val="23"/>
        </w:rPr>
        <w:t>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（役員の選任）</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第２０条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理事及び監事は、社員総会の決議によって選任する。</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Pr="0013158B">
        <w:rPr>
          <w:rFonts w:hAnsi="Times New Roman" w:hint="eastAsia"/>
          <w:color w:val="auto"/>
          <w:sz w:val="23"/>
          <w:szCs w:val="23"/>
        </w:rPr>
        <w:t>代表理事</w:t>
      </w:r>
      <w:r w:rsidR="000171FE" w:rsidRPr="0013158B">
        <w:rPr>
          <w:rFonts w:hAnsi="Times New Roman" w:hint="eastAsia"/>
          <w:color w:val="auto"/>
          <w:sz w:val="23"/>
          <w:szCs w:val="23"/>
        </w:rPr>
        <w:t>及び副理事長</w:t>
      </w:r>
      <w:r w:rsidRPr="0013158B">
        <w:rPr>
          <w:rFonts w:hAnsi="Times New Roman" w:hint="eastAsia"/>
          <w:color w:val="auto"/>
          <w:sz w:val="23"/>
          <w:szCs w:val="23"/>
        </w:rPr>
        <w:t>は、理事会の決議によって理事の中から選定する。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３</w:t>
      </w:r>
      <w:r w:rsidR="00383647" w:rsidRPr="0013158B">
        <w:rPr>
          <w:rFonts w:hAnsi="Times New Roman" w:hint="eastAsia"/>
          <w:color w:val="auto"/>
          <w:sz w:val="23"/>
          <w:szCs w:val="23"/>
        </w:rPr>
        <w:t xml:space="preserve">　</w:t>
      </w:r>
      <w:r w:rsidRPr="0013158B">
        <w:rPr>
          <w:rFonts w:hAnsi="Times New Roman" w:hint="eastAsia"/>
          <w:color w:val="auto"/>
          <w:sz w:val="23"/>
          <w:szCs w:val="23"/>
        </w:rPr>
        <w:t>監事は、当法人又はその子法人の理事又は使用人を兼ねることができない。</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（理事の職務及び権限）</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第２１条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理事は、理事会を構成し、法令及びこの定款の定めるところにより、職務を執行する。</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00C2076B" w:rsidRPr="0013158B">
        <w:rPr>
          <w:rFonts w:hAnsi="Times New Roman" w:hint="eastAsia"/>
          <w:color w:val="auto"/>
          <w:sz w:val="23"/>
          <w:szCs w:val="23"/>
        </w:rPr>
        <w:t>代表理事</w:t>
      </w:r>
      <w:r w:rsidRPr="0013158B">
        <w:rPr>
          <w:rFonts w:hAnsi="Times New Roman" w:hint="eastAsia"/>
          <w:color w:val="auto"/>
          <w:sz w:val="23"/>
          <w:szCs w:val="23"/>
        </w:rPr>
        <w:t>は、法令及びこの定款の定めるところにより、当法人を代表し、その業務を執行する。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（監事の職務及び権限）</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第２２条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監事は、理事の職務の執行を監査し、法令の定めるところにより、監査報告を作成する。</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383647" w:rsidRPr="0013158B">
        <w:rPr>
          <w:rFonts w:hAnsi="Times New Roman" w:hint="eastAsia"/>
          <w:color w:val="auto"/>
          <w:sz w:val="23"/>
          <w:szCs w:val="23"/>
        </w:rPr>
        <w:t xml:space="preserve">　</w:t>
      </w:r>
      <w:r w:rsidRPr="0013158B">
        <w:rPr>
          <w:rFonts w:hAnsi="Times New Roman" w:hint="eastAsia"/>
          <w:color w:val="auto"/>
          <w:sz w:val="23"/>
          <w:szCs w:val="23"/>
        </w:rPr>
        <w:t>監事は、いつでも、理事及び使用人に対して事業の報告を求め、当法人の業務及び財産の状況の調査をすることができる。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（役員の任期）</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第２３条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理事の任期は、選任後２年以内に終了する事業年度のうち最終のものに関する定時社員総会の終結の時までと</w:t>
      </w:r>
      <w:r w:rsidR="003F0C01" w:rsidRPr="0013158B">
        <w:rPr>
          <w:rFonts w:hAnsi="Times New Roman" w:hint="eastAsia"/>
          <w:color w:val="auto"/>
          <w:sz w:val="23"/>
          <w:szCs w:val="23"/>
        </w:rPr>
        <w:t>し、再任を妨げない</w:t>
      </w:r>
      <w:r w:rsidRPr="0013158B">
        <w:rPr>
          <w:rFonts w:hAnsi="Times New Roman" w:hint="eastAsia"/>
          <w:color w:val="auto"/>
          <w:sz w:val="23"/>
          <w:szCs w:val="23"/>
        </w:rPr>
        <w:t>。</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２　監事の任期は、選任後</w:t>
      </w:r>
      <w:r w:rsidR="003F0C01" w:rsidRPr="0013158B">
        <w:rPr>
          <w:rFonts w:hAnsi="Times New Roman" w:hint="eastAsia"/>
          <w:color w:val="auto"/>
          <w:sz w:val="23"/>
          <w:szCs w:val="23"/>
        </w:rPr>
        <w:t>２</w:t>
      </w:r>
      <w:r w:rsidRPr="0013158B">
        <w:rPr>
          <w:rFonts w:hAnsi="Times New Roman" w:hint="eastAsia"/>
          <w:color w:val="auto"/>
          <w:sz w:val="23"/>
          <w:szCs w:val="23"/>
        </w:rPr>
        <w:t>年以内に終了する事業年度のうち最終のものに関する定時社員総会の終結の時までと</w:t>
      </w:r>
      <w:r w:rsidR="003F0C01" w:rsidRPr="0013158B">
        <w:rPr>
          <w:rFonts w:hAnsi="Times New Roman" w:hint="eastAsia"/>
          <w:color w:val="auto"/>
          <w:sz w:val="23"/>
          <w:szCs w:val="23"/>
        </w:rPr>
        <w:t>し、再任を妨げない。</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３　補欠として選任された理事又は監事の任期は、前任者の任期の満了する時までとする。</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４　理事若しくは監事が欠けた場合又は第１９条第１項で定める理事若しくは監事の員数が欠けた場合には、任期の満了又は辞任により退任した理事又は監事は、新たに選任された者が就任するまで、なお理事又は監事としての権利義務を有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（役員の解任）</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第２４条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理事及び監事は、社員総会の決議によって解任することができる。ただし、監事を解任する決議は、総社員の半数以上であって、総社員の議決権の３分の２以上に当たる多数をもって行わなければならない。</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（役員</w:t>
      </w:r>
      <w:r w:rsidR="00012427" w:rsidRPr="0013158B">
        <w:rPr>
          <w:rFonts w:hAnsi="Times New Roman" w:hint="eastAsia"/>
          <w:color w:val="auto"/>
          <w:sz w:val="23"/>
          <w:szCs w:val="23"/>
        </w:rPr>
        <w:t>等</w:t>
      </w:r>
      <w:r w:rsidRPr="0013158B">
        <w:rPr>
          <w:rFonts w:hAnsi="Times New Roman" w:hint="eastAsia"/>
          <w:color w:val="auto"/>
          <w:sz w:val="23"/>
          <w:szCs w:val="23"/>
        </w:rPr>
        <w:t>の報酬等）</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第２５条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理事及び監事の報酬、賞与</w:t>
      </w:r>
      <w:r w:rsidR="00A9127F" w:rsidRPr="0013158B">
        <w:rPr>
          <w:rFonts w:hAnsi="Times New Roman" w:hint="eastAsia"/>
          <w:color w:val="auto"/>
          <w:sz w:val="23"/>
          <w:szCs w:val="23"/>
        </w:rPr>
        <w:t>その他の職務執行の対価として当法人から受ける財産上の利益は、社員総会の決議によって定める。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（取引の制限）</w:t>
      </w:r>
    </w:p>
    <w:p w:rsidR="00802138" w:rsidRPr="0013158B" w:rsidRDefault="00802138" w:rsidP="00383647">
      <w:pPr>
        <w:pStyle w:val="Default"/>
        <w:ind w:left="216" w:hangingChars="104" w:hanging="216"/>
        <w:rPr>
          <w:rFonts w:hAnsi="Times New Roman"/>
          <w:color w:val="auto"/>
          <w:sz w:val="23"/>
          <w:szCs w:val="23"/>
        </w:rPr>
      </w:pPr>
      <w:r w:rsidRPr="0013158B">
        <w:rPr>
          <w:rFonts w:hAnsi="Times New Roman" w:hint="eastAsia"/>
          <w:color w:val="auto"/>
          <w:sz w:val="23"/>
          <w:szCs w:val="23"/>
        </w:rPr>
        <w:t>第２６条</w:t>
      </w:r>
      <w:r w:rsidR="00383647" w:rsidRPr="0013158B">
        <w:rPr>
          <w:rFonts w:hAnsi="Times New Roman" w:hint="eastAsia"/>
          <w:color w:val="auto"/>
          <w:sz w:val="23"/>
          <w:szCs w:val="23"/>
        </w:rPr>
        <w:t xml:space="preserve">　</w:t>
      </w:r>
      <w:r w:rsidRPr="0013158B">
        <w:rPr>
          <w:rFonts w:hAnsi="Times New Roman" w:hint="eastAsia"/>
          <w:color w:val="auto"/>
          <w:sz w:val="23"/>
          <w:szCs w:val="23"/>
        </w:rPr>
        <w:t>理事は、次に掲げる取引をしようとする場合には、理事会において、その取引について重要な事実を開示し、その承認を受けなければならない。</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⑴</w:t>
      </w:r>
      <w:r w:rsidR="00383647" w:rsidRPr="0013158B">
        <w:rPr>
          <w:rFonts w:hAnsi="Times New Roman" w:hint="eastAsia"/>
          <w:color w:val="auto"/>
          <w:sz w:val="23"/>
          <w:szCs w:val="23"/>
        </w:rPr>
        <w:t xml:space="preserve">　</w:t>
      </w:r>
      <w:r w:rsidRPr="0013158B">
        <w:rPr>
          <w:rFonts w:hAnsi="Times New Roman" w:hint="eastAsia"/>
          <w:color w:val="auto"/>
          <w:sz w:val="23"/>
          <w:szCs w:val="23"/>
        </w:rPr>
        <w:t>自己又は第三者のためにする当法人の事業の部類に属する取引</w:t>
      </w:r>
    </w:p>
    <w:p w:rsidR="00802138" w:rsidRPr="0013158B" w:rsidRDefault="00802138" w:rsidP="00383647">
      <w:pPr>
        <w:pStyle w:val="Default"/>
        <w:ind w:firstLineChars="100" w:firstLine="208"/>
        <w:rPr>
          <w:rFonts w:hAnsi="Times New Roman"/>
          <w:color w:val="auto"/>
          <w:sz w:val="23"/>
          <w:szCs w:val="23"/>
        </w:rPr>
      </w:pPr>
      <w:r w:rsidRPr="0013158B">
        <w:rPr>
          <w:rFonts w:hAnsi="Times New Roman" w:hint="eastAsia"/>
          <w:color w:val="auto"/>
          <w:sz w:val="23"/>
          <w:szCs w:val="23"/>
        </w:rPr>
        <w:t>⑵</w:t>
      </w:r>
      <w:r w:rsidR="00383647" w:rsidRPr="0013158B">
        <w:rPr>
          <w:rFonts w:hAnsi="Times New Roman" w:hint="eastAsia"/>
          <w:color w:val="auto"/>
          <w:sz w:val="23"/>
          <w:szCs w:val="23"/>
        </w:rPr>
        <w:t xml:space="preserve">　</w:t>
      </w:r>
      <w:r w:rsidRPr="0013158B">
        <w:rPr>
          <w:rFonts w:hAnsi="Times New Roman" w:hint="eastAsia"/>
          <w:color w:val="auto"/>
          <w:sz w:val="23"/>
          <w:szCs w:val="23"/>
        </w:rPr>
        <w:t>自己又は第三者のためにする当法人との取引</w:t>
      </w:r>
    </w:p>
    <w:p w:rsidR="00802138" w:rsidRPr="0013158B" w:rsidRDefault="00802138" w:rsidP="00F5455F">
      <w:pPr>
        <w:pStyle w:val="Default"/>
        <w:ind w:leftChars="96" w:left="436" w:hangingChars="109" w:hanging="227"/>
        <w:rPr>
          <w:rFonts w:hAnsi="Times New Roman"/>
          <w:color w:val="auto"/>
          <w:sz w:val="23"/>
          <w:szCs w:val="23"/>
        </w:rPr>
      </w:pPr>
      <w:r w:rsidRPr="0013158B">
        <w:rPr>
          <w:rFonts w:hAnsi="Times New Roman" w:hint="eastAsia"/>
          <w:color w:val="auto"/>
          <w:sz w:val="23"/>
          <w:szCs w:val="23"/>
        </w:rPr>
        <w:t>⑶</w:t>
      </w:r>
      <w:r w:rsidR="00383647" w:rsidRPr="0013158B">
        <w:rPr>
          <w:rFonts w:hAnsi="Times New Roman" w:hint="eastAsia"/>
          <w:color w:val="auto"/>
          <w:sz w:val="23"/>
          <w:szCs w:val="23"/>
        </w:rPr>
        <w:t xml:space="preserve">　</w:t>
      </w:r>
      <w:r w:rsidRPr="0013158B">
        <w:rPr>
          <w:rFonts w:hAnsi="Times New Roman" w:hint="eastAsia"/>
          <w:color w:val="auto"/>
          <w:sz w:val="23"/>
          <w:szCs w:val="23"/>
        </w:rPr>
        <w:t>当法人がその理事の債務を保証することその他その理事以外の者との間における当法人とその理事との利益が相反する取引</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Pr="0013158B">
        <w:rPr>
          <w:rFonts w:hAnsi="Times New Roman" w:hint="eastAsia"/>
          <w:color w:val="auto"/>
          <w:sz w:val="23"/>
          <w:szCs w:val="23"/>
        </w:rPr>
        <w:t>前項の取引をした理事は、その取引後、遅滞なく、その取引についての重要な事実を理事会に報告しなければならない。</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（責任の一部免除又は限定）</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第２７条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当法人は、一般法人法第１１４条第</w:t>
      </w:r>
      <w:r w:rsidRPr="0013158B">
        <w:rPr>
          <w:rFonts w:hAnsi="Times New Roman"/>
          <w:color w:val="auto"/>
          <w:sz w:val="23"/>
          <w:szCs w:val="23"/>
        </w:rPr>
        <w:t>1</w:t>
      </w:r>
      <w:r w:rsidRPr="0013158B">
        <w:rPr>
          <w:rFonts w:hAnsi="Times New Roman" w:hint="eastAsia"/>
          <w:color w:val="auto"/>
          <w:sz w:val="23"/>
          <w:szCs w:val="23"/>
        </w:rPr>
        <w:t>項の規定により、理事又は監事が任務を怠ったことによる損害賠償責任を、法令に規定する額を限度として、理事会の決議により、免除することができる。</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当法人は、一般法人法第１１５条第１項の規定により、外部理事又は外部監事との間で、任務を怠ったことによる損害賠償責任の限定契約を締結することができる。ただし、その責任の限度額は、</w:t>
      </w:r>
      <w:r w:rsidR="00E5769D" w:rsidRPr="0013158B">
        <w:rPr>
          <w:rFonts w:hAnsi="Times New Roman" w:hint="eastAsia"/>
          <w:color w:val="auto"/>
          <w:sz w:val="23"/>
          <w:szCs w:val="23"/>
        </w:rPr>
        <w:t>１０万円以上</w:t>
      </w:r>
      <w:r w:rsidR="00412304" w:rsidRPr="0013158B">
        <w:rPr>
          <w:rFonts w:hAnsi="Times New Roman" w:hint="eastAsia"/>
          <w:color w:val="auto"/>
          <w:sz w:val="23"/>
          <w:szCs w:val="23"/>
        </w:rPr>
        <w:t>で</w:t>
      </w:r>
      <w:r w:rsidRPr="0013158B">
        <w:rPr>
          <w:rFonts w:hAnsi="Times New Roman" w:hint="eastAsia"/>
          <w:color w:val="auto"/>
          <w:sz w:val="23"/>
          <w:szCs w:val="23"/>
        </w:rPr>
        <w:t>当法人があらかじめ定めた額と法令で定める最低責任限度額とのいずれか高い額とする。</w:t>
      </w:r>
    </w:p>
    <w:p w:rsidR="00802138" w:rsidRPr="0013158B" w:rsidRDefault="00802138" w:rsidP="00802138">
      <w:pPr>
        <w:pStyle w:val="Default"/>
        <w:ind w:firstLineChars="300" w:firstLine="624"/>
        <w:rPr>
          <w:rFonts w:hAnsi="Times New Roman"/>
          <w:color w:val="auto"/>
          <w:sz w:val="23"/>
          <w:szCs w:val="23"/>
        </w:rPr>
      </w:pPr>
      <w:r w:rsidRPr="0013158B">
        <w:rPr>
          <w:rFonts w:hAnsi="Times New Roman" w:hint="eastAsia"/>
          <w:color w:val="auto"/>
          <w:sz w:val="23"/>
          <w:szCs w:val="23"/>
        </w:rPr>
        <w:t>第５章　理事会</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（構成）</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第２８条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当法人に理事会を置く。</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２　理事会は、すべての理事をもって構成する。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（権限）</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第２９条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理事会は、この定款に別に定めるもののほか、次の職務を行う。</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⑴</w:t>
      </w:r>
      <w:r w:rsidR="00F5455F" w:rsidRPr="0013158B">
        <w:rPr>
          <w:rFonts w:hAnsi="Times New Roman" w:hint="eastAsia"/>
          <w:color w:val="auto"/>
          <w:sz w:val="23"/>
          <w:szCs w:val="23"/>
        </w:rPr>
        <w:t xml:space="preserve">　</w:t>
      </w:r>
      <w:r w:rsidRPr="0013158B">
        <w:rPr>
          <w:rFonts w:hAnsi="Times New Roman" w:hint="eastAsia"/>
          <w:color w:val="auto"/>
          <w:sz w:val="23"/>
          <w:szCs w:val="23"/>
        </w:rPr>
        <w:t>業務執行の決定</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⑵</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理事の職務の執行の監督</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⑶</w:t>
      </w:r>
      <w:r w:rsidR="00F5455F" w:rsidRPr="0013158B">
        <w:rPr>
          <w:rFonts w:hAnsi="Times New Roman" w:hint="eastAsia"/>
          <w:color w:val="auto"/>
          <w:sz w:val="23"/>
          <w:szCs w:val="23"/>
        </w:rPr>
        <w:t xml:space="preserve">　</w:t>
      </w:r>
      <w:r w:rsidRPr="0013158B">
        <w:rPr>
          <w:rFonts w:hAnsi="Times New Roman" w:hint="eastAsia"/>
          <w:color w:val="auto"/>
          <w:sz w:val="23"/>
          <w:szCs w:val="23"/>
        </w:rPr>
        <w:t>代表理事の選定及び解職</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（招集）</w:t>
      </w:r>
    </w:p>
    <w:p w:rsidR="00B23AB1" w:rsidRPr="0013158B" w:rsidRDefault="00B23AB1" w:rsidP="00B23AB1">
      <w:pPr>
        <w:pStyle w:val="Default"/>
        <w:ind w:left="216" w:hangingChars="104" w:hanging="216"/>
        <w:rPr>
          <w:rFonts w:hAnsi="Times New Roman"/>
          <w:color w:val="auto"/>
          <w:sz w:val="23"/>
          <w:szCs w:val="23"/>
        </w:rPr>
      </w:pPr>
      <w:r w:rsidRPr="0013158B">
        <w:rPr>
          <w:rFonts w:hAnsi="Times New Roman" w:hint="eastAsia"/>
          <w:color w:val="auto"/>
          <w:sz w:val="23"/>
          <w:szCs w:val="23"/>
        </w:rPr>
        <w:t>第３０条　理理事会は、代表理事が招集する。なお理事会を招集する場合は、少なくとも会日の１週間前までに開催の日時、場所及び付議事項を記載した書面又は電磁的方法で理事及び監事に通知しなければならない。ただし、代表理事又は理事が緊急に理事会を開催する必要があると認めたときは期間を短縮することができる。</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00412304" w:rsidRPr="0013158B">
        <w:rPr>
          <w:rFonts w:hAnsi="Times New Roman" w:hint="eastAsia"/>
          <w:color w:val="auto"/>
          <w:sz w:val="23"/>
          <w:szCs w:val="23"/>
        </w:rPr>
        <w:t>代表理事</w:t>
      </w:r>
      <w:r w:rsidRPr="0013158B">
        <w:rPr>
          <w:rFonts w:hAnsi="Times New Roman" w:hint="eastAsia"/>
          <w:color w:val="auto"/>
          <w:sz w:val="23"/>
          <w:szCs w:val="23"/>
        </w:rPr>
        <w:t>が欠けたとき又は</w:t>
      </w:r>
      <w:r w:rsidR="00412304" w:rsidRPr="0013158B">
        <w:rPr>
          <w:rFonts w:hAnsi="Times New Roman" w:hint="eastAsia"/>
          <w:color w:val="auto"/>
          <w:sz w:val="23"/>
          <w:szCs w:val="23"/>
        </w:rPr>
        <w:t>代表理事</w:t>
      </w:r>
      <w:r w:rsidRPr="0013158B">
        <w:rPr>
          <w:rFonts w:hAnsi="Times New Roman" w:hint="eastAsia"/>
          <w:color w:val="auto"/>
          <w:sz w:val="23"/>
          <w:szCs w:val="23"/>
        </w:rPr>
        <w:t>に事故があるときは、あらかじめ理事会が定めた順序により他の理事が招集する。</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３</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理事及び監事の全員の同意があるときは、招集の手続を経ないで理事会を開催することができる。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（議長）</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第３１条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理事会の議長は、</w:t>
      </w:r>
      <w:r w:rsidR="00412304" w:rsidRPr="0013158B">
        <w:rPr>
          <w:rFonts w:hAnsi="Times New Roman" w:hint="eastAsia"/>
          <w:color w:val="auto"/>
          <w:sz w:val="23"/>
          <w:szCs w:val="23"/>
        </w:rPr>
        <w:t>代表理事</w:t>
      </w:r>
      <w:r w:rsidRPr="0013158B">
        <w:rPr>
          <w:rFonts w:hAnsi="Times New Roman" w:hint="eastAsia"/>
          <w:color w:val="auto"/>
          <w:sz w:val="23"/>
          <w:szCs w:val="23"/>
        </w:rPr>
        <w:t>がこれに当たる。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（決議）</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第３２条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理事会の決議は、この定款に別段の定めがある場合を除き、議決に加わることができる理事の過半数が出席し、その過半数をもって行う。</w:t>
      </w:r>
    </w:p>
    <w:p w:rsidR="006E37B7" w:rsidRPr="0013158B" w:rsidRDefault="006E37B7"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２　理事会に出席できない理事であって、理事会に電磁的方法をもって議論に参加できる場合は、電磁的方法をもって評決権を行使することができる。また、この方法によって評決権を行使した理事は、理事会に出席したものとみなす。ただし、監事が異議を述べたときは、この限りではない。</w:t>
      </w:r>
    </w:p>
    <w:p w:rsidR="006E37B7" w:rsidRPr="0013158B" w:rsidRDefault="006E37B7"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３　理事会において、その構成員が会議の決議の目的である事項について提案した場合において、その提案について、議決に加わることのできる構成員の全員が書面又は電磁的記録により同意の意思表示をしたときは、その提案を可決する旨の会議の決議があったものとみなす。ただし、監事が異議を述べたときは、この限りではない。</w:t>
      </w:r>
    </w:p>
    <w:p w:rsidR="00802138" w:rsidRPr="0013158B" w:rsidRDefault="006E37B7"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４</w:t>
      </w:r>
      <w:r w:rsidR="00F5455F" w:rsidRPr="0013158B">
        <w:rPr>
          <w:rFonts w:hAnsi="Times New Roman" w:hint="eastAsia"/>
          <w:color w:val="auto"/>
          <w:sz w:val="23"/>
          <w:szCs w:val="23"/>
        </w:rPr>
        <w:t xml:space="preserve">　</w:t>
      </w:r>
      <w:r w:rsidR="00802138" w:rsidRPr="0013158B">
        <w:rPr>
          <w:rFonts w:hAnsi="Times New Roman" w:hint="eastAsia"/>
          <w:color w:val="auto"/>
          <w:sz w:val="23"/>
          <w:szCs w:val="23"/>
        </w:rPr>
        <w:t>前項の規定にかかわらず、一般法人法第９６条の要件を満たすときは、当該提案を可決する旨の理事会の決議があったものとみなす。</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（報告の省略）</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第３３条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又は監事が理事及び監事の全員に対し、理事会に報告すべき事項を通知したときは、その事項を理事会に報告することを要しない。ただし、一般法人法第９１条第２項の規定による報告については、この限りでない。</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（議事録）</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第３４条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理事会の議事については、法令の定めるところにより議事録を作成する。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Pr="0013158B">
        <w:rPr>
          <w:rFonts w:hAnsi="Times New Roman" w:hint="eastAsia"/>
          <w:color w:val="auto"/>
          <w:sz w:val="23"/>
          <w:szCs w:val="23"/>
        </w:rPr>
        <w:t>出席した理事及び監事は、前項の議事録に署名又は記名押印する。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（理事会規則）</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第３５条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理事会の運営に関し必要な事項は、法令又はこの定款に定めるもののほか、理事会の規則で定める。</w:t>
      </w:r>
    </w:p>
    <w:p w:rsidR="00802138" w:rsidRPr="0013158B" w:rsidRDefault="00802138" w:rsidP="00F5455F">
      <w:pPr>
        <w:pStyle w:val="Default"/>
        <w:ind w:firstLineChars="300" w:firstLine="624"/>
        <w:rPr>
          <w:rFonts w:hAnsi="Times New Roman"/>
          <w:color w:val="auto"/>
          <w:sz w:val="23"/>
          <w:szCs w:val="23"/>
        </w:rPr>
      </w:pPr>
      <w:r w:rsidRPr="0013158B">
        <w:rPr>
          <w:rFonts w:hAnsi="Times New Roman" w:hint="eastAsia"/>
          <w:color w:val="auto"/>
          <w:sz w:val="23"/>
          <w:szCs w:val="23"/>
        </w:rPr>
        <w:t>第６章</w:t>
      </w:r>
      <w:r w:rsidR="00F5455F" w:rsidRPr="0013158B">
        <w:rPr>
          <w:rFonts w:hAnsi="Times New Roman" w:hint="eastAsia"/>
          <w:color w:val="auto"/>
          <w:sz w:val="23"/>
          <w:szCs w:val="23"/>
        </w:rPr>
        <w:t xml:space="preserve">　</w:t>
      </w:r>
      <w:r w:rsidRPr="0013158B">
        <w:rPr>
          <w:rFonts w:hAnsi="Times New Roman" w:hint="eastAsia"/>
          <w:color w:val="auto"/>
          <w:sz w:val="23"/>
          <w:szCs w:val="23"/>
        </w:rPr>
        <w:t>基金</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（基金の拠出等）</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第３６条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当法人は、基金を引き受ける者の募集をすることができる。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Pr="0013158B">
        <w:rPr>
          <w:rFonts w:hAnsi="Times New Roman" w:hint="eastAsia"/>
          <w:color w:val="auto"/>
          <w:sz w:val="23"/>
          <w:szCs w:val="23"/>
        </w:rPr>
        <w:t>拠出された基金は、当法人が解散するまで返還しない。</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３</w:t>
      </w:r>
      <w:r w:rsidR="00F5455F" w:rsidRPr="0013158B">
        <w:rPr>
          <w:rFonts w:hAnsi="Times New Roman" w:hint="eastAsia"/>
          <w:color w:val="auto"/>
          <w:sz w:val="23"/>
          <w:szCs w:val="23"/>
        </w:rPr>
        <w:t xml:space="preserve">　</w:t>
      </w:r>
      <w:r w:rsidRPr="0013158B">
        <w:rPr>
          <w:rFonts w:hAnsi="Times New Roman" w:hint="eastAsia"/>
          <w:color w:val="auto"/>
          <w:sz w:val="23"/>
          <w:szCs w:val="23"/>
        </w:rPr>
        <w:t>基金の返還の手続については、基金の返還を行う場所及び方法その他の必要な事項を清算人において別に定めるものとする。</w:t>
      </w:r>
    </w:p>
    <w:p w:rsidR="00802138" w:rsidRPr="0013158B" w:rsidRDefault="00802138" w:rsidP="00802138">
      <w:pPr>
        <w:pStyle w:val="Default"/>
        <w:ind w:firstLineChars="300" w:firstLine="624"/>
        <w:rPr>
          <w:rFonts w:hAnsi="Times New Roman"/>
          <w:color w:val="auto"/>
          <w:sz w:val="23"/>
          <w:szCs w:val="23"/>
        </w:rPr>
      </w:pPr>
      <w:r w:rsidRPr="0013158B">
        <w:rPr>
          <w:rFonts w:hAnsi="Times New Roman" w:hint="eastAsia"/>
          <w:color w:val="auto"/>
          <w:sz w:val="23"/>
          <w:szCs w:val="23"/>
        </w:rPr>
        <w:t>第７章　計算</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（事業年度）</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第３７条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当法人の事業年度は、毎年</w:t>
      </w:r>
      <w:r w:rsidR="0054238D" w:rsidRPr="0013158B">
        <w:rPr>
          <w:rFonts w:hAnsi="Times New Roman" w:hint="eastAsia"/>
          <w:color w:val="auto"/>
          <w:sz w:val="23"/>
          <w:szCs w:val="23"/>
        </w:rPr>
        <w:t>１０</w:t>
      </w:r>
      <w:r w:rsidR="009E1401" w:rsidRPr="0013158B">
        <w:rPr>
          <w:rFonts w:hAnsi="Times New Roman" w:hint="eastAsia"/>
          <w:color w:val="auto"/>
          <w:sz w:val="23"/>
          <w:szCs w:val="23"/>
        </w:rPr>
        <w:t>月１日から翌年</w:t>
      </w:r>
      <w:r w:rsidR="0054238D" w:rsidRPr="0013158B">
        <w:rPr>
          <w:rFonts w:hAnsi="Times New Roman" w:hint="eastAsia"/>
          <w:color w:val="auto"/>
          <w:sz w:val="23"/>
          <w:szCs w:val="23"/>
        </w:rPr>
        <w:t>９</w:t>
      </w:r>
      <w:r w:rsidR="009E1401" w:rsidRPr="0013158B">
        <w:rPr>
          <w:rFonts w:hAnsi="Times New Roman" w:hint="eastAsia"/>
          <w:color w:val="auto"/>
          <w:sz w:val="23"/>
          <w:szCs w:val="23"/>
        </w:rPr>
        <w:t>月末</w:t>
      </w:r>
      <w:r w:rsidRPr="0013158B">
        <w:rPr>
          <w:rFonts w:hAnsi="Times New Roman" w:hint="eastAsia"/>
          <w:color w:val="auto"/>
          <w:sz w:val="23"/>
          <w:szCs w:val="23"/>
        </w:rPr>
        <w:t>日までの年１期とする。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（事業計画及び収支予算）</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第３８条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当法人の事業計画及び収支予算については、毎事業年度開始日の前日までに</w:t>
      </w:r>
      <w:r w:rsidR="00412304" w:rsidRPr="0013158B">
        <w:rPr>
          <w:rFonts w:hAnsi="Times New Roman" w:hint="eastAsia"/>
          <w:color w:val="auto"/>
          <w:sz w:val="23"/>
          <w:szCs w:val="23"/>
        </w:rPr>
        <w:t>代表理事</w:t>
      </w:r>
      <w:r w:rsidRPr="0013158B">
        <w:rPr>
          <w:rFonts w:hAnsi="Times New Roman" w:hint="eastAsia"/>
          <w:color w:val="auto"/>
          <w:sz w:val="23"/>
          <w:szCs w:val="23"/>
        </w:rPr>
        <w:t>が作成し、理事会の決議を経て社員総会の承認を受けなければならない。これを変更する場合も、同様とする。</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Pr="0013158B">
        <w:rPr>
          <w:rFonts w:hAnsi="Times New Roman" w:hint="eastAsia"/>
          <w:color w:val="auto"/>
          <w:sz w:val="23"/>
          <w:szCs w:val="23"/>
        </w:rPr>
        <w:t>前項の書類については、主たる事務所に５年間備え置き、一般の閲覧に供するものとする。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（事業報告及び決算）</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第３９条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当法人の事業報告及び決算については、毎事業年度終了後、</w:t>
      </w:r>
      <w:r w:rsidR="00B55140" w:rsidRPr="0013158B">
        <w:rPr>
          <w:rFonts w:hAnsi="Times New Roman" w:hint="eastAsia"/>
          <w:color w:val="auto"/>
          <w:sz w:val="23"/>
          <w:szCs w:val="23"/>
        </w:rPr>
        <w:t>代表理事</w:t>
      </w:r>
      <w:r w:rsidRPr="0013158B">
        <w:rPr>
          <w:rFonts w:hAnsi="Times New Roman" w:hint="eastAsia"/>
          <w:color w:val="auto"/>
          <w:sz w:val="23"/>
          <w:szCs w:val="23"/>
        </w:rPr>
        <w:t>が次の書類を作成し、監事の監査を受けた上で、理事会の承認を経て、定時社員総会に提出し、第１号及び第２号の書類については、その内容を報告し、第３号から第５号までの書類については、承認を受けなければならない。</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⑴</w:t>
      </w:r>
      <w:r w:rsidR="00F5455F" w:rsidRPr="0013158B">
        <w:rPr>
          <w:rFonts w:hAnsi="Times New Roman" w:hint="eastAsia"/>
          <w:color w:val="auto"/>
          <w:sz w:val="23"/>
          <w:szCs w:val="23"/>
        </w:rPr>
        <w:t xml:space="preserve">　</w:t>
      </w:r>
      <w:r w:rsidRPr="0013158B">
        <w:rPr>
          <w:rFonts w:hAnsi="Times New Roman" w:hint="eastAsia"/>
          <w:color w:val="auto"/>
          <w:sz w:val="23"/>
          <w:szCs w:val="23"/>
        </w:rPr>
        <w:t>事業報告</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⑵</w:t>
      </w:r>
      <w:r w:rsidR="00F5455F" w:rsidRPr="0013158B">
        <w:rPr>
          <w:rFonts w:hAnsi="Times New Roman" w:hint="eastAsia"/>
          <w:color w:val="auto"/>
          <w:sz w:val="23"/>
          <w:szCs w:val="23"/>
        </w:rPr>
        <w:t xml:space="preserve">　</w:t>
      </w:r>
      <w:r w:rsidRPr="0013158B">
        <w:rPr>
          <w:rFonts w:hAnsi="Times New Roman" w:hint="eastAsia"/>
          <w:color w:val="auto"/>
          <w:sz w:val="23"/>
          <w:szCs w:val="23"/>
        </w:rPr>
        <w:t>事業報告の附属明細書</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⑶</w:t>
      </w:r>
      <w:r w:rsidR="00F5455F" w:rsidRPr="0013158B">
        <w:rPr>
          <w:rFonts w:hAnsi="Times New Roman" w:hint="eastAsia"/>
          <w:color w:val="auto"/>
          <w:sz w:val="23"/>
          <w:szCs w:val="23"/>
        </w:rPr>
        <w:t xml:space="preserve">　</w:t>
      </w:r>
      <w:r w:rsidRPr="0013158B">
        <w:rPr>
          <w:rFonts w:hAnsi="Times New Roman" w:hint="eastAsia"/>
          <w:color w:val="auto"/>
          <w:sz w:val="23"/>
          <w:szCs w:val="23"/>
        </w:rPr>
        <w:t>貸借対照表</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⑷</w:t>
      </w:r>
      <w:r w:rsidR="00F5455F" w:rsidRPr="0013158B">
        <w:rPr>
          <w:rFonts w:hAnsi="Times New Roman" w:hint="eastAsia"/>
          <w:color w:val="auto"/>
          <w:sz w:val="23"/>
          <w:szCs w:val="23"/>
        </w:rPr>
        <w:t xml:space="preserve">　</w:t>
      </w:r>
      <w:r w:rsidRPr="0013158B">
        <w:rPr>
          <w:rFonts w:hAnsi="Times New Roman" w:hint="eastAsia"/>
          <w:color w:val="auto"/>
          <w:sz w:val="23"/>
          <w:szCs w:val="23"/>
        </w:rPr>
        <w:t>損益計算書（正味財産増減計算書）</w:t>
      </w:r>
    </w:p>
    <w:p w:rsidR="00802138" w:rsidRPr="0013158B" w:rsidRDefault="00802138" w:rsidP="00F5455F">
      <w:pPr>
        <w:pStyle w:val="Default"/>
        <w:ind w:firstLineChars="100" w:firstLine="208"/>
        <w:rPr>
          <w:rFonts w:hAnsi="Times New Roman"/>
          <w:color w:val="auto"/>
          <w:sz w:val="23"/>
          <w:szCs w:val="23"/>
        </w:rPr>
      </w:pPr>
      <w:r w:rsidRPr="0013158B">
        <w:rPr>
          <w:rFonts w:hAnsi="Times New Roman" w:hint="eastAsia"/>
          <w:color w:val="auto"/>
          <w:sz w:val="23"/>
          <w:szCs w:val="23"/>
        </w:rPr>
        <w:t>⑸</w:t>
      </w:r>
      <w:r w:rsidR="00F5455F" w:rsidRPr="0013158B">
        <w:rPr>
          <w:rFonts w:hAnsi="Times New Roman" w:hint="eastAsia"/>
          <w:color w:val="auto"/>
          <w:sz w:val="23"/>
          <w:szCs w:val="23"/>
        </w:rPr>
        <w:t xml:space="preserve">　</w:t>
      </w:r>
      <w:r w:rsidRPr="0013158B">
        <w:rPr>
          <w:rFonts w:hAnsi="Times New Roman" w:hint="eastAsia"/>
          <w:color w:val="auto"/>
          <w:sz w:val="23"/>
          <w:szCs w:val="23"/>
        </w:rPr>
        <w:t>貸借対照表及び損益計算書（正味財産増減計算書）の附属明細書</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２</w:t>
      </w:r>
      <w:r w:rsidR="00F5455F" w:rsidRPr="0013158B">
        <w:rPr>
          <w:rFonts w:hAnsi="Times New Roman" w:hint="eastAsia"/>
          <w:color w:val="auto"/>
          <w:sz w:val="23"/>
          <w:szCs w:val="23"/>
        </w:rPr>
        <w:t xml:space="preserve">　</w:t>
      </w:r>
      <w:r w:rsidRPr="0013158B">
        <w:rPr>
          <w:rFonts w:hAnsi="Times New Roman" w:hint="eastAsia"/>
          <w:color w:val="auto"/>
          <w:sz w:val="23"/>
          <w:szCs w:val="23"/>
        </w:rPr>
        <w:t>前項の書類のほか、監査報告を主たる事務所に５年間備え置くとともに、定款及び社員名簿を主たる事務所に備え置き、一般の閲覧に供するものとする。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（剰余金の不分配）</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第４０条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当法人は、剰余金の分配を行わない。</w:t>
      </w:r>
    </w:p>
    <w:p w:rsidR="00802138" w:rsidRPr="0013158B" w:rsidRDefault="00802138" w:rsidP="00F5455F">
      <w:pPr>
        <w:pStyle w:val="Default"/>
        <w:ind w:firstLineChars="300" w:firstLine="624"/>
        <w:rPr>
          <w:rFonts w:hAnsi="Times New Roman"/>
          <w:color w:val="auto"/>
          <w:sz w:val="23"/>
          <w:szCs w:val="23"/>
        </w:rPr>
      </w:pPr>
      <w:r w:rsidRPr="0013158B">
        <w:rPr>
          <w:rFonts w:hAnsi="Times New Roman" w:hint="eastAsia"/>
          <w:color w:val="auto"/>
          <w:sz w:val="23"/>
          <w:szCs w:val="23"/>
        </w:rPr>
        <w:t>第８章</w:t>
      </w:r>
      <w:r w:rsidR="00F5455F" w:rsidRPr="0013158B">
        <w:rPr>
          <w:rFonts w:hAnsi="Times New Roman" w:hint="eastAsia"/>
          <w:color w:val="auto"/>
          <w:sz w:val="23"/>
          <w:szCs w:val="23"/>
        </w:rPr>
        <w:t xml:space="preserve">　</w:t>
      </w:r>
      <w:r w:rsidRPr="0013158B">
        <w:rPr>
          <w:rFonts w:hAnsi="Times New Roman" w:hint="eastAsia"/>
          <w:color w:val="auto"/>
          <w:sz w:val="23"/>
          <w:szCs w:val="23"/>
        </w:rPr>
        <w:t>定款の変更、解散及び清算</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（定款の変更）</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第４１条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この定款は、社員総会における、総社員の半数以上であって、総社員の議決権の３分の２以上に当たる多数の決議によって変更することができる。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（解散）</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第４２条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当法人は、社員総会における、総社員の半数以上であって、総社員の議決権の３分の２以上に当たる多数の決議その他法令に定める事由によって解散する。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（残余財産の帰属）</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第４３条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当法人が清算をする場合において有する残余財産は、社員総会の決議を経て、当法人と類似の事業を目的とする他の公益法人又は国若しくは地方公共団体に贈与するものとする。</w:t>
      </w:r>
    </w:p>
    <w:p w:rsidR="00802138" w:rsidRPr="0013158B" w:rsidRDefault="00802138" w:rsidP="00802138">
      <w:pPr>
        <w:pStyle w:val="Default"/>
        <w:ind w:firstLineChars="300" w:firstLine="624"/>
        <w:rPr>
          <w:rFonts w:hAnsi="Times New Roman"/>
          <w:color w:val="auto"/>
          <w:sz w:val="23"/>
          <w:szCs w:val="23"/>
        </w:rPr>
      </w:pPr>
      <w:r w:rsidRPr="0013158B">
        <w:rPr>
          <w:rFonts w:hAnsi="Times New Roman" w:hint="eastAsia"/>
          <w:color w:val="auto"/>
          <w:sz w:val="23"/>
          <w:szCs w:val="23"/>
        </w:rPr>
        <w:t>第９章　附則</w:t>
      </w:r>
    </w:p>
    <w:p w:rsidR="00802138" w:rsidRPr="0013158B" w:rsidRDefault="00802138" w:rsidP="00802138">
      <w:pPr>
        <w:pStyle w:val="Default"/>
        <w:rPr>
          <w:rFonts w:ascii="Times New Roman" w:hAnsi="Times New Roman" w:cs="Times New Roman"/>
          <w:color w:val="auto"/>
          <w:sz w:val="23"/>
          <w:szCs w:val="23"/>
        </w:rPr>
      </w:pPr>
      <w:r w:rsidRPr="0013158B">
        <w:rPr>
          <w:rFonts w:hAnsi="Times New Roman" w:hint="eastAsia"/>
          <w:color w:val="auto"/>
          <w:sz w:val="23"/>
          <w:szCs w:val="23"/>
        </w:rPr>
        <w:t>（最初の事業年度</w:t>
      </w:r>
      <w:r w:rsidRPr="0013158B">
        <w:rPr>
          <w:rFonts w:ascii="Times New Roman" w:hAnsi="Times New Roman" w:cs="Times New Roman"/>
          <w:color w:val="auto"/>
          <w:sz w:val="23"/>
          <w:szCs w:val="23"/>
        </w:rPr>
        <w:t xml:space="preserve">) </w:t>
      </w:r>
    </w:p>
    <w:p w:rsidR="00802138" w:rsidRPr="0013158B" w:rsidRDefault="00802138" w:rsidP="00F5455F">
      <w:pPr>
        <w:pStyle w:val="Default"/>
        <w:ind w:left="216" w:hangingChars="104" w:hanging="216"/>
        <w:rPr>
          <w:rFonts w:hAnsi="Times New Roman"/>
          <w:color w:val="auto"/>
          <w:sz w:val="23"/>
          <w:szCs w:val="23"/>
        </w:rPr>
      </w:pPr>
      <w:r w:rsidRPr="0013158B">
        <w:rPr>
          <w:rFonts w:hAnsi="Times New Roman" w:hint="eastAsia"/>
          <w:color w:val="auto"/>
          <w:sz w:val="23"/>
          <w:szCs w:val="23"/>
        </w:rPr>
        <w:t>第４４条</w:t>
      </w:r>
      <w:r w:rsidR="000171FE" w:rsidRPr="0013158B">
        <w:rPr>
          <w:rFonts w:hAnsi="Times New Roman" w:hint="eastAsia"/>
          <w:color w:val="auto"/>
          <w:sz w:val="23"/>
          <w:szCs w:val="23"/>
        </w:rPr>
        <w:t xml:space="preserve">　</w:t>
      </w:r>
      <w:r w:rsidRPr="0013158B">
        <w:rPr>
          <w:rFonts w:hAnsi="Times New Roman" w:hint="eastAsia"/>
          <w:color w:val="auto"/>
          <w:sz w:val="23"/>
          <w:szCs w:val="23"/>
        </w:rPr>
        <w:t>当法人の最初の事業年度は、当法人成立の日から平成</w:t>
      </w:r>
      <w:r w:rsidR="0054238D" w:rsidRPr="0013158B">
        <w:rPr>
          <w:rFonts w:hAnsi="Times New Roman" w:hint="eastAsia"/>
          <w:color w:val="auto"/>
          <w:sz w:val="23"/>
          <w:szCs w:val="23"/>
        </w:rPr>
        <w:t>２６年９</w:t>
      </w:r>
      <w:r w:rsidR="009E1401" w:rsidRPr="0013158B">
        <w:rPr>
          <w:rFonts w:hAnsi="Times New Roman" w:hint="eastAsia"/>
          <w:color w:val="auto"/>
          <w:sz w:val="23"/>
          <w:szCs w:val="23"/>
        </w:rPr>
        <w:t>月末</w:t>
      </w:r>
      <w:r w:rsidRPr="0013158B">
        <w:rPr>
          <w:rFonts w:hAnsi="Times New Roman" w:hint="eastAsia"/>
          <w:color w:val="auto"/>
          <w:sz w:val="23"/>
          <w:szCs w:val="23"/>
        </w:rPr>
        <w:t>日までとする。</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（設立時の役員）</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第４５条</w:t>
      </w:r>
      <w:r w:rsidR="000171FE" w:rsidRPr="0013158B">
        <w:rPr>
          <w:rFonts w:hAnsi="Times New Roman" w:hint="eastAsia"/>
          <w:color w:val="auto"/>
          <w:sz w:val="23"/>
          <w:szCs w:val="23"/>
        </w:rPr>
        <w:t xml:space="preserve">　</w:t>
      </w:r>
      <w:r w:rsidRPr="0013158B">
        <w:rPr>
          <w:rFonts w:hAnsi="Times New Roman" w:hint="eastAsia"/>
          <w:color w:val="auto"/>
          <w:sz w:val="23"/>
          <w:szCs w:val="23"/>
        </w:rPr>
        <w:t>当法人の設立時理事、設立時代表理事</w:t>
      </w:r>
      <w:r w:rsidR="000171FE" w:rsidRPr="0013158B">
        <w:rPr>
          <w:rFonts w:hAnsi="Times New Roman" w:hint="eastAsia"/>
          <w:color w:val="auto"/>
          <w:sz w:val="23"/>
          <w:szCs w:val="23"/>
        </w:rPr>
        <w:t>及び設立時副理事長</w:t>
      </w:r>
      <w:r w:rsidRPr="0013158B">
        <w:rPr>
          <w:rFonts w:hAnsi="Times New Roman" w:hint="eastAsia"/>
          <w:color w:val="auto"/>
          <w:sz w:val="23"/>
          <w:szCs w:val="23"/>
        </w:rPr>
        <w:t>及び設立時監事は、次のとおりとする。</w:t>
      </w:r>
    </w:p>
    <w:p w:rsidR="00B9609B" w:rsidRPr="0013158B" w:rsidRDefault="00B9609B" w:rsidP="00B9609B">
      <w:pPr>
        <w:pStyle w:val="Default"/>
        <w:ind w:firstLineChars="300" w:firstLine="624"/>
        <w:rPr>
          <w:rFonts w:hAnsi="Times New Roman"/>
          <w:color w:val="auto"/>
          <w:sz w:val="23"/>
          <w:szCs w:val="23"/>
        </w:rPr>
      </w:pPr>
      <w:r w:rsidRPr="0013158B">
        <w:rPr>
          <w:rFonts w:hAnsi="Times New Roman" w:hint="eastAsia"/>
          <w:color w:val="auto"/>
          <w:sz w:val="23"/>
          <w:szCs w:val="23"/>
        </w:rPr>
        <w:t>設立時理事　　　白川　展之</w:t>
      </w:r>
    </w:p>
    <w:p w:rsidR="00B9609B" w:rsidRPr="0013158B" w:rsidRDefault="00B9609B" w:rsidP="00B9609B">
      <w:pPr>
        <w:pStyle w:val="Default"/>
        <w:ind w:firstLineChars="300" w:firstLine="624"/>
        <w:rPr>
          <w:rFonts w:hAnsi="Times New Roman"/>
          <w:color w:val="auto"/>
          <w:sz w:val="23"/>
          <w:szCs w:val="23"/>
        </w:rPr>
      </w:pPr>
      <w:r w:rsidRPr="0013158B">
        <w:rPr>
          <w:rFonts w:hAnsi="Times New Roman" w:hint="eastAsia"/>
          <w:color w:val="auto"/>
          <w:sz w:val="23"/>
          <w:szCs w:val="23"/>
        </w:rPr>
        <w:t>設立時理事　　　関　治之</w:t>
      </w:r>
    </w:p>
    <w:p w:rsidR="00B9609B" w:rsidRPr="0013158B" w:rsidRDefault="00B9609B" w:rsidP="00B9609B">
      <w:pPr>
        <w:pStyle w:val="Default"/>
        <w:ind w:firstLineChars="300" w:firstLine="624"/>
        <w:rPr>
          <w:rFonts w:hAnsi="Times New Roman"/>
          <w:color w:val="auto"/>
          <w:sz w:val="23"/>
          <w:szCs w:val="23"/>
        </w:rPr>
      </w:pPr>
      <w:r w:rsidRPr="0013158B">
        <w:rPr>
          <w:rFonts w:hAnsi="Times New Roman" w:hint="eastAsia"/>
          <w:color w:val="auto"/>
          <w:sz w:val="23"/>
          <w:szCs w:val="23"/>
        </w:rPr>
        <w:t>設立時理事　　　高木　祐介</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設立時代表理事　関</w:t>
      </w:r>
      <w:r w:rsidR="00937225" w:rsidRPr="0013158B">
        <w:rPr>
          <w:rFonts w:hAnsi="Times New Roman" w:hint="eastAsia"/>
          <w:color w:val="auto"/>
          <w:sz w:val="23"/>
          <w:szCs w:val="23"/>
        </w:rPr>
        <w:t xml:space="preserve">　</w:t>
      </w:r>
      <w:r w:rsidRPr="0013158B">
        <w:rPr>
          <w:rFonts w:hAnsi="Times New Roman" w:hint="eastAsia"/>
          <w:color w:val="auto"/>
          <w:sz w:val="23"/>
          <w:szCs w:val="23"/>
        </w:rPr>
        <w:t>治之</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設立時副理事長　高木　祐介</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 xml:space="preserve">設立時監事　　　</w:t>
      </w:r>
      <w:r w:rsidR="00937225" w:rsidRPr="0013158B">
        <w:rPr>
          <w:rFonts w:hAnsi="Times New Roman" w:hint="eastAsia"/>
          <w:color w:val="auto"/>
          <w:sz w:val="23"/>
          <w:szCs w:val="23"/>
        </w:rPr>
        <w:t>奥本　智寿美</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（設立時社員の氏名及び住所）</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第４６条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設立時社員の氏名及び住所は、次のとおりである。</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東京都渋谷区本町３丁目２４－１４</w:t>
      </w:r>
    </w:p>
    <w:p w:rsidR="0054238D" w:rsidRPr="0013158B" w:rsidRDefault="0054238D" w:rsidP="0054238D">
      <w:pPr>
        <w:pStyle w:val="Default"/>
        <w:ind w:firstLineChars="400" w:firstLine="832"/>
        <w:rPr>
          <w:rFonts w:hAnsi="Times New Roman"/>
          <w:color w:val="auto"/>
          <w:sz w:val="23"/>
          <w:szCs w:val="23"/>
        </w:rPr>
      </w:pPr>
      <w:r w:rsidRPr="0013158B">
        <w:rPr>
          <w:rFonts w:hAnsi="Times New Roman" w:hint="eastAsia"/>
          <w:color w:val="auto"/>
          <w:sz w:val="23"/>
          <w:szCs w:val="23"/>
        </w:rPr>
        <w:t>関　治之</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東京都港区三田２丁目２０－１４－２０３</w:t>
      </w:r>
    </w:p>
    <w:p w:rsidR="0054238D" w:rsidRPr="0013158B" w:rsidRDefault="0054238D" w:rsidP="0054238D">
      <w:pPr>
        <w:pStyle w:val="Default"/>
        <w:ind w:firstLineChars="400" w:firstLine="832"/>
        <w:rPr>
          <w:rFonts w:hAnsi="Times New Roman"/>
          <w:color w:val="auto"/>
          <w:sz w:val="23"/>
          <w:szCs w:val="23"/>
        </w:rPr>
      </w:pPr>
      <w:r w:rsidRPr="0013158B">
        <w:rPr>
          <w:rFonts w:hAnsi="Times New Roman" w:hint="eastAsia"/>
          <w:color w:val="auto"/>
          <w:sz w:val="23"/>
          <w:szCs w:val="23"/>
        </w:rPr>
        <w:t xml:space="preserve">白川　展之　</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千葉県松戸市稔台８丁目２１</w:t>
      </w:r>
      <w:r w:rsidR="00121356" w:rsidRPr="0013158B">
        <w:rPr>
          <w:rFonts w:hAnsi="Times New Roman" w:hint="eastAsia"/>
          <w:color w:val="auto"/>
          <w:sz w:val="23"/>
          <w:szCs w:val="23"/>
        </w:rPr>
        <w:t>番地の</w:t>
      </w:r>
      <w:r w:rsidRPr="0013158B">
        <w:rPr>
          <w:rFonts w:hAnsi="Times New Roman" w:hint="eastAsia"/>
          <w:color w:val="auto"/>
          <w:sz w:val="23"/>
          <w:szCs w:val="23"/>
        </w:rPr>
        <w:t>７</w:t>
      </w:r>
      <w:r w:rsidR="00121356" w:rsidRPr="0013158B">
        <w:rPr>
          <w:rFonts w:hAnsi="Times New Roman" w:hint="eastAsia"/>
          <w:color w:val="auto"/>
          <w:sz w:val="23"/>
          <w:szCs w:val="23"/>
        </w:rPr>
        <w:t xml:space="preserve">　アベニール松戸みのり台</w:t>
      </w:r>
      <w:r w:rsidRPr="0013158B">
        <w:rPr>
          <w:rFonts w:hAnsi="Times New Roman" w:hint="eastAsia"/>
          <w:color w:val="auto"/>
          <w:sz w:val="23"/>
          <w:szCs w:val="23"/>
        </w:rPr>
        <w:t>１０５</w:t>
      </w:r>
      <w:r w:rsidR="00121356" w:rsidRPr="0013158B">
        <w:rPr>
          <w:rFonts w:hAnsi="Times New Roman" w:hint="eastAsia"/>
          <w:color w:val="auto"/>
          <w:sz w:val="23"/>
          <w:szCs w:val="23"/>
        </w:rPr>
        <w:t>号</w:t>
      </w:r>
    </w:p>
    <w:p w:rsidR="0054238D" w:rsidRPr="0013158B" w:rsidRDefault="0054238D" w:rsidP="0054238D">
      <w:pPr>
        <w:pStyle w:val="Default"/>
        <w:ind w:firstLineChars="400" w:firstLine="832"/>
        <w:rPr>
          <w:rFonts w:hAnsi="Times New Roman"/>
          <w:color w:val="auto"/>
          <w:sz w:val="23"/>
          <w:szCs w:val="23"/>
        </w:rPr>
      </w:pPr>
      <w:r w:rsidRPr="0013158B">
        <w:rPr>
          <w:rFonts w:hAnsi="Times New Roman" w:hint="eastAsia"/>
          <w:color w:val="auto"/>
          <w:sz w:val="23"/>
          <w:szCs w:val="23"/>
        </w:rPr>
        <w:t>東　修作</w:t>
      </w:r>
    </w:p>
    <w:p w:rsidR="00802138" w:rsidRPr="0013158B" w:rsidRDefault="00802138" w:rsidP="0054238D">
      <w:pPr>
        <w:pStyle w:val="Default"/>
        <w:rPr>
          <w:rFonts w:hAnsi="Times New Roman"/>
          <w:color w:val="auto"/>
          <w:sz w:val="23"/>
          <w:szCs w:val="23"/>
        </w:rPr>
      </w:pPr>
      <w:r w:rsidRPr="0013158B">
        <w:rPr>
          <w:rFonts w:hAnsi="Times New Roman" w:hint="eastAsia"/>
          <w:color w:val="auto"/>
          <w:sz w:val="23"/>
          <w:szCs w:val="23"/>
        </w:rPr>
        <w:t>（法令の準拠）</w:t>
      </w:r>
    </w:p>
    <w:p w:rsidR="00802138" w:rsidRPr="0013158B" w:rsidRDefault="00802138" w:rsidP="00802138">
      <w:pPr>
        <w:pStyle w:val="Default"/>
        <w:rPr>
          <w:rFonts w:hAnsi="Times New Roman"/>
          <w:color w:val="auto"/>
          <w:sz w:val="23"/>
          <w:szCs w:val="23"/>
        </w:rPr>
      </w:pPr>
      <w:r w:rsidRPr="0013158B">
        <w:rPr>
          <w:rFonts w:hAnsi="Times New Roman" w:hint="eastAsia"/>
          <w:color w:val="auto"/>
          <w:sz w:val="23"/>
          <w:szCs w:val="23"/>
        </w:rPr>
        <w:t>第４７条</w:t>
      </w:r>
      <w:r w:rsidR="00F5455F" w:rsidRPr="0013158B">
        <w:rPr>
          <w:rFonts w:hAnsi="Times New Roman" w:hint="eastAsia"/>
          <w:color w:val="auto"/>
          <w:sz w:val="23"/>
          <w:szCs w:val="23"/>
        </w:rPr>
        <w:t xml:space="preserve">　</w:t>
      </w:r>
      <w:r w:rsidRPr="0013158B">
        <w:rPr>
          <w:rFonts w:hAnsi="Times New Roman" w:hint="eastAsia"/>
          <w:color w:val="auto"/>
          <w:sz w:val="23"/>
          <w:szCs w:val="23"/>
        </w:rPr>
        <w:t>本定款</w:t>
      </w:r>
      <w:r w:rsidR="00C2076B" w:rsidRPr="0013158B">
        <w:rPr>
          <w:rFonts w:hAnsi="Times New Roman" w:hint="eastAsia"/>
          <w:color w:val="auto"/>
          <w:sz w:val="23"/>
          <w:szCs w:val="23"/>
        </w:rPr>
        <w:t>に定めのない事項は、すべて</w:t>
      </w:r>
      <w:r w:rsidR="000171FE" w:rsidRPr="0013158B">
        <w:rPr>
          <w:rFonts w:hAnsi="Times New Roman" w:hint="eastAsia"/>
          <w:color w:val="auto"/>
          <w:sz w:val="23"/>
          <w:szCs w:val="23"/>
        </w:rPr>
        <w:t>一般</w:t>
      </w:r>
      <w:r w:rsidRPr="0013158B">
        <w:rPr>
          <w:rFonts w:hAnsi="Times New Roman" w:hint="eastAsia"/>
          <w:color w:val="auto"/>
          <w:sz w:val="23"/>
          <w:szCs w:val="23"/>
        </w:rPr>
        <w:t>法人法その他の法令に従う。</w:t>
      </w:r>
    </w:p>
    <w:p w:rsidR="00802138" w:rsidRPr="0013158B" w:rsidRDefault="00802138" w:rsidP="00802138">
      <w:pPr>
        <w:pStyle w:val="Default"/>
        <w:rPr>
          <w:rFonts w:hAnsi="Times New Roman"/>
          <w:color w:val="auto"/>
          <w:sz w:val="23"/>
          <w:szCs w:val="23"/>
        </w:rPr>
      </w:pPr>
    </w:p>
    <w:p w:rsidR="00802138" w:rsidRPr="0013158B" w:rsidRDefault="00802138" w:rsidP="00802138">
      <w:pPr>
        <w:widowControl w:val="0"/>
        <w:autoSpaceDE w:val="0"/>
        <w:autoSpaceDN w:val="0"/>
        <w:adjustRightInd w:val="0"/>
        <w:ind w:firstLineChars="100" w:firstLine="208"/>
        <w:rPr>
          <w:rFonts w:hAnsi="Times New Roman"/>
          <w:sz w:val="23"/>
          <w:szCs w:val="23"/>
        </w:rPr>
      </w:pPr>
      <w:r w:rsidRPr="0013158B">
        <w:rPr>
          <w:rFonts w:ascii="ＭＳ 明朝" w:hAnsi="ＭＳ 明朝" w:cs="ＭＳ 明朝"/>
          <w:sz w:val="23"/>
          <w:szCs w:val="23"/>
        </w:rPr>
        <w:t>以上、一般社団法人</w:t>
      </w:r>
      <w:r w:rsidR="00B9609B" w:rsidRPr="0013158B">
        <w:rPr>
          <w:rFonts w:ascii="ＭＳ 明朝" w:hAnsi="ＭＳ 明朝" w:cs="ＭＳ 明朝" w:hint="eastAsia"/>
          <w:sz w:val="23"/>
          <w:szCs w:val="23"/>
        </w:rPr>
        <w:t>コード・フォー・ジャパン</w:t>
      </w:r>
      <w:r w:rsidRPr="0013158B">
        <w:rPr>
          <w:rFonts w:ascii="ＭＳ 明朝" w:hAnsi="ＭＳ 明朝" w:cs="ＭＳ 明朝"/>
          <w:sz w:val="23"/>
          <w:szCs w:val="23"/>
        </w:rPr>
        <w:t>設立のため</w:t>
      </w:r>
      <w:r w:rsidRPr="0013158B">
        <w:rPr>
          <w:rFonts w:ascii="ＭＳ 明朝" w:hAnsi="ＭＳ 明朝" w:cs="ＭＳ 明朝" w:hint="eastAsia"/>
          <w:sz w:val="23"/>
          <w:szCs w:val="23"/>
        </w:rPr>
        <w:t>、</w:t>
      </w:r>
      <w:r w:rsidRPr="0013158B">
        <w:rPr>
          <w:rFonts w:ascii="ＭＳ 明朝" w:hAnsi="ＭＳ 明朝" w:cs="ＭＳ 明朝"/>
          <w:sz w:val="23"/>
          <w:szCs w:val="23"/>
        </w:rPr>
        <w:t>この定款を作成し、設立時社員が次に記名押印する。</w:t>
      </w:r>
    </w:p>
    <w:p w:rsidR="00802138" w:rsidRPr="0013158B" w:rsidRDefault="00802138" w:rsidP="00802138">
      <w:pPr>
        <w:pStyle w:val="Default"/>
        <w:rPr>
          <w:rFonts w:hAnsi="Times New Roman"/>
          <w:color w:val="auto"/>
          <w:sz w:val="23"/>
          <w:szCs w:val="23"/>
        </w:rPr>
      </w:pPr>
    </w:p>
    <w:p w:rsidR="00802138" w:rsidRPr="0013158B" w:rsidRDefault="009E7142" w:rsidP="00802138">
      <w:pPr>
        <w:pStyle w:val="Default"/>
        <w:ind w:firstLineChars="300" w:firstLine="624"/>
        <w:rPr>
          <w:rFonts w:hAnsi="Times New Roman"/>
          <w:color w:val="auto"/>
          <w:sz w:val="23"/>
          <w:szCs w:val="23"/>
        </w:rPr>
      </w:pPr>
      <w:r w:rsidRPr="0013158B">
        <w:rPr>
          <w:rFonts w:hAnsi="Times New Roman" w:hint="eastAsia"/>
          <w:color w:val="auto"/>
          <w:sz w:val="23"/>
          <w:szCs w:val="23"/>
        </w:rPr>
        <w:t>平成２５年１０</w:t>
      </w:r>
      <w:r w:rsidR="00802138" w:rsidRPr="0013158B">
        <w:rPr>
          <w:rFonts w:hAnsi="Times New Roman" w:hint="eastAsia"/>
          <w:color w:val="auto"/>
          <w:sz w:val="23"/>
          <w:szCs w:val="23"/>
        </w:rPr>
        <w:t>月</w:t>
      </w:r>
      <w:r w:rsidR="0013158B" w:rsidRPr="0013158B">
        <w:rPr>
          <w:rFonts w:hAnsi="Times New Roman" w:hint="eastAsia"/>
          <w:color w:val="auto"/>
          <w:sz w:val="23"/>
          <w:szCs w:val="23"/>
        </w:rPr>
        <w:t>２５</w:t>
      </w:r>
      <w:r w:rsidR="00802138" w:rsidRPr="0013158B">
        <w:rPr>
          <w:rFonts w:hAnsi="Times New Roman" w:hint="eastAsia"/>
          <w:color w:val="auto"/>
          <w:sz w:val="23"/>
          <w:szCs w:val="23"/>
        </w:rPr>
        <w:t>日</w:t>
      </w:r>
    </w:p>
    <w:p w:rsidR="00C2076B" w:rsidRPr="0013158B" w:rsidRDefault="00C2076B" w:rsidP="00C2076B">
      <w:pPr>
        <w:pStyle w:val="Default"/>
        <w:ind w:firstLineChars="300" w:firstLine="624"/>
        <w:rPr>
          <w:rFonts w:hAnsi="Times New Roman"/>
          <w:color w:val="auto"/>
          <w:sz w:val="23"/>
          <w:szCs w:val="23"/>
        </w:rPr>
      </w:pP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設立時社員　関　治之　　　印</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設立時社員　白川　展之　　印</w:t>
      </w:r>
    </w:p>
    <w:p w:rsidR="0054238D" w:rsidRPr="0013158B" w:rsidRDefault="0054238D" w:rsidP="0054238D">
      <w:pPr>
        <w:pStyle w:val="Default"/>
        <w:ind w:firstLineChars="300" w:firstLine="624"/>
        <w:rPr>
          <w:rFonts w:hAnsi="Times New Roman"/>
          <w:color w:val="auto"/>
          <w:sz w:val="23"/>
          <w:szCs w:val="23"/>
        </w:rPr>
      </w:pPr>
      <w:r w:rsidRPr="0013158B">
        <w:rPr>
          <w:rFonts w:hAnsi="Times New Roman" w:hint="eastAsia"/>
          <w:color w:val="auto"/>
          <w:sz w:val="23"/>
          <w:szCs w:val="23"/>
        </w:rPr>
        <w:t>設立時社員　東　修作　　　印</w:t>
      </w:r>
    </w:p>
    <w:sectPr w:rsidR="0054238D" w:rsidRPr="0013158B" w:rsidSect="00284235">
      <w:type w:val="continuous"/>
      <w:pgSz w:w="11907" w:h="16840" w:code="9"/>
      <w:pgMar w:top="1701" w:right="1701" w:bottom="1701" w:left="1701" w:header="851" w:footer="992" w:gutter="0"/>
      <w:paperSrc w:first="4" w:other="4"/>
      <w:cols w:space="425"/>
      <w:docGrid w:type="linesAndChars" w:linePitch="365" w:charSpace="-44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8B" w:rsidRDefault="0013158B" w:rsidP="00DC50EA">
      <w:r>
        <w:separator/>
      </w:r>
    </w:p>
  </w:endnote>
  <w:endnote w:type="continuationSeparator" w:id="0">
    <w:p w:rsidR="0013158B" w:rsidRDefault="0013158B" w:rsidP="00DC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8B" w:rsidRDefault="0013158B" w:rsidP="00DC50EA">
      <w:r>
        <w:separator/>
      </w:r>
    </w:p>
  </w:footnote>
  <w:footnote w:type="continuationSeparator" w:id="0">
    <w:p w:rsidR="0013158B" w:rsidRDefault="0013158B" w:rsidP="00DC50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0BC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76C9F"/>
    <w:multiLevelType w:val="hybridMultilevel"/>
    <w:tmpl w:val="A4CCBF58"/>
    <w:lvl w:ilvl="0" w:tplc="03622DAC">
      <w:start w:val="2"/>
      <w:numFmt w:val="decimalEnclosedParen"/>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nsid w:val="0F086ABF"/>
    <w:multiLevelType w:val="hybridMultilevel"/>
    <w:tmpl w:val="C8EED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FC260B"/>
    <w:multiLevelType w:val="hybridMultilevel"/>
    <w:tmpl w:val="BAE2E1D6"/>
    <w:lvl w:ilvl="0" w:tplc="FDAEA57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1604B9"/>
    <w:multiLevelType w:val="hybridMultilevel"/>
    <w:tmpl w:val="9D76209A"/>
    <w:lvl w:ilvl="0" w:tplc="13666E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8326AE"/>
    <w:multiLevelType w:val="hybridMultilevel"/>
    <w:tmpl w:val="C360F5E6"/>
    <w:lvl w:ilvl="0" w:tplc="13666E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4526ED"/>
    <w:multiLevelType w:val="hybridMultilevel"/>
    <w:tmpl w:val="B1A49660"/>
    <w:lvl w:ilvl="0" w:tplc="3E1C0F2E">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F739CD"/>
    <w:multiLevelType w:val="hybridMultilevel"/>
    <w:tmpl w:val="AB3CB806"/>
    <w:lvl w:ilvl="0" w:tplc="13666E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0738BA"/>
    <w:multiLevelType w:val="hybridMultilevel"/>
    <w:tmpl w:val="60C25CB6"/>
    <w:lvl w:ilvl="0" w:tplc="D9A2B1B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28AE464B"/>
    <w:multiLevelType w:val="hybridMultilevel"/>
    <w:tmpl w:val="ACEA4022"/>
    <w:lvl w:ilvl="0" w:tplc="B1DE2A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D426EFA"/>
    <w:multiLevelType w:val="hybridMultilevel"/>
    <w:tmpl w:val="B40A64B4"/>
    <w:lvl w:ilvl="0" w:tplc="AB4AA6CC">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nsid w:val="34111CDB"/>
    <w:multiLevelType w:val="hybridMultilevel"/>
    <w:tmpl w:val="DFA6A816"/>
    <w:lvl w:ilvl="0" w:tplc="A9D26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45F5399"/>
    <w:multiLevelType w:val="hybridMultilevel"/>
    <w:tmpl w:val="34E0EF58"/>
    <w:lvl w:ilvl="0" w:tplc="33AE19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C9861E9"/>
    <w:multiLevelType w:val="hybridMultilevel"/>
    <w:tmpl w:val="FBB62ACE"/>
    <w:lvl w:ilvl="0" w:tplc="B9DC9DA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nsid w:val="44B64A8F"/>
    <w:multiLevelType w:val="hybridMultilevel"/>
    <w:tmpl w:val="47B0826E"/>
    <w:lvl w:ilvl="0" w:tplc="BEBCD92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A65C40"/>
    <w:multiLevelType w:val="hybridMultilevel"/>
    <w:tmpl w:val="B39CE918"/>
    <w:lvl w:ilvl="0" w:tplc="AB4AA6CC">
      <w:start w:val="1"/>
      <w:numFmt w:val="decimal"/>
      <w:lvlText w:val="(%1)"/>
      <w:lvlJc w:val="left"/>
      <w:pPr>
        <w:ind w:left="568" w:hanging="36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6">
    <w:nsid w:val="4B9C66EA"/>
    <w:multiLevelType w:val="hybridMultilevel"/>
    <w:tmpl w:val="F1E22F06"/>
    <w:lvl w:ilvl="0" w:tplc="AE684454">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7">
    <w:nsid w:val="4D72555F"/>
    <w:multiLevelType w:val="hybridMultilevel"/>
    <w:tmpl w:val="E84AF47A"/>
    <w:lvl w:ilvl="0" w:tplc="AE684454">
      <w:start w:val="1"/>
      <w:numFmt w:val="decimal"/>
      <w:lvlText w:val="[%1)"/>
      <w:lvlJc w:val="left"/>
      <w:pPr>
        <w:ind w:left="568" w:hanging="36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8">
    <w:nsid w:val="520C5EFF"/>
    <w:multiLevelType w:val="hybridMultilevel"/>
    <w:tmpl w:val="294CD216"/>
    <w:lvl w:ilvl="0" w:tplc="747066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5D891A31"/>
    <w:multiLevelType w:val="hybridMultilevel"/>
    <w:tmpl w:val="815C0932"/>
    <w:lvl w:ilvl="0" w:tplc="CA40A1A4">
      <w:start w:val="1"/>
      <w:numFmt w:val="decimalEnclosedParen"/>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0">
    <w:nsid w:val="66081732"/>
    <w:multiLevelType w:val="hybridMultilevel"/>
    <w:tmpl w:val="2120254A"/>
    <w:lvl w:ilvl="0" w:tplc="13666E1C">
      <w:start w:val="1"/>
      <w:numFmt w:val="decimalEnclosedParen"/>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1">
    <w:nsid w:val="673400AD"/>
    <w:multiLevelType w:val="hybridMultilevel"/>
    <w:tmpl w:val="577C9336"/>
    <w:lvl w:ilvl="0" w:tplc="3E1C0F2E">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1C0750"/>
    <w:multiLevelType w:val="hybridMultilevel"/>
    <w:tmpl w:val="D9227882"/>
    <w:lvl w:ilvl="0" w:tplc="AB4AA6CC">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nsid w:val="78ED71F0"/>
    <w:multiLevelType w:val="hybridMultilevel"/>
    <w:tmpl w:val="0B2E2556"/>
    <w:lvl w:ilvl="0" w:tplc="86FC012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E22329C"/>
    <w:multiLevelType w:val="hybridMultilevel"/>
    <w:tmpl w:val="981E511E"/>
    <w:lvl w:ilvl="0" w:tplc="9E409CC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4"/>
  </w:num>
  <w:num w:numId="2">
    <w:abstractNumId w:val="18"/>
  </w:num>
  <w:num w:numId="3">
    <w:abstractNumId w:val="3"/>
  </w:num>
  <w:num w:numId="4">
    <w:abstractNumId w:val="11"/>
  </w:num>
  <w:num w:numId="5">
    <w:abstractNumId w:val="23"/>
  </w:num>
  <w:num w:numId="6">
    <w:abstractNumId w:val="7"/>
  </w:num>
  <w:num w:numId="7">
    <w:abstractNumId w:val="4"/>
  </w:num>
  <w:num w:numId="8">
    <w:abstractNumId w:val="8"/>
  </w:num>
  <w:num w:numId="9">
    <w:abstractNumId w:val="20"/>
  </w:num>
  <w:num w:numId="10">
    <w:abstractNumId w:val="5"/>
  </w:num>
  <w:num w:numId="11">
    <w:abstractNumId w:val="13"/>
  </w:num>
  <w:num w:numId="12">
    <w:abstractNumId w:val="14"/>
  </w:num>
  <w:num w:numId="13">
    <w:abstractNumId w:val="6"/>
  </w:num>
  <w:num w:numId="14">
    <w:abstractNumId w:val="21"/>
  </w:num>
  <w:num w:numId="15">
    <w:abstractNumId w:val="2"/>
  </w:num>
  <w:num w:numId="16">
    <w:abstractNumId w:val="12"/>
  </w:num>
  <w:num w:numId="17">
    <w:abstractNumId w:val="9"/>
  </w:num>
  <w:num w:numId="18">
    <w:abstractNumId w:val="22"/>
  </w:num>
  <w:num w:numId="19">
    <w:abstractNumId w:val="10"/>
  </w:num>
  <w:num w:numId="20">
    <w:abstractNumId w:val="19"/>
  </w:num>
  <w:num w:numId="21">
    <w:abstractNumId w:val="17"/>
  </w:num>
  <w:num w:numId="22">
    <w:abstractNumId w:val="16"/>
  </w:num>
  <w:num w:numId="23">
    <w:abstractNumId w:val="15"/>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9"/>
  <w:drawingGridVerticalSpacing w:val="365"/>
  <w:displayHorizontalDrawingGridEvery w:val="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8A"/>
    <w:rsid w:val="00006E1B"/>
    <w:rsid w:val="00012427"/>
    <w:rsid w:val="00016EC7"/>
    <w:rsid w:val="000171FE"/>
    <w:rsid w:val="00027433"/>
    <w:rsid w:val="0003543E"/>
    <w:rsid w:val="00046D2F"/>
    <w:rsid w:val="000579CB"/>
    <w:rsid w:val="00076384"/>
    <w:rsid w:val="000843CC"/>
    <w:rsid w:val="000A7E1F"/>
    <w:rsid w:val="000B6C04"/>
    <w:rsid w:val="000B7D1E"/>
    <w:rsid w:val="000C007C"/>
    <w:rsid w:val="000D5D3C"/>
    <w:rsid w:val="000E5D96"/>
    <w:rsid w:val="000F2B4B"/>
    <w:rsid w:val="000F43DA"/>
    <w:rsid w:val="000F5EE1"/>
    <w:rsid w:val="00110732"/>
    <w:rsid w:val="00115FFF"/>
    <w:rsid w:val="00121356"/>
    <w:rsid w:val="001261CE"/>
    <w:rsid w:val="0013158B"/>
    <w:rsid w:val="001432F0"/>
    <w:rsid w:val="00157CB1"/>
    <w:rsid w:val="00166202"/>
    <w:rsid w:val="001839A6"/>
    <w:rsid w:val="001A5D05"/>
    <w:rsid w:val="001B1084"/>
    <w:rsid w:val="001B27D3"/>
    <w:rsid w:val="001D4C21"/>
    <w:rsid w:val="001E7A8F"/>
    <w:rsid w:val="001F0C1A"/>
    <w:rsid w:val="00225D53"/>
    <w:rsid w:val="0023021D"/>
    <w:rsid w:val="002774D7"/>
    <w:rsid w:val="00283802"/>
    <w:rsid w:val="00284235"/>
    <w:rsid w:val="002876BF"/>
    <w:rsid w:val="0029294A"/>
    <w:rsid w:val="002A5DB2"/>
    <w:rsid w:val="002E373A"/>
    <w:rsid w:val="002F6981"/>
    <w:rsid w:val="00344FA9"/>
    <w:rsid w:val="00353FDE"/>
    <w:rsid w:val="00375C9B"/>
    <w:rsid w:val="00377601"/>
    <w:rsid w:val="00383647"/>
    <w:rsid w:val="00392882"/>
    <w:rsid w:val="00395D09"/>
    <w:rsid w:val="003A0B06"/>
    <w:rsid w:val="003C0A2E"/>
    <w:rsid w:val="003D1745"/>
    <w:rsid w:val="003D18A5"/>
    <w:rsid w:val="003D1DC0"/>
    <w:rsid w:val="003D3486"/>
    <w:rsid w:val="003D6B05"/>
    <w:rsid w:val="003E4B0E"/>
    <w:rsid w:val="003F0C01"/>
    <w:rsid w:val="003F21D0"/>
    <w:rsid w:val="003F4C9E"/>
    <w:rsid w:val="00407795"/>
    <w:rsid w:val="0040786B"/>
    <w:rsid w:val="00412304"/>
    <w:rsid w:val="0042383F"/>
    <w:rsid w:val="00446F24"/>
    <w:rsid w:val="00481B6D"/>
    <w:rsid w:val="004874C8"/>
    <w:rsid w:val="004B0027"/>
    <w:rsid w:val="004D48B8"/>
    <w:rsid w:val="004F0D03"/>
    <w:rsid w:val="004F291F"/>
    <w:rsid w:val="00501E67"/>
    <w:rsid w:val="00505D95"/>
    <w:rsid w:val="00526CE3"/>
    <w:rsid w:val="005375E8"/>
    <w:rsid w:val="0054238D"/>
    <w:rsid w:val="0056693F"/>
    <w:rsid w:val="0057159D"/>
    <w:rsid w:val="00582862"/>
    <w:rsid w:val="0058340A"/>
    <w:rsid w:val="005B330A"/>
    <w:rsid w:val="005C0280"/>
    <w:rsid w:val="005E4FC6"/>
    <w:rsid w:val="005F2678"/>
    <w:rsid w:val="005F568A"/>
    <w:rsid w:val="006210C7"/>
    <w:rsid w:val="00625F10"/>
    <w:rsid w:val="006323BC"/>
    <w:rsid w:val="00643634"/>
    <w:rsid w:val="00646977"/>
    <w:rsid w:val="0065537B"/>
    <w:rsid w:val="00655785"/>
    <w:rsid w:val="00671C3F"/>
    <w:rsid w:val="00680E84"/>
    <w:rsid w:val="00683AFF"/>
    <w:rsid w:val="00693971"/>
    <w:rsid w:val="006C2252"/>
    <w:rsid w:val="006D51C9"/>
    <w:rsid w:val="006E2EDB"/>
    <w:rsid w:val="006E37B7"/>
    <w:rsid w:val="00705A36"/>
    <w:rsid w:val="00706000"/>
    <w:rsid w:val="00720583"/>
    <w:rsid w:val="00737110"/>
    <w:rsid w:val="0077461F"/>
    <w:rsid w:val="007A4558"/>
    <w:rsid w:val="007D32A7"/>
    <w:rsid w:val="007F0C5F"/>
    <w:rsid w:val="007F2671"/>
    <w:rsid w:val="007F5333"/>
    <w:rsid w:val="00800323"/>
    <w:rsid w:val="00802138"/>
    <w:rsid w:val="00805AC0"/>
    <w:rsid w:val="00810993"/>
    <w:rsid w:val="00834EDF"/>
    <w:rsid w:val="008368A9"/>
    <w:rsid w:val="00845E56"/>
    <w:rsid w:val="008566AB"/>
    <w:rsid w:val="00862DB0"/>
    <w:rsid w:val="008B7D63"/>
    <w:rsid w:val="00900BC4"/>
    <w:rsid w:val="0090252F"/>
    <w:rsid w:val="0090552F"/>
    <w:rsid w:val="00937225"/>
    <w:rsid w:val="00937E1B"/>
    <w:rsid w:val="00947517"/>
    <w:rsid w:val="009528BA"/>
    <w:rsid w:val="00960552"/>
    <w:rsid w:val="0098642E"/>
    <w:rsid w:val="009A4C9F"/>
    <w:rsid w:val="009B7922"/>
    <w:rsid w:val="009D3E3C"/>
    <w:rsid w:val="009D6150"/>
    <w:rsid w:val="009E1401"/>
    <w:rsid w:val="009E7137"/>
    <w:rsid w:val="009E7142"/>
    <w:rsid w:val="009F2DEE"/>
    <w:rsid w:val="009F31BD"/>
    <w:rsid w:val="009F6F6A"/>
    <w:rsid w:val="00A06BD8"/>
    <w:rsid w:val="00A167E5"/>
    <w:rsid w:val="00A16EED"/>
    <w:rsid w:val="00A24231"/>
    <w:rsid w:val="00A24D3A"/>
    <w:rsid w:val="00A324E8"/>
    <w:rsid w:val="00A448E7"/>
    <w:rsid w:val="00A52D7A"/>
    <w:rsid w:val="00A57DCB"/>
    <w:rsid w:val="00A74E5A"/>
    <w:rsid w:val="00A85D6C"/>
    <w:rsid w:val="00A9127F"/>
    <w:rsid w:val="00A92C70"/>
    <w:rsid w:val="00AC1D7A"/>
    <w:rsid w:val="00AF1A82"/>
    <w:rsid w:val="00B0047E"/>
    <w:rsid w:val="00B135E4"/>
    <w:rsid w:val="00B14072"/>
    <w:rsid w:val="00B1577A"/>
    <w:rsid w:val="00B15AE7"/>
    <w:rsid w:val="00B23AB1"/>
    <w:rsid w:val="00B36AE3"/>
    <w:rsid w:val="00B55140"/>
    <w:rsid w:val="00B628E4"/>
    <w:rsid w:val="00B636AF"/>
    <w:rsid w:val="00B75E73"/>
    <w:rsid w:val="00B76BC2"/>
    <w:rsid w:val="00B8263B"/>
    <w:rsid w:val="00B86911"/>
    <w:rsid w:val="00B9609B"/>
    <w:rsid w:val="00BA3080"/>
    <w:rsid w:val="00BC5D7C"/>
    <w:rsid w:val="00BD35C7"/>
    <w:rsid w:val="00BD4BB4"/>
    <w:rsid w:val="00BE7A97"/>
    <w:rsid w:val="00BF23D8"/>
    <w:rsid w:val="00BF2FA2"/>
    <w:rsid w:val="00BF428A"/>
    <w:rsid w:val="00BF6858"/>
    <w:rsid w:val="00C0450A"/>
    <w:rsid w:val="00C108F9"/>
    <w:rsid w:val="00C2076B"/>
    <w:rsid w:val="00C466E8"/>
    <w:rsid w:val="00C53112"/>
    <w:rsid w:val="00C600FF"/>
    <w:rsid w:val="00C63BE5"/>
    <w:rsid w:val="00C7081B"/>
    <w:rsid w:val="00C87BB4"/>
    <w:rsid w:val="00C95B9D"/>
    <w:rsid w:val="00CD2D46"/>
    <w:rsid w:val="00CD5747"/>
    <w:rsid w:val="00CE5D3F"/>
    <w:rsid w:val="00D1240F"/>
    <w:rsid w:val="00D13DE4"/>
    <w:rsid w:val="00D1744F"/>
    <w:rsid w:val="00D23CCC"/>
    <w:rsid w:val="00D516CE"/>
    <w:rsid w:val="00D55DA4"/>
    <w:rsid w:val="00D56BC4"/>
    <w:rsid w:val="00D6613E"/>
    <w:rsid w:val="00D80442"/>
    <w:rsid w:val="00D854F4"/>
    <w:rsid w:val="00D9280C"/>
    <w:rsid w:val="00DB130A"/>
    <w:rsid w:val="00DB2860"/>
    <w:rsid w:val="00DC22B3"/>
    <w:rsid w:val="00DC50EA"/>
    <w:rsid w:val="00DD76DE"/>
    <w:rsid w:val="00DE2E42"/>
    <w:rsid w:val="00DF5EBC"/>
    <w:rsid w:val="00E04189"/>
    <w:rsid w:val="00E15557"/>
    <w:rsid w:val="00E17BF5"/>
    <w:rsid w:val="00E26583"/>
    <w:rsid w:val="00E33B43"/>
    <w:rsid w:val="00E436EA"/>
    <w:rsid w:val="00E5769D"/>
    <w:rsid w:val="00E710C2"/>
    <w:rsid w:val="00E77A95"/>
    <w:rsid w:val="00E85BE9"/>
    <w:rsid w:val="00EA4BA4"/>
    <w:rsid w:val="00EC36EF"/>
    <w:rsid w:val="00F048CF"/>
    <w:rsid w:val="00F10B49"/>
    <w:rsid w:val="00F30905"/>
    <w:rsid w:val="00F43E49"/>
    <w:rsid w:val="00F5455F"/>
    <w:rsid w:val="00F6364F"/>
    <w:rsid w:val="00F80037"/>
    <w:rsid w:val="00F8133D"/>
    <w:rsid w:val="00F83270"/>
    <w:rsid w:val="00F942F7"/>
    <w:rsid w:val="00F9495F"/>
    <w:rsid w:val="00F97EC6"/>
    <w:rsid w:val="00FA1358"/>
    <w:rsid w:val="00FA73C7"/>
    <w:rsid w:val="00FC3B5D"/>
    <w:rsid w:val="00FC6C26"/>
    <w:rsid w:val="00FD6B24"/>
    <w:rsid w:val="00FD7B03"/>
    <w:rsid w:val="00FE2014"/>
    <w:rsid w:val="00FE7911"/>
    <w:rsid w:val="00FF1822"/>
    <w:rsid w:val="00FF69D2"/>
    <w:rsid w:val="00FF6D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4B"/>
    <w:rPr>
      <w:sz w:val="24"/>
      <w:szCs w:val="24"/>
    </w:rPr>
  </w:style>
  <w:style w:type="paragraph" w:styleId="1">
    <w:name w:val="heading 1"/>
    <w:basedOn w:val="a"/>
    <w:next w:val="a"/>
    <w:link w:val="10"/>
    <w:uiPriority w:val="9"/>
    <w:qFormat/>
    <w:rsid w:val="002876BF"/>
    <w:pPr>
      <w:keepNext/>
      <w:spacing w:before="240" w:after="60"/>
      <w:outlineLvl w:val="0"/>
    </w:pPr>
    <w:rPr>
      <w:rFonts w:ascii="Arial" w:eastAsia="ＭＳ ゴシック" w:hAnsi="Arial"/>
      <w:b/>
      <w:bCs/>
      <w:kern w:val="32"/>
      <w:sz w:val="32"/>
      <w:szCs w:val="32"/>
      <w:lang w:val="x-none" w:eastAsia="x-none"/>
    </w:rPr>
  </w:style>
  <w:style w:type="paragraph" w:styleId="2">
    <w:name w:val="heading 2"/>
    <w:basedOn w:val="a"/>
    <w:next w:val="a"/>
    <w:link w:val="20"/>
    <w:uiPriority w:val="9"/>
    <w:semiHidden/>
    <w:unhideWhenUsed/>
    <w:qFormat/>
    <w:rsid w:val="002876BF"/>
    <w:pPr>
      <w:keepNext/>
      <w:spacing w:before="240" w:after="60"/>
      <w:outlineLvl w:val="1"/>
    </w:pPr>
    <w:rPr>
      <w:rFonts w:ascii="Arial" w:eastAsia="ＭＳ ゴシック" w:hAnsi="Arial"/>
      <w:b/>
      <w:bCs/>
      <w:i/>
      <w:iCs/>
      <w:sz w:val="28"/>
      <w:szCs w:val="28"/>
      <w:lang w:val="x-none" w:eastAsia="x-none"/>
    </w:rPr>
  </w:style>
  <w:style w:type="paragraph" w:styleId="3">
    <w:name w:val="heading 3"/>
    <w:basedOn w:val="a"/>
    <w:next w:val="a"/>
    <w:link w:val="30"/>
    <w:uiPriority w:val="9"/>
    <w:semiHidden/>
    <w:unhideWhenUsed/>
    <w:qFormat/>
    <w:rsid w:val="002876BF"/>
    <w:pPr>
      <w:keepNext/>
      <w:spacing w:before="240" w:after="60"/>
      <w:outlineLvl w:val="2"/>
    </w:pPr>
    <w:rPr>
      <w:rFonts w:ascii="Arial" w:eastAsia="ＭＳ ゴシック" w:hAnsi="Arial"/>
      <w:b/>
      <w:bCs/>
      <w:sz w:val="26"/>
      <w:szCs w:val="26"/>
      <w:lang w:val="x-none" w:eastAsia="x-none"/>
    </w:rPr>
  </w:style>
  <w:style w:type="paragraph" w:styleId="4">
    <w:name w:val="heading 4"/>
    <w:basedOn w:val="a"/>
    <w:next w:val="a"/>
    <w:link w:val="40"/>
    <w:uiPriority w:val="9"/>
    <w:semiHidden/>
    <w:unhideWhenUsed/>
    <w:qFormat/>
    <w:rsid w:val="002876BF"/>
    <w:pPr>
      <w:keepNext/>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2876BF"/>
    <w:pPr>
      <w:spacing w:before="240" w:after="60"/>
      <w:outlineLvl w:val="4"/>
    </w:pPr>
    <w:rPr>
      <w:b/>
      <w:bCs/>
      <w:i/>
      <w:iCs/>
      <w:sz w:val="26"/>
      <w:szCs w:val="26"/>
      <w:lang w:val="x-none" w:eastAsia="x-none"/>
    </w:rPr>
  </w:style>
  <w:style w:type="paragraph" w:styleId="6">
    <w:name w:val="heading 6"/>
    <w:basedOn w:val="a"/>
    <w:next w:val="a"/>
    <w:link w:val="60"/>
    <w:uiPriority w:val="9"/>
    <w:semiHidden/>
    <w:unhideWhenUsed/>
    <w:qFormat/>
    <w:rsid w:val="002876BF"/>
    <w:pPr>
      <w:spacing w:before="240" w:after="60"/>
      <w:outlineLvl w:val="5"/>
    </w:pPr>
    <w:rPr>
      <w:b/>
      <w:bCs/>
      <w:sz w:val="20"/>
      <w:szCs w:val="20"/>
      <w:lang w:val="x-none" w:eastAsia="x-none"/>
    </w:rPr>
  </w:style>
  <w:style w:type="paragraph" w:styleId="7">
    <w:name w:val="heading 7"/>
    <w:basedOn w:val="a"/>
    <w:next w:val="a"/>
    <w:link w:val="70"/>
    <w:uiPriority w:val="9"/>
    <w:semiHidden/>
    <w:unhideWhenUsed/>
    <w:qFormat/>
    <w:rsid w:val="002876BF"/>
    <w:pPr>
      <w:spacing w:before="240" w:after="60"/>
      <w:outlineLvl w:val="6"/>
    </w:pPr>
    <w:rPr>
      <w:lang w:val="x-none" w:eastAsia="x-none"/>
    </w:rPr>
  </w:style>
  <w:style w:type="paragraph" w:styleId="8">
    <w:name w:val="heading 8"/>
    <w:basedOn w:val="a"/>
    <w:next w:val="a"/>
    <w:link w:val="80"/>
    <w:uiPriority w:val="9"/>
    <w:semiHidden/>
    <w:unhideWhenUsed/>
    <w:qFormat/>
    <w:rsid w:val="002876BF"/>
    <w:pPr>
      <w:spacing w:before="240" w:after="60"/>
      <w:outlineLvl w:val="7"/>
    </w:pPr>
    <w:rPr>
      <w:i/>
      <w:iCs/>
      <w:lang w:val="x-none" w:eastAsia="x-none"/>
    </w:rPr>
  </w:style>
  <w:style w:type="paragraph" w:styleId="9">
    <w:name w:val="heading 9"/>
    <w:basedOn w:val="a"/>
    <w:next w:val="a"/>
    <w:link w:val="90"/>
    <w:uiPriority w:val="9"/>
    <w:semiHidden/>
    <w:unhideWhenUsed/>
    <w:qFormat/>
    <w:rsid w:val="002876BF"/>
    <w:pPr>
      <w:spacing w:before="240" w:after="60"/>
      <w:outlineLvl w:val="8"/>
    </w:pPr>
    <w:rPr>
      <w:rFonts w:ascii="Arial" w:eastAsia="ＭＳ ゴシック"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BF"/>
    <w:pPr>
      <w:ind w:left="720"/>
      <w:contextualSpacing/>
    </w:pPr>
  </w:style>
  <w:style w:type="paragraph" w:styleId="a4">
    <w:name w:val="header"/>
    <w:basedOn w:val="a"/>
    <w:link w:val="a5"/>
    <w:uiPriority w:val="99"/>
    <w:unhideWhenUsed/>
    <w:rsid w:val="00DC50EA"/>
    <w:pPr>
      <w:tabs>
        <w:tab w:val="center" w:pos="4252"/>
        <w:tab w:val="right" w:pos="8504"/>
      </w:tabs>
      <w:snapToGrid w:val="0"/>
    </w:pPr>
  </w:style>
  <w:style w:type="character" w:customStyle="1" w:styleId="a5">
    <w:name w:val="ヘッダー (文字)"/>
    <w:basedOn w:val="a0"/>
    <w:link w:val="a4"/>
    <w:uiPriority w:val="99"/>
    <w:rsid w:val="00DC50EA"/>
  </w:style>
  <w:style w:type="paragraph" w:styleId="a6">
    <w:name w:val="footer"/>
    <w:basedOn w:val="a"/>
    <w:link w:val="a7"/>
    <w:uiPriority w:val="99"/>
    <w:unhideWhenUsed/>
    <w:rsid w:val="00DC50EA"/>
    <w:pPr>
      <w:tabs>
        <w:tab w:val="center" w:pos="4252"/>
        <w:tab w:val="right" w:pos="8504"/>
      </w:tabs>
      <w:snapToGrid w:val="0"/>
    </w:pPr>
  </w:style>
  <w:style w:type="character" w:customStyle="1" w:styleId="a7">
    <w:name w:val="フッター (文字)"/>
    <w:basedOn w:val="a0"/>
    <w:link w:val="a6"/>
    <w:uiPriority w:val="99"/>
    <w:rsid w:val="00DC50EA"/>
  </w:style>
  <w:style w:type="character" w:customStyle="1" w:styleId="10">
    <w:name w:val="見出し 1 (文字)"/>
    <w:link w:val="1"/>
    <w:uiPriority w:val="9"/>
    <w:rsid w:val="002876BF"/>
    <w:rPr>
      <w:rFonts w:ascii="Arial" w:eastAsia="ＭＳ ゴシック" w:hAnsi="Arial"/>
      <w:b/>
      <w:bCs/>
      <w:kern w:val="32"/>
      <w:sz w:val="32"/>
      <w:szCs w:val="32"/>
    </w:rPr>
  </w:style>
  <w:style w:type="character" w:customStyle="1" w:styleId="20">
    <w:name w:val="見出し 2 (文字)"/>
    <w:link w:val="2"/>
    <w:uiPriority w:val="9"/>
    <w:semiHidden/>
    <w:rsid w:val="002876BF"/>
    <w:rPr>
      <w:rFonts w:ascii="Arial" w:eastAsia="ＭＳ ゴシック" w:hAnsi="Arial"/>
      <w:b/>
      <w:bCs/>
      <w:i/>
      <w:iCs/>
      <w:sz w:val="28"/>
      <w:szCs w:val="28"/>
    </w:rPr>
  </w:style>
  <w:style w:type="character" w:customStyle="1" w:styleId="30">
    <w:name w:val="見出し 3 (文字)"/>
    <w:link w:val="3"/>
    <w:uiPriority w:val="9"/>
    <w:semiHidden/>
    <w:rsid w:val="002876BF"/>
    <w:rPr>
      <w:rFonts w:ascii="Arial" w:eastAsia="ＭＳ ゴシック" w:hAnsi="Arial"/>
      <w:b/>
      <w:bCs/>
      <w:sz w:val="26"/>
      <w:szCs w:val="26"/>
    </w:rPr>
  </w:style>
  <w:style w:type="character" w:customStyle="1" w:styleId="40">
    <w:name w:val="見出し 4 (文字)"/>
    <w:link w:val="4"/>
    <w:uiPriority w:val="9"/>
    <w:semiHidden/>
    <w:rsid w:val="002876BF"/>
    <w:rPr>
      <w:b/>
      <w:bCs/>
      <w:sz w:val="28"/>
      <w:szCs w:val="28"/>
    </w:rPr>
  </w:style>
  <w:style w:type="character" w:customStyle="1" w:styleId="50">
    <w:name w:val="見出し 5 (文字)"/>
    <w:link w:val="5"/>
    <w:uiPriority w:val="9"/>
    <w:semiHidden/>
    <w:rsid w:val="002876BF"/>
    <w:rPr>
      <w:b/>
      <w:bCs/>
      <w:i/>
      <w:iCs/>
      <w:sz w:val="26"/>
      <w:szCs w:val="26"/>
    </w:rPr>
  </w:style>
  <w:style w:type="character" w:customStyle="1" w:styleId="60">
    <w:name w:val="見出し 6 (文字)"/>
    <w:link w:val="6"/>
    <w:uiPriority w:val="9"/>
    <w:semiHidden/>
    <w:rsid w:val="002876BF"/>
    <w:rPr>
      <w:b/>
      <w:bCs/>
    </w:rPr>
  </w:style>
  <w:style w:type="character" w:customStyle="1" w:styleId="70">
    <w:name w:val="見出し 7 (文字)"/>
    <w:link w:val="7"/>
    <w:uiPriority w:val="9"/>
    <w:semiHidden/>
    <w:rsid w:val="002876BF"/>
    <w:rPr>
      <w:sz w:val="24"/>
      <w:szCs w:val="24"/>
    </w:rPr>
  </w:style>
  <w:style w:type="character" w:customStyle="1" w:styleId="80">
    <w:name w:val="見出し 8 (文字)"/>
    <w:link w:val="8"/>
    <w:uiPriority w:val="9"/>
    <w:semiHidden/>
    <w:rsid w:val="002876BF"/>
    <w:rPr>
      <w:i/>
      <w:iCs/>
      <w:sz w:val="24"/>
      <w:szCs w:val="24"/>
    </w:rPr>
  </w:style>
  <w:style w:type="character" w:customStyle="1" w:styleId="90">
    <w:name w:val="見出し 9 (文字)"/>
    <w:link w:val="9"/>
    <w:uiPriority w:val="9"/>
    <w:semiHidden/>
    <w:rsid w:val="002876BF"/>
    <w:rPr>
      <w:rFonts w:ascii="Arial" w:eastAsia="ＭＳ ゴシック" w:hAnsi="Arial"/>
    </w:rPr>
  </w:style>
  <w:style w:type="paragraph" w:styleId="a8">
    <w:name w:val="Title"/>
    <w:basedOn w:val="a"/>
    <w:next w:val="a"/>
    <w:link w:val="a9"/>
    <w:uiPriority w:val="10"/>
    <w:qFormat/>
    <w:rsid w:val="002876BF"/>
    <w:pPr>
      <w:spacing w:before="240" w:after="60"/>
      <w:jc w:val="center"/>
      <w:outlineLvl w:val="0"/>
    </w:pPr>
    <w:rPr>
      <w:rFonts w:ascii="Arial" w:eastAsia="ＭＳ ゴシック" w:hAnsi="Arial"/>
      <w:b/>
      <w:bCs/>
      <w:kern w:val="28"/>
      <w:sz w:val="32"/>
      <w:szCs w:val="32"/>
      <w:lang w:val="x-none" w:eastAsia="x-none"/>
    </w:rPr>
  </w:style>
  <w:style w:type="character" w:customStyle="1" w:styleId="a9">
    <w:name w:val="表題 (文字)"/>
    <w:link w:val="a8"/>
    <w:uiPriority w:val="10"/>
    <w:rsid w:val="002876BF"/>
    <w:rPr>
      <w:rFonts w:ascii="Arial" w:eastAsia="ＭＳ ゴシック" w:hAnsi="Arial"/>
      <w:b/>
      <w:bCs/>
      <w:kern w:val="28"/>
      <w:sz w:val="32"/>
      <w:szCs w:val="32"/>
    </w:rPr>
  </w:style>
  <w:style w:type="paragraph" w:styleId="aa">
    <w:name w:val="Subtitle"/>
    <w:basedOn w:val="a"/>
    <w:next w:val="a"/>
    <w:link w:val="ab"/>
    <w:uiPriority w:val="11"/>
    <w:qFormat/>
    <w:rsid w:val="002876BF"/>
    <w:pPr>
      <w:spacing w:after="60"/>
      <w:jc w:val="center"/>
      <w:outlineLvl w:val="1"/>
    </w:pPr>
    <w:rPr>
      <w:rFonts w:ascii="Arial" w:eastAsia="ＭＳ ゴシック" w:hAnsi="Arial"/>
      <w:lang w:val="x-none" w:eastAsia="x-none"/>
    </w:rPr>
  </w:style>
  <w:style w:type="character" w:customStyle="1" w:styleId="ab">
    <w:name w:val="副題 (文字)"/>
    <w:link w:val="aa"/>
    <w:uiPriority w:val="11"/>
    <w:rsid w:val="002876BF"/>
    <w:rPr>
      <w:rFonts w:ascii="Arial" w:eastAsia="ＭＳ ゴシック" w:hAnsi="Arial"/>
      <w:sz w:val="24"/>
      <w:szCs w:val="24"/>
    </w:rPr>
  </w:style>
  <w:style w:type="character" w:styleId="ac">
    <w:name w:val="Strong"/>
    <w:uiPriority w:val="22"/>
    <w:qFormat/>
    <w:rsid w:val="002876BF"/>
    <w:rPr>
      <w:b/>
      <w:bCs/>
    </w:rPr>
  </w:style>
  <w:style w:type="character" w:styleId="ad">
    <w:name w:val="Emphasis"/>
    <w:uiPriority w:val="20"/>
    <w:qFormat/>
    <w:rsid w:val="002876BF"/>
    <w:rPr>
      <w:rFonts w:ascii="Century" w:hAnsi="Century"/>
      <w:b/>
      <w:i/>
      <w:iCs/>
    </w:rPr>
  </w:style>
  <w:style w:type="paragraph" w:styleId="ae">
    <w:name w:val="No Spacing"/>
    <w:basedOn w:val="a"/>
    <w:uiPriority w:val="1"/>
    <w:qFormat/>
    <w:rsid w:val="002876BF"/>
    <w:rPr>
      <w:szCs w:val="32"/>
    </w:rPr>
  </w:style>
  <w:style w:type="paragraph" w:styleId="af">
    <w:name w:val="Quote"/>
    <w:basedOn w:val="a"/>
    <w:next w:val="a"/>
    <w:link w:val="af0"/>
    <w:uiPriority w:val="29"/>
    <w:qFormat/>
    <w:rsid w:val="002876BF"/>
    <w:rPr>
      <w:i/>
      <w:lang w:val="x-none" w:eastAsia="x-none"/>
    </w:rPr>
  </w:style>
  <w:style w:type="character" w:customStyle="1" w:styleId="af0">
    <w:name w:val="引用文 (文字)"/>
    <w:link w:val="af"/>
    <w:uiPriority w:val="29"/>
    <w:rsid w:val="002876BF"/>
    <w:rPr>
      <w:i/>
      <w:sz w:val="24"/>
      <w:szCs w:val="24"/>
    </w:rPr>
  </w:style>
  <w:style w:type="paragraph" w:styleId="21">
    <w:name w:val="Intense Quote"/>
    <w:basedOn w:val="a"/>
    <w:next w:val="a"/>
    <w:link w:val="22"/>
    <w:uiPriority w:val="30"/>
    <w:qFormat/>
    <w:rsid w:val="002876BF"/>
    <w:pPr>
      <w:ind w:left="720" w:right="720"/>
    </w:pPr>
    <w:rPr>
      <w:b/>
      <w:i/>
      <w:szCs w:val="20"/>
      <w:lang w:val="x-none" w:eastAsia="x-none"/>
    </w:rPr>
  </w:style>
  <w:style w:type="character" w:customStyle="1" w:styleId="22">
    <w:name w:val="引用文 2 (文字)"/>
    <w:link w:val="21"/>
    <w:uiPriority w:val="30"/>
    <w:rsid w:val="002876BF"/>
    <w:rPr>
      <w:b/>
      <w:i/>
      <w:sz w:val="24"/>
    </w:rPr>
  </w:style>
  <w:style w:type="character" w:styleId="af1">
    <w:name w:val="Subtle Emphasis"/>
    <w:uiPriority w:val="19"/>
    <w:qFormat/>
    <w:rsid w:val="002876BF"/>
    <w:rPr>
      <w:i/>
      <w:color w:val="5A5A5A"/>
    </w:rPr>
  </w:style>
  <w:style w:type="character" w:styleId="23">
    <w:name w:val="Intense Emphasis"/>
    <w:uiPriority w:val="21"/>
    <w:qFormat/>
    <w:rsid w:val="002876BF"/>
    <w:rPr>
      <w:b/>
      <w:i/>
      <w:sz w:val="24"/>
      <w:szCs w:val="24"/>
      <w:u w:val="single"/>
    </w:rPr>
  </w:style>
  <w:style w:type="character" w:styleId="af2">
    <w:name w:val="Subtle Reference"/>
    <w:uiPriority w:val="31"/>
    <w:qFormat/>
    <w:rsid w:val="002876BF"/>
    <w:rPr>
      <w:sz w:val="24"/>
      <w:szCs w:val="24"/>
      <w:u w:val="single"/>
    </w:rPr>
  </w:style>
  <w:style w:type="character" w:styleId="24">
    <w:name w:val="Intense Reference"/>
    <w:uiPriority w:val="32"/>
    <w:qFormat/>
    <w:rsid w:val="002876BF"/>
    <w:rPr>
      <w:b/>
      <w:sz w:val="24"/>
      <w:u w:val="single"/>
    </w:rPr>
  </w:style>
  <w:style w:type="character" w:styleId="af3">
    <w:name w:val="Book Title"/>
    <w:uiPriority w:val="33"/>
    <w:qFormat/>
    <w:rsid w:val="002876BF"/>
    <w:rPr>
      <w:rFonts w:ascii="Arial" w:eastAsia="ＭＳ ゴシック" w:hAnsi="Arial"/>
      <w:b/>
      <w:i/>
      <w:sz w:val="24"/>
      <w:szCs w:val="24"/>
    </w:rPr>
  </w:style>
  <w:style w:type="paragraph" w:styleId="af4">
    <w:name w:val="TOC Heading"/>
    <w:basedOn w:val="1"/>
    <w:next w:val="a"/>
    <w:uiPriority w:val="39"/>
    <w:semiHidden/>
    <w:unhideWhenUsed/>
    <w:qFormat/>
    <w:rsid w:val="002876BF"/>
    <w:pPr>
      <w:outlineLvl w:val="9"/>
    </w:pPr>
  </w:style>
  <w:style w:type="paragraph" w:styleId="af5">
    <w:name w:val="Balloon Text"/>
    <w:basedOn w:val="a"/>
    <w:link w:val="af6"/>
    <w:uiPriority w:val="99"/>
    <w:semiHidden/>
    <w:unhideWhenUsed/>
    <w:rsid w:val="002F6981"/>
    <w:rPr>
      <w:rFonts w:ascii="Arial" w:eastAsia="ＭＳ ゴシック" w:hAnsi="Arial"/>
      <w:sz w:val="18"/>
      <w:szCs w:val="18"/>
      <w:lang w:val="x-none" w:eastAsia="x-none"/>
    </w:rPr>
  </w:style>
  <w:style w:type="character" w:customStyle="1" w:styleId="af6">
    <w:name w:val="吹き出し (文字)"/>
    <w:link w:val="af5"/>
    <w:uiPriority w:val="99"/>
    <w:semiHidden/>
    <w:rsid w:val="002F6981"/>
    <w:rPr>
      <w:rFonts w:ascii="Arial" w:eastAsia="ＭＳ ゴシック" w:hAnsi="Arial" w:cs="Times New Roman"/>
      <w:sz w:val="18"/>
      <w:szCs w:val="18"/>
    </w:rPr>
  </w:style>
  <w:style w:type="paragraph" w:styleId="af7">
    <w:name w:val="Date"/>
    <w:basedOn w:val="a"/>
    <w:next w:val="a"/>
    <w:link w:val="af8"/>
    <w:uiPriority w:val="99"/>
    <w:semiHidden/>
    <w:unhideWhenUsed/>
    <w:rsid w:val="009B7922"/>
    <w:rPr>
      <w:lang w:val="x-none" w:eastAsia="x-none"/>
    </w:rPr>
  </w:style>
  <w:style w:type="character" w:customStyle="1" w:styleId="af8">
    <w:name w:val="日付 (文字)"/>
    <w:link w:val="af7"/>
    <w:uiPriority w:val="99"/>
    <w:semiHidden/>
    <w:rsid w:val="009B7922"/>
    <w:rPr>
      <w:sz w:val="24"/>
      <w:szCs w:val="24"/>
    </w:rPr>
  </w:style>
  <w:style w:type="table" w:styleId="af9">
    <w:name w:val="Table Grid"/>
    <w:basedOn w:val="a1"/>
    <w:uiPriority w:val="59"/>
    <w:rsid w:val="000F5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13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4B"/>
    <w:rPr>
      <w:sz w:val="24"/>
      <w:szCs w:val="24"/>
    </w:rPr>
  </w:style>
  <w:style w:type="paragraph" w:styleId="1">
    <w:name w:val="heading 1"/>
    <w:basedOn w:val="a"/>
    <w:next w:val="a"/>
    <w:link w:val="10"/>
    <w:uiPriority w:val="9"/>
    <w:qFormat/>
    <w:rsid w:val="002876BF"/>
    <w:pPr>
      <w:keepNext/>
      <w:spacing w:before="240" w:after="60"/>
      <w:outlineLvl w:val="0"/>
    </w:pPr>
    <w:rPr>
      <w:rFonts w:ascii="Arial" w:eastAsia="ＭＳ ゴシック" w:hAnsi="Arial"/>
      <w:b/>
      <w:bCs/>
      <w:kern w:val="32"/>
      <w:sz w:val="32"/>
      <w:szCs w:val="32"/>
      <w:lang w:val="x-none" w:eastAsia="x-none"/>
    </w:rPr>
  </w:style>
  <w:style w:type="paragraph" w:styleId="2">
    <w:name w:val="heading 2"/>
    <w:basedOn w:val="a"/>
    <w:next w:val="a"/>
    <w:link w:val="20"/>
    <w:uiPriority w:val="9"/>
    <w:semiHidden/>
    <w:unhideWhenUsed/>
    <w:qFormat/>
    <w:rsid w:val="002876BF"/>
    <w:pPr>
      <w:keepNext/>
      <w:spacing w:before="240" w:after="60"/>
      <w:outlineLvl w:val="1"/>
    </w:pPr>
    <w:rPr>
      <w:rFonts w:ascii="Arial" w:eastAsia="ＭＳ ゴシック" w:hAnsi="Arial"/>
      <w:b/>
      <w:bCs/>
      <w:i/>
      <w:iCs/>
      <w:sz w:val="28"/>
      <w:szCs w:val="28"/>
      <w:lang w:val="x-none" w:eastAsia="x-none"/>
    </w:rPr>
  </w:style>
  <w:style w:type="paragraph" w:styleId="3">
    <w:name w:val="heading 3"/>
    <w:basedOn w:val="a"/>
    <w:next w:val="a"/>
    <w:link w:val="30"/>
    <w:uiPriority w:val="9"/>
    <w:semiHidden/>
    <w:unhideWhenUsed/>
    <w:qFormat/>
    <w:rsid w:val="002876BF"/>
    <w:pPr>
      <w:keepNext/>
      <w:spacing w:before="240" w:after="60"/>
      <w:outlineLvl w:val="2"/>
    </w:pPr>
    <w:rPr>
      <w:rFonts w:ascii="Arial" w:eastAsia="ＭＳ ゴシック" w:hAnsi="Arial"/>
      <w:b/>
      <w:bCs/>
      <w:sz w:val="26"/>
      <w:szCs w:val="26"/>
      <w:lang w:val="x-none" w:eastAsia="x-none"/>
    </w:rPr>
  </w:style>
  <w:style w:type="paragraph" w:styleId="4">
    <w:name w:val="heading 4"/>
    <w:basedOn w:val="a"/>
    <w:next w:val="a"/>
    <w:link w:val="40"/>
    <w:uiPriority w:val="9"/>
    <w:semiHidden/>
    <w:unhideWhenUsed/>
    <w:qFormat/>
    <w:rsid w:val="002876BF"/>
    <w:pPr>
      <w:keepNext/>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2876BF"/>
    <w:pPr>
      <w:spacing w:before="240" w:after="60"/>
      <w:outlineLvl w:val="4"/>
    </w:pPr>
    <w:rPr>
      <w:b/>
      <w:bCs/>
      <w:i/>
      <w:iCs/>
      <w:sz w:val="26"/>
      <w:szCs w:val="26"/>
      <w:lang w:val="x-none" w:eastAsia="x-none"/>
    </w:rPr>
  </w:style>
  <w:style w:type="paragraph" w:styleId="6">
    <w:name w:val="heading 6"/>
    <w:basedOn w:val="a"/>
    <w:next w:val="a"/>
    <w:link w:val="60"/>
    <w:uiPriority w:val="9"/>
    <w:semiHidden/>
    <w:unhideWhenUsed/>
    <w:qFormat/>
    <w:rsid w:val="002876BF"/>
    <w:pPr>
      <w:spacing w:before="240" w:after="60"/>
      <w:outlineLvl w:val="5"/>
    </w:pPr>
    <w:rPr>
      <w:b/>
      <w:bCs/>
      <w:sz w:val="20"/>
      <w:szCs w:val="20"/>
      <w:lang w:val="x-none" w:eastAsia="x-none"/>
    </w:rPr>
  </w:style>
  <w:style w:type="paragraph" w:styleId="7">
    <w:name w:val="heading 7"/>
    <w:basedOn w:val="a"/>
    <w:next w:val="a"/>
    <w:link w:val="70"/>
    <w:uiPriority w:val="9"/>
    <w:semiHidden/>
    <w:unhideWhenUsed/>
    <w:qFormat/>
    <w:rsid w:val="002876BF"/>
    <w:pPr>
      <w:spacing w:before="240" w:after="60"/>
      <w:outlineLvl w:val="6"/>
    </w:pPr>
    <w:rPr>
      <w:lang w:val="x-none" w:eastAsia="x-none"/>
    </w:rPr>
  </w:style>
  <w:style w:type="paragraph" w:styleId="8">
    <w:name w:val="heading 8"/>
    <w:basedOn w:val="a"/>
    <w:next w:val="a"/>
    <w:link w:val="80"/>
    <w:uiPriority w:val="9"/>
    <w:semiHidden/>
    <w:unhideWhenUsed/>
    <w:qFormat/>
    <w:rsid w:val="002876BF"/>
    <w:pPr>
      <w:spacing w:before="240" w:after="60"/>
      <w:outlineLvl w:val="7"/>
    </w:pPr>
    <w:rPr>
      <w:i/>
      <w:iCs/>
      <w:lang w:val="x-none" w:eastAsia="x-none"/>
    </w:rPr>
  </w:style>
  <w:style w:type="paragraph" w:styleId="9">
    <w:name w:val="heading 9"/>
    <w:basedOn w:val="a"/>
    <w:next w:val="a"/>
    <w:link w:val="90"/>
    <w:uiPriority w:val="9"/>
    <w:semiHidden/>
    <w:unhideWhenUsed/>
    <w:qFormat/>
    <w:rsid w:val="002876BF"/>
    <w:pPr>
      <w:spacing w:before="240" w:after="60"/>
      <w:outlineLvl w:val="8"/>
    </w:pPr>
    <w:rPr>
      <w:rFonts w:ascii="Arial" w:eastAsia="ＭＳ ゴシック"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BF"/>
    <w:pPr>
      <w:ind w:left="720"/>
      <w:contextualSpacing/>
    </w:pPr>
  </w:style>
  <w:style w:type="paragraph" w:styleId="a4">
    <w:name w:val="header"/>
    <w:basedOn w:val="a"/>
    <w:link w:val="a5"/>
    <w:uiPriority w:val="99"/>
    <w:unhideWhenUsed/>
    <w:rsid w:val="00DC50EA"/>
    <w:pPr>
      <w:tabs>
        <w:tab w:val="center" w:pos="4252"/>
        <w:tab w:val="right" w:pos="8504"/>
      </w:tabs>
      <w:snapToGrid w:val="0"/>
    </w:pPr>
  </w:style>
  <w:style w:type="character" w:customStyle="1" w:styleId="a5">
    <w:name w:val="ヘッダー (文字)"/>
    <w:basedOn w:val="a0"/>
    <w:link w:val="a4"/>
    <w:uiPriority w:val="99"/>
    <w:rsid w:val="00DC50EA"/>
  </w:style>
  <w:style w:type="paragraph" w:styleId="a6">
    <w:name w:val="footer"/>
    <w:basedOn w:val="a"/>
    <w:link w:val="a7"/>
    <w:uiPriority w:val="99"/>
    <w:unhideWhenUsed/>
    <w:rsid w:val="00DC50EA"/>
    <w:pPr>
      <w:tabs>
        <w:tab w:val="center" w:pos="4252"/>
        <w:tab w:val="right" w:pos="8504"/>
      </w:tabs>
      <w:snapToGrid w:val="0"/>
    </w:pPr>
  </w:style>
  <w:style w:type="character" w:customStyle="1" w:styleId="a7">
    <w:name w:val="フッター (文字)"/>
    <w:basedOn w:val="a0"/>
    <w:link w:val="a6"/>
    <w:uiPriority w:val="99"/>
    <w:rsid w:val="00DC50EA"/>
  </w:style>
  <w:style w:type="character" w:customStyle="1" w:styleId="10">
    <w:name w:val="見出し 1 (文字)"/>
    <w:link w:val="1"/>
    <w:uiPriority w:val="9"/>
    <w:rsid w:val="002876BF"/>
    <w:rPr>
      <w:rFonts w:ascii="Arial" w:eastAsia="ＭＳ ゴシック" w:hAnsi="Arial"/>
      <w:b/>
      <w:bCs/>
      <w:kern w:val="32"/>
      <w:sz w:val="32"/>
      <w:szCs w:val="32"/>
    </w:rPr>
  </w:style>
  <w:style w:type="character" w:customStyle="1" w:styleId="20">
    <w:name w:val="見出し 2 (文字)"/>
    <w:link w:val="2"/>
    <w:uiPriority w:val="9"/>
    <w:semiHidden/>
    <w:rsid w:val="002876BF"/>
    <w:rPr>
      <w:rFonts w:ascii="Arial" w:eastAsia="ＭＳ ゴシック" w:hAnsi="Arial"/>
      <w:b/>
      <w:bCs/>
      <w:i/>
      <w:iCs/>
      <w:sz w:val="28"/>
      <w:szCs w:val="28"/>
    </w:rPr>
  </w:style>
  <w:style w:type="character" w:customStyle="1" w:styleId="30">
    <w:name w:val="見出し 3 (文字)"/>
    <w:link w:val="3"/>
    <w:uiPriority w:val="9"/>
    <w:semiHidden/>
    <w:rsid w:val="002876BF"/>
    <w:rPr>
      <w:rFonts w:ascii="Arial" w:eastAsia="ＭＳ ゴシック" w:hAnsi="Arial"/>
      <w:b/>
      <w:bCs/>
      <w:sz w:val="26"/>
      <w:szCs w:val="26"/>
    </w:rPr>
  </w:style>
  <w:style w:type="character" w:customStyle="1" w:styleId="40">
    <w:name w:val="見出し 4 (文字)"/>
    <w:link w:val="4"/>
    <w:uiPriority w:val="9"/>
    <w:semiHidden/>
    <w:rsid w:val="002876BF"/>
    <w:rPr>
      <w:b/>
      <w:bCs/>
      <w:sz w:val="28"/>
      <w:szCs w:val="28"/>
    </w:rPr>
  </w:style>
  <w:style w:type="character" w:customStyle="1" w:styleId="50">
    <w:name w:val="見出し 5 (文字)"/>
    <w:link w:val="5"/>
    <w:uiPriority w:val="9"/>
    <w:semiHidden/>
    <w:rsid w:val="002876BF"/>
    <w:rPr>
      <w:b/>
      <w:bCs/>
      <w:i/>
      <w:iCs/>
      <w:sz w:val="26"/>
      <w:szCs w:val="26"/>
    </w:rPr>
  </w:style>
  <w:style w:type="character" w:customStyle="1" w:styleId="60">
    <w:name w:val="見出し 6 (文字)"/>
    <w:link w:val="6"/>
    <w:uiPriority w:val="9"/>
    <w:semiHidden/>
    <w:rsid w:val="002876BF"/>
    <w:rPr>
      <w:b/>
      <w:bCs/>
    </w:rPr>
  </w:style>
  <w:style w:type="character" w:customStyle="1" w:styleId="70">
    <w:name w:val="見出し 7 (文字)"/>
    <w:link w:val="7"/>
    <w:uiPriority w:val="9"/>
    <w:semiHidden/>
    <w:rsid w:val="002876BF"/>
    <w:rPr>
      <w:sz w:val="24"/>
      <w:szCs w:val="24"/>
    </w:rPr>
  </w:style>
  <w:style w:type="character" w:customStyle="1" w:styleId="80">
    <w:name w:val="見出し 8 (文字)"/>
    <w:link w:val="8"/>
    <w:uiPriority w:val="9"/>
    <w:semiHidden/>
    <w:rsid w:val="002876BF"/>
    <w:rPr>
      <w:i/>
      <w:iCs/>
      <w:sz w:val="24"/>
      <w:szCs w:val="24"/>
    </w:rPr>
  </w:style>
  <w:style w:type="character" w:customStyle="1" w:styleId="90">
    <w:name w:val="見出し 9 (文字)"/>
    <w:link w:val="9"/>
    <w:uiPriority w:val="9"/>
    <w:semiHidden/>
    <w:rsid w:val="002876BF"/>
    <w:rPr>
      <w:rFonts w:ascii="Arial" w:eastAsia="ＭＳ ゴシック" w:hAnsi="Arial"/>
    </w:rPr>
  </w:style>
  <w:style w:type="paragraph" w:styleId="a8">
    <w:name w:val="Title"/>
    <w:basedOn w:val="a"/>
    <w:next w:val="a"/>
    <w:link w:val="a9"/>
    <w:uiPriority w:val="10"/>
    <w:qFormat/>
    <w:rsid w:val="002876BF"/>
    <w:pPr>
      <w:spacing w:before="240" w:after="60"/>
      <w:jc w:val="center"/>
      <w:outlineLvl w:val="0"/>
    </w:pPr>
    <w:rPr>
      <w:rFonts w:ascii="Arial" w:eastAsia="ＭＳ ゴシック" w:hAnsi="Arial"/>
      <w:b/>
      <w:bCs/>
      <w:kern w:val="28"/>
      <w:sz w:val="32"/>
      <w:szCs w:val="32"/>
      <w:lang w:val="x-none" w:eastAsia="x-none"/>
    </w:rPr>
  </w:style>
  <w:style w:type="character" w:customStyle="1" w:styleId="a9">
    <w:name w:val="表題 (文字)"/>
    <w:link w:val="a8"/>
    <w:uiPriority w:val="10"/>
    <w:rsid w:val="002876BF"/>
    <w:rPr>
      <w:rFonts w:ascii="Arial" w:eastAsia="ＭＳ ゴシック" w:hAnsi="Arial"/>
      <w:b/>
      <w:bCs/>
      <w:kern w:val="28"/>
      <w:sz w:val="32"/>
      <w:szCs w:val="32"/>
    </w:rPr>
  </w:style>
  <w:style w:type="paragraph" w:styleId="aa">
    <w:name w:val="Subtitle"/>
    <w:basedOn w:val="a"/>
    <w:next w:val="a"/>
    <w:link w:val="ab"/>
    <w:uiPriority w:val="11"/>
    <w:qFormat/>
    <w:rsid w:val="002876BF"/>
    <w:pPr>
      <w:spacing w:after="60"/>
      <w:jc w:val="center"/>
      <w:outlineLvl w:val="1"/>
    </w:pPr>
    <w:rPr>
      <w:rFonts w:ascii="Arial" w:eastAsia="ＭＳ ゴシック" w:hAnsi="Arial"/>
      <w:lang w:val="x-none" w:eastAsia="x-none"/>
    </w:rPr>
  </w:style>
  <w:style w:type="character" w:customStyle="1" w:styleId="ab">
    <w:name w:val="副題 (文字)"/>
    <w:link w:val="aa"/>
    <w:uiPriority w:val="11"/>
    <w:rsid w:val="002876BF"/>
    <w:rPr>
      <w:rFonts w:ascii="Arial" w:eastAsia="ＭＳ ゴシック" w:hAnsi="Arial"/>
      <w:sz w:val="24"/>
      <w:szCs w:val="24"/>
    </w:rPr>
  </w:style>
  <w:style w:type="character" w:styleId="ac">
    <w:name w:val="Strong"/>
    <w:uiPriority w:val="22"/>
    <w:qFormat/>
    <w:rsid w:val="002876BF"/>
    <w:rPr>
      <w:b/>
      <w:bCs/>
    </w:rPr>
  </w:style>
  <w:style w:type="character" w:styleId="ad">
    <w:name w:val="Emphasis"/>
    <w:uiPriority w:val="20"/>
    <w:qFormat/>
    <w:rsid w:val="002876BF"/>
    <w:rPr>
      <w:rFonts w:ascii="Century" w:hAnsi="Century"/>
      <w:b/>
      <w:i/>
      <w:iCs/>
    </w:rPr>
  </w:style>
  <w:style w:type="paragraph" w:styleId="ae">
    <w:name w:val="No Spacing"/>
    <w:basedOn w:val="a"/>
    <w:uiPriority w:val="1"/>
    <w:qFormat/>
    <w:rsid w:val="002876BF"/>
    <w:rPr>
      <w:szCs w:val="32"/>
    </w:rPr>
  </w:style>
  <w:style w:type="paragraph" w:styleId="af">
    <w:name w:val="Quote"/>
    <w:basedOn w:val="a"/>
    <w:next w:val="a"/>
    <w:link w:val="af0"/>
    <w:uiPriority w:val="29"/>
    <w:qFormat/>
    <w:rsid w:val="002876BF"/>
    <w:rPr>
      <w:i/>
      <w:lang w:val="x-none" w:eastAsia="x-none"/>
    </w:rPr>
  </w:style>
  <w:style w:type="character" w:customStyle="1" w:styleId="af0">
    <w:name w:val="引用文 (文字)"/>
    <w:link w:val="af"/>
    <w:uiPriority w:val="29"/>
    <w:rsid w:val="002876BF"/>
    <w:rPr>
      <w:i/>
      <w:sz w:val="24"/>
      <w:szCs w:val="24"/>
    </w:rPr>
  </w:style>
  <w:style w:type="paragraph" w:styleId="21">
    <w:name w:val="Intense Quote"/>
    <w:basedOn w:val="a"/>
    <w:next w:val="a"/>
    <w:link w:val="22"/>
    <w:uiPriority w:val="30"/>
    <w:qFormat/>
    <w:rsid w:val="002876BF"/>
    <w:pPr>
      <w:ind w:left="720" w:right="720"/>
    </w:pPr>
    <w:rPr>
      <w:b/>
      <w:i/>
      <w:szCs w:val="20"/>
      <w:lang w:val="x-none" w:eastAsia="x-none"/>
    </w:rPr>
  </w:style>
  <w:style w:type="character" w:customStyle="1" w:styleId="22">
    <w:name w:val="引用文 2 (文字)"/>
    <w:link w:val="21"/>
    <w:uiPriority w:val="30"/>
    <w:rsid w:val="002876BF"/>
    <w:rPr>
      <w:b/>
      <w:i/>
      <w:sz w:val="24"/>
    </w:rPr>
  </w:style>
  <w:style w:type="character" w:styleId="af1">
    <w:name w:val="Subtle Emphasis"/>
    <w:uiPriority w:val="19"/>
    <w:qFormat/>
    <w:rsid w:val="002876BF"/>
    <w:rPr>
      <w:i/>
      <w:color w:val="5A5A5A"/>
    </w:rPr>
  </w:style>
  <w:style w:type="character" w:styleId="23">
    <w:name w:val="Intense Emphasis"/>
    <w:uiPriority w:val="21"/>
    <w:qFormat/>
    <w:rsid w:val="002876BF"/>
    <w:rPr>
      <w:b/>
      <w:i/>
      <w:sz w:val="24"/>
      <w:szCs w:val="24"/>
      <w:u w:val="single"/>
    </w:rPr>
  </w:style>
  <w:style w:type="character" w:styleId="af2">
    <w:name w:val="Subtle Reference"/>
    <w:uiPriority w:val="31"/>
    <w:qFormat/>
    <w:rsid w:val="002876BF"/>
    <w:rPr>
      <w:sz w:val="24"/>
      <w:szCs w:val="24"/>
      <w:u w:val="single"/>
    </w:rPr>
  </w:style>
  <w:style w:type="character" w:styleId="24">
    <w:name w:val="Intense Reference"/>
    <w:uiPriority w:val="32"/>
    <w:qFormat/>
    <w:rsid w:val="002876BF"/>
    <w:rPr>
      <w:b/>
      <w:sz w:val="24"/>
      <w:u w:val="single"/>
    </w:rPr>
  </w:style>
  <w:style w:type="character" w:styleId="af3">
    <w:name w:val="Book Title"/>
    <w:uiPriority w:val="33"/>
    <w:qFormat/>
    <w:rsid w:val="002876BF"/>
    <w:rPr>
      <w:rFonts w:ascii="Arial" w:eastAsia="ＭＳ ゴシック" w:hAnsi="Arial"/>
      <w:b/>
      <w:i/>
      <w:sz w:val="24"/>
      <w:szCs w:val="24"/>
    </w:rPr>
  </w:style>
  <w:style w:type="paragraph" w:styleId="af4">
    <w:name w:val="TOC Heading"/>
    <w:basedOn w:val="1"/>
    <w:next w:val="a"/>
    <w:uiPriority w:val="39"/>
    <w:semiHidden/>
    <w:unhideWhenUsed/>
    <w:qFormat/>
    <w:rsid w:val="002876BF"/>
    <w:pPr>
      <w:outlineLvl w:val="9"/>
    </w:pPr>
  </w:style>
  <w:style w:type="paragraph" w:styleId="af5">
    <w:name w:val="Balloon Text"/>
    <w:basedOn w:val="a"/>
    <w:link w:val="af6"/>
    <w:uiPriority w:val="99"/>
    <w:semiHidden/>
    <w:unhideWhenUsed/>
    <w:rsid w:val="002F6981"/>
    <w:rPr>
      <w:rFonts w:ascii="Arial" w:eastAsia="ＭＳ ゴシック" w:hAnsi="Arial"/>
      <w:sz w:val="18"/>
      <w:szCs w:val="18"/>
      <w:lang w:val="x-none" w:eastAsia="x-none"/>
    </w:rPr>
  </w:style>
  <w:style w:type="character" w:customStyle="1" w:styleId="af6">
    <w:name w:val="吹き出し (文字)"/>
    <w:link w:val="af5"/>
    <w:uiPriority w:val="99"/>
    <w:semiHidden/>
    <w:rsid w:val="002F6981"/>
    <w:rPr>
      <w:rFonts w:ascii="Arial" w:eastAsia="ＭＳ ゴシック" w:hAnsi="Arial" w:cs="Times New Roman"/>
      <w:sz w:val="18"/>
      <w:szCs w:val="18"/>
    </w:rPr>
  </w:style>
  <w:style w:type="paragraph" w:styleId="af7">
    <w:name w:val="Date"/>
    <w:basedOn w:val="a"/>
    <w:next w:val="a"/>
    <w:link w:val="af8"/>
    <w:uiPriority w:val="99"/>
    <w:semiHidden/>
    <w:unhideWhenUsed/>
    <w:rsid w:val="009B7922"/>
    <w:rPr>
      <w:lang w:val="x-none" w:eastAsia="x-none"/>
    </w:rPr>
  </w:style>
  <w:style w:type="character" w:customStyle="1" w:styleId="af8">
    <w:name w:val="日付 (文字)"/>
    <w:link w:val="af7"/>
    <w:uiPriority w:val="99"/>
    <w:semiHidden/>
    <w:rsid w:val="009B7922"/>
    <w:rPr>
      <w:sz w:val="24"/>
      <w:szCs w:val="24"/>
    </w:rPr>
  </w:style>
  <w:style w:type="table" w:styleId="af9">
    <w:name w:val="Table Grid"/>
    <w:basedOn w:val="a1"/>
    <w:uiPriority w:val="59"/>
    <w:rsid w:val="000F5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13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B01C-0D2C-D54B-BADA-D65C0BE9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912</Words>
  <Characters>5203</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Haruyuki Seki</dc:creator>
  <cp:keywords/>
  <cp:lastModifiedBy>一樹 陣内</cp:lastModifiedBy>
  <cp:revision>2</cp:revision>
  <cp:lastPrinted>2013-10-07T02:50:00Z</cp:lastPrinted>
  <dcterms:created xsi:type="dcterms:W3CDTF">2016-05-11T03:33:00Z</dcterms:created>
  <dcterms:modified xsi:type="dcterms:W3CDTF">2016-05-11T03:33:00Z</dcterms:modified>
</cp:coreProperties>
</file>