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5E17" w14:textId="77777777" w:rsidR="002F6A39" w:rsidRPr="00840E3F" w:rsidRDefault="003578CC" w:rsidP="00427E00">
      <w:pPr>
        <w:jc w:val="center"/>
        <w:rPr>
          <w:rFonts w:ascii="BIZ UDゴシック" w:eastAsia="BIZ UDゴシック" w:hAnsi="BIZ UDゴシック"/>
          <w:sz w:val="28"/>
        </w:rPr>
      </w:pPr>
      <w:r w:rsidRPr="00840E3F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 </w:t>
      </w:r>
      <w:r w:rsidR="00427E00" w:rsidRPr="00840E3F">
        <w:rPr>
          <w:rFonts w:ascii="BIZ UDゴシック" w:eastAsia="BIZ UDゴシック" w:hAnsi="BIZ UDゴシック" w:hint="eastAsia"/>
          <w:sz w:val="28"/>
          <w:bdr w:val="single" w:sz="4" w:space="0" w:color="auto"/>
        </w:rPr>
        <w:t>社会福祉法人</w:t>
      </w:r>
      <w:r w:rsidR="00427E00" w:rsidRPr="00840E3F">
        <w:rPr>
          <w:rFonts w:ascii="BIZ UDゴシック" w:eastAsia="BIZ UDゴシック" w:hAnsi="BIZ UDゴシック" w:hint="eastAsia"/>
          <w:spacing w:val="35"/>
          <w:w w:val="25"/>
          <w:kern w:val="0"/>
          <w:sz w:val="28"/>
          <w:bdr w:val="single" w:sz="4" w:space="0" w:color="auto"/>
          <w:fitText w:val="140" w:id="861065216"/>
        </w:rPr>
        <w:t xml:space="preserve">　</w:t>
      </w:r>
      <w:r w:rsidR="00427E00" w:rsidRPr="00840E3F">
        <w:rPr>
          <w:rFonts w:ascii="BIZ UDゴシック" w:eastAsia="BIZ UDゴシック" w:hAnsi="BIZ UDゴシック" w:hint="eastAsia"/>
          <w:sz w:val="28"/>
          <w:bdr w:val="single" w:sz="4" w:space="0" w:color="auto"/>
        </w:rPr>
        <w:t>有田つくし福祉会</w:t>
      </w:r>
      <w:r w:rsidR="005322B6" w:rsidRPr="00840E3F">
        <w:rPr>
          <w:rFonts w:ascii="BIZ UDゴシック" w:eastAsia="BIZ UDゴシック" w:hAnsi="BIZ UDゴシック" w:hint="eastAsia"/>
          <w:sz w:val="28"/>
          <w:bdr w:val="single" w:sz="4" w:space="0" w:color="auto"/>
        </w:rPr>
        <w:t>について</w:t>
      </w:r>
      <w:r w:rsidRPr="00840E3F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 </w:t>
      </w:r>
    </w:p>
    <w:p w14:paraId="62769196" w14:textId="77777777" w:rsidR="004508BF" w:rsidRDefault="009402D5" w:rsidP="004B17B0">
      <w:pPr>
        <w:tabs>
          <w:tab w:val="left" w:pos="2127"/>
        </w:tabs>
        <w:spacing w:beforeLines="40" w:before="131" w:line="264" w:lineRule="auto"/>
        <w:ind w:leftChars="-61" w:left="-142" w:firstLineChars="100" w:firstLine="232"/>
      </w:pPr>
      <w:r>
        <w:rPr>
          <w:rFonts w:hint="eastAsia"/>
        </w:rPr>
        <w:t>平成元(1989)年、</w:t>
      </w:r>
      <w:r w:rsidR="004508BF">
        <w:rPr>
          <w:rFonts w:hint="eastAsia"/>
        </w:rPr>
        <w:t>障がいを持った方を支援する</w:t>
      </w:r>
      <w:r>
        <w:rPr>
          <w:rFonts w:hint="eastAsia"/>
        </w:rPr>
        <w:t>ボランティアによる日曜作業所を</w:t>
      </w:r>
      <w:r w:rsidR="001D454D">
        <w:rPr>
          <w:rFonts w:hint="eastAsia"/>
        </w:rPr>
        <w:t>開始</w:t>
      </w:r>
      <w:r>
        <w:rPr>
          <w:rFonts w:hint="eastAsia"/>
        </w:rPr>
        <w:t>し、四年後に</w:t>
      </w:r>
      <w:r w:rsidR="0068567C">
        <w:rPr>
          <w:rFonts w:hint="eastAsia"/>
        </w:rPr>
        <w:t>湯浅町に小規模作業所</w:t>
      </w:r>
      <w:r w:rsidR="004508BF">
        <w:rPr>
          <w:rFonts w:hint="eastAsia"/>
        </w:rPr>
        <w:t>「つくし共同作業所」</w:t>
      </w:r>
      <w:r w:rsidR="0068567C">
        <w:rPr>
          <w:rFonts w:hint="eastAsia"/>
        </w:rPr>
        <w:t>を開設しました</w:t>
      </w:r>
      <w:r w:rsidR="004508BF">
        <w:rPr>
          <w:rFonts w:hint="eastAsia"/>
        </w:rPr>
        <w:t>。</w:t>
      </w:r>
      <w:r w:rsidR="00B205FE">
        <w:rPr>
          <w:rFonts w:hint="eastAsia"/>
        </w:rPr>
        <w:t>その後、</w:t>
      </w:r>
      <w:r w:rsidR="0068567C">
        <w:rPr>
          <w:rFonts w:hint="eastAsia"/>
        </w:rPr>
        <w:t>多くの</w:t>
      </w:r>
      <w:r w:rsidR="00B205FE">
        <w:rPr>
          <w:rFonts w:hint="eastAsia"/>
        </w:rPr>
        <w:t>方の</w:t>
      </w:r>
      <w:r w:rsidR="0068567C">
        <w:rPr>
          <w:rFonts w:hint="eastAsia"/>
        </w:rPr>
        <w:t>ご支援</w:t>
      </w:r>
      <w:r w:rsidR="00B205FE">
        <w:rPr>
          <w:rFonts w:hint="eastAsia"/>
        </w:rPr>
        <w:t>をもって</w:t>
      </w:r>
      <w:r w:rsidR="004508BF">
        <w:rPr>
          <w:rFonts w:hint="eastAsia"/>
        </w:rPr>
        <w:t>社会福祉法人「有田つくし福祉会」</w:t>
      </w:r>
      <w:r w:rsidR="00B205FE">
        <w:rPr>
          <w:rFonts w:hint="eastAsia"/>
        </w:rPr>
        <w:t>を</w:t>
      </w:r>
      <w:r w:rsidR="004508BF">
        <w:rPr>
          <w:rFonts w:hint="eastAsia"/>
        </w:rPr>
        <w:t>設立</w:t>
      </w:r>
      <w:r w:rsidR="0068567C">
        <w:rPr>
          <w:rFonts w:hint="eastAsia"/>
        </w:rPr>
        <w:t>、</w:t>
      </w:r>
      <w:r>
        <w:rPr>
          <w:rFonts w:hint="eastAsia"/>
        </w:rPr>
        <w:t>平成１３(2001)年に</w:t>
      </w:r>
      <w:r w:rsidR="0068567C">
        <w:rPr>
          <w:rFonts w:hint="eastAsia"/>
        </w:rPr>
        <w:t>法定認可施設となりました。</w:t>
      </w:r>
      <w:r w:rsidR="004508BF">
        <w:rPr>
          <w:rFonts w:hint="eastAsia"/>
        </w:rPr>
        <w:t>現在、有田地域に</w:t>
      </w:r>
      <w:r w:rsidR="00B205FE">
        <w:rPr>
          <w:rFonts w:hint="eastAsia"/>
        </w:rPr>
        <w:t>お</w:t>
      </w:r>
      <w:r w:rsidR="004508BF">
        <w:rPr>
          <w:rFonts w:hint="eastAsia"/>
        </w:rPr>
        <w:t>いて各種の障がい福祉事業を行っています。</w:t>
      </w:r>
    </w:p>
    <w:p w14:paraId="79BC23A5" w14:textId="30ADC1AE" w:rsidR="002A7734" w:rsidRDefault="00BE5D81" w:rsidP="00620F55">
      <w:pPr>
        <w:tabs>
          <w:tab w:val="left" w:pos="2127"/>
        </w:tabs>
        <w:spacing w:beforeLines="80" w:before="262"/>
        <w:ind w:leftChars="-61" w:left="-142"/>
      </w:pPr>
      <w:r>
        <w:rPr>
          <w:rFonts w:hint="eastAsia"/>
        </w:rPr>
        <w:t>事業内容</w:t>
      </w:r>
      <w:r w:rsidR="00760302">
        <w:rPr>
          <w:rFonts w:hint="eastAsia"/>
        </w:rPr>
        <w:t>（令和</w:t>
      </w:r>
      <w:r w:rsidR="00315592">
        <w:rPr>
          <w:rFonts w:hint="eastAsia"/>
        </w:rPr>
        <w:t>6</w:t>
      </w:r>
      <w:r w:rsidR="00B205FE">
        <w:rPr>
          <w:rFonts w:hint="eastAsia"/>
        </w:rPr>
        <w:t>年</w:t>
      </w:r>
      <w:r w:rsidR="007F7219">
        <w:rPr>
          <w:rFonts w:hint="eastAsia"/>
        </w:rPr>
        <w:t>4</w:t>
      </w:r>
      <w:r w:rsidR="00B205FE">
        <w:rPr>
          <w:rFonts w:hint="eastAsia"/>
        </w:rPr>
        <w:t>月現在）</w:t>
      </w:r>
    </w:p>
    <w:p w14:paraId="41B07052" w14:textId="77777777" w:rsidR="00B205FE" w:rsidRDefault="00BE5D81" w:rsidP="00CB635C">
      <w:pPr>
        <w:pStyle w:val="a9"/>
        <w:numPr>
          <w:ilvl w:val="0"/>
          <w:numId w:val="1"/>
        </w:numPr>
        <w:tabs>
          <w:tab w:val="left" w:pos="3402"/>
        </w:tabs>
        <w:ind w:leftChars="-61" w:left="142" w:hanging="284"/>
      </w:pPr>
      <w:r w:rsidRPr="00DB47B2">
        <w:rPr>
          <w:rFonts w:asciiTheme="majorEastAsia" w:eastAsiaTheme="majorEastAsia" w:hAnsiTheme="majorEastAsia" w:hint="eastAsia"/>
        </w:rPr>
        <w:t>つくし共同作業所</w:t>
      </w:r>
      <w:r w:rsidR="00DF0DCB" w:rsidRPr="00DB47B2">
        <w:rPr>
          <w:rFonts w:asciiTheme="majorEastAsia" w:eastAsiaTheme="majorEastAsia" w:hAnsiTheme="majorEastAsia" w:hint="eastAsia"/>
        </w:rPr>
        <w:t>、つくしんぼショート</w:t>
      </w:r>
      <w:r>
        <w:rPr>
          <w:rFonts w:hint="eastAsia"/>
        </w:rPr>
        <w:t>（湯浅町</w:t>
      </w:r>
      <w:r w:rsidR="0001089D">
        <w:rPr>
          <w:rFonts w:hint="eastAsia"/>
        </w:rPr>
        <w:t>栖原187-1</w:t>
      </w:r>
      <w:r>
        <w:rPr>
          <w:rFonts w:hint="eastAsia"/>
        </w:rPr>
        <w:t>）</w:t>
      </w:r>
    </w:p>
    <w:p w14:paraId="28D1CB8A" w14:textId="77777777" w:rsidR="00B205FE" w:rsidRPr="0077696A" w:rsidRDefault="00D60F71" w:rsidP="00D60F71">
      <w:pPr>
        <w:tabs>
          <w:tab w:val="left" w:pos="142"/>
          <w:tab w:val="left" w:pos="3402"/>
        </w:tabs>
        <w:ind w:leftChars="-61" w:left="-14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ab/>
      </w:r>
      <w:r w:rsidR="00BE5D81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就労継続支援Ｂ型</w:t>
      </w:r>
      <w:r w:rsidR="003578CC">
        <w:rPr>
          <w:rFonts w:ascii="HG丸ｺﾞｼｯｸM-PRO" w:eastAsia="HG丸ｺﾞｼｯｸM-PRO" w:hAnsi="HG丸ｺﾞｼｯｸM-PRO" w:hint="eastAsia"/>
          <w:sz w:val="18"/>
          <w:szCs w:val="20"/>
        </w:rPr>
        <w:t>（定員25）</w:t>
      </w:r>
      <w:r w:rsidR="00BE5D81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・生活介護</w:t>
      </w:r>
      <w:r w:rsidR="003578CC">
        <w:rPr>
          <w:rFonts w:ascii="HG丸ｺﾞｼｯｸM-PRO" w:eastAsia="HG丸ｺﾞｼｯｸM-PRO" w:hAnsi="HG丸ｺﾞｼｯｸM-PRO" w:hint="eastAsia"/>
          <w:sz w:val="18"/>
          <w:szCs w:val="20"/>
        </w:rPr>
        <w:t>（10）</w:t>
      </w:r>
      <w:r w:rsidR="00B205FE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 w:rsidR="00BE5D81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日中一時支援</w:t>
      </w:r>
    </w:p>
    <w:p w14:paraId="137A2721" w14:textId="77777777" w:rsidR="00BE5D81" w:rsidRDefault="00DF0DCB" w:rsidP="00CB635C">
      <w:pPr>
        <w:tabs>
          <w:tab w:val="left" w:pos="3402"/>
        </w:tabs>
        <w:ind w:leftChars="-61" w:left="1253" w:hangingChars="600" w:hanging="1395"/>
      </w:pPr>
      <w:r>
        <w:rPr>
          <w:rFonts w:hint="eastAsia"/>
        </w:rPr>
        <w:t>＜作業内容＞</w:t>
      </w:r>
      <w:r w:rsidR="00B453FD">
        <w:rPr>
          <w:rFonts w:hint="eastAsia"/>
        </w:rPr>
        <w:t xml:space="preserve"> </w:t>
      </w:r>
      <w:r w:rsidR="00CB635C">
        <w:rPr>
          <w:rFonts w:hint="eastAsia"/>
        </w:rPr>
        <w:t>業者や農家からの下請け作業、</w:t>
      </w:r>
      <w:r w:rsidR="008470A8">
        <w:rPr>
          <w:rFonts w:hint="eastAsia"/>
        </w:rPr>
        <w:t>パン訪問販売、手織物（さをり織り）制作、</w:t>
      </w:r>
      <w:r w:rsidR="00BE5D81">
        <w:rPr>
          <w:rFonts w:hint="eastAsia"/>
        </w:rPr>
        <w:t>リサイクル作業など</w:t>
      </w:r>
    </w:p>
    <w:p w14:paraId="503BE717" w14:textId="77777777" w:rsidR="00B205FE" w:rsidRDefault="005936DB" w:rsidP="00F27A85">
      <w:pPr>
        <w:pStyle w:val="a9"/>
        <w:numPr>
          <w:ilvl w:val="0"/>
          <w:numId w:val="3"/>
        </w:numPr>
        <w:tabs>
          <w:tab w:val="left" w:pos="3402"/>
        </w:tabs>
        <w:spacing w:beforeLines="85" w:before="278"/>
        <w:ind w:leftChars="-61" w:left="142" w:hanging="284"/>
      </w:pPr>
      <w:r w:rsidRPr="00DB47B2">
        <w:rPr>
          <w:rFonts w:asciiTheme="majorEastAsia" w:eastAsiaTheme="majorEastAsia" w:hAnsiTheme="majorEastAsia" w:hint="eastAsia"/>
        </w:rPr>
        <w:t>カフェ＆ベーカリー・オリーブ</w:t>
      </w:r>
      <w:r w:rsidR="00BE5D81">
        <w:rPr>
          <w:rFonts w:hint="eastAsia"/>
        </w:rPr>
        <w:t>（有田川町</w:t>
      </w:r>
      <w:r w:rsidR="0001089D">
        <w:rPr>
          <w:rFonts w:hint="eastAsia"/>
        </w:rPr>
        <w:t>熊井759-1</w:t>
      </w:r>
      <w:r w:rsidR="00BE5D81">
        <w:rPr>
          <w:rFonts w:hint="eastAsia"/>
        </w:rPr>
        <w:t>）</w:t>
      </w:r>
    </w:p>
    <w:p w14:paraId="251D4FD9" w14:textId="77777777" w:rsidR="00DF0DCB" w:rsidRPr="0077696A" w:rsidRDefault="00D60F71" w:rsidP="00D60F71">
      <w:pPr>
        <w:tabs>
          <w:tab w:val="left" w:pos="142"/>
          <w:tab w:val="left" w:pos="3402"/>
        </w:tabs>
        <w:ind w:leftChars="-61" w:left="-14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ab/>
      </w:r>
      <w:r w:rsidR="00BE5D81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就労継続支援Ｂ型</w:t>
      </w:r>
      <w:r w:rsidR="003578CC">
        <w:rPr>
          <w:rFonts w:ascii="HG丸ｺﾞｼｯｸM-PRO" w:eastAsia="HG丸ｺﾞｼｯｸM-PRO" w:hAnsi="HG丸ｺﾞｼｯｸM-PRO" w:hint="eastAsia"/>
          <w:sz w:val="18"/>
          <w:szCs w:val="20"/>
        </w:rPr>
        <w:t>（20）</w:t>
      </w:r>
    </w:p>
    <w:p w14:paraId="708D0049" w14:textId="77777777" w:rsidR="00BE5D81" w:rsidRDefault="00DF0DCB" w:rsidP="00CB635C">
      <w:pPr>
        <w:tabs>
          <w:tab w:val="left" w:pos="3402"/>
        </w:tabs>
        <w:ind w:leftChars="-61" w:left="1253" w:rightChars="-61" w:right="-142" w:hangingChars="600" w:hanging="1395"/>
      </w:pPr>
      <w:r>
        <w:rPr>
          <w:rFonts w:hint="eastAsia"/>
        </w:rPr>
        <w:t>＜作業内容＞</w:t>
      </w:r>
      <w:r w:rsidR="00B453FD">
        <w:rPr>
          <w:rFonts w:hint="eastAsia"/>
        </w:rPr>
        <w:t xml:space="preserve"> </w:t>
      </w:r>
      <w:r w:rsidR="00686799">
        <w:rPr>
          <w:rFonts w:hint="eastAsia"/>
        </w:rPr>
        <w:t>自家製生地の</w:t>
      </w:r>
      <w:r w:rsidR="005A5A07">
        <w:rPr>
          <w:rFonts w:hint="eastAsia"/>
        </w:rPr>
        <w:t>パン</w:t>
      </w:r>
      <w:r w:rsidR="00DE3E3F">
        <w:rPr>
          <w:rFonts w:hint="eastAsia"/>
        </w:rPr>
        <w:t>及びクッキー・煎餅の</w:t>
      </w:r>
      <w:r w:rsidR="005A5A07">
        <w:rPr>
          <w:rFonts w:hint="eastAsia"/>
        </w:rPr>
        <w:t>製造・</w:t>
      </w:r>
      <w:r w:rsidR="008D592C">
        <w:rPr>
          <w:rFonts w:hint="eastAsia"/>
        </w:rPr>
        <w:t>店頭</w:t>
      </w:r>
      <w:r w:rsidR="00BE5D81">
        <w:rPr>
          <w:rFonts w:hint="eastAsia"/>
        </w:rPr>
        <w:t>販売、</w:t>
      </w:r>
      <w:r w:rsidR="00686799">
        <w:rPr>
          <w:rFonts w:hint="eastAsia"/>
        </w:rPr>
        <w:t>併設</w:t>
      </w:r>
      <w:r w:rsidR="00BE5D81">
        <w:rPr>
          <w:rFonts w:hint="eastAsia"/>
        </w:rPr>
        <w:t>カフェ</w:t>
      </w:r>
      <w:r w:rsidR="008D592C">
        <w:rPr>
          <w:rFonts w:hint="eastAsia"/>
        </w:rPr>
        <w:t>の</w:t>
      </w:r>
      <w:r w:rsidR="00686799">
        <w:rPr>
          <w:rFonts w:hint="eastAsia"/>
        </w:rPr>
        <w:t>運営、訪問販売</w:t>
      </w:r>
      <w:r w:rsidR="0001089D">
        <w:rPr>
          <w:rFonts w:hint="eastAsia"/>
        </w:rPr>
        <w:t>など</w:t>
      </w:r>
    </w:p>
    <w:p w14:paraId="6C50E328" w14:textId="77777777" w:rsidR="00B205FE" w:rsidRDefault="00947499" w:rsidP="00F27A85">
      <w:pPr>
        <w:pStyle w:val="a9"/>
        <w:numPr>
          <w:ilvl w:val="0"/>
          <w:numId w:val="5"/>
        </w:numPr>
        <w:tabs>
          <w:tab w:val="left" w:pos="1673"/>
          <w:tab w:val="left" w:pos="3402"/>
        </w:tabs>
        <w:spacing w:beforeLines="20" w:before="65"/>
        <w:ind w:leftChars="-61" w:left="142" w:hanging="284"/>
      </w:pPr>
      <w:r w:rsidRPr="00DB47B2">
        <w:rPr>
          <w:rFonts w:asciiTheme="majorEastAsia" w:eastAsiaTheme="majorEastAsia" w:hAnsiTheme="majorEastAsia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47499" w:rsidRPr="00DB47B2">
              <w:rPr>
                <w:rFonts w:ascii="ＭＳ ゴシック" w:eastAsia="ＭＳ ゴシック" w:hAnsi="ＭＳ ゴシック"/>
                <w:sz w:val="14"/>
              </w:rPr>
              <w:t>はや</w:t>
            </w:r>
          </w:rt>
          <w:rubyBase>
            <w:r w:rsidR="00947499" w:rsidRPr="00DB47B2">
              <w:rPr>
                <w:rFonts w:asciiTheme="majorEastAsia" w:eastAsiaTheme="majorEastAsia" w:hAnsiTheme="majorEastAsia"/>
              </w:rPr>
              <w:t>早</w:t>
            </w:r>
          </w:rubyBase>
        </w:ruby>
      </w:r>
      <w:r w:rsidRPr="00DB47B2">
        <w:rPr>
          <w:rFonts w:asciiTheme="majorEastAsia" w:eastAsiaTheme="majorEastAsia" w:hAnsiTheme="majorEastAsia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47499" w:rsidRPr="00DB47B2">
              <w:rPr>
                <w:rFonts w:ascii="ＭＳ ゴシック" w:eastAsia="ＭＳ ゴシック" w:hAnsi="ＭＳ ゴシック"/>
                <w:sz w:val="14"/>
              </w:rPr>
              <w:t>つき</w:t>
            </w:r>
          </w:rt>
          <w:rubyBase>
            <w:r w:rsidR="00947499" w:rsidRPr="00DB47B2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="00BE5D81" w:rsidRPr="00DB47B2">
        <w:rPr>
          <w:rFonts w:asciiTheme="majorEastAsia" w:eastAsiaTheme="majorEastAsia" w:hAnsiTheme="majorEastAsia" w:hint="eastAsia"/>
        </w:rPr>
        <w:t>農園</w:t>
      </w:r>
      <w:r w:rsidR="00BE5D81">
        <w:rPr>
          <w:rFonts w:hint="eastAsia"/>
        </w:rPr>
        <w:t>（有田川町</w:t>
      </w:r>
      <w:r w:rsidR="0001089D">
        <w:rPr>
          <w:rFonts w:hint="eastAsia"/>
        </w:rPr>
        <w:t>尾上13-1</w:t>
      </w:r>
      <w:r w:rsidR="00BE5D81">
        <w:rPr>
          <w:rFonts w:hint="eastAsia"/>
        </w:rPr>
        <w:t>）</w:t>
      </w:r>
    </w:p>
    <w:p w14:paraId="7627726F" w14:textId="77777777" w:rsidR="00DF0DCB" w:rsidRPr="0077696A" w:rsidRDefault="00D60F71" w:rsidP="00D60F71">
      <w:pPr>
        <w:tabs>
          <w:tab w:val="left" w:pos="142"/>
          <w:tab w:val="left" w:pos="1673"/>
          <w:tab w:val="left" w:pos="3402"/>
        </w:tabs>
        <w:ind w:leftChars="-61" w:left="-14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ab/>
      </w:r>
      <w:r w:rsidR="00BE5D81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就労継続支援Ｂ型</w:t>
      </w:r>
      <w:r w:rsidR="003578CC">
        <w:rPr>
          <w:rFonts w:ascii="HG丸ｺﾞｼｯｸM-PRO" w:eastAsia="HG丸ｺﾞｼｯｸM-PRO" w:hAnsi="HG丸ｺﾞｼｯｸM-PRO" w:hint="eastAsia"/>
          <w:sz w:val="18"/>
          <w:szCs w:val="20"/>
        </w:rPr>
        <w:t>（20）</w:t>
      </w:r>
    </w:p>
    <w:p w14:paraId="625E04BB" w14:textId="77777777" w:rsidR="00BE5D81" w:rsidRDefault="00DF0DCB" w:rsidP="00CB635C">
      <w:pPr>
        <w:tabs>
          <w:tab w:val="left" w:pos="1673"/>
          <w:tab w:val="left" w:pos="3402"/>
        </w:tabs>
        <w:ind w:leftChars="-61" w:left="-142"/>
      </w:pPr>
      <w:r>
        <w:rPr>
          <w:rFonts w:hint="eastAsia"/>
        </w:rPr>
        <w:t>＜作業内容＞</w:t>
      </w:r>
      <w:r w:rsidR="00B453FD">
        <w:rPr>
          <w:rFonts w:hint="eastAsia"/>
        </w:rPr>
        <w:t xml:space="preserve"> </w:t>
      </w:r>
      <w:r w:rsidR="00BE5D81">
        <w:rPr>
          <w:rFonts w:hint="eastAsia"/>
        </w:rPr>
        <w:t>果樹</w:t>
      </w:r>
      <w:r w:rsidR="0027145C">
        <w:rPr>
          <w:rFonts w:hint="eastAsia"/>
        </w:rPr>
        <w:t>・野菜</w:t>
      </w:r>
      <w:r w:rsidR="00BE5D81">
        <w:rPr>
          <w:rFonts w:hint="eastAsia"/>
        </w:rPr>
        <w:t>などの栽培・出荷、</w:t>
      </w:r>
      <w:r w:rsidR="008470A8">
        <w:rPr>
          <w:rFonts w:hint="eastAsia"/>
        </w:rPr>
        <w:t>ジャム等の製造、</w:t>
      </w:r>
      <w:r w:rsidR="00BE5D81">
        <w:rPr>
          <w:rFonts w:hint="eastAsia"/>
        </w:rPr>
        <w:t>パン訪問販売など</w:t>
      </w:r>
    </w:p>
    <w:p w14:paraId="4BE8763D" w14:textId="77777777" w:rsidR="00B205FE" w:rsidRDefault="00BE5D81" w:rsidP="00F27A85">
      <w:pPr>
        <w:pStyle w:val="a9"/>
        <w:numPr>
          <w:ilvl w:val="0"/>
          <w:numId w:val="6"/>
        </w:numPr>
        <w:tabs>
          <w:tab w:val="left" w:pos="1673"/>
          <w:tab w:val="left" w:pos="3402"/>
        </w:tabs>
        <w:spacing w:beforeLines="85" w:before="278"/>
        <w:ind w:leftChars="-61" w:left="142" w:hanging="284"/>
      </w:pPr>
      <w:r w:rsidRPr="00DB47B2">
        <w:rPr>
          <w:rFonts w:asciiTheme="majorEastAsia" w:eastAsiaTheme="majorEastAsia" w:hAnsiTheme="majorEastAsia" w:hint="eastAsia"/>
        </w:rPr>
        <w:t>あっぷるホーム</w:t>
      </w:r>
      <w:r>
        <w:rPr>
          <w:rFonts w:hint="eastAsia"/>
        </w:rPr>
        <w:t>（有田川町</w:t>
      </w:r>
      <w:r w:rsidR="0001089D">
        <w:rPr>
          <w:rFonts w:hint="eastAsia"/>
        </w:rPr>
        <w:t>庄801-3･4</w:t>
      </w:r>
      <w:r>
        <w:rPr>
          <w:rFonts w:hint="eastAsia"/>
        </w:rPr>
        <w:t>）</w:t>
      </w:r>
    </w:p>
    <w:p w14:paraId="300CE91D" w14:textId="0D05E1A7" w:rsidR="00DF0DCB" w:rsidRPr="0077696A" w:rsidRDefault="00D60F71" w:rsidP="00D60F71">
      <w:pPr>
        <w:tabs>
          <w:tab w:val="left" w:pos="142"/>
          <w:tab w:val="left" w:pos="1673"/>
          <w:tab w:val="left" w:pos="3402"/>
        </w:tabs>
        <w:ind w:leftChars="-61" w:left="-14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ab/>
      </w:r>
      <w:r w:rsidR="00DF0DCB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共同生活援助</w:t>
      </w:r>
      <w:r w:rsidR="003578CC">
        <w:rPr>
          <w:rFonts w:ascii="HG丸ｺﾞｼｯｸM-PRO" w:eastAsia="HG丸ｺﾞｼｯｸM-PRO" w:hAnsi="HG丸ｺﾞｼｯｸM-PRO" w:hint="eastAsia"/>
          <w:sz w:val="18"/>
          <w:szCs w:val="20"/>
        </w:rPr>
        <w:t>（1</w:t>
      </w:r>
      <w:r w:rsidR="00840E3F">
        <w:rPr>
          <w:rFonts w:ascii="HG丸ｺﾞｼｯｸM-PRO" w:eastAsia="HG丸ｺﾞｼｯｸM-PRO" w:hAnsi="HG丸ｺﾞｼｯｸM-PRO" w:hint="eastAsia"/>
          <w:sz w:val="18"/>
          <w:szCs w:val="20"/>
        </w:rPr>
        <w:t>3</w:t>
      </w:r>
      <w:r w:rsidR="003578CC">
        <w:rPr>
          <w:rFonts w:ascii="HG丸ｺﾞｼｯｸM-PRO" w:eastAsia="HG丸ｺﾞｼｯｸM-PRO" w:hAnsi="HG丸ｺﾞｼｯｸM-PRO" w:hint="eastAsia"/>
          <w:sz w:val="18"/>
          <w:szCs w:val="20"/>
        </w:rPr>
        <w:t>）</w:t>
      </w:r>
      <w:r w:rsidR="00DF0DCB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 w:rsidR="00BE5D81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短期入所</w:t>
      </w:r>
      <w:r w:rsidR="003578CC">
        <w:rPr>
          <w:rFonts w:ascii="HG丸ｺﾞｼｯｸM-PRO" w:eastAsia="HG丸ｺﾞｼｯｸM-PRO" w:hAnsi="HG丸ｺﾞｼｯｸM-PRO" w:hint="eastAsia"/>
          <w:sz w:val="18"/>
          <w:szCs w:val="20"/>
        </w:rPr>
        <w:t>（</w:t>
      </w:r>
      <w:r w:rsidR="00840E3F">
        <w:rPr>
          <w:rFonts w:ascii="HG丸ｺﾞｼｯｸM-PRO" w:eastAsia="HG丸ｺﾞｼｯｸM-PRO" w:hAnsi="HG丸ｺﾞｼｯｸM-PRO" w:hint="eastAsia"/>
          <w:sz w:val="18"/>
          <w:szCs w:val="20"/>
        </w:rPr>
        <w:t>3</w:t>
      </w:r>
      <w:r w:rsidR="003578CC">
        <w:rPr>
          <w:rFonts w:ascii="HG丸ｺﾞｼｯｸM-PRO" w:eastAsia="HG丸ｺﾞｼｯｸM-PRO" w:hAnsi="HG丸ｺﾞｼｯｸM-PRO" w:hint="eastAsia"/>
          <w:sz w:val="18"/>
          <w:szCs w:val="20"/>
        </w:rPr>
        <w:t>）</w:t>
      </w:r>
    </w:p>
    <w:p w14:paraId="7A57C709" w14:textId="77777777" w:rsidR="00BE5D81" w:rsidRDefault="00DF0DCB" w:rsidP="00CB635C">
      <w:pPr>
        <w:tabs>
          <w:tab w:val="left" w:pos="1673"/>
          <w:tab w:val="left" w:pos="3402"/>
        </w:tabs>
        <w:ind w:leftChars="-61" w:left="-142"/>
      </w:pPr>
      <w:r>
        <w:rPr>
          <w:rFonts w:hint="eastAsia"/>
        </w:rPr>
        <w:t>＜事業内容＞</w:t>
      </w:r>
      <w:r w:rsidR="00B453FD">
        <w:rPr>
          <w:rFonts w:hint="eastAsia"/>
        </w:rPr>
        <w:t xml:space="preserve"> </w:t>
      </w:r>
      <w:r w:rsidR="00BE5D81">
        <w:rPr>
          <w:rFonts w:hint="eastAsia"/>
        </w:rPr>
        <w:t>地域における自立生活の支援</w:t>
      </w:r>
    </w:p>
    <w:p w14:paraId="147BABBE" w14:textId="0A2BECD9" w:rsidR="0020086B" w:rsidRPr="00626F41" w:rsidRDefault="00BE5D81" w:rsidP="00F27A85">
      <w:pPr>
        <w:pStyle w:val="a9"/>
        <w:numPr>
          <w:ilvl w:val="0"/>
          <w:numId w:val="10"/>
        </w:numPr>
        <w:tabs>
          <w:tab w:val="left" w:pos="1673"/>
          <w:tab w:val="left" w:pos="3402"/>
        </w:tabs>
        <w:spacing w:beforeLines="85" w:before="278"/>
        <w:ind w:leftChars="-61" w:left="142" w:rightChars="-122" w:right="-284" w:hanging="284"/>
        <w:jc w:val="left"/>
        <w:rPr>
          <w:sz w:val="21"/>
        </w:rPr>
      </w:pPr>
      <w:r w:rsidRPr="00626F41">
        <w:rPr>
          <w:rFonts w:asciiTheme="majorEastAsia" w:eastAsiaTheme="majorEastAsia" w:hAnsiTheme="majorEastAsia" w:hint="eastAsia"/>
        </w:rPr>
        <w:t>有田地域生活支援センターつくし</w:t>
      </w:r>
      <w:r w:rsidR="004B1976" w:rsidRPr="00626F41">
        <w:rPr>
          <w:rFonts w:asciiTheme="majorEastAsia" w:eastAsiaTheme="majorEastAsia" w:hAnsiTheme="majorEastAsia" w:hint="eastAsia"/>
        </w:rPr>
        <w:t>、基幹相談支援センターあねっと</w:t>
      </w:r>
      <w:r w:rsidR="00F255C0">
        <w:rPr>
          <w:rFonts w:asciiTheme="majorEastAsia" w:eastAsiaTheme="majorEastAsia" w:hAnsiTheme="majorEastAsia" w:hint="eastAsia"/>
        </w:rPr>
        <w:t xml:space="preserve"> </w:t>
      </w:r>
      <w:r w:rsidR="0077696A" w:rsidRPr="00626F41">
        <w:rPr>
          <w:rFonts w:hint="eastAsia"/>
          <w:sz w:val="18"/>
        </w:rPr>
        <w:t>※</w:t>
      </w:r>
      <w:r w:rsidR="0020086B" w:rsidRPr="00626F41">
        <w:rPr>
          <w:rFonts w:hint="eastAsia"/>
          <w:sz w:val="18"/>
        </w:rPr>
        <w:t>和歌山県福祉事業団と共同設置</w:t>
      </w:r>
    </w:p>
    <w:p w14:paraId="67785B15" w14:textId="77777777" w:rsidR="00B205FE" w:rsidRDefault="0020086B" w:rsidP="00CB635C">
      <w:pPr>
        <w:tabs>
          <w:tab w:val="right" w:pos="3686"/>
          <w:tab w:val="right" w:pos="7371"/>
        </w:tabs>
        <w:ind w:leftChars="-61" w:left="-142" w:rightChars="-61" w:right="-142"/>
      </w:pPr>
      <w:r>
        <w:rPr>
          <w:rFonts w:hint="eastAsia"/>
        </w:rPr>
        <w:tab/>
        <w:t>（有田川町熊井759-1）</w:t>
      </w:r>
      <w:r>
        <w:rPr>
          <w:rFonts w:hint="eastAsia"/>
        </w:rPr>
        <w:tab/>
      </w:r>
      <w:r w:rsidR="004B1976">
        <w:rPr>
          <w:rFonts w:hint="eastAsia"/>
        </w:rPr>
        <w:t>（有田川町</w:t>
      </w:r>
      <w:r>
        <w:rPr>
          <w:rFonts w:hint="eastAsia"/>
        </w:rPr>
        <w:t>角75-1</w:t>
      </w:r>
      <w:r w:rsidR="004B1976">
        <w:rPr>
          <w:rFonts w:hint="eastAsia"/>
        </w:rPr>
        <w:t>）</w:t>
      </w:r>
    </w:p>
    <w:p w14:paraId="0F4B2446" w14:textId="77777777" w:rsidR="00BE5D81" w:rsidRPr="0077696A" w:rsidRDefault="00D60F71" w:rsidP="00D60F71">
      <w:pPr>
        <w:tabs>
          <w:tab w:val="left" w:pos="142"/>
          <w:tab w:val="left" w:pos="1673"/>
          <w:tab w:val="left" w:pos="3402"/>
        </w:tabs>
        <w:ind w:leftChars="-61" w:left="-142" w:rightChars="-61" w:right="-14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ab/>
      </w:r>
      <w:r w:rsidR="00BE5D81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一般・特定・障害児相談支援</w:t>
      </w:r>
      <w:r w:rsidR="00DF0DCB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 w:rsidR="00BE5D81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在宅リハビリテーション推進強化事業</w:t>
      </w:r>
      <w:r w:rsidR="0074023F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（受託）</w:t>
      </w:r>
      <w:r w:rsidR="004B1976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 w:rsidR="00F7656A">
        <w:rPr>
          <w:rFonts w:ascii="HG丸ｺﾞｼｯｸM-PRO" w:eastAsia="HG丸ｺﾞｼｯｸM-PRO" w:hAnsi="HG丸ｺﾞｼｯｸM-PRO" w:hint="eastAsia"/>
          <w:sz w:val="18"/>
          <w:szCs w:val="20"/>
        </w:rPr>
        <w:t>長期入院</w:t>
      </w:r>
      <w:r w:rsidR="00452F20">
        <w:rPr>
          <w:rFonts w:ascii="HG丸ｺﾞｼｯｸM-PRO" w:eastAsia="HG丸ｺﾞｼｯｸM-PRO" w:hAnsi="HG丸ｺﾞｼｯｸM-PRO" w:hint="eastAsia"/>
          <w:sz w:val="18"/>
          <w:szCs w:val="20"/>
        </w:rPr>
        <w:t>精神障害者地域移行促進事業（受託）、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ab/>
      </w:r>
      <w:r w:rsidR="004B1976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市町村相談支援（受託）、基幹相談支援</w:t>
      </w:r>
      <w:r w:rsidR="00B53BB5">
        <w:rPr>
          <w:rFonts w:ascii="HG丸ｺﾞｼｯｸM-PRO" w:eastAsia="HG丸ｺﾞｼｯｸM-PRO" w:hAnsi="HG丸ｺﾞｼｯｸM-PRO" w:hint="eastAsia"/>
          <w:sz w:val="18"/>
          <w:szCs w:val="20"/>
        </w:rPr>
        <w:t>センター等機能</w:t>
      </w:r>
      <w:r w:rsidR="00F5515D">
        <w:rPr>
          <w:rFonts w:ascii="HG丸ｺﾞｼｯｸM-PRO" w:eastAsia="HG丸ｺﾞｼｯｸM-PRO" w:hAnsi="HG丸ｺﾞｼｯｸM-PRO" w:hint="eastAsia"/>
          <w:sz w:val="18"/>
          <w:szCs w:val="20"/>
        </w:rPr>
        <w:t>強化事業</w:t>
      </w:r>
      <w:r w:rsidR="004B1976" w:rsidRPr="00FC42E2">
        <w:rPr>
          <w:rFonts w:ascii="HG丸ｺﾞｼｯｸM-PRO" w:eastAsia="HG丸ｺﾞｼｯｸM-PRO" w:hAnsi="HG丸ｺﾞｼｯｸM-PRO" w:hint="eastAsia"/>
          <w:sz w:val="18"/>
          <w:szCs w:val="20"/>
        </w:rPr>
        <w:t>（受託）</w:t>
      </w:r>
    </w:p>
    <w:p w14:paraId="50BB5DA2" w14:textId="77777777" w:rsidR="00BE5D81" w:rsidRDefault="00DF0DCB" w:rsidP="00CB635C">
      <w:pPr>
        <w:tabs>
          <w:tab w:val="left" w:pos="3402"/>
        </w:tabs>
        <w:ind w:leftChars="-61" w:left="-142"/>
      </w:pPr>
      <w:r>
        <w:rPr>
          <w:rFonts w:hint="eastAsia"/>
        </w:rPr>
        <w:t>＜事業内容＞</w:t>
      </w:r>
      <w:r w:rsidR="00B453FD">
        <w:rPr>
          <w:rFonts w:hint="eastAsia"/>
        </w:rPr>
        <w:t xml:space="preserve"> </w:t>
      </w:r>
      <w:r w:rsidR="00E82393">
        <w:rPr>
          <w:rFonts w:hint="eastAsia"/>
        </w:rPr>
        <w:t>障がい福祉に関する各種相談、在宅障がい</w:t>
      </w:r>
      <w:r w:rsidR="00BE5D81">
        <w:rPr>
          <w:rFonts w:hint="eastAsia"/>
        </w:rPr>
        <w:t>者の巡回、利用計画作成など</w:t>
      </w:r>
    </w:p>
    <w:p w14:paraId="3F03DF47" w14:textId="77777777" w:rsidR="005F4DEF" w:rsidRPr="005F4DEF" w:rsidRDefault="004E45B8" w:rsidP="00A051DB">
      <w:pPr>
        <w:ind w:leftChars="-61" w:left="-142" w:rightChars="-122" w:right="-28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A34ADD" wp14:editId="0A7BF82D">
            <wp:simplePos x="0" y="0"/>
            <wp:positionH relativeFrom="column">
              <wp:posOffset>4276725</wp:posOffset>
            </wp:positionH>
            <wp:positionV relativeFrom="paragraph">
              <wp:posOffset>119380</wp:posOffset>
            </wp:positionV>
            <wp:extent cx="1924050" cy="1442720"/>
            <wp:effectExtent l="0" t="0" r="0" b="5080"/>
            <wp:wrapNone/>
            <wp:docPr id="3" name="図 3" descr="\\server01\共有\⑧写真\全体・つくし共同作業所\30年度\ホームページ公開用\公開用（データ圧縮）\5 有田地域生活支援センターつく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共有\⑧写真\全体・つくし共同作業所\30年度\ホームページ公開用\公開用（データ圧縮）\5 有田地域生活支援センターつくし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0EC7B70" wp14:editId="1B484E28">
            <wp:simplePos x="0" y="0"/>
            <wp:positionH relativeFrom="column">
              <wp:posOffset>2032635</wp:posOffset>
            </wp:positionH>
            <wp:positionV relativeFrom="paragraph">
              <wp:posOffset>114300</wp:posOffset>
            </wp:positionV>
            <wp:extent cx="2038985" cy="1438275"/>
            <wp:effectExtent l="0" t="0" r="0" b="9525"/>
            <wp:wrapNone/>
            <wp:docPr id="12" name="図 12" descr="C:\Users\tsukushi\Desktop\CIMG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sukushi\Desktop\CIMG08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EB1F89" wp14:editId="3A259DCA">
            <wp:simplePos x="0" y="0"/>
            <wp:positionH relativeFrom="column">
              <wp:posOffset>-86360</wp:posOffset>
            </wp:positionH>
            <wp:positionV relativeFrom="paragraph">
              <wp:posOffset>114300</wp:posOffset>
            </wp:positionV>
            <wp:extent cx="1931035" cy="1447800"/>
            <wp:effectExtent l="0" t="0" r="0" b="0"/>
            <wp:wrapNone/>
            <wp:docPr id="4" name="図 4" descr="\\server01\共有\⑥写真\28年度\つくし外観\つくし共同作業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共有\⑥写真\28年度\つくし外観\つくし共同作業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96EF4" w14:textId="77777777" w:rsidR="0027145C" w:rsidRDefault="007D3916" w:rsidP="0027145C">
      <w:pPr>
        <w:tabs>
          <w:tab w:val="left" w:pos="-82"/>
          <w:tab w:val="left" w:pos="464"/>
          <w:tab w:val="left" w:pos="3969"/>
          <w:tab w:val="left" w:pos="7088"/>
        </w:tabs>
        <w:ind w:leftChars="-61" w:left="-142"/>
        <w:rPr>
          <w:rFonts w:ascii="HG丸ｺﾞｼｯｸM-PRO" w:eastAsia="HG丸ｺﾞｼｯｸM-PRO" w:hAnsi="HG丸ｺﾞｼｯｸM-PRO"/>
          <w:sz w:val="18"/>
          <w:szCs w:val="20"/>
        </w:rPr>
      </w:pPr>
      <w:r w:rsidRPr="007D3916">
        <w:rPr>
          <w:rFonts w:ascii="HG丸ｺﾞｼｯｸM-PRO" w:eastAsia="HG丸ｺﾞｼｯｸM-PRO" w:hAnsi="HG丸ｺﾞｼｯｸM-PRO" w:hint="eastAsia"/>
          <w:sz w:val="18"/>
          <w:szCs w:val="20"/>
        </w:rPr>
        <w:tab/>
      </w:r>
    </w:p>
    <w:p w14:paraId="2342370C" w14:textId="77777777" w:rsidR="0027145C" w:rsidRDefault="0027145C" w:rsidP="0027145C">
      <w:pPr>
        <w:tabs>
          <w:tab w:val="left" w:pos="-82"/>
          <w:tab w:val="left" w:pos="464"/>
          <w:tab w:val="left" w:pos="3969"/>
          <w:tab w:val="left" w:pos="7088"/>
        </w:tabs>
        <w:ind w:leftChars="-61" w:left="-142"/>
        <w:rPr>
          <w:rFonts w:ascii="HG丸ｺﾞｼｯｸM-PRO" w:eastAsia="HG丸ｺﾞｼｯｸM-PRO" w:hAnsi="HG丸ｺﾞｼｯｸM-PRO"/>
          <w:sz w:val="18"/>
          <w:szCs w:val="20"/>
        </w:rPr>
      </w:pPr>
    </w:p>
    <w:p w14:paraId="3E4687E0" w14:textId="77777777" w:rsidR="0027145C" w:rsidRDefault="0027145C" w:rsidP="0027145C">
      <w:pPr>
        <w:tabs>
          <w:tab w:val="left" w:pos="-82"/>
          <w:tab w:val="left" w:pos="464"/>
          <w:tab w:val="left" w:pos="3969"/>
          <w:tab w:val="left" w:pos="7088"/>
        </w:tabs>
        <w:ind w:leftChars="-61" w:left="-142"/>
        <w:rPr>
          <w:rFonts w:ascii="HG丸ｺﾞｼｯｸM-PRO" w:eastAsia="HG丸ｺﾞｼｯｸM-PRO" w:hAnsi="HG丸ｺﾞｼｯｸM-PRO"/>
          <w:sz w:val="18"/>
          <w:szCs w:val="20"/>
        </w:rPr>
      </w:pPr>
    </w:p>
    <w:p w14:paraId="32D75EEA" w14:textId="77777777" w:rsidR="0027145C" w:rsidRDefault="0027145C" w:rsidP="0027145C">
      <w:pPr>
        <w:tabs>
          <w:tab w:val="left" w:pos="-82"/>
          <w:tab w:val="left" w:pos="464"/>
          <w:tab w:val="left" w:pos="3969"/>
          <w:tab w:val="left" w:pos="7088"/>
        </w:tabs>
        <w:ind w:leftChars="-61" w:left="-142"/>
        <w:rPr>
          <w:rFonts w:ascii="HG丸ｺﾞｼｯｸM-PRO" w:eastAsia="HG丸ｺﾞｼｯｸM-PRO" w:hAnsi="HG丸ｺﾞｼｯｸM-PRO"/>
          <w:sz w:val="18"/>
          <w:szCs w:val="20"/>
        </w:rPr>
      </w:pPr>
    </w:p>
    <w:p w14:paraId="0B60F5E0" w14:textId="77777777" w:rsidR="0027145C" w:rsidRDefault="0027145C" w:rsidP="0027145C">
      <w:pPr>
        <w:tabs>
          <w:tab w:val="left" w:pos="-82"/>
          <w:tab w:val="left" w:pos="464"/>
          <w:tab w:val="left" w:pos="3969"/>
          <w:tab w:val="left" w:pos="7088"/>
        </w:tabs>
        <w:ind w:leftChars="-61" w:left="-142"/>
        <w:rPr>
          <w:rFonts w:ascii="HG丸ｺﾞｼｯｸM-PRO" w:eastAsia="HG丸ｺﾞｼｯｸM-PRO" w:hAnsi="HG丸ｺﾞｼｯｸM-PRO"/>
          <w:sz w:val="18"/>
          <w:szCs w:val="20"/>
        </w:rPr>
      </w:pPr>
    </w:p>
    <w:p w14:paraId="21C55510" w14:textId="77777777" w:rsidR="0027145C" w:rsidRDefault="0027145C" w:rsidP="0027145C">
      <w:pPr>
        <w:tabs>
          <w:tab w:val="left" w:pos="-82"/>
          <w:tab w:val="left" w:pos="464"/>
          <w:tab w:val="left" w:pos="3969"/>
          <w:tab w:val="left" w:pos="7088"/>
        </w:tabs>
        <w:ind w:leftChars="-61" w:left="-142"/>
        <w:rPr>
          <w:rFonts w:ascii="HG丸ｺﾞｼｯｸM-PRO" w:eastAsia="HG丸ｺﾞｼｯｸM-PRO" w:hAnsi="HG丸ｺﾞｼｯｸM-PRO"/>
          <w:sz w:val="18"/>
          <w:szCs w:val="20"/>
        </w:rPr>
      </w:pPr>
    </w:p>
    <w:p w14:paraId="2A5D139E" w14:textId="77777777" w:rsidR="005F4DEF" w:rsidRPr="007D3916" w:rsidRDefault="0027145C" w:rsidP="004E45B8">
      <w:pPr>
        <w:tabs>
          <w:tab w:val="left" w:pos="-82"/>
          <w:tab w:val="left" w:pos="567"/>
          <w:tab w:val="left" w:pos="4253"/>
          <w:tab w:val="left" w:pos="7371"/>
        </w:tabs>
        <w:spacing w:beforeLines="40" w:before="131"/>
        <w:ind w:leftChars="-61" w:left="-14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18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ab/>
      </w:r>
      <w:r w:rsidR="007D3916" w:rsidRPr="007D3916">
        <w:rPr>
          <w:rFonts w:ascii="HG丸ｺﾞｼｯｸM-PRO" w:eastAsia="HG丸ｺﾞｼｯｸM-PRO" w:hAnsi="HG丸ｺﾞｼｯｸM-PRO" w:hint="eastAsia"/>
          <w:sz w:val="18"/>
          <w:szCs w:val="20"/>
        </w:rPr>
        <w:t>つくし共同作業所</w:t>
      </w:r>
      <w:r w:rsidR="00A051DB" w:rsidRPr="007D3916">
        <w:rPr>
          <w:rFonts w:ascii="HG丸ｺﾞｼｯｸM-PRO" w:eastAsia="HG丸ｺﾞｼｯｸM-PRO" w:hAnsi="HG丸ｺﾞｼｯｸM-PRO" w:hint="eastAsia"/>
          <w:sz w:val="18"/>
          <w:szCs w:val="20"/>
        </w:rPr>
        <w:tab/>
      </w:r>
      <w:r w:rsidR="007D3916" w:rsidRPr="007D3916">
        <w:rPr>
          <w:rFonts w:ascii="HG丸ｺﾞｼｯｸM-PRO" w:eastAsia="HG丸ｺﾞｼｯｸM-PRO" w:hAnsi="HG丸ｺﾞｼｯｸM-PRO" w:hint="eastAsia"/>
          <w:sz w:val="18"/>
          <w:szCs w:val="20"/>
        </w:rPr>
        <w:t>早月農園</w:t>
      </w:r>
      <w:r w:rsidR="00A051DB" w:rsidRPr="007D3916">
        <w:rPr>
          <w:rFonts w:ascii="HG丸ｺﾞｼｯｸM-PRO" w:eastAsia="HG丸ｺﾞｼｯｸM-PRO" w:hAnsi="HG丸ｺﾞｼｯｸM-PRO" w:hint="eastAsia"/>
          <w:sz w:val="18"/>
          <w:szCs w:val="20"/>
        </w:rPr>
        <w:tab/>
      </w:r>
      <w:r w:rsidR="007D3916" w:rsidRPr="007D3916">
        <w:rPr>
          <w:rFonts w:ascii="HG丸ｺﾞｼｯｸM-PRO" w:eastAsia="HG丸ｺﾞｼｯｸM-PRO" w:hAnsi="HG丸ｺﾞｼｯｸM-PRO" w:hint="eastAsia"/>
          <w:sz w:val="18"/>
          <w:szCs w:val="20"/>
        </w:rPr>
        <w:t>支援センターつくし</w:t>
      </w:r>
    </w:p>
    <w:p w14:paraId="4FC64ED8" w14:textId="77777777" w:rsidR="007D3916" w:rsidRDefault="004E45B8" w:rsidP="007D3916">
      <w:pPr>
        <w:tabs>
          <w:tab w:val="left" w:pos="0"/>
          <w:tab w:val="left" w:pos="5529"/>
        </w:tabs>
        <w:ind w:leftChars="-61" w:left="-142" w:rightChars="-184" w:right="-428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23321D" wp14:editId="7146534E">
            <wp:simplePos x="0" y="0"/>
            <wp:positionH relativeFrom="column">
              <wp:posOffset>-87630</wp:posOffset>
            </wp:positionH>
            <wp:positionV relativeFrom="paragraph">
              <wp:posOffset>108585</wp:posOffset>
            </wp:positionV>
            <wp:extent cx="1933575" cy="1450975"/>
            <wp:effectExtent l="0" t="0" r="9525" b="0"/>
            <wp:wrapNone/>
            <wp:docPr id="5" name="図 5" descr="\\server01\共有\⑧写真\全体・つくし共同作業所\30年度\ホームページ公開用\公開用（データ圧縮）\3 カフェ＆ベーカリー・オリー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1\共有\⑧写真\全体・つくし共同作業所\30年度\ホームページ公開用\公開用（データ圧縮）\3 カフェ＆ベーカリー・オリーブ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1F6D032" wp14:editId="649DE78D">
            <wp:simplePos x="0" y="0"/>
            <wp:positionH relativeFrom="column">
              <wp:posOffset>4280535</wp:posOffset>
            </wp:positionH>
            <wp:positionV relativeFrom="paragraph">
              <wp:posOffset>108585</wp:posOffset>
            </wp:positionV>
            <wp:extent cx="1983105" cy="1343025"/>
            <wp:effectExtent l="0" t="0" r="0" b="9525"/>
            <wp:wrapNone/>
            <wp:docPr id="2" name="図 2" descr="C:\Users\tsukushi\Desktop\IMG_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sukushi\Desktop\IMG_44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8C900D0" wp14:editId="7230F750">
            <wp:simplePos x="0" y="0"/>
            <wp:positionH relativeFrom="column">
              <wp:posOffset>2032635</wp:posOffset>
            </wp:positionH>
            <wp:positionV relativeFrom="paragraph">
              <wp:posOffset>112395</wp:posOffset>
            </wp:positionV>
            <wp:extent cx="2028825" cy="1341120"/>
            <wp:effectExtent l="0" t="0" r="9525" b="0"/>
            <wp:wrapNone/>
            <wp:docPr id="14" name="図 14" descr="C:\Users\tsukushi\Desktop\IMG_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sukushi\Desktop\IMG_44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B8206" w14:textId="77777777" w:rsidR="0027145C" w:rsidRDefault="0027145C" w:rsidP="007D3916">
      <w:pPr>
        <w:tabs>
          <w:tab w:val="left" w:pos="0"/>
          <w:tab w:val="left" w:pos="5529"/>
        </w:tabs>
        <w:ind w:leftChars="-61" w:left="-142" w:rightChars="-184" w:right="-428"/>
        <w:rPr>
          <w:rFonts w:ascii="HG丸ｺﾞｼｯｸM-PRO" w:eastAsia="HG丸ｺﾞｼｯｸM-PRO" w:hAnsi="HG丸ｺﾞｼｯｸM-PRO"/>
          <w:sz w:val="22"/>
        </w:rPr>
      </w:pPr>
    </w:p>
    <w:p w14:paraId="6B47D394" w14:textId="77777777" w:rsidR="0027145C" w:rsidRDefault="0027145C" w:rsidP="007D3916">
      <w:pPr>
        <w:tabs>
          <w:tab w:val="left" w:pos="0"/>
          <w:tab w:val="left" w:pos="5529"/>
        </w:tabs>
        <w:ind w:leftChars="-61" w:left="-142" w:rightChars="-184" w:right="-428"/>
        <w:rPr>
          <w:rFonts w:ascii="HG丸ｺﾞｼｯｸM-PRO" w:eastAsia="HG丸ｺﾞｼｯｸM-PRO" w:hAnsi="HG丸ｺﾞｼｯｸM-PRO"/>
          <w:sz w:val="22"/>
        </w:rPr>
      </w:pPr>
    </w:p>
    <w:p w14:paraId="3D8CC5D5" w14:textId="77777777" w:rsidR="0027145C" w:rsidRDefault="0027145C" w:rsidP="007D3916">
      <w:pPr>
        <w:tabs>
          <w:tab w:val="left" w:pos="0"/>
          <w:tab w:val="left" w:pos="5529"/>
        </w:tabs>
        <w:ind w:leftChars="-61" w:left="-142" w:rightChars="-184" w:right="-428"/>
        <w:rPr>
          <w:rFonts w:ascii="HG丸ｺﾞｼｯｸM-PRO" w:eastAsia="HG丸ｺﾞｼｯｸM-PRO" w:hAnsi="HG丸ｺﾞｼｯｸM-PRO"/>
          <w:sz w:val="22"/>
        </w:rPr>
      </w:pPr>
    </w:p>
    <w:p w14:paraId="5C8E59F7" w14:textId="77777777" w:rsidR="0027145C" w:rsidRDefault="0027145C" w:rsidP="007D3916">
      <w:pPr>
        <w:tabs>
          <w:tab w:val="left" w:pos="0"/>
          <w:tab w:val="left" w:pos="5529"/>
        </w:tabs>
        <w:ind w:leftChars="-61" w:left="-142" w:rightChars="-184" w:right="-428"/>
        <w:rPr>
          <w:rFonts w:ascii="HG丸ｺﾞｼｯｸM-PRO" w:eastAsia="HG丸ｺﾞｼｯｸM-PRO" w:hAnsi="HG丸ｺﾞｼｯｸM-PRO"/>
          <w:sz w:val="22"/>
        </w:rPr>
      </w:pPr>
    </w:p>
    <w:p w14:paraId="5C1E2D8C" w14:textId="77777777" w:rsidR="0027145C" w:rsidRDefault="0027145C" w:rsidP="007D3916">
      <w:pPr>
        <w:tabs>
          <w:tab w:val="left" w:pos="0"/>
          <w:tab w:val="left" w:pos="5529"/>
        </w:tabs>
        <w:ind w:leftChars="-61" w:left="-142" w:rightChars="-184" w:right="-428"/>
        <w:rPr>
          <w:rFonts w:ascii="HG丸ｺﾞｼｯｸM-PRO" w:eastAsia="HG丸ｺﾞｼｯｸM-PRO" w:hAnsi="HG丸ｺﾞｼｯｸM-PRO"/>
          <w:sz w:val="22"/>
        </w:rPr>
      </w:pPr>
    </w:p>
    <w:p w14:paraId="0CC64561" w14:textId="77777777" w:rsidR="0027145C" w:rsidRDefault="0027145C" w:rsidP="007D3916">
      <w:pPr>
        <w:tabs>
          <w:tab w:val="left" w:pos="0"/>
          <w:tab w:val="left" w:pos="5529"/>
        </w:tabs>
        <w:ind w:leftChars="-61" w:left="-142" w:rightChars="-184" w:right="-428"/>
        <w:rPr>
          <w:rFonts w:ascii="HG丸ｺﾞｼｯｸM-PRO" w:eastAsia="HG丸ｺﾞｼｯｸM-PRO" w:hAnsi="HG丸ｺﾞｼｯｸM-PRO"/>
          <w:sz w:val="22"/>
        </w:rPr>
      </w:pPr>
    </w:p>
    <w:p w14:paraId="2D6054D5" w14:textId="77777777" w:rsidR="0027145C" w:rsidRPr="007D3916" w:rsidRDefault="0027145C" w:rsidP="00B453FD">
      <w:pPr>
        <w:tabs>
          <w:tab w:val="left" w:pos="142"/>
          <w:tab w:val="left" w:pos="5812"/>
        </w:tabs>
        <w:spacing w:beforeLines="40" w:before="131"/>
        <w:ind w:leftChars="-61" w:left="-142" w:rightChars="-184" w:right="-428"/>
        <w:rPr>
          <w:rFonts w:ascii="HG丸ｺﾞｼｯｸM-PRO" w:eastAsia="HG丸ｺﾞｼｯｸM-PRO" w:hAnsi="HG丸ｺﾞｼｯｸM-PRO"/>
          <w:sz w:val="22"/>
        </w:rPr>
      </w:pPr>
      <w:r w:rsidRPr="007D3916">
        <w:rPr>
          <w:rFonts w:ascii="HG丸ｺﾞｼｯｸM-PRO" w:eastAsia="HG丸ｺﾞｼｯｸM-PRO" w:hAnsi="HG丸ｺﾞｼｯｸM-PRO" w:hint="eastAsia"/>
          <w:noProof/>
          <w:sz w:val="22"/>
        </w:rPr>
        <w:tab/>
      </w:r>
      <w:r w:rsidRPr="007D3916">
        <w:rPr>
          <w:rFonts w:ascii="HG丸ｺﾞｼｯｸM-PRO" w:eastAsia="HG丸ｺﾞｼｯｸM-PRO" w:hAnsi="HG丸ｺﾞｼｯｸM-PRO" w:hint="eastAsia"/>
          <w:noProof/>
          <w:sz w:val="18"/>
        </w:rPr>
        <w:t>カフェ＆ベーカリー・オリーブ</w:t>
      </w:r>
      <w:r>
        <w:rPr>
          <w:rFonts w:ascii="HG丸ｺﾞｼｯｸM-PRO" w:eastAsia="HG丸ｺﾞｼｯｸM-PRO" w:hAnsi="HG丸ｺﾞｼｯｸM-PRO" w:hint="eastAsia"/>
          <w:noProof/>
          <w:sz w:val="18"/>
        </w:rPr>
        <w:tab/>
        <w:t>↑ あっぷるホーム ↑</w:t>
      </w:r>
    </w:p>
    <w:sectPr w:rsidR="0027145C" w:rsidRPr="007D3916" w:rsidSect="004B17B0">
      <w:footerReference w:type="default" r:id="rId14"/>
      <w:pgSz w:w="11906" w:h="16838" w:code="9"/>
      <w:pgMar w:top="397" w:right="1134" w:bottom="295" w:left="1134" w:header="851" w:footer="284" w:gutter="0"/>
      <w:cols w:space="425"/>
      <w:docGrid w:type="linesAndChars" w:linePitch="328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B444" w14:textId="77777777" w:rsidR="00F3325D" w:rsidRDefault="00F3325D" w:rsidP="005C76D9">
      <w:r>
        <w:separator/>
      </w:r>
    </w:p>
  </w:endnote>
  <w:endnote w:type="continuationSeparator" w:id="0">
    <w:p w14:paraId="63999207" w14:textId="77777777" w:rsidR="00F3325D" w:rsidRDefault="00F3325D" w:rsidP="005C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5084" w14:textId="61120AA1" w:rsidR="004D4DED" w:rsidRPr="004D4DED" w:rsidRDefault="004D4DED" w:rsidP="004D4DED">
    <w:pPr>
      <w:pStyle w:val="a7"/>
      <w:jc w:val="right"/>
      <w:rPr>
        <w:rFonts w:asciiTheme="majorEastAsia" w:eastAsiaTheme="majorEastAsia" w:hAnsiTheme="majorEastAsia"/>
        <w:sz w:val="14"/>
      </w:rPr>
    </w:pPr>
    <w:r w:rsidRPr="004D4DED">
      <w:rPr>
        <w:rFonts w:asciiTheme="majorEastAsia" w:eastAsiaTheme="majorEastAsia" w:hAnsiTheme="majorEastAsia" w:hint="eastAsia"/>
        <w:sz w:val="20"/>
      </w:rPr>
      <w:t>有田つくし福祉会</w:t>
    </w:r>
    <w:r w:rsidR="00840E3F">
      <w:rPr>
        <w:rFonts w:asciiTheme="majorEastAsia" w:eastAsiaTheme="majorEastAsia" w:hAnsiTheme="majorEastAsia" w:hint="eastAsia"/>
        <w:sz w:val="20"/>
      </w:rPr>
      <w:t xml:space="preserve"> </w:t>
    </w:r>
    <w:r w:rsidRPr="004D4DED">
      <w:rPr>
        <w:rFonts w:asciiTheme="majorEastAsia" w:eastAsiaTheme="majorEastAsia" w:hAnsiTheme="majorEastAsia" w:hint="eastAsia"/>
        <w:sz w:val="20"/>
      </w:rPr>
      <w:t>http://www.wasaren.org/aridatukusi/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A820F" w14:textId="77777777" w:rsidR="00F3325D" w:rsidRDefault="00F3325D" w:rsidP="005C76D9">
      <w:r>
        <w:separator/>
      </w:r>
    </w:p>
  </w:footnote>
  <w:footnote w:type="continuationSeparator" w:id="0">
    <w:p w14:paraId="701D35F2" w14:textId="77777777" w:rsidR="00F3325D" w:rsidRDefault="00F3325D" w:rsidP="005C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27DA"/>
    <w:multiLevelType w:val="hybridMultilevel"/>
    <w:tmpl w:val="2714A5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37953"/>
    <w:multiLevelType w:val="hybridMultilevel"/>
    <w:tmpl w:val="AFB684F0"/>
    <w:lvl w:ilvl="0" w:tplc="7292B01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0B781B"/>
    <w:multiLevelType w:val="hybridMultilevel"/>
    <w:tmpl w:val="B9A0D882"/>
    <w:lvl w:ilvl="0" w:tplc="4808E59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2C491F"/>
    <w:multiLevelType w:val="hybridMultilevel"/>
    <w:tmpl w:val="CC3A4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810CA"/>
    <w:multiLevelType w:val="hybridMultilevel"/>
    <w:tmpl w:val="8D8CD59A"/>
    <w:lvl w:ilvl="0" w:tplc="61EC2AF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EC030E"/>
    <w:multiLevelType w:val="hybridMultilevel"/>
    <w:tmpl w:val="9FF4E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313A80"/>
    <w:multiLevelType w:val="hybridMultilevel"/>
    <w:tmpl w:val="A7A27862"/>
    <w:lvl w:ilvl="0" w:tplc="91E47BF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D24B30"/>
    <w:multiLevelType w:val="hybridMultilevel"/>
    <w:tmpl w:val="8528D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A106BF"/>
    <w:multiLevelType w:val="hybridMultilevel"/>
    <w:tmpl w:val="7D489270"/>
    <w:lvl w:ilvl="0" w:tplc="FC7471B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45790"/>
    <w:multiLevelType w:val="hybridMultilevel"/>
    <w:tmpl w:val="69823A34"/>
    <w:lvl w:ilvl="0" w:tplc="F5C2B9F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DF0620"/>
    <w:multiLevelType w:val="hybridMultilevel"/>
    <w:tmpl w:val="5DFE6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2288884">
    <w:abstractNumId w:val="0"/>
  </w:num>
  <w:num w:numId="2" w16cid:durableId="523327771">
    <w:abstractNumId w:val="6"/>
  </w:num>
  <w:num w:numId="3" w16cid:durableId="774517618">
    <w:abstractNumId w:val="10"/>
  </w:num>
  <w:num w:numId="4" w16cid:durableId="1862164551">
    <w:abstractNumId w:val="9"/>
  </w:num>
  <w:num w:numId="5" w16cid:durableId="53354773">
    <w:abstractNumId w:val="7"/>
  </w:num>
  <w:num w:numId="6" w16cid:durableId="781806137">
    <w:abstractNumId w:val="5"/>
  </w:num>
  <w:num w:numId="7" w16cid:durableId="741372126">
    <w:abstractNumId w:val="8"/>
  </w:num>
  <w:num w:numId="8" w16cid:durableId="1724253296">
    <w:abstractNumId w:val="3"/>
  </w:num>
  <w:num w:numId="9" w16cid:durableId="1954746664">
    <w:abstractNumId w:val="4"/>
  </w:num>
  <w:num w:numId="10" w16cid:durableId="2138834424">
    <w:abstractNumId w:val="1"/>
  </w:num>
  <w:num w:numId="11" w16cid:durableId="395670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16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F8"/>
    <w:rsid w:val="0001089D"/>
    <w:rsid w:val="00052464"/>
    <w:rsid w:val="00056F11"/>
    <w:rsid w:val="00080A6C"/>
    <w:rsid w:val="000928F6"/>
    <w:rsid w:val="001073E0"/>
    <w:rsid w:val="0011397B"/>
    <w:rsid w:val="00191CF7"/>
    <w:rsid w:val="001D2E81"/>
    <w:rsid w:val="001D454D"/>
    <w:rsid w:val="001F233D"/>
    <w:rsid w:val="0020086B"/>
    <w:rsid w:val="00210C01"/>
    <w:rsid w:val="002112F2"/>
    <w:rsid w:val="0022319D"/>
    <w:rsid w:val="00262E36"/>
    <w:rsid w:val="0027145C"/>
    <w:rsid w:val="002A2352"/>
    <w:rsid w:val="002A7734"/>
    <w:rsid w:val="002F6A39"/>
    <w:rsid w:val="00315592"/>
    <w:rsid w:val="003205F8"/>
    <w:rsid w:val="003578CC"/>
    <w:rsid w:val="003757FD"/>
    <w:rsid w:val="00394548"/>
    <w:rsid w:val="00395031"/>
    <w:rsid w:val="0039545D"/>
    <w:rsid w:val="003A3678"/>
    <w:rsid w:val="003F5B60"/>
    <w:rsid w:val="00427E00"/>
    <w:rsid w:val="00446781"/>
    <w:rsid w:val="004508BF"/>
    <w:rsid w:val="00452F20"/>
    <w:rsid w:val="004B17B0"/>
    <w:rsid w:val="004B1976"/>
    <w:rsid w:val="004D4DED"/>
    <w:rsid w:val="004E45B8"/>
    <w:rsid w:val="004F217C"/>
    <w:rsid w:val="005322B6"/>
    <w:rsid w:val="00563BD1"/>
    <w:rsid w:val="005936DB"/>
    <w:rsid w:val="005972F2"/>
    <w:rsid w:val="005A3C39"/>
    <w:rsid w:val="005A5A07"/>
    <w:rsid w:val="005B6E79"/>
    <w:rsid w:val="005C76D9"/>
    <w:rsid w:val="005D15A4"/>
    <w:rsid w:val="005F4DEF"/>
    <w:rsid w:val="00620F55"/>
    <w:rsid w:val="00626F41"/>
    <w:rsid w:val="0064216A"/>
    <w:rsid w:val="0068567C"/>
    <w:rsid w:val="00686799"/>
    <w:rsid w:val="00695C4A"/>
    <w:rsid w:val="006A2946"/>
    <w:rsid w:val="006B7FF5"/>
    <w:rsid w:val="006C7458"/>
    <w:rsid w:val="006F4E17"/>
    <w:rsid w:val="00705346"/>
    <w:rsid w:val="0074023F"/>
    <w:rsid w:val="0074748F"/>
    <w:rsid w:val="00760302"/>
    <w:rsid w:val="0077696A"/>
    <w:rsid w:val="007A4019"/>
    <w:rsid w:val="007B555C"/>
    <w:rsid w:val="007D3916"/>
    <w:rsid w:val="007F7219"/>
    <w:rsid w:val="00840E3F"/>
    <w:rsid w:val="008470A8"/>
    <w:rsid w:val="00847F27"/>
    <w:rsid w:val="00877157"/>
    <w:rsid w:val="008D2A39"/>
    <w:rsid w:val="008D592C"/>
    <w:rsid w:val="009402D5"/>
    <w:rsid w:val="00947499"/>
    <w:rsid w:val="0098789C"/>
    <w:rsid w:val="009B11F8"/>
    <w:rsid w:val="009B1AE4"/>
    <w:rsid w:val="009C5464"/>
    <w:rsid w:val="009C5ECF"/>
    <w:rsid w:val="00A051DB"/>
    <w:rsid w:val="00A63AB9"/>
    <w:rsid w:val="00A96BA5"/>
    <w:rsid w:val="00B17B7F"/>
    <w:rsid w:val="00B205FE"/>
    <w:rsid w:val="00B27EBA"/>
    <w:rsid w:val="00B3312B"/>
    <w:rsid w:val="00B453FD"/>
    <w:rsid w:val="00B457AA"/>
    <w:rsid w:val="00B53BB5"/>
    <w:rsid w:val="00B616CB"/>
    <w:rsid w:val="00BB148C"/>
    <w:rsid w:val="00BE5D81"/>
    <w:rsid w:val="00BF4145"/>
    <w:rsid w:val="00CB635C"/>
    <w:rsid w:val="00CE604D"/>
    <w:rsid w:val="00D4606F"/>
    <w:rsid w:val="00D60F71"/>
    <w:rsid w:val="00DA102F"/>
    <w:rsid w:val="00DB47B2"/>
    <w:rsid w:val="00DC47E0"/>
    <w:rsid w:val="00DD4F56"/>
    <w:rsid w:val="00DE3E3F"/>
    <w:rsid w:val="00DF0DCB"/>
    <w:rsid w:val="00E14391"/>
    <w:rsid w:val="00E82393"/>
    <w:rsid w:val="00E94894"/>
    <w:rsid w:val="00EB3B3D"/>
    <w:rsid w:val="00EC1F1F"/>
    <w:rsid w:val="00EC478C"/>
    <w:rsid w:val="00F076B7"/>
    <w:rsid w:val="00F1209B"/>
    <w:rsid w:val="00F255C0"/>
    <w:rsid w:val="00F27A85"/>
    <w:rsid w:val="00F3325D"/>
    <w:rsid w:val="00F5241E"/>
    <w:rsid w:val="00F5515D"/>
    <w:rsid w:val="00F7656A"/>
    <w:rsid w:val="00FB37A5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66F96"/>
  <w15:docId w15:val="{EA7F41E5-1E12-4291-8843-E3873CEB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6D9"/>
  </w:style>
  <w:style w:type="paragraph" w:styleId="a7">
    <w:name w:val="footer"/>
    <w:basedOn w:val="a"/>
    <w:link w:val="a8"/>
    <w:uiPriority w:val="99"/>
    <w:unhideWhenUsed/>
    <w:rsid w:val="005C7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6D9"/>
  </w:style>
  <w:style w:type="paragraph" w:styleId="a9">
    <w:name w:val="List Paragraph"/>
    <w:basedOn w:val="a"/>
    <w:uiPriority w:val="34"/>
    <w:qFormat/>
    <w:rsid w:val="00DB47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3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25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4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96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12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2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01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8495-1E32-4790-AF5B-489533D6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tsukushi</dc:creator>
  <cp:lastModifiedBy>tsukushi</cp:lastModifiedBy>
  <cp:revision>7</cp:revision>
  <cp:lastPrinted>2024-08-09T01:10:00Z</cp:lastPrinted>
  <dcterms:created xsi:type="dcterms:W3CDTF">2022-11-15T09:03:00Z</dcterms:created>
  <dcterms:modified xsi:type="dcterms:W3CDTF">2024-08-20T01:00:00Z</dcterms:modified>
</cp:coreProperties>
</file>