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B206" w14:textId="4688F907" w:rsidR="00671DC1" w:rsidRDefault="001E5AA5">
      <w:pPr>
        <w:spacing w:line="240" w:lineRule="exact"/>
        <w:ind w:firstLineChars="1100" w:firstLine="2310"/>
        <w:rPr>
          <w:rFonts w:ascii="UD デジタル 教科書体 N-B" w:eastAsia="UD デジタル 教科書体 N-B" w:hAnsi="AngsanaUPC" w:cs="AngsanaUPC"/>
        </w:rPr>
      </w:pPr>
      <w:r>
        <w:rPr>
          <w:rFonts w:ascii="UD デジタル 教科書体 N-B" w:eastAsia="UD デジタル 教科書体 N-B" w:hAnsi="AngsanaUPC" w:cs="AngsanaUPC" w:hint="eastAsia"/>
        </w:rPr>
        <w:t>２０</w:t>
      </w:r>
      <w:r w:rsidR="00CF78EA">
        <w:rPr>
          <w:rFonts w:ascii="UD デジタル 教科書体 N-B" w:eastAsia="UD デジタル 教科書体 N-B" w:hAnsi="AngsanaUPC" w:cs="AngsanaUPC" w:hint="eastAsia"/>
        </w:rPr>
        <w:t>２０</w:t>
      </w:r>
      <w:r>
        <w:rPr>
          <w:rFonts w:ascii="UD デジタル 教科書体 N-B" w:eastAsia="UD デジタル 教科書体 N-B" w:hAnsi="AngsanaUPC" w:cs="AngsanaUPC" w:hint="eastAsia"/>
        </w:rPr>
        <w:t>年度　事業実施報告　（２０２０年</w:t>
      </w:r>
      <w:r w:rsidR="00CF78EA">
        <w:rPr>
          <w:rFonts w:ascii="UD デジタル 教科書体 N-B" w:eastAsia="UD デジタル 教科書体 N-B" w:hAnsi="AngsanaUPC" w:cs="AngsanaUPC" w:hint="eastAsia"/>
        </w:rPr>
        <w:t>７</w:t>
      </w:r>
      <w:r>
        <w:rPr>
          <w:rFonts w:ascii="UD デジタル 教科書体 N-B" w:eastAsia="UD デジタル 教科書体 N-B" w:hAnsi="AngsanaUPC" w:cs="AngsanaUPC" w:hint="eastAsia"/>
        </w:rPr>
        <w:t>月</w:t>
      </w:r>
      <w:r w:rsidR="00CF78EA">
        <w:rPr>
          <w:rFonts w:ascii="UD デジタル 教科書体 N-B" w:eastAsia="UD デジタル 教科書体 N-B" w:hAnsi="AngsanaUPC" w:cs="AngsanaUPC" w:hint="eastAsia"/>
        </w:rPr>
        <w:t>１</w:t>
      </w:r>
      <w:r>
        <w:rPr>
          <w:rFonts w:ascii="UD デジタル 教科書体 N-B" w:eastAsia="UD デジタル 教科書体 N-B" w:hAnsi="AngsanaUPC" w:cs="AngsanaUPC" w:hint="eastAsia"/>
        </w:rPr>
        <w:t>日</w:t>
      </w:r>
      <w:r w:rsidR="00CF78EA">
        <w:rPr>
          <w:rFonts w:ascii="UD デジタル 教科書体 N-B" w:eastAsia="UD デジタル 教科書体 N-B" w:hAnsi="AngsanaUPC" w:cs="AngsanaUPC" w:hint="eastAsia"/>
        </w:rPr>
        <w:t>～２０２１年６月３０日</w:t>
      </w:r>
      <w:r>
        <w:rPr>
          <w:rFonts w:ascii="UD デジタル 教科書体 N-B" w:eastAsia="UD デジタル 教科書体 N-B" w:hAnsi="AngsanaUPC" w:cs="AngsanaUPC" w:hint="eastAsia"/>
        </w:rPr>
        <w:t xml:space="preserve">）　</w:t>
      </w:r>
    </w:p>
    <w:p w14:paraId="11EE4994" w14:textId="77777777" w:rsidR="00671DC1" w:rsidRDefault="001E5AA5">
      <w:pPr>
        <w:spacing w:line="240" w:lineRule="exact"/>
        <w:ind w:firstLineChars="1400" w:firstLine="2772"/>
        <w:rPr>
          <w:rFonts w:ascii="UD デジタル 教科書体 N-B" w:eastAsia="UD デジタル 教科書体 N-B" w:hAnsi="AngsanaUPC" w:cs="AngsanaUPC"/>
          <w:spacing w:val="-6"/>
        </w:rPr>
      </w:pPr>
      <w:r>
        <w:rPr>
          <w:rFonts w:ascii="UD デジタル 教科書体 N-B" w:eastAsia="UD デジタル 教科書体 N-B" w:hAnsi="AngsanaUPC" w:cs="AngsanaUPC" w:hint="eastAsia"/>
          <w:spacing w:val="-6"/>
        </w:rPr>
        <w:t xml:space="preserve">　特定非営利活動法人　あわホームホスピス研究会</w:t>
      </w:r>
    </w:p>
    <w:p w14:paraId="7D896B7C" w14:textId="77777777" w:rsidR="00671DC1" w:rsidRDefault="001E5AA5">
      <w:pPr>
        <w:ind w:firstLineChars="50" w:firstLine="114"/>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 xml:space="preserve">１　事業の結果　〔概要〕　　</w:t>
      </w:r>
    </w:p>
    <w:p w14:paraId="1BED6125" w14:textId="77777777" w:rsidR="00671DC1" w:rsidRDefault="001E5AA5">
      <w:pPr>
        <w:ind w:firstLineChars="100" w:firstLine="228"/>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（1）ホームホスピス事業</w:t>
      </w:r>
    </w:p>
    <w:p w14:paraId="7CB48DE6" w14:textId="7A8AA7FC" w:rsidR="00671DC1" w:rsidRDefault="001E5AA5">
      <w:pPr>
        <w:ind w:leftChars="50" w:left="333" w:hangingChars="100" w:hanging="228"/>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 xml:space="preserve">　　ア「徳島とも暮らしの家ふくい」</w:t>
      </w:r>
      <w:r w:rsidR="00CF78EA">
        <w:rPr>
          <w:rFonts w:ascii="UD デジタル 教科書体 N-B" w:eastAsia="UD デジタル 教科書体 N-B" w:hAnsi="AngsanaUPC" w:cs="AngsanaUPC" w:hint="eastAsia"/>
          <w:spacing w:val="-6"/>
          <w:sz w:val="24"/>
        </w:rPr>
        <w:t>運営状況</w:t>
      </w:r>
    </w:p>
    <w:p w14:paraId="600B40B3" w14:textId="77777777" w:rsidR="00365205" w:rsidRDefault="00365205" w:rsidP="00FF5DA8">
      <w:pPr>
        <w:spacing w:line="360" w:lineRule="exact"/>
        <w:ind w:leftChars="50" w:left="333" w:hangingChars="100" w:hanging="228"/>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pacing w:val="-6"/>
          <w:sz w:val="24"/>
        </w:rPr>
        <w:t xml:space="preserve">　　　月1回程度の見学、入居相談の受け入れを行った。定員5名満室になる事がなかった。</w:t>
      </w:r>
    </w:p>
    <w:p w14:paraId="27C8EE94" w14:textId="573FA3C3" w:rsidR="00365205" w:rsidRDefault="00365205" w:rsidP="00FF5DA8">
      <w:pPr>
        <w:spacing w:line="360" w:lineRule="exact"/>
        <w:ind w:leftChars="150" w:left="315" w:firstLineChars="200" w:firstLine="456"/>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pacing w:val="-6"/>
          <w:sz w:val="24"/>
        </w:rPr>
        <w:t>小松島市・阿南市・徳島市の病院地域連携・居宅介護支援事業所等にFAX営業を年2回行った。</w:t>
      </w:r>
    </w:p>
    <w:p w14:paraId="609578FF" w14:textId="77777777" w:rsidR="00365205" w:rsidRDefault="00365205" w:rsidP="00FF5DA8">
      <w:pPr>
        <w:spacing w:line="360" w:lineRule="exact"/>
        <w:ind w:leftChars="150" w:left="315" w:firstLineChars="200" w:firstLine="456"/>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pacing w:val="-6"/>
          <w:sz w:val="24"/>
        </w:rPr>
        <w:t>半年間生活された若年性認知症の方が、費用を払いきれないとの理由で、市内のグループホームに</w:t>
      </w:r>
    </w:p>
    <w:p w14:paraId="1826EA83" w14:textId="3491E03B" w:rsidR="00365205" w:rsidRDefault="00365205" w:rsidP="00FF5DA8">
      <w:pPr>
        <w:spacing w:line="360" w:lineRule="exact"/>
        <w:ind w:leftChars="350" w:left="735"/>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pacing w:val="-6"/>
          <w:sz w:val="24"/>
        </w:rPr>
        <w:t>転所された。</w:t>
      </w:r>
      <w:r w:rsidR="003265B2">
        <w:rPr>
          <w:rFonts w:ascii="UD デジタル 教科書体 N-B" w:eastAsia="UD デジタル 教科書体 N-B" w:hAnsi="AngsanaUPC" w:cs="AngsanaUPC" w:hint="eastAsia"/>
          <w:spacing w:val="-6"/>
          <w:sz w:val="24"/>
        </w:rPr>
        <w:t>このことをきっかけに</w:t>
      </w:r>
      <w:r>
        <w:rPr>
          <w:rFonts w:ascii="UD デジタル 教科書体 N-B" w:eastAsia="UD デジタル 教科書体 N-B" w:hAnsi="AngsanaUPC" w:cs="AngsanaUPC"/>
          <w:spacing w:val="-6"/>
          <w:sz w:val="24"/>
        </w:rPr>
        <w:t>法人内で利用料の見直しを行った。結果、入居者の生活自立状況により共同生活利用料</w:t>
      </w:r>
      <w:r w:rsidR="006D7CD1">
        <w:rPr>
          <w:rFonts w:ascii="UD デジタル 教科書体 N-B" w:eastAsia="UD デジタル 教科書体 N-B" w:hAnsi="AngsanaUPC" w:cs="AngsanaUPC"/>
          <w:spacing w:val="-6"/>
          <w:sz w:val="24"/>
        </w:rPr>
        <w:t>を2種類に整理、利用料総額は、13,000円減額となった。</w:t>
      </w:r>
    </w:p>
    <w:p w14:paraId="04C52F99" w14:textId="0281D447" w:rsidR="00671DC1" w:rsidRDefault="001E5AA5">
      <w:pPr>
        <w:ind w:leftChars="50" w:left="561" w:hangingChars="200" w:hanging="456"/>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 xml:space="preserve">　　イ　ケアボランティア育成事業</w:t>
      </w:r>
      <w:bookmarkStart w:id="0" w:name="_Hlk42857777"/>
      <w:r>
        <w:rPr>
          <w:rFonts w:ascii="UD デジタル 教科書体 N-B" w:eastAsia="UD デジタル 教科書体 N-B" w:hAnsi="AngsanaUPC" w:cs="AngsanaUPC" w:hint="eastAsia"/>
          <w:spacing w:val="-6"/>
          <w:sz w:val="24"/>
        </w:rPr>
        <w:t>、ホー</w:t>
      </w:r>
      <w:r w:rsidR="004410E7">
        <w:rPr>
          <w:rFonts w:ascii="UD デジタル 教科書体 N-B" w:eastAsia="UD デジタル 教科書体 N-B" w:hAnsi="AngsanaUPC" w:cs="AngsanaUPC" w:hint="eastAsia"/>
          <w:spacing w:val="-6"/>
          <w:sz w:val="24"/>
        </w:rPr>
        <w:t>ム</w:t>
      </w:r>
      <w:r>
        <w:rPr>
          <w:rFonts w:ascii="UD デジタル 教科書体 N-B" w:eastAsia="UD デジタル 教科書体 N-B" w:hAnsi="AngsanaUPC" w:cs="AngsanaUPC" w:hint="eastAsia"/>
          <w:spacing w:val="-6"/>
          <w:sz w:val="24"/>
        </w:rPr>
        <w:t>ホスピス普及啓発活動</w:t>
      </w:r>
    </w:p>
    <w:p w14:paraId="5290351F" w14:textId="44108DFD" w:rsidR="006D7CD1" w:rsidRDefault="006D7CD1" w:rsidP="00FF5DA8">
      <w:pPr>
        <w:spacing w:line="360" w:lineRule="exact"/>
        <w:ind w:leftChars="50" w:left="561" w:hangingChars="200" w:hanging="456"/>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pacing w:val="-6"/>
          <w:sz w:val="24"/>
        </w:rPr>
        <w:t xml:space="preserve">　　　2021年度日本財団通常助成募集「みんなのいのち」に応募し、</w:t>
      </w:r>
      <w:r w:rsidR="00DE4A11">
        <w:rPr>
          <w:rFonts w:ascii="UD デジタル 教科書体 N-B" w:eastAsia="UD デジタル 教科書体 N-B" w:hAnsi="AngsanaUPC" w:cs="AngsanaUPC"/>
          <w:spacing w:val="-6"/>
          <w:sz w:val="24"/>
        </w:rPr>
        <w:t>収益のない事業総事業費の８割（1,015,000円）の</w:t>
      </w:r>
      <w:r>
        <w:rPr>
          <w:rFonts w:ascii="UD デジタル 教科書体 N-B" w:eastAsia="UD デジタル 教科書体 N-B" w:hAnsi="AngsanaUPC" w:cs="AngsanaUPC"/>
          <w:spacing w:val="-6"/>
          <w:sz w:val="24"/>
        </w:rPr>
        <w:t>助成決定を受けた。助成期間は、2021年4月～2022年3月。</w:t>
      </w:r>
    </w:p>
    <w:p w14:paraId="061F4305" w14:textId="2528CBAB" w:rsidR="006D7CD1" w:rsidRDefault="006D7CD1" w:rsidP="00FF5DA8">
      <w:pPr>
        <w:spacing w:line="360" w:lineRule="exact"/>
        <w:ind w:leftChars="50" w:left="789" w:hangingChars="300" w:hanging="684"/>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pacing w:val="-6"/>
          <w:sz w:val="24"/>
        </w:rPr>
        <w:t xml:space="preserve">　　　これを受けて、</w:t>
      </w:r>
      <w:r w:rsidR="00DE4A11">
        <w:rPr>
          <w:rFonts w:ascii="UD デジタル 教科書体 N-B" w:eastAsia="UD デジタル 教科書体 N-B" w:hAnsi="AngsanaUPC" w:cs="AngsanaUPC"/>
          <w:spacing w:val="-6"/>
          <w:sz w:val="24"/>
        </w:rPr>
        <w:t>毎月</w:t>
      </w:r>
      <w:r>
        <w:rPr>
          <w:rFonts w:ascii="UD デジタル 教科書体 N-B" w:eastAsia="UD デジタル 教科書体 N-B" w:hAnsi="AngsanaUPC" w:cs="AngsanaUPC"/>
          <w:spacing w:val="-6"/>
          <w:sz w:val="24"/>
        </w:rPr>
        <w:t>第三木曜日午後「いのちについて考える～死生観の醸成」を</w:t>
      </w:r>
      <w:r w:rsidR="00DE4A11">
        <w:rPr>
          <w:rFonts w:ascii="UD デジタル 教科書体 N-B" w:eastAsia="UD デジタル 教科書体 N-B" w:hAnsi="AngsanaUPC" w:cs="AngsanaUPC"/>
          <w:spacing w:val="-6"/>
          <w:sz w:val="24"/>
        </w:rPr>
        <w:t>開催。2021</w:t>
      </w:r>
      <w:r w:rsidR="00A726FE">
        <w:rPr>
          <w:rFonts w:ascii="UD デジタル 教科書体 N-B" w:eastAsia="UD デジタル 教科書体 N-B" w:hAnsi="AngsanaUPC" w:cs="AngsanaUPC"/>
          <w:spacing w:val="-6"/>
          <w:sz w:val="24"/>
        </w:rPr>
        <w:t>年</w:t>
      </w:r>
      <w:r w:rsidR="00DE4A11">
        <w:rPr>
          <w:rFonts w:ascii="UD デジタル 教科書体 N-B" w:eastAsia="UD デジタル 教科書体 N-B" w:hAnsi="AngsanaUPC" w:cs="AngsanaUPC"/>
          <w:spacing w:val="-6"/>
          <w:sz w:val="24"/>
        </w:rPr>
        <w:t>11月からは、ケアボランティア育成</w:t>
      </w:r>
      <w:r w:rsidR="003265B2">
        <w:rPr>
          <w:rFonts w:ascii="UD デジタル 教科書体 N-B" w:eastAsia="UD デジタル 教科書体 N-B" w:hAnsi="AngsanaUPC" w:cs="AngsanaUPC" w:hint="eastAsia"/>
          <w:spacing w:val="-6"/>
          <w:sz w:val="24"/>
        </w:rPr>
        <w:t>研修として「ケアボランティアでいのち輝かそう」</w:t>
      </w:r>
      <w:r w:rsidR="00DE4A11">
        <w:rPr>
          <w:rFonts w:ascii="UD デジタル 教科書体 N-B" w:eastAsia="UD デジタル 教科書体 N-B" w:hAnsi="AngsanaUPC" w:cs="AngsanaUPC"/>
          <w:spacing w:val="-6"/>
          <w:sz w:val="24"/>
        </w:rPr>
        <w:t>全4回</w:t>
      </w:r>
      <w:r w:rsidR="003265B2">
        <w:rPr>
          <w:rFonts w:ascii="UD デジタル 教科書体 N-B" w:eastAsia="UD デジタル 教科書体 N-B" w:hAnsi="AngsanaUPC" w:cs="AngsanaUPC" w:hint="eastAsia"/>
          <w:spacing w:val="-6"/>
          <w:sz w:val="24"/>
        </w:rPr>
        <w:t>講座を</w:t>
      </w:r>
      <w:r w:rsidR="00DE4A11">
        <w:rPr>
          <w:rFonts w:ascii="UD デジタル 教科書体 N-B" w:eastAsia="UD デジタル 教科書体 N-B" w:hAnsi="AngsanaUPC" w:cs="AngsanaUPC"/>
          <w:spacing w:val="-6"/>
          <w:sz w:val="24"/>
        </w:rPr>
        <w:t>開催するよう準備を進めている。</w:t>
      </w:r>
    </w:p>
    <w:bookmarkEnd w:id="0"/>
    <w:p w14:paraId="26AA5B42" w14:textId="77777777" w:rsidR="00671DC1" w:rsidRDefault="001E5AA5" w:rsidP="00CF78EA">
      <w:pPr>
        <w:ind w:firstLineChars="248" w:firstLine="565"/>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ウ　徳島とも暮らしの家の地域への周知活動</w:t>
      </w:r>
    </w:p>
    <w:p w14:paraId="5ABCEE00" w14:textId="77777777" w:rsidR="003265B2" w:rsidRDefault="00A726FE" w:rsidP="00FF5DA8">
      <w:pPr>
        <w:spacing w:line="360" w:lineRule="exact"/>
        <w:ind w:left="1249" w:hangingChars="548" w:hanging="1249"/>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 xml:space="preserve">　　　　</w:t>
      </w:r>
      <w:r w:rsidR="001A030D">
        <w:rPr>
          <w:rFonts w:ascii="UD デジタル 教科書体 N-B" w:eastAsia="UD デジタル 教科書体 N-B" w:hAnsi="AngsanaUPC" w:cs="AngsanaUPC" w:hint="eastAsia"/>
          <w:spacing w:val="-6"/>
          <w:sz w:val="24"/>
        </w:rPr>
        <w:t>中田地区小地域ネットワーク協議体への参加。</w:t>
      </w:r>
      <w:r w:rsidR="003265B2">
        <w:rPr>
          <w:rFonts w:ascii="UD デジタル 教科書体 N-B" w:eastAsia="UD デジタル 教科書体 N-B" w:hAnsi="AngsanaUPC" w:cs="AngsanaUPC" w:hint="eastAsia"/>
          <w:spacing w:val="-6"/>
          <w:sz w:val="24"/>
        </w:rPr>
        <w:t>開設時協賛企業へのニュースレターで活動の報告、</w:t>
      </w:r>
    </w:p>
    <w:p w14:paraId="0FD092E2" w14:textId="77777777" w:rsidR="003265B2" w:rsidRDefault="001A030D" w:rsidP="00FF5DA8">
      <w:pPr>
        <w:spacing w:line="360" w:lineRule="exact"/>
        <w:ind w:leftChars="400" w:left="1177" w:hangingChars="148" w:hanging="337"/>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小松島在住の方のつてをたどって、ニュースレター持参</w:t>
      </w:r>
      <w:r w:rsidR="003265B2">
        <w:rPr>
          <w:rFonts w:ascii="UD デジタル 教科書体 N-B" w:eastAsia="UD デジタル 教科書体 N-B" w:hAnsi="AngsanaUPC" w:cs="AngsanaUPC" w:hint="eastAsia"/>
          <w:spacing w:val="-6"/>
          <w:sz w:val="24"/>
        </w:rPr>
        <w:t>での</w:t>
      </w:r>
      <w:r>
        <w:rPr>
          <w:rFonts w:ascii="UD デジタル 教科書体 N-B" w:eastAsia="UD デジタル 教科書体 N-B" w:hAnsi="AngsanaUPC" w:cs="AngsanaUPC" w:hint="eastAsia"/>
          <w:spacing w:val="-6"/>
          <w:sz w:val="24"/>
        </w:rPr>
        <w:t>あいさつ回り、</w:t>
      </w:r>
      <w:r w:rsidR="003265B2">
        <w:rPr>
          <w:rFonts w:ascii="UD デジタル 教科書体 N-B" w:eastAsia="UD デジタル 教科書体 N-B" w:hAnsi="AngsanaUPC" w:cs="AngsanaUPC" w:hint="eastAsia"/>
          <w:spacing w:val="-6"/>
          <w:sz w:val="24"/>
        </w:rPr>
        <w:t>地域の</w:t>
      </w:r>
      <w:r w:rsidR="00A726FE">
        <w:rPr>
          <w:rFonts w:ascii="UD デジタル 教科書体 N-B" w:eastAsia="UD デジタル 教科書体 N-B" w:hAnsi="AngsanaUPC" w:cs="AngsanaUPC" w:hint="eastAsia"/>
          <w:spacing w:val="-6"/>
          <w:sz w:val="24"/>
        </w:rPr>
        <w:t>サロン等への</w:t>
      </w:r>
      <w:r w:rsidR="003265B2">
        <w:rPr>
          <w:rFonts w:ascii="UD デジタル 教科書体 N-B" w:eastAsia="UD デジタル 教科書体 N-B" w:hAnsi="AngsanaUPC" w:cs="AngsanaUPC" w:hint="eastAsia"/>
          <w:spacing w:val="-6"/>
          <w:sz w:val="24"/>
        </w:rPr>
        <w:t>参</w:t>
      </w:r>
    </w:p>
    <w:p w14:paraId="3AB87C13" w14:textId="77777777" w:rsidR="003265B2" w:rsidRDefault="003265B2" w:rsidP="00FF5DA8">
      <w:pPr>
        <w:spacing w:line="360" w:lineRule="exact"/>
        <w:ind w:leftChars="400" w:left="1177" w:hangingChars="148" w:hanging="337"/>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加</w:t>
      </w:r>
      <w:r w:rsidR="001A030D">
        <w:rPr>
          <w:rFonts w:ascii="UD デジタル 教科書体 N-B" w:eastAsia="UD デジタル 教科書体 N-B" w:hAnsi="AngsanaUPC" w:cs="AngsanaUPC" w:hint="eastAsia"/>
          <w:spacing w:val="-6"/>
          <w:sz w:val="24"/>
        </w:rPr>
        <w:t>、</w:t>
      </w:r>
      <w:r w:rsidR="00A726FE">
        <w:rPr>
          <w:rFonts w:ascii="UD デジタル 教科書体 N-B" w:eastAsia="UD デジタル 教科書体 N-B" w:hAnsi="AngsanaUPC" w:cs="AngsanaUPC" w:hint="eastAsia"/>
          <w:spacing w:val="-6"/>
          <w:sz w:val="24"/>
        </w:rPr>
        <w:t>木曜会</w:t>
      </w:r>
      <w:r w:rsidR="001A030D">
        <w:rPr>
          <w:rFonts w:ascii="UD デジタル 教科書体 N-B" w:eastAsia="UD デジタル 教科書体 N-B" w:hAnsi="AngsanaUPC" w:cs="AngsanaUPC" w:hint="eastAsia"/>
          <w:spacing w:val="-6"/>
          <w:sz w:val="24"/>
        </w:rPr>
        <w:t>での取り組みの説明、</w:t>
      </w:r>
      <w:r w:rsidR="00A726FE">
        <w:rPr>
          <w:rFonts w:ascii="UD デジタル 教科書体 N-B" w:eastAsia="UD デジタル 教科書体 N-B" w:hAnsi="AngsanaUPC" w:cs="AngsanaUPC" w:hint="eastAsia"/>
          <w:spacing w:val="-6"/>
          <w:sz w:val="24"/>
        </w:rPr>
        <w:t>ホームページ等</w:t>
      </w:r>
      <w:r>
        <w:rPr>
          <w:rFonts w:ascii="UD デジタル 教科書体 N-B" w:eastAsia="UD デジタル 教科書体 N-B" w:hAnsi="AngsanaUPC" w:cs="AngsanaUPC" w:hint="eastAsia"/>
          <w:spacing w:val="-6"/>
          <w:sz w:val="24"/>
        </w:rPr>
        <w:t>での広報を行った。</w:t>
      </w:r>
      <w:r w:rsidR="001A030D">
        <w:rPr>
          <w:rFonts w:ascii="UD デジタル 教科書体 N-B" w:eastAsia="UD デジタル 教科書体 N-B" w:hAnsi="AngsanaUPC" w:cs="AngsanaUPC" w:hint="eastAsia"/>
          <w:spacing w:val="-6"/>
          <w:sz w:val="24"/>
        </w:rPr>
        <w:t xml:space="preserve">　</w:t>
      </w:r>
      <w:proofErr w:type="spellStart"/>
      <w:r w:rsidR="001A030D">
        <w:rPr>
          <w:rFonts w:ascii="UD デジタル 教科書体 N-B" w:eastAsia="UD デジタル 教科書体 N-B" w:hAnsi="AngsanaUPC" w:cs="AngsanaUPC"/>
          <w:spacing w:val="-6"/>
          <w:sz w:val="24"/>
        </w:rPr>
        <w:t>Youtube</w:t>
      </w:r>
      <w:proofErr w:type="spellEnd"/>
      <w:r w:rsidR="001A030D">
        <w:rPr>
          <w:rFonts w:ascii="UD デジタル 教科書体 N-B" w:eastAsia="UD デジタル 教科書体 N-B" w:hAnsi="AngsanaUPC" w:cs="AngsanaUPC"/>
          <w:spacing w:val="-6"/>
          <w:sz w:val="24"/>
        </w:rPr>
        <w:t>への出演</w:t>
      </w:r>
      <w:r w:rsidR="00483E25">
        <w:rPr>
          <w:rFonts w:ascii="UD デジタル 教科書体 N-B" w:eastAsia="UD デジタル 教科書体 N-B" w:hAnsi="AngsanaUPC" w:cs="AngsanaUPC" w:hint="eastAsia"/>
          <w:spacing w:val="-6"/>
          <w:sz w:val="24"/>
        </w:rPr>
        <w:t>「小松島</w:t>
      </w:r>
    </w:p>
    <w:p w14:paraId="35E57A6E" w14:textId="62696859" w:rsidR="001A030D" w:rsidRDefault="00483E25" w:rsidP="00FF5DA8">
      <w:pPr>
        <w:spacing w:line="360" w:lineRule="exact"/>
        <w:ind w:leftChars="400" w:left="1177" w:hangingChars="148" w:hanging="337"/>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市生活支援コーディネーターとの対談」</w:t>
      </w:r>
    </w:p>
    <w:p w14:paraId="00D50B48" w14:textId="77777777" w:rsidR="00FF5DA8" w:rsidRDefault="00FF5DA8" w:rsidP="001A030D">
      <w:pPr>
        <w:ind w:leftChars="400" w:left="1177" w:hangingChars="148" w:hanging="337"/>
        <w:rPr>
          <w:rFonts w:ascii="UD デジタル 教科書体 N-B" w:eastAsia="UD デジタル 教科書体 N-B" w:hAnsi="AngsanaUPC" w:cs="AngsanaUPC"/>
          <w:spacing w:val="-6"/>
          <w:sz w:val="24"/>
        </w:rPr>
      </w:pPr>
    </w:p>
    <w:p w14:paraId="085099BF" w14:textId="527CB48D" w:rsidR="00671DC1" w:rsidRDefault="001E5AA5">
      <w:pPr>
        <w:ind w:left="240" w:hangingChars="100" w:hanging="240"/>
        <w:rPr>
          <w:rFonts w:ascii="UD デジタル 教科書体 N-B" w:eastAsia="UD デジタル 教科書体 N-B" w:hAnsi="AngsanaUPC" w:cs="AngsanaUPC"/>
          <w:spacing w:val="-6"/>
          <w:sz w:val="24"/>
          <w:szCs w:val="24"/>
        </w:rPr>
      </w:pPr>
      <w:r>
        <w:rPr>
          <w:rFonts w:ascii="UD デジタル 教科書体 N-B" w:eastAsia="UD デジタル 教科書体 N-B" w:hAnsi="AngsanaUPC" w:cs="AngsanaUPC" w:hint="eastAsia"/>
          <w:sz w:val="24"/>
        </w:rPr>
        <w:t xml:space="preserve">　</w:t>
      </w:r>
      <w:r>
        <w:rPr>
          <w:rFonts w:ascii="UD デジタル 教科書体 N-B" w:eastAsia="UD デジタル 教科書体 N-B" w:hAnsi="AngsanaUPC" w:cs="AngsanaUPC" w:hint="eastAsia"/>
          <w:spacing w:val="-6"/>
          <w:sz w:val="24"/>
        </w:rPr>
        <w:t>（２）</w:t>
      </w:r>
      <w:r>
        <w:rPr>
          <w:rFonts w:ascii="UD デジタル 教科書体 N-B" w:eastAsia="UD デジタル 教科書体 N-B" w:hAnsi="AngsanaUPC" w:cs="AngsanaUPC" w:hint="eastAsia"/>
          <w:spacing w:val="-6"/>
          <w:sz w:val="24"/>
          <w:szCs w:val="24"/>
        </w:rPr>
        <w:t>がん患者,家族の療養生活支援に係る事業</w:t>
      </w:r>
    </w:p>
    <w:p w14:paraId="5BF9AC41" w14:textId="48A31C88" w:rsidR="00671DC1" w:rsidRDefault="001E5AA5" w:rsidP="00A726FE">
      <w:pPr>
        <w:ind w:leftChars="26" w:left="511" w:hangingChars="200" w:hanging="456"/>
        <w:rPr>
          <w:rFonts w:ascii="UD デジタル 教科書体 N-B" w:eastAsia="UD デジタル 教科書体 N-B" w:hAnsi="AngsanaUPC" w:cs="AngsanaUPC"/>
          <w:spacing w:val="-6"/>
          <w:sz w:val="24"/>
          <w:szCs w:val="24"/>
        </w:rPr>
      </w:pPr>
      <w:r>
        <w:rPr>
          <w:rFonts w:ascii="UD デジタル 教科書体 N-B" w:eastAsia="UD デジタル 教科書体 N-B" w:hAnsi="AngsanaUPC" w:cs="AngsanaUPC" w:hint="eastAsia"/>
          <w:spacing w:val="-6"/>
          <w:sz w:val="24"/>
          <w:szCs w:val="24"/>
        </w:rPr>
        <w:t xml:space="preserve">　　</w:t>
      </w:r>
      <w:r w:rsidR="005D3BF3">
        <w:rPr>
          <w:rFonts w:ascii="UD デジタル 教科書体 N-B" w:eastAsia="UD デジタル 教科書体 N-B" w:hAnsi="AngsanaUPC" w:cs="AngsanaUPC" w:hint="eastAsia"/>
          <w:spacing w:val="-6"/>
          <w:sz w:val="24"/>
          <w:szCs w:val="24"/>
        </w:rPr>
        <w:t xml:space="preserve">　</w:t>
      </w:r>
      <w:r w:rsidR="00A726FE">
        <w:rPr>
          <w:rFonts w:ascii="UD デジタル 教科書体 N-B" w:eastAsia="UD デジタル 教科書体 N-B" w:hAnsi="AngsanaUPC" w:cs="AngsanaUPC" w:hint="eastAsia"/>
          <w:spacing w:val="-6"/>
          <w:sz w:val="24"/>
          <w:szCs w:val="24"/>
        </w:rPr>
        <w:t>毎月第三土曜日１１～１５時の時間帯で、がんを経験した人が予約せずに、</w:t>
      </w:r>
      <w:r>
        <w:rPr>
          <w:rFonts w:ascii="UD デジタル 教科書体 N-B" w:eastAsia="UD デジタル 教科書体 N-B" w:hAnsi="AngsanaUPC" w:cs="AngsanaUPC" w:hint="eastAsia"/>
          <w:spacing w:val="-6"/>
          <w:sz w:val="24"/>
          <w:szCs w:val="24"/>
        </w:rPr>
        <w:t>気軽に立ち寄ることのできる居場所を開催した。</w:t>
      </w:r>
      <w:r w:rsidR="001A030D">
        <w:rPr>
          <w:rFonts w:ascii="UD デジタル 教科書体 N-B" w:eastAsia="UD デジタル 教科書体 N-B" w:hAnsi="AngsanaUPC" w:cs="AngsanaUPC" w:hint="eastAsia"/>
          <w:spacing w:val="-6"/>
          <w:sz w:val="24"/>
          <w:szCs w:val="24"/>
        </w:rPr>
        <w:t>来訪者の話を傾聴する活動を通して、当事者自身が気持ちを整理し生きていく</w:t>
      </w:r>
    </w:p>
    <w:p w14:paraId="348A6AD8" w14:textId="081E80AF" w:rsidR="001A030D" w:rsidRDefault="001A030D" w:rsidP="00A726FE">
      <w:pPr>
        <w:ind w:leftChars="26" w:left="511" w:hangingChars="200" w:hanging="456"/>
        <w:rPr>
          <w:rFonts w:ascii="UD デジタル 教科書体 N-B" w:eastAsia="UD デジタル 教科書体 N-B" w:hAnsi="AngsanaUPC" w:cs="AngsanaUPC"/>
          <w:spacing w:val="-6"/>
          <w:sz w:val="24"/>
          <w:szCs w:val="24"/>
        </w:rPr>
      </w:pPr>
      <w:r>
        <w:rPr>
          <w:rFonts w:ascii="UD デジタル 教科書体 N-B" w:eastAsia="UD デジタル 教科書体 N-B" w:hAnsi="AngsanaUPC" w:cs="AngsanaUPC"/>
          <w:spacing w:val="-6"/>
          <w:sz w:val="24"/>
          <w:szCs w:val="24"/>
        </w:rPr>
        <w:t xml:space="preserve">　　力を得ることができている。</w:t>
      </w:r>
      <w:r w:rsidR="003265B2">
        <w:rPr>
          <w:rFonts w:ascii="UD デジタル 教科書体 N-B" w:eastAsia="UD デジタル 教科書体 N-B" w:hAnsi="AngsanaUPC" w:cs="AngsanaUPC" w:hint="eastAsia"/>
          <w:spacing w:val="-6"/>
          <w:sz w:val="24"/>
          <w:szCs w:val="24"/>
        </w:rPr>
        <w:t xml:space="preserve">実施日＜7/18 </w:t>
      </w:r>
      <w:r w:rsidR="003265B2">
        <w:rPr>
          <w:rFonts w:ascii="UD デジタル 教科書体 N-B" w:eastAsia="UD デジタル 教科書体 N-B" w:hAnsi="AngsanaUPC" w:cs="AngsanaUPC"/>
          <w:spacing w:val="-6"/>
          <w:sz w:val="24"/>
          <w:szCs w:val="24"/>
        </w:rPr>
        <w:t xml:space="preserve">9/19 10/17 11/21 </w:t>
      </w:r>
      <w:r w:rsidR="00BA7D87">
        <w:rPr>
          <w:rFonts w:ascii="UD デジタル 教科書体 N-B" w:eastAsia="UD デジタル 教科書体 N-B" w:hAnsi="AngsanaUPC" w:cs="AngsanaUPC"/>
          <w:spacing w:val="-6"/>
          <w:sz w:val="24"/>
          <w:szCs w:val="24"/>
        </w:rPr>
        <w:t>4/17 5/15 6/19</w:t>
      </w:r>
      <w:r w:rsidR="00BA7D87">
        <w:rPr>
          <w:rFonts w:ascii="UD デジタル 教科書体 N-B" w:eastAsia="UD デジタル 教科書体 N-B" w:hAnsi="AngsanaUPC" w:cs="AngsanaUPC" w:hint="eastAsia"/>
          <w:spacing w:val="-6"/>
          <w:sz w:val="24"/>
          <w:szCs w:val="24"/>
        </w:rPr>
        <w:t>＞</w:t>
      </w:r>
    </w:p>
    <w:p w14:paraId="153B5D8B" w14:textId="77777777" w:rsidR="00FF5DA8" w:rsidRPr="001A030D" w:rsidRDefault="00FF5DA8" w:rsidP="00A726FE">
      <w:pPr>
        <w:ind w:leftChars="26" w:left="511" w:hangingChars="200" w:hanging="456"/>
        <w:rPr>
          <w:rFonts w:ascii="UD デジタル 教科書体 N-B" w:eastAsia="UD デジタル 教科書体 N-B" w:hAnsi="AngsanaUPC" w:cs="AngsanaUPC"/>
          <w:spacing w:val="-6"/>
          <w:sz w:val="24"/>
        </w:rPr>
      </w:pPr>
    </w:p>
    <w:p w14:paraId="533F74CB" w14:textId="65858B55" w:rsidR="00365205" w:rsidRDefault="001E5AA5" w:rsidP="001A030D">
      <w:pPr>
        <w:ind w:firstLineChars="100" w:firstLine="228"/>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pacing w:val="-6"/>
          <w:sz w:val="24"/>
        </w:rPr>
        <w:t xml:space="preserve">（３）　</w:t>
      </w:r>
      <w:r>
        <w:rPr>
          <w:rFonts w:ascii="UD デジタル 教科書体 N-B" w:eastAsia="UD デジタル 教科書体 N-B" w:hAnsi="AngsanaUPC" w:cs="AngsanaUPC" w:hint="eastAsia"/>
          <w:sz w:val="24"/>
          <w:szCs w:val="24"/>
        </w:rPr>
        <w:t>介護保険法に規定する居宅介護支援、訪問介護、訪問看護に係る事業</w:t>
      </w:r>
    </w:p>
    <w:p w14:paraId="303EE715" w14:textId="44706B15" w:rsidR="00671DC1" w:rsidRDefault="001E5AA5" w:rsidP="00FF5DA8">
      <w:pPr>
        <w:spacing w:line="340" w:lineRule="exact"/>
        <w:ind w:leftChars="100" w:left="450" w:hangingChars="100" w:hanging="24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（４）　障害者の日常生活及び社会生活を総合的に支援するための法律に規程する事業</w:t>
      </w:r>
    </w:p>
    <w:p w14:paraId="563FBFCC" w14:textId="1B80985C" w:rsidR="003D47B6" w:rsidRDefault="001A030D" w:rsidP="00FF5DA8">
      <w:pPr>
        <w:spacing w:line="340" w:lineRule="exact"/>
        <w:ind w:leftChars="250" w:left="525" w:firstLineChars="100" w:firstLine="240"/>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sz w:val="24"/>
          <w:szCs w:val="24"/>
        </w:rPr>
        <w:t>月1回のスタッフミーティング、管理者、サービス提供責任者による毎週金曜日の経営会議を開催。徳島とも暮らしの家が満員にならない状況での外部の居宅訪問介護の利用者獲得のための営業と入居者があるときの家へのサービス提供の余裕を残しておかなければならないという難しいかじ取りであった。</w:t>
      </w:r>
      <w:r w:rsidR="002E07FF">
        <w:rPr>
          <w:rFonts w:ascii="UD デジタル 教科書体 N-B" w:eastAsia="UD デジタル 教科書体 N-B" w:hAnsi="AngsanaUPC" w:cs="AngsanaUPC"/>
          <w:sz w:val="24"/>
          <w:szCs w:val="24"/>
        </w:rPr>
        <w:t>常時</w:t>
      </w:r>
      <w:r>
        <w:rPr>
          <w:rFonts w:ascii="UD デジタル 教科書体 N-B" w:eastAsia="UD デジタル 教科書体 N-B" w:hAnsi="AngsanaUPC" w:cs="AngsanaUPC"/>
          <w:sz w:val="24"/>
          <w:szCs w:val="24"/>
        </w:rPr>
        <w:t>介護スタッフの求人を</w:t>
      </w:r>
      <w:r w:rsidR="002E07FF">
        <w:rPr>
          <w:rFonts w:ascii="UD デジタル 教科書体 N-B" w:eastAsia="UD デジタル 教科書体 N-B" w:hAnsi="AngsanaUPC" w:cs="AngsanaUPC"/>
          <w:sz w:val="24"/>
          <w:szCs w:val="24"/>
        </w:rPr>
        <w:t>出している。</w:t>
      </w:r>
      <w:r>
        <w:rPr>
          <w:rFonts w:ascii="UD デジタル 教科書体 N-B" w:eastAsia="UD デジタル 教科書体 N-B" w:hAnsi="AngsanaUPC" w:cs="AngsanaUPC"/>
          <w:sz w:val="24"/>
          <w:szCs w:val="24"/>
        </w:rPr>
        <w:t>口コミでの依頼でも全く人材の動きがなく、コロナ禍で感染拡大防止のための人流抑制や各事業所、施設病院の外部からの接触遮断なども影響していると考えられる。現在、</w:t>
      </w:r>
      <w:r>
        <w:rPr>
          <w:rFonts w:ascii="UD デジタル 教科書体 N-B" w:eastAsia="UD デジタル 教科書体 N-B" w:hAnsi="AngsanaUPC" w:cs="AngsanaUPC" w:hint="eastAsia"/>
          <w:spacing w:val="-6"/>
          <w:sz w:val="24"/>
        </w:rPr>
        <w:t>月平均収益が、60万円</w:t>
      </w:r>
      <w:r w:rsidR="001E5AA5">
        <w:rPr>
          <w:rFonts w:ascii="UD デジタル 教科書体 N-B" w:eastAsia="UD デジタル 教科書体 N-B" w:hAnsi="AngsanaUPC" w:cs="AngsanaUPC" w:hint="eastAsia"/>
          <w:spacing w:val="-6"/>
          <w:sz w:val="24"/>
        </w:rPr>
        <w:t>となって</w:t>
      </w:r>
      <w:r>
        <w:rPr>
          <w:rFonts w:ascii="UD デジタル 教科書体 N-B" w:eastAsia="UD デジタル 教科書体 N-B" w:hAnsi="AngsanaUPC" w:cs="AngsanaUPC" w:hint="eastAsia"/>
          <w:spacing w:val="-6"/>
          <w:sz w:val="24"/>
        </w:rPr>
        <w:t>おり少額ながら黒字で推移している。</w:t>
      </w:r>
      <w:r w:rsidR="001E5AA5">
        <w:rPr>
          <w:rFonts w:ascii="UD デジタル 教科書体 N-B" w:eastAsia="UD デジタル 教科書体 N-B" w:hAnsi="AngsanaUPC" w:cs="AngsanaUPC" w:hint="eastAsia"/>
          <w:spacing w:val="-6"/>
          <w:sz w:val="24"/>
        </w:rPr>
        <w:t>精神肢体不自由等の障がい、がんや難病末期、困難な生活背景を抱える要介護者など高度な知識と技術を要する利用者が８０％を占めている。</w:t>
      </w:r>
    </w:p>
    <w:p w14:paraId="7833EB37" w14:textId="66ADE5F3" w:rsidR="00671DC1" w:rsidRDefault="001E5AA5" w:rsidP="00FF5DA8">
      <w:pPr>
        <w:spacing w:line="340" w:lineRule="exact"/>
        <w:ind w:leftChars="250" w:left="525"/>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（訪問介護事業は、徳島とも暮らしの家の入居者を支援するために必要な資源のため開設している。）</w:t>
      </w:r>
    </w:p>
    <w:p w14:paraId="7AD38DF8" w14:textId="77777777" w:rsidR="00671DC1" w:rsidRDefault="001E5AA5">
      <w:pPr>
        <w:numPr>
          <w:ilvl w:val="0"/>
          <w:numId w:val="1"/>
        </w:numPr>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pacing w:val="-6"/>
          <w:sz w:val="24"/>
        </w:rPr>
        <w:t>事業所の質にかかわる加算の取得状況：特定事業所加算Ⅱ・処遇改善加算Ⅰ特定処遇改善加算Ⅰ</w:t>
      </w:r>
    </w:p>
    <w:p w14:paraId="33584C3A" w14:textId="6FDE1D87" w:rsidR="00671DC1" w:rsidRDefault="001E5AA5" w:rsidP="003D47B6">
      <w:pPr>
        <w:numPr>
          <w:ilvl w:val="0"/>
          <w:numId w:val="1"/>
        </w:numPr>
        <w:rPr>
          <w:rFonts w:ascii="UD デジタル 教科書体 N-B" w:eastAsia="UD デジタル 教科書体 N-B" w:hAnsi="AngsanaUPC" w:cs="AngsanaUPC"/>
          <w:spacing w:val="-6"/>
          <w:sz w:val="24"/>
        </w:rPr>
      </w:pPr>
      <w:r w:rsidRPr="003D47B6">
        <w:rPr>
          <w:rFonts w:ascii="UD デジタル 教科書体 N-B" w:eastAsia="UD デジタル 教科書体 N-B" w:hAnsi="AngsanaUPC" w:cs="AngsanaUPC" w:hint="eastAsia"/>
          <w:spacing w:val="-6"/>
          <w:sz w:val="24"/>
        </w:rPr>
        <w:t>研修</w:t>
      </w:r>
      <w:r w:rsidR="003D47B6">
        <w:rPr>
          <w:rFonts w:ascii="UD デジタル 教科書体 N-B" w:eastAsia="UD デジタル 教科書体 N-B" w:hAnsi="AngsanaUPC" w:cs="AngsanaUPC" w:hint="eastAsia"/>
          <w:spacing w:val="-6"/>
          <w:sz w:val="24"/>
        </w:rPr>
        <w:t>実績</w:t>
      </w:r>
    </w:p>
    <w:p w14:paraId="0B0C824C" w14:textId="7E28ECDB" w:rsidR="003D47B6" w:rsidRDefault="003D47B6" w:rsidP="00FF5DA8">
      <w:pPr>
        <w:spacing w:line="400" w:lineRule="exact"/>
        <w:rPr>
          <w:rFonts w:ascii="UD デジタル 教科書体 NK-B" w:eastAsia="UD デジタル 教科書体 NK-B"/>
          <w:sz w:val="22"/>
        </w:rPr>
      </w:pPr>
      <w:r>
        <w:rPr>
          <w:rFonts w:ascii="UD デジタル 教科書体 N-B" w:eastAsia="UD デジタル 教科書体 N-B" w:hAnsi="AngsanaUPC" w:cs="AngsanaUPC"/>
          <w:spacing w:val="-6"/>
          <w:sz w:val="24"/>
        </w:rPr>
        <w:t xml:space="preserve">　</w:t>
      </w:r>
      <w:r w:rsidR="00BA7D87">
        <w:rPr>
          <w:rFonts w:ascii="UD デジタル 教科書体 N-B" w:eastAsia="UD デジタル 教科書体 N-B" w:hAnsi="AngsanaUPC" w:cs="AngsanaUPC" w:hint="eastAsia"/>
          <w:spacing w:val="-6"/>
          <w:sz w:val="24"/>
        </w:rPr>
        <w:t xml:space="preserve">　　内部</w:t>
      </w:r>
      <w:r>
        <w:rPr>
          <w:rFonts w:ascii="UD デジタル 教科書体 NK-B" w:eastAsia="UD デジタル 教科書体 NK-B" w:hint="eastAsia"/>
          <w:sz w:val="22"/>
        </w:rPr>
        <w:t>2020年</w:t>
      </w:r>
    </w:p>
    <w:p w14:paraId="79EF6503" w14:textId="77000FD8" w:rsidR="003D47B6" w:rsidRPr="00B30C7F" w:rsidRDefault="002E07FF" w:rsidP="002E07FF">
      <w:pPr>
        <w:spacing w:line="400" w:lineRule="exact"/>
        <w:ind w:firstLineChars="322" w:firstLine="708"/>
        <w:rPr>
          <w:rFonts w:ascii="UD デジタル 教科書体 NK-B" w:eastAsia="UD デジタル 教科書体 NK-B"/>
          <w:sz w:val="22"/>
        </w:rPr>
      </w:pPr>
      <w:r>
        <w:rPr>
          <w:rFonts w:ascii="UD デジタル 教科書体 NK-B" w:eastAsia="UD デジタル 教科書体 NK-B" w:hint="eastAsia"/>
          <w:sz w:val="22"/>
        </w:rPr>
        <w:t>７</w:t>
      </w:r>
      <w:r w:rsidR="003D47B6">
        <w:rPr>
          <w:rFonts w:ascii="UD デジタル 教科書体 NK-B" w:eastAsia="UD デジタル 教科書体 NK-B" w:hint="eastAsia"/>
          <w:sz w:val="22"/>
        </w:rPr>
        <w:t>月</w:t>
      </w:r>
      <w:r w:rsidR="003D47B6" w:rsidRPr="00B30C7F">
        <w:rPr>
          <w:rFonts w:ascii="UD デジタル 教科書体 NK-B" w:eastAsia="UD デジタル 教科書体 NK-B" w:hint="eastAsia"/>
          <w:sz w:val="22"/>
        </w:rPr>
        <w:t>□2019年度の</w:t>
      </w:r>
      <w:r w:rsidR="003D47B6">
        <w:rPr>
          <w:rFonts w:ascii="UD デジタル 教科書体 NK-B" w:eastAsia="UD デジタル 教科書体 NK-B" w:hint="eastAsia"/>
          <w:sz w:val="22"/>
        </w:rPr>
        <w:t>訪問介護・居宅介護支援事業所の反省・評価</w:t>
      </w:r>
    </w:p>
    <w:p w14:paraId="442C7C10" w14:textId="7AA45279" w:rsidR="003D47B6" w:rsidRDefault="003D47B6" w:rsidP="002E07FF">
      <w:pPr>
        <w:spacing w:line="400" w:lineRule="exact"/>
        <w:ind w:leftChars="-67" w:left="-141"/>
        <w:rPr>
          <w:rFonts w:ascii="UD デジタル 教科書体 NK-B" w:eastAsia="UD デジタル 教科書体 NK-B"/>
          <w:sz w:val="22"/>
        </w:rPr>
      </w:pPr>
      <w:r>
        <w:rPr>
          <w:rFonts w:ascii="UD デジタル 教科書体 NK-B" w:eastAsia="UD デジタル 教科書体 NK-B" w:hint="eastAsia"/>
          <w:sz w:val="22"/>
        </w:rPr>
        <w:t xml:space="preserve">　　　</w:t>
      </w:r>
      <w:r w:rsidRPr="00B30C7F">
        <w:rPr>
          <w:rFonts w:ascii="UD デジタル 教科書体 NK-B" w:eastAsia="UD デジタル 教科書体 NK-B" w:hint="eastAsia"/>
          <w:sz w:val="22"/>
        </w:rPr>
        <w:t xml:space="preserve">　　</w:t>
      </w:r>
      <w:r w:rsidR="002E07FF">
        <w:rPr>
          <w:rFonts w:ascii="UD デジタル 教科書体 NK-B" w:eastAsia="UD デジタル 教科書体 NK-B" w:hint="eastAsia"/>
          <w:sz w:val="22"/>
        </w:rPr>
        <w:t xml:space="preserve">　　８</w:t>
      </w:r>
      <w:r>
        <w:rPr>
          <w:rFonts w:ascii="UD デジタル 教科書体 NK-B" w:eastAsia="UD デジタル 教科書体 NK-B" w:hint="eastAsia"/>
          <w:sz w:val="22"/>
        </w:rPr>
        <w:t>月□事例カンファレンス　　ご利用者本人</w:t>
      </w:r>
      <w:r w:rsidRPr="00B30C7F">
        <w:rPr>
          <w:rFonts w:ascii="UD デジタル 教科書体 NK-B" w:eastAsia="UD デジタル 教科書体 NK-B" w:hint="eastAsia"/>
          <w:sz w:val="22"/>
        </w:rPr>
        <w:t>家族と共に情報交換、対応について話し合</w:t>
      </w:r>
      <w:r>
        <w:rPr>
          <w:rFonts w:ascii="UD デジタル 教科書体 NK-B" w:eastAsia="UD デジタル 教科書体 NK-B" w:hint="eastAsia"/>
          <w:sz w:val="22"/>
        </w:rPr>
        <w:t>い</w:t>
      </w:r>
    </w:p>
    <w:p w14:paraId="79A0570A" w14:textId="5AFF3D66" w:rsidR="003D47B6" w:rsidRPr="00B30C7F" w:rsidRDefault="003D47B6" w:rsidP="00FF5DA8">
      <w:pPr>
        <w:spacing w:line="400" w:lineRule="exact"/>
        <w:ind w:firstLineChars="300" w:firstLine="660"/>
        <w:rPr>
          <w:rFonts w:ascii="UD デジタル 教科書体 NK-B" w:eastAsia="UD デジタル 教科書体 NK-B"/>
          <w:sz w:val="22"/>
        </w:rPr>
      </w:pPr>
      <w:r>
        <w:rPr>
          <w:rFonts w:ascii="UD デジタル 教科書体 NK-B" w:eastAsia="UD デジタル 教科書体 NK-B" w:hint="eastAsia"/>
          <w:sz w:val="22"/>
        </w:rPr>
        <w:lastRenderedPageBreak/>
        <w:t xml:space="preserve"> </w:t>
      </w:r>
      <w:r w:rsidR="00BA7D87">
        <w:rPr>
          <w:rFonts w:ascii="UD デジタル 教科書体 NK-B" w:eastAsia="UD デジタル 教科書体 NK-B" w:hint="eastAsia"/>
          <w:sz w:val="22"/>
        </w:rPr>
        <w:t>９月</w:t>
      </w:r>
      <w:r w:rsidRPr="00B30C7F">
        <w:rPr>
          <w:rFonts w:ascii="UD デジタル 教科書体 NK-B" w:eastAsia="UD デジタル 教科書体 NK-B" w:hint="eastAsia"/>
          <w:sz w:val="22"/>
        </w:rPr>
        <w:t xml:space="preserve">□防災訓練　</w:t>
      </w:r>
      <w:r>
        <w:rPr>
          <w:rFonts w:ascii="UD デジタル 教科書体 NK-B" w:eastAsia="UD デジタル 教科書体 NK-B" w:hint="eastAsia"/>
          <w:sz w:val="22"/>
        </w:rPr>
        <w:t>徳島とも暮らしの家</w:t>
      </w:r>
    </w:p>
    <w:p w14:paraId="173803AF" w14:textId="77777777" w:rsidR="003D47B6" w:rsidRPr="00B30C7F" w:rsidRDefault="003D47B6" w:rsidP="00FF5DA8">
      <w:pPr>
        <w:spacing w:line="400" w:lineRule="exact"/>
        <w:ind w:firstLineChars="600" w:firstLine="1320"/>
        <w:rPr>
          <w:rFonts w:ascii="UD デジタル 教科書体 NK-B" w:eastAsia="UD デジタル 教科書体 NK-B"/>
          <w:sz w:val="22"/>
        </w:rPr>
      </w:pPr>
      <w:r w:rsidRPr="00B30C7F">
        <w:rPr>
          <w:rFonts w:ascii="UD デジタル 教科書体 NK-B" w:eastAsia="UD デジタル 教科書体 NK-B" w:hint="eastAsia"/>
          <w:sz w:val="22"/>
        </w:rPr>
        <w:t>・小松島消防署へ通報実践訓練・消火器の使用方法</w:t>
      </w:r>
      <w:r>
        <w:rPr>
          <w:rFonts w:ascii="UD デジタル 教科書体 NK-B" w:eastAsia="UD デジタル 教科書体 NK-B" w:hint="eastAsia"/>
          <w:sz w:val="22"/>
        </w:rPr>
        <w:t>確認・</w:t>
      </w:r>
      <w:r w:rsidRPr="00B30C7F">
        <w:rPr>
          <w:rFonts w:ascii="UD デジタル 教科書体 NK-B" w:eastAsia="UD デジタル 教科書体 NK-B" w:hint="eastAsia"/>
          <w:sz w:val="22"/>
        </w:rPr>
        <w:t>避難経路確認</w:t>
      </w:r>
    </w:p>
    <w:p w14:paraId="15638C6D" w14:textId="6225197C" w:rsidR="003D47B6" w:rsidRPr="00B30C7F" w:rsidRDefault="003D47B6" w:rsidP="00FF5DA8">
      <w:pPr>
        <w:spacing w:line="400" w:lineRule="exact"/>
        <w:rPr>
          <w:rFonts w:ascii="UD デジタル 教科書体 NK-B" w:eastAsia="UD デジタル 教科書体 NK-B"/>
          <w:sz w:val="22"/>
        </w:rPr>
      </w:pPr>
      <w:r>
        <w:rPr>
          <w:rFonts w:ascii="UD デジタル 教科書体 NK-B" w:eastAsia="UD デジタル 教科書体 NK-B" w:hint="eastAsia"/>
          <w:sz w:val="22"/>
        </w:rPr>
        <w:t xml:space="preserve">　　　</w:t>
      </w: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10月□被災時の電源確保の検討</w:t>
      </w:r>
      <w:r w:rsidRPr="00B30C7F">
        <w:rPr>
          <w:rFonts w:ascii="UD デジタル 教科書体 NK-B" w:eastAsia="UD デジタル 教科書体 NK-B" w:hint="eastAsia"/>
          <w:sz w:val="22"/>
        </w:rPr>
        <w:t>□新型肺炎コロナウイルス、インフルエンザ感染</w:t>
      </w:r>
      <w:r>
        <w:rPr>
          <w:rFonts w:ascii="UD デジタル 教科書体 NK-B" w:eastAsia="UD デジタル 教科書体 NK-B" w:hint="eastAsia"/>
          <w:sz w:val="22"/>
        </w:rPr>
        <w:t>対策の検討</w:t>
      </w:r>
    </w:p>
    <w:p w14:paraId="270EF6E8" w14:textId="77777777" w:rsidR="003D47B6"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11月</w:t>
      </w:r>
      <w:r w:rsidRPr="00B30C7F">
        <w:rPr>
          <w:rFonts w:ascii="UD デジタル 教科書体 NK-B" w:eastAsia="UD デジタル 教科書体 NK-B" w:hint="eastAsia"/>
          <w:sz w:val="22"/>
        </w:rPr>
        <w:t>□訪問介護ステーション暖の</w:t>
      </w:r>
      <w:r>
        <w:rPr>
          <w:rFonts w:ascii="UD デジタル 教科書体 NK-B" w:eastAsia="UD デジタル 教科書体 NK-B" w:hint="eastAsia"/>
          <w:sz w:val="22"/>
        </w:rPr>
        <w:t>運営</w:t>
      </w:r>
      <w:r w:rsidRPr="00B30C7F">
        <w:rPr>
          <w:rFonts w:ascii="UD デジタル 教科書体 NK-B" w:eastAsia="UD デジタル 教科書体 NK-B" w:hint="eastAsia"/>
          <w:sz w:val="22"/>
        </w:rPr>
        <w:t>状況</w:t>
      </w:r>
    </w:p>
    <w:p w14:paraId="0422FCCC" w14:textId="77777777" w:rsidR="003D47B6" w:rsidRPr="00B30C7F" w:rsidRDefault="003D47B6" w:rsidP="00FF5DA8">
      <w:pPr>
        <w:spacing w:line="400" w:lineRule="exact"/>
        <w:ind w:firstLineChars="400" w:firstLine="880"/>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□事例</w:t>
      </w:r>
      <w:r w:rsidRPr="00B30C7F">
        <w:rPr>
          <w:rFonts w:ascii="UD デジタル 教科書体 NK-B" w:eastAsia="UD デジタル 教科書体 NK-B" w:hint="eastAsia"/>
          <w:sz w:val="22"/>
        </w:rPr>
        <w:t>検討</w:t>
      </w:r>
      <w:r>
        <w:rPr>
          <w:rFonts w:ascii="UD デジタル 教科書体 NK-B" w:eastAsia="UD デジタル 教科書体 NK-B" w:hint="eastAsia"/>
          <w:sz w:val="22"/>
        </w:rPr>
        <w:t xml:space="preserve">　　徳島</w:t>
      </w:r>
      <w:r w:rsidRPr="00B30C7F">
        <w:rPr>
          <w:rFonts w:ascii="UD デジタル 教科書体 NK-B" w:eastAsia="UD デジタル 教科書体 NK-B" w:hint="eastAsia"/>
          <w:sz w:val="22"/>
        </w:rPr>
        <w:t>とも暮らしの家入居者のケア計画</w:t>
      </w:r>
      <w:r>
        <w:rPr>
          <w:rFonts w:ascii="UD デジタル 教科書体 NK-B" w:eastAsia="UD デジタル 教科書体 NK-B" w:hint="eastAsia"/>
          <w:sz w:val="22"/>
        </w:rPr>
        <w:t>の共有</w:t>
      </w:r>
    </w:p>
    <w:p w14:paraId="3E3E8D79" w14:textId="00C641FD" w:rsidR="009E4BEE" w:rsidRDefault="003D47B6" w:rsidP="00FF5DA8">
      <w:pPr>
        <w:spacing w:line="400" w:lineRule="exact"/>
        <w:ind w:firstLineChars="200" w:firstLine="44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BA7D87">
        <w:rPr>
          <w:rFonts w:ascii="UD デジタル 教科書体 NK-B" w:eastAsia="UD デジタル 教科書体 NK-B" w:hint="eastAsia"/>
          <w:sz w:val="22"/>
        </w:rPr>
        <w:t xml:space="preserve">１２月　</w:t>
      </w:r>
      <w:r w:rsidRPr="00B30C7F">
        <w:rPr>
          <w:rFonts w:ascii="UD デジタル 教科書体 NK-B" w:eastAsia="UD デジタル 教科書体 NK-B" w:hint="eastAsia"/>
          <w:sz w:val="22"/>
        </w:rPr>
        <w:t>□</w:t>
      </w:r>
      <w:r>
        <w:rPr>
          <w:rFonts w:ascii="UD デジタル 教科書体 NK-B" w:eastAsia="UD デジタル 教科書体 NK-B" w:hint="eastAsia"/>
          <w:sz w:val="22"/>
        </w:rPr>
        <w:t>新型コロナ</w:t>
      </w:r>
      <w:r w:rsidRPr="00B30C7F">
        <w:rPr>
          <w:rFonts w:ascii="UD デジタル 教科書体 NK-B" w:eastAsia="UD デジタル 教科書体 NK-B" w:hint="eastAsia"/>
          <w:sz w:val="22"/>
        </w:rPr>
        <w:t>感染対策</w:t>
      </w:r>
      <w:r>
        <w:rPr>
          <w:rFonts w:ascii="UD デジタル 教科書体 NK-B" w:eastAsia="UD デジタル 教科書体 NK-B" w:hint="eastAsia"/>
          <w:sz w:val="22"/>
        </w:rPr>
        <w:t>を踏まえた感染症対策の実践トレーニング</w:t>
      </w:r>
      <w:r w:rsidRPr="00B30C7F">
        <w:rPr>
          <w:rFonts w:ascii="UD デジタル 教科書体 NK-B" w:eastAsia="UD デジタル 教科書体 NK-B" w:hint="eastAsia"/>
          <w:sz w:val="22"/>
        </w:rPr>
        <w:t xml:space="preserve">　</w:t>
      </w:r>
    </w:p>
    <w:p w14:paraId="1F103208" w14:textId="30908453" w:rsidR="003D47B6" w:rsidRDefault="00C773CA" w:rsidP="00FF5DA8">
      <w:pPr>
        <w:spacing w:line="400" w:lineRule="exact"/>
        <w:ind w:firstLineChars="200" w:firstLine="440"/>
        <w:rPr>
          <w:rFonts w:ascii="UD デジタル 教科書体 NK-B" w:eastAsia="UD デジタル 教科書体 NK-B"/>
          <w:sz w:val="22"/>
        </w:rPr>
      </w:pPr>
      <w:r>
        <w:rPr>
          <w:rFonts w:ascii="UD デジタル 教科書体 NK-B" w:eastAsia="UD デジタル 教科書体 NK-B" w:hint="eastAsia"/>
          <w:sz w:val="22"/>
        </w:rPr>
        <w:t>2021年</w:t>
      </w:r>
    </w:p>
    <w:p w14:paraId="4B5C2F54" w14:textId="77777777" w:rsidR="003D47B6" w:rsidRPr="00B30C7F" w:rsidRDefault="003D47B6" w:rsidP="00FF5DA8">
      <w:pPr>
        <w:spacing w:line="400" w:lineRule="exact"/>
        <w:ind w:firstLineChars="300" w:firstLine="660"/>
        <w:rPr>
          <w:rFonts w:ascii="UD デジタル 教科書体 NK-B" w:eastAsia="UD デジタル 教科書体 NK-B"/>
          <w:sz w:val="22"/>
        </w:rPr>
      </w:pPr>
      <w:r>
        <w:rPr>
          <w:rFonts w:ascii="UD デジタル 教科書体 NK-B" w:eastAsia="UD デジタル 教科書体 NK-B" w:hint="eastAsia"/>
          <w:sz w:val="22"/>
        </w:rPr>
        <w:t>１月</w:t>
      </w:r>
      <w:r w:rsidRPr="00B30C7F">
        <w:rPr>
          <w:rFonts w:ascii="UD デジタル 教科書体 NK-B" w:eastAsia="UD デジタル 教科書体 NK-B" w:hint="eastAsia"/>
          <w:sz w:val="22"/>
        </w:rPr>
        <w:t>□訪問介護ステーション暖の</w:t>
      </w:r>
      <w:r>
        <w:rPr>
          <w:rFonts w:ascii="UD デジタル 教科書体 NK-B" w:eastAsia="UD デジタル 教科書体 NK-B" w:hint="eastAsia"/>
          <w:sz w:val="22"/>
        </w:rPr>
        <w:t>利用者獲得の営業方針について確認</w:t>
      </w:r>
    </w:p>
    <w:p w14:paraId="2A908980" w14:textId="0004EEE7" w:rsidR="003D47B6" w:rsidRPr="00B30C7F"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B30C7F">
        <w:rPr>
          <w:rFonts w:ascii="UD デジタル 教科書体 NK-B" w:eastAsia="UD デジタル 教科書体 NK-B" w:hint="eastAsia"/>
          <w:sz w:val="22"/>
        </w:rPr>
        <w:t>□介護記録</w:t>
      </w:r>
      <w:r>
        <w:rPr>
          <w:rFonts w:ascii="UD デジタル 教科書体 NK-B" w:eastAsia="UD デジタル 教科書体 NK-B" w:hint="eastAsia"/>
          <w:sz w:val="22"/>
        </w:rPr>
        <w:t>研修（リモート）</w:t>
      </w:r>
    </w:p>
    <w:p w14:paraId="05F7C121" w14:textId="3331292A" w:rsidR="003D47B6" w:rsidRPr="00B30C7F"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C773C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２月□令和3年度報酬改定に関する</w:t>
      </w:r>
      <w:r w:rsidRPr="00B30C7F">
        <w:rPr>
          <w:rFonts w:ascii="UD デジタル 教科書体 NK-B" w:eastAsia="UD デジタル 教科書体 NK-B" w:hint="eastAsia"/>
          <w:sz w:val="22"/>
        </w:rPr>
        <w:t>介護保険審議会報告</w:t>
      </w:r>
      <w:r>
        <w:rPr>
          <w:rFonts w:ascii="UD デジタル 教科書体 NK-B" w:eastAsia="UD デジタル 教科書体 NK-B" w:hint="eastAsia"/>
          <w:sz w:val="22"/>
        </w:rPr>
        <w:t>の読み込み</w:t>
      </w:r>
    </w:p>
    <w:p w14:paraId="0CB8C95C" w14:textId="77777777" w:rsidR="003D47B6" w:rsidRPr="00B30C7F"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「自分を知ってケアに活かす</w:t>
      </w:r>
      <w:r w:rsidRPr="00B30C7F">
        <w:rPr>
          <w:rFonts w:ascii="UD デジタル 教科書体 NK-B" w:eastAsia="UD デジタル 教科書体 NK-B" w:hint="eastAsia"/>
          <w:sz w:val="22"/>
        </w:rPr>
        <w:t>」⇒行動スタイルチェック表実施</w:t>
      </w:r>
    </w:p>
    <w:p w14:paraId="28119502" w14:textId="178F4A59" w:rsidR="003D47B6" w:rsidRDefault="003D47B6" w:rsidP="00FF5DA8">
      <w:pPr>
        <w:spacing w:line="400" w:lineRule="exact"/>
        <w:ind w:left="1320" w:hangingChars="600" w:hanging="1320"/>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C773C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3月□感染防止対策の手順、体制確保（コロナウイルス、インフルエンザノロウイルス　</w:t>
      </w:r>
    </w:p>
    <w:p w14:paraId="458E2540" w14:textId="77777777" w:rsidR="003D47B6" w:rsidRPr="00B30C7F" w:rsidRDefault="003D47B6" w:rsidP="00FF5DA8">
      <w:pPr>
        <w:spacing w:line="400" w:lineRule="exact"/>
        <w:ind w:leftChars="600" w:left="1260"/>
        <w:rPr>
          <w:rFonts w:ascii="UD デジタル 教科書体 NK-B" w:eastAsia="UD デジタル 教科書体 NK-B"/>
          <w:sz w:val="22"/>
        </w:rPr>
      </w:pPr>
      <w:r w:rsidRPr="00B30C7F">
        <w:rPr>
          <w:rFonts w:ascii="UD デジタル 教科書体 NK-B" w:eastAsia="UD デジタル 教科書体 NK-B" w:hint="eastAsia"/>
          <w:sz w:val="22"/>
        </w:rPr>
        <w:t>□</w:t>
      </w:r>
      <w:r>
        <w:rPr>
          <w:rFonts w:ascii="UD デジタル 教科書体 NK-B" w:eastAsia="UD デジタル 教科書体 NK-B" w:hint="eastAsia"/>
          <w:sz w:val="22"/>
        </w:rPr>
        <w:t>徳島</w:t>
      </w:r>
      <w:r w:rsidRPr="00B30C7F">
        <w:rPr>
          <w:rFonts w:ascii="UD デジタル 教科書体 NK-B" w:eastAsia="UD デジタル 教科書体 NK-B" w:hint="eastAsia"/>
          <w:sz w:val="22"/>
        </w:rPr>
        <w:t>とも暮らしの家ふくいでの感染対策実施研修</w:t>
      </w:r>
    </w:p>
    <w:p w14:paraId="7937D293" w14:textId="6F24013C" w:rsidR="003D47B6" w:rsidRPr="00B30C7F"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C773C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4月</w:t>
      </w: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□処遇改善加算・特定処遇改善加算計画提出の結果について説明</w:t>
      </w:r>
    </w:p>
    <w:p w14:paraId="6D9658CC" w14:textId="0198B73B" w:rsidR="003D47B6" w:rsidRPr="00B30C7F"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C773CA">
        <w:rPr>
          <w:rFonts w:ascii="UD デジタル 教科書体 NK-B" w:eastAsia="UD デジタル 教科書体 NK-B" w:hint="eastAsia"/>
          <w:sz w:val="22"/>
        </w:rPr>
        <w:t xml:space="preserve">　　</w:t>
      </w:r>
      <w:r w:rsidRPr="00B30C7F">
        <w:rPr>
          <w:rFonts w:ascii="UD デジタル 教科書体 NK-B" w:eastAsia="UD デジタル 教科書体 NK-B" w:hint="eastAsia"/>
          <w:sz w:val="22"/>
        </w:rPr>
        <w:t>□職場環境等要件についての取り組み</w:t>
      </w:r>
      <w:r>
        <w:rPr>
          <w:rFonts w:ascii="UD デジタル 教科書体 NK-B" w:eastAsia="UD デジタル 教科書体 NK-B" w:hint="eastAsia"/>
          <w:sz w:val="22"/>
        </w:rPr>
        <w:t>の説明と共有</w:t>
      </w:r>
    </w:p>
    <w:p w14:paraId="3BD96CA4" w14:textId="535050E2" w:rsidR="003D47B6" w:rsidRDefault="003D47B6" w:rsidP="00FF5DA8">
      <w:pPr>
        <w:spacing w:line="40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C773C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5月　□スライドボード、スライディングシート使用方法の留意点確認と</w:t>
      </w:r>
      <w:r w:rsidRPr="00B30C7F">
        <w:rPr>
          <w:rFonts w:ascii="UD デジタル 教科書体 NK-B" w:eastAsia="UD デジタル 教科書体 NK-B" w:hint="eastAsia"/>
          <w:sz w:val="22"/>
        </w:rPr>
        <w:t>実技訓練</w:t>
      </w:r>
    </w:p>
    <w:p w14:paraId="7EB82BC1" w14:textId="64BC1EDD" w:rsidR="009E4BEE" w:rsidRDefault="009E4BEE" w:rsidP="00E04CF8">
      <w:pPr>
        <w:spacing w:line="360" w:lineRule="exact"/>
        <w:ind w:firstLineChars="200" w:firstLine="440"/>
        <w:rPr>
          <w:rFonts w:ascii="UD デジタル 教科書体 NK-B" w:eastAsia="UD デジタル 教科書体 NK-B"/>
          <w:sz w:val="22"/>
        </w:rPr>
      </w:pPr>
      <w:r>
        <w:rPr>
          <w:rFonts w:ascii="UD デジタル 教科書体 NK-B" w:eastAsia="UD デジタル 教科書体 NK-B" w:hint="eastAsia"/>
          <w:sz w:val="22"/>
        </w:rPr>
        <w:t>外部</w:t>
      </w:r>
    </w:p>
    <w:p w14:paraId="29424A80" w14:textId="1653E304" w:rsidR="00FF1E7F" w:rsidRDefault="00FF1E7F" w:rsidP="00E04CF8">
      <w:pPr>
        <w:spacing w:line="360" w:lineRule="exact"/>
        <w:ind w:firstLineChars="200" w:firstLine="440"/>
        <w:rPr>
          <w:rFonts w:ascii="UD デジタル 教科書体 NK-B" w:eastAsia="UD デジタル 教科書体 NK-B"/>
          <w:sz w:val="22"/>
        </w:rPr>
      </w:pPr>
      <w:r>
        <w:rPr>
          <w:rFonts w:ascii="UD デジタル 教科書体 NK-B" w:eastAsia="UD デジタル 教科書体 NK-B" w:hint="eastAsia"/>
          <w:sz w:val="22"/>
        </w:rPr>
        <w:t>2020年3月</w:t>
      </w:r>
      <w:r w:rsidR="009E4BEE">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「慢性心不全の地域連携」講師・会場：徳島赤十字病院　主催　小松島市医師会</w:t>
      </w:r>
    </w:p>
    <w:p w14:paraId="7A73762F" w14:textId="3EEBC7E7" w:rsidR="009E4BEE" w:rsidRPr="00B30C7F" w:rsidRDefault="00FF1E7F" w:rsidP="00E04CF8">
      <w:pPr>
        <w:spacing w:line="360" w:lineRule="exact"/>
        <w:ind w:firstLineChars="200" w:firstLine="440"/>
        <w:rPr>
          <w:rFonts w:ascii="UD デジタル 教科書体 NK-B" w:eastAsia="UD デジタル 教科書体 NK-B"/>
          <w:sz w:val="22"/>
        </w:rPr>
      </w:pPr>
      <w:r>
        <w:rPr>
          <w:rFonts w:ascii="UD デジタル 教科書体 NK-B" w:eastAsia="UD デジタル 教科書体 NK-B" w:hint="eastAsia"/>
          <w:sz w:val="22"/>
        </w:rPr>
        <w:t>2021年</w:t>
      </w:r>
      <w:r w:rsidR="009E4BEE">
        <w:rPr>
          <w:rFonts w:ascii="UD デジタル 教科書体 NK-B" w:eastAsia="UD デジタル 教科書体 NK-B" w:hint="eastAsia"/>
          <w:sz w:val="22"/>
        </w:rPr>
        <w:t>６月専門研修　「慢性心不全の地域連携」講師・会場：徳島赤十字病院　主催　小松島市医師会</w:t>
      </w:r>
    </w:p>
    <w:p w14:paraId="3A89D8A5" w14:textId="77777777" w:rsidR="009E4BEE" w:rsidRDefault="009E4BEE" w:rsidP="00E04CF8">
      <w:pPr>
        <w:spacing w:line="360" w:lineRule="exact"/>
        <w:rPr>
          <w:rFonts w:ascii="UD デジタル 教科書体 NK-B" w:eastAsia="UD デジタル 教科書体 NK-B"/>
          <w:sz w:val="22"/>
        </w:rPr>
      </w:pPr>
      <w:r w:rsidRPr="00B30C7F">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「コロナ禍におけるホームホスピスでの看取り」講師　全国ホームホスピス協会代表　市原美穂氏</w:t>
      </w:r>
    </w:p>
    <w:p w14:paraId="5548F740" w14:textId="77777777" w:rsidR="009E4BEE" w:rsidRDefault="009E4BEE" w:rsidP="00E04CF8">
      <w:pPr>
        <w:spacing w:line="360" w:lineRule="exact"/>
        <w:rPr>
          <w:rFonts w:ascii="UD デジタル 教科書体 NK-B" w:eastAsia="UD デジタル 教科書体 NK-B"/>
          <w:sz w:val="22"/>
        </w:rPr>
      </w:pPr>
      <w:r>
        <w:rPr>
          <w:rFonts w:ascii="UD デジタル 教科書体 NK-B" w:eastAsia="UD デジタル 教科書体 NK-B" w:hint="eastAsia"/>
          <w:sz w:val="22"/>
        </w:rPr>
        <w:t xml:space="preserve">　　　　　　　　　　　　　　　　　　　　　　　　　　　　　　　　　　　　　　　　　　　　　　　　主催　東京大学大学院死生学応用倫理センター</w:t>
      </w:r>
    </w:p>
    <w:p w14:paraId="1F29A406" w14:textId="2B33BB60" w:rsidR="009E4BEE" w:rsidRPr="00B30C7F" w:rsidRDefault="009E4BEE" w:rsidP="00E04CF8">
      <w:pPr>
        <w:spacing w:line="360" w:lineRule="exact"/>
        <w:rPr>
          <w:rFonts w:ascii="UD デジタル 教科書体 NK-B" w:eastAsia="UD デジタル 教科書体 NK-B"/>
          <w:sz w:val="22"/>
        </w:rPr>
      </w:pPr>
      <w:r>
        <w:rPr>
          <w:rFonts w:ascii="UD デジタル 教科書体 NK-B" w:eastAsia="UD デジタル 教科書体 NK-B" w:hint="eastAsia"/>
          <w:sz w:val="22"/>
        </w:rPr>
        <w:t xml:space="preserve">　　　　　　　　　　　　　　「認知症の人の正解を理解する」講師　島尚伸公認心理師　主催　小松島市地域包括支援センター</w:t>
      </w:r>
    </w:p>
    <w:p w14:paraId="0B2FB1AB" w14:textId="1FF8DF07" w:rsidR="00671DC1" w:rsidRDefault="003D47B6" w:rsidP="00E04CF8">
      <w:pPr>
        <w:spacing w:line="360" w:lineRule="exact"/>
        <w:ind w:firstLineChars="700" w:firstLine="1540"/>
        <w:rPr>
          <w:rFonts w:ascii="UD デジタル 教科書体 N-B" w:eastAsia="UD デジタル 教科書体 N-B" w:hAnsi="AngsanaUPC" w:cs="AngsanaUPC"/>
          <w:sz w:val="24"/>
        </w:rPr>
      </w:pPr>
      <w:r w:rsidRPr="00B30C7F">
        <w:rPr>
          <w:rFonts w:ascii="UD デジタル 教科書体 NK-B" w:eastAsia="UD デジタル 教科書体 NK-B" w:hint="eastAsia"/>
          <w:sz w:val="22"/>
        </w:rPr>
        <w:t xml:space="preserve">　</w:t>
      </w:r>
      <w:r w:rsidRPr="008F7611">
        <w:rPr>
          <w:rFonts w:ascii="AR丸ゴシック体M" w:eastAsia="AR丸ゴシック体M" w:hint="eastAsia"/>
          <w:sz w:val="22"/>
        </w:rPr>
        <w:t xml:space="preserve"> 　</w:t>
      </w:r>
      <w:r w:rsidR="001E5AA5">
        <w:rPr>
          <w:rFonts w:ascii="UD デジタル 教科書体 N-B" w:eastAsia="UD デジタル 教科書体 N-B" w:hAnsi="AngsanaUPC" w:cs="AngsanaUPC" w:hint="eastAsia"/>
          <w:sz w:val="24"/>
          <w:szCs w:val="24"/>
        </w:rPr>
        <w:t xml:space="preserve">　</w:t>
      </w:r>
    </w:p>
    <w:p w14:paraId="3FBFA937" w14:textId="77777777" w:rsidR="00671DC1" w:rsidRDefault="001E5AA5">
      <w:pPr>
        <w:spacing w:line="240" w:lineRule="exact"/>
        <w:ind w:firstLineChars="100" w:firstLine="240"/>
        <w:rPr>
          <w:rFonts w:ascii="UD デジタル 教科書体 N-B" w:eastAsia="UD デジタル 教科書体 N-B" w:hAnsi="AngsanaUPC" w:cs="AngsanaUPC"/>
          <w:spacing w:val="-6"/>
          <w:sz w:val="24"/>
        </w:rPr>
      </w:pPr>
      <w:r>
        <w:rPr>
          <w:rFonts w:ascii="UD デジタル 教科書体 N-B" w:eastAsia="UD デジタル 教科書体 N-B" w:hAnsi="AngsanaUPC" w:cs="AngsanaUPC" w:hint="eastAsia"/>
          <w:sz w:val="24"/>
        </w:rPr>
        <w:t>（5）</w:t>
      </w:r>
      <w:r>
        <w:rPr>
          <w:rFonts w:ascii="UD デジタル 教科書体 N-B" w:eastAsia="UD デジタル 教科書体 N-B" w:hAnsi="AngsanaUPC" w:cs="AngsanaUPC" w:hint="eastAsia"/>
          <w:spacing w:val="-6"/>
          <w:sz w:val="24"/>
        </w:rPr>
        <w:t xml:space="preserve">　</w:t>
      </w:r>
      <w:r>
        <w:rPr>
          <w:rFonts w:ascii="UD デジタル 教科書体 N-B" w:eastAsia="UD デジタル 教科書体 N-B" w:hAnsi="AngsanaUPC" w:cs="AngsanaUPC" w:hint="eastAsia"/>
          <w:sz w:val="24"/>
        </w:rPr>
        <w:t>会員の動向等</w:t>
      </w:r>
    </w:p>
    <w:p w14:paraId="36CB7062" w14:textId="71258D94" w:rsidR="00671DC1" w:rsidRDefault="001E5AA5">
      <w:pPr>
        <w:spacing w:line="240" w:lineRule="exact"/>
        <w:rPr>
          <w:rFonts w:ascii="UD デジタル 教科書体 N-B" w:eastAsia="UD デジタル 教科書体 N-B" w:hAnsi="AngsanaUPC" w:cs="AngsanaUPC"/>
          <w:sz w:val="24"/>
        </w:rPr>
      </w:pPr>
      <w:r>
        <w:rPr>
          <w:rFonts w:ascii="UD デジタル 教科書体 N-B" w:eastAsia="UD デジタル 教科書体 N-B" w:hAnsi="AngsanaUPC" w:cs="AngsanaUPC" w:hint="eastAsia"/>
          <w:sz w:val="24"/>
        </w:rPr>
        <w:t xml:space="preserve">　　</w:t>
      </w:r>
      <w:r w:rsidR="00C773CA">
        <w:rPr>
          <w:rFonts w:ascii="UD デジタル 教科書体 N-B" w:eastAsia="UD デジタル 教科書体 N-B" w:hAnsi="AngsanaUPC" w:cs="AngsanaUPC" w:hint="eastAsia"/>
          <w:sz w:val="24"/>
        </w:rPr>
        <w:t>正会員　12名　理事3名　監事　2名</w:t>
      </w:r>
    </w:p>
    <w:p w14:paraId="35A32B6E" w14:textId="203423E2" w:rsidR="00671DC1" w:rsidRDefault="001E5AA5">
      <w:pPr>
        <w:spacing w:line="240" w:lineRule="exact"/>
        <w:rPr>
          <w:rFonts w:ascii="UD デジタル 教科書体 N-B" w:eastAsia="UD デジタル 教科書体 N-B" w:hAnsi="AngsanaUPC" w:cs="AngsanaUPC"/>
          <w:sz w:val="24"/>
        </w:rPr>
      </w:pPr>
      <w:r>
        <w:rPr>
          <w:rFonts w:ascii="UD デジタル 教科書体 N-B" w:eastAsia="UD デジタル 教科書体 N-B" w:hAnsi="AngsanaUPC" w:cs="AngsanaUPC" w:hint="eastAsia"/>
          <w:sz w:val="24"/>
        </w:rPr>
        <w:t xml:space="preserve">　　</w:t>
      </w:r>
      <w:r w:rsidR="00E51F81">
        <w:rPr>
          <w:rFonts w:ascii="UD デジタル 教科書体 N-B" w:eastAsia="UD デジタル 教科書体 N-B" w:hAnsi="AngsanaUPC" w:cs="AngsanaUPC" w:hint="eastAsia"/>
          <w:sz w:val="24"/>
        </w:rPr>
        <w:t>寄付者および賛助</w:t>
      </w:r>
      <w:r>
        <w:rPr>
          <w:rFonts w:ascii="UD デジタル 教科書体 N-B" w:eastAsia="UD デジタル 教科書体 N-B" w:hAnsi="AngsanaUPC" w:cs="AngsanaUPC" w:hint="eastAsia"/>
          <w:sz w:val="24"/>
        </w:rPr>
        <w:t>会員</w:t>
      </w:r>
      <w:r w:rsidR="00E51F81">
        <w:rPr>
          <w:rFonts w:ascii="UD デジタル 教科書体 N-B" w:eastAsia="UD デジタル 教科書体 N-B" w:hAnsi="AngsanaUPC" w:cs="AngsanaUPC" w:hint="eastAsia"/>
          <w:sz w:val="24"/>
        </w:rPr>
        <w:t xml:space="preserve">個人　73名　</w:t>
      </w:r>
      <w:r>
        <w:rPr>
          <w:rFonts w:ascii="UD デジタル 教科書体 N-B" w:eastAsia="UD デジタル 教科書体 N-B" w:hAnsi="AngsanaUPC" w:cs="AngsanaUPC" w:hint="eastAsia"/>
          <w:sz w:val="24"/>
        </w:rPr>
        <w:t xml:space="preserve">　</w:t>
      </w:r>
      <w:r w:rsidR="00E51F81">
        <w:rPr>
          <w:rFonts w:ascii="UD デジタル 教科書体 N-B" w:eastAsia="UD デジタル 教科書体 N-B" w:hAnsi="AngsanaUPC" w:cs="AngsanaUPC" w:hint="eastAsia"/>
          <w:sz w:val="24"/>
        </w:rPr>
        <w:t>５</w:t>
      </w:r>
      <w:r>
        <w:rPr>
          <w:rFonts w:ascii="UD デジタル 教科書体 N-B" w:eastAsia="UD デジタル 教科書体 N-B" w:hAnsi="AngsanaUPC" w:cs="AngsanaUPC" w:hint="eastAsia"/>
          <w:sz w:val="24"/>
        </w:rPr>
        <w:t>団体</w:t>
      </w:r>
    </w:p>
    <w:p w14:paraId="4FC5EDE8" w14:textId="77777777" w:rsidR="00671DC1" w:rsidRDefault="00671DC1">
      <w:pPr>
        <w:spacing w:line="240" w:lineRule="exact"/>
        <w:rPr>
          <w:rFonts w:ascii="UD デジタル 教科書体 N-B" w:eastAsia="UD デジタル 教科書体 N-B" w:hAnsi="AngsanaUPC" w:cs="AngsanaUPC"/>
          <w:sz w:val="24"/>
        </w:rPr>
      </w:pPr>
    </w:p>
    <w:p w14:paraId="7744BA0A" w14:textId="77777777" w:rsidR="00671DC1" w:rsidRDefault="001E5AA5">
      <w:pPr>
        <w:spacing w:line="240" w:lineRule="exact"/>
        <w:rPr>
          <w:rFonts w:ascii="UD デジタル 教科書体 N-B" w:eastAsia="UD デジタル 教科書体 N-B" w:hAnsi="AngsanaUPC" w:cs="AngsanaUPC"/>
          <w:sz w:val="24"/>
        </w:rPr>
      </w:pPr>
      <w:r>
        <w:rPr>
          <w:rFonts w:ascii="UD デジタル 教科書体 N-B" w:eastAsia="UD デジタル 教科書体 N-B" w:hAnsi="AngsanaUPC" w:cs="AngsanaUPC" w:hint="eastAsia"/>
          <w:sz w:val="24"/>
        </w:rPr>
        <w:t xml:space="preserve">　（6）　法人定例会</w:t>
      </w:r>
    </w:p>
    <w:p w14:paraId="3DD55906" w14:textId="1F0E0857" w:rsidR="00671DC1" w:rsidRDefault="001E5AA5" w:rsidP="00CF78EA">
      <w:pPr>
        <w:spacing w:line="240" w:lineRule="exact"/>
        <w:ind w:left="480" w:hangingChars="200" w:hanging="480"/>
        <w:rPr>
          <w:rFonts w:ascii="UD デジタル 教科書体 N-B" w:eastAsia="UD デジタル 教科書体 N-B" w:hAnsi="AngsanaUPC" w:cs="AngsanaUPC"/>
          <w:sz w:val="24"/>
        </w:rPr>
      </w:pPr>
      <w:r>
        <w:rPr>
          <w:rFonts w:ascii="UD デジタル 教科書体 N-B" w:eastAsia="UD デジタル 教科書体 N-B" w:hAnsi="AngsanaUPC" w:cs="AngsanaUPC" w:hint="eastAsia"/>
          <w:sz w:val="24"/>
        </w:rPr>
        <w:t xml:space="preserve">　　　毎月第</w:t>
      </w:r>
      <w:r w:rsidR="00CF78EA">
        <w:rPr>
          <w:rFonts w:ascii="UD デジタル 教科書体 N-B" w:eastAsia="UD デジタル 教科書体 N-B" w:hAnsi="AngsanaUPC" w:cs="AngsanaUPC" w:hint="eastAsia"/>
          <w:sz w:val="24"/>
        </w:rPr>
        <w:t>３日</w:t>
      </w:r>
      <w:r>
        <w:rPr>
          <w:rFonts w:ascii="UD デジタル 教科書体 N-B" w:eastAsia="UD デジタル 教科書体 N-B" w:hAnsi="AngsanaUPC" w:cs="AngsanaUPC" w:hint="eastAsia"/>
          <w:sz w:val="24"/>
        </w:rPr>
        <w:t>曜日</w:t>
      </w:r>
      <w:r w:rsidR="00CF78EA">
        <w:rPr>
          <w:rFonts w:ascii="UD デジタル 教科書体 N-B" w:eastAsia="UD デジタル 教科書体 N-B" w:hAnsi="AngsanaUPC" w:cs="AngsanaUPC" w:hint="eastAsia"/>
          <w:sz w:val="24"/>
        </w:rPr>
        <w:t>２０時半～リモートによる</w:t>
      </w:r>
      <w:r>
        <w:rPr>
          <w:rFonts w:ascii="UD デジタル 教科書体 N-B" w:eastAsia="UD デジタル 教科書体 N-B" w:hAnsi="AngsanaUPC" w:cs="AngsanaUPC" w:hint="eastAsia"/>
          <w:sz w:val="24"/>
        </w:rPr>
        <w:t>開催。平均</w:t>
      </w:r>
      <w:r w:rsidR="00CF78EA">
        <w:rPr>
          <w:rFonts w:ascii="UD デジタル 教科書体 N-B" w:eastAsia="UD デジタル 教科書体 N-B" w:hAnsi="AngsanaUPC" w:cs="AngsanaUPC" w:hint="eastAsia"/>
          <w:sz w:val="24"/>
        </w:rPr>
        <w:t>３～４</w:t>
      </w:r>
      <w:r>
        <w:rPr>
          <w:rFonts w:ascii="UD デジタル 教科書体 N-B" w:eastAsia="UD デジタル 教科書体 N-B" w:hAnsi="AngsanaUPC" w:cs="AngsanaUPC" w:hint="eastAsia"/>
          <w:sz w:val="24"/>
        </w:rPr>
        <w:t>名の会員の参加があった。</w:t>
      </w:r>
    </w:p>
    <w:p w14:paraId="3D2CB107" w14:textId="50DE3105"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770B69CD" w14:textId="0BE6D2BD"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312F5A7A" w14:textId="00AECE8B"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4D366444" w14:textId="3AB16044"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41C6F4A8" w14:textId="08A4B6B6"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32022A40" w14:textId="181BB3B1"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66EC397E" w14:textId="0F6681C6"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6A8D4B17" w14:textId="49869A1B"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4BD2D51A" w14:textId="7246115F"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05155BEE" w14:textId="1F747B07"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52A06C8C" w14:textId="6F7108C1"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5E69C268" w14:textId="1A53F802"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225E319B" w14:textId="77777777"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1F010FE8" w14:textId="12A1C8B9"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639E2AA3" w14:textId="77777777"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5B3B80A4" w14:textId="77777777" w:rsidR="009E4BEE" w:rsidRDefault="009E4BEE" w:rsidP="00E51F81">
      <w:pPr>
        <w:spacing w:line="240" w:lineRule="exact"/>
        <w:ind w:left="480" w:hangingChars="200" w:hanging="480"/>
        <w:rPr>
          <w:rFonts w:ascii="UD デジタル 教科書体 N-B" w:eastAsia="UD デジタル 教科書体 N-B" w:hAnsi="AngsanaUPC" w:cs="AngsanaUPC"/>
          <w:sz w:val="24"/>
        </w:rPr>
      </w:pPr>
    </w:p>
    <w:p w14:paraId="222D5E61" w14:textId="6771336D" w:rsidR="00671DC1" w:rsidRDefault="009E4BEE" w:rsidP="0064105D">
      <w:pPr>
        <w:spacing w:line="240" w:lineRule="exact"/>
        <w:rPr>
          <w:rFonts w:ascii="UD デジタル 教科書体 N-B" w:eastAsia="UD デジタル 教科書体 N-B" w:hAnsi="AngsanaUPC" w:cs="AngsanaUPC"/>
          <w:sz w:val="24"/>
        </w:rPr>
      </w:pPr>
      <w:r>
        <w:rPr>
          <w:rFonts w:ascii="UD デジタル 教科書体 N-B" w:eastAsia="UD デジタル 教科書体 N-B" w:hAnsi="AngsanaUPC" w:cs="AngsanaUPC"/>
          <w:sz w:val="24"/>
        </w:rPr>
        <w:br w:type="page"/>
      </w:r>
      <w:r w:rsidR="001E5AA5">
        <w:rPr>
          <w:rFonts w:ascii="UD デジタル 教科書体 N-B" w:eastAsia="UD デジタル 教科書体 N-B" w:hAnsi="AngsanaUPC" w:cs="AngsanaUPC" w:hint="eastAsia"/>
          <w:sz w:val="24"/>
        </w:rPr>
        <w:lastRenderedPageBreak/>
        <w:t>２　実績</w:t>
      </w:r>
    </w:p>
    <w:p w14:paraId="153D494F" w14:textId="77777777" w:rsidR="009E4BEE" w:rsidRDefault="009E4BEE">
      <w:pPr>
        <w:spacing w:line="240" w:lineRule="exact"/>
        <w:ind w:firstLineChars="1100" w:firstLine="2310"/>
        <w:rPr>
          <w:rFonts w:ascii="UD デジタル 教科書体 N-B" w:eastAsia="UD デジタル 教科書体 N-B" w:hAnsi="AngsanaUPC" w:cs="AngsanaUPC"/>
        </w:rPr>
      </w:pPr>
    </w:p>
    <w:tbl>
      <w:tblPr>
        <w:tblpPr w:leftFromText="142" w:rightFromText="142" w:vertAnchor="page" w:horzAnchor="margin" w:tblpXSpec="center" w:tblpY="16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985"/>
        <w:gridCol w:w="1843"/>
        <w:gridCol w:w="1134"/>
        <w:gridCol w:w="1134"/>
        <w:gridCol w:w="1286"/>
      </w:tblGrid>
      <w:tr w:rsidR="009E4BEE" w14:paraId="76FA681B" w14:textId="77777777" w:rsidTr="00FF5DA8">
        <w:trPr>
          <w:trHeight w:val="985"/>
        </w:trPr>
        <w:tc>
          <w:tcPr>
            <w:tcW w:w="1418" w:type="dxa"/>
            <w:tcBorders>
              <w:bottom w:val="single" w:sz="4" w:space="0" w:color="auto"/>
            </w:tcBorders>
            <w:shd w:val="clear" w:color="auto" w:fill="auto"/>
            <w:vAlign w:val="center"/>
          </w:tcPr>
          <w:p w14:paraId="645CFBB5" w14:textId="77777777" w:rsidR="009E4BEE" w:rsidRDefault="009E4BEE" w:rsidP="009E4BEE">
            <w:pPr>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rPr>
              <w:t xml:space="preserve">　</w:t>
            </w:r>
            <w:r>
              <w:rPr>
                <w:rFonts w:ascii="UD デジタル 教科書体 N-B" w:eastAsia="UD デジタル 教科書体 N-B" w:hAnsi="AngsanaUPC" w:cs="AngsanaUPC" w:hint="eastAsia"/>
                <w:sz w:val="24"/>
                <w:szCs w:val="24"/>
              </w:rPr>
              <w:t>事業名</w:t>
            </w:r>
          </w:p>
        </w:tc>
        <w:tc>
          <w:tcPr>
            <w:tcW w:w="1275" w:type="dxa"/>
            <w:tcBorders>
              <w:bottom w:val="single" w:sz="12" w:space="0" w:color="auto"/>
            </w:tcBorders>
            <w:shd w:val="clear" w:color="auto" w:fill="auto"/>
            <w:vAlign w:val="center"/>
          </w:tcPr>
          <w:p w14:paraId="5E313421" w14:textId="77777777" w:rsidR="009E4BEE" w:rsidRDefault="009E4BEE" w:rsidP="009E4BEE">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事業内容</w:t>
            </w:r>
          </w:p>
        </w:tc>
        <w:tc>
          <w:tcPr>
            <w:tcW w:w="1985" w:type="dxa"/>
            <w:shd w:val="clear" w:color="auto" w:fill="auto"/>
            <w:vAlign w:val="center"/>
          </w:tcPr>
          <w:p w14:paraId="20A9CCFA" w14:textId="77777777" w:rsidR="009E4BEE" w:rsidRDefault="009E4BEE" w:rsidP="009E4BEE">
            <w:pPr>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実施</w:t>
            </w:r>
          </w:p>
          <w:p w14:paraId="2D295762" w14:textId="77777777" w:rsidR="009E4BEE" w:rsidRDefault="009E4BEE" w:rsidP="009E4BEE">
            <w:pPr>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日時</w:t>
            </w:r>
          </w:p>
        </w:tc>
        <w:tc>
          <w:tcPr>
            <w:tcW w:w="1843" w:type="dxa"/>
            <w:shd w:val="clear" w:color="auto" w:fill="auto"/>
            <w:vAlign w:val="center"/>
          </w:tcPr>
          <w:p w14:paraId="260A05CC" w14:textId="77777777" w:rsidR="009E4BEE" w:rsidRDefault="009E4BEE" w:rsidP="009E4BEE">
            <w:pPr>
              <w:ind w:firstLineChars="100" w:firstLine="240"/>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実施場所</w:t>
            </w:r>
          </w:p>
        </w:tc>
        <w:tc>
          <w:tcPr>
            <w:tcW w:w="1134" w:type="dxa"/>
            <w:shd w:val="clear" w:color="auto" w:fill="auto"/>
            <w:vAlign w:val="center"/>
          </w:tcPr>
          <w:p w14:paraId="698D299D" w14:textId="77777777" w:rsidR="009E4BEE" w:rsidRDefault="009E4BEE" w:rsidP="009E4BEE">
            <w:pPr>
              <w:spacing w:line="240" w:lineRule="exact"/>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従事者人数</w:t>
            </w:r>
          </w:p>
        </w:tc>
        <w:tc>
          <w:tcPr>
            <w:tcW w:w="1134" w:type="dxa"/>
            <w:shd w:val="clear" w:color="auto" w:fill="auto"/>
            <w:vAlign w:val="center"/>
          </w:tcPr>
          <w:p w14:paraId="67826950" w14:textId="77777777" w:rsidR="009E4BEE" w:rsidRDefault="009E4BEE" w:rsidP="009E4BEE">
            <w:pPr>
              <w:spacing w:line="240" w:lineRule="exact"/>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受益対象者</w:t>
            </w:r>
          </w:p>
          <w:p w14:paraId="110F16E1" w14:textId="77777777" w:rsidR="009E4BEE" w:rsidRDefault="009E4BEE" w:rsidP="009E4BEE">
            <w:pPr>
              <w:spacing w:line="240" w:lineRule="exact"/>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人数</w:t>
            </w:r>
          </w:p>
        </w:tc>
        <w:tc>
          <w:tcPr>
            <w:tcW w:w="1286" w:type="dxa"/>
            <w:tcBorders>
              <w:bottom w:val="single" w:sz="4" w:space="0" w:color="auto"/>
            </w:tcBorders>
            <w:shd w:val="clear" w:color="auto" w:fill="auto"/>
            <w:vAlign w:val="center"/>
          </w:tcPr>
          <w:p w14:paraId="0AED7009" w14:textId="77777777" w:rsidR="009E4BEE" w:rsidRDefault="009E4BEE" w:rsidP="009E4BEE">
            <w:pPr>
              <w:spacing w:line="240" w:lineRule="exact"/>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支出額</w:t>
            </w:r>
          </w:p>
          <w:p w14:paraId="51EFC8E2" w14:textId="77777777" w:rsidR="009E4BEE" w:rsidRDefault="009E4BEE" w:rsidP="009E4BEE">
            <w:pPr>
              <w:spacing w:line="240" w:lineRule="exact"/>
              <w:jc w:val="cente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（千円）</w:t>
            </w:r>
          </w:p>
        </w:tc>
      </w:tr>
      <w:tr w:rsidR="009E4BEE" w14:paraId="3BB64EB0" w14:textId="77777777" w:rsidTr="002E07FF">
        <w:trPr>
          <w:trHeight w:val="5495"/>
        </w:trPr>
        <w:tc>
          <w:tcPr>
            <w:tcW w:w="1418" w:type="dxa"/>
            <w:vMerge w:val="restart"/>
            <w:tcBorders>
              <w:bottom w:val="single" w:sz="8" w:space="0" w:color="auto"/>
              <w:right w:val="single" w:sz="12" w:space="0" w:color="auto"/>
            </w:tcBorders>
            <w:shd w:val="clear" w:color="auto" w:fill="auto"/>
          </w:tcPr>
          <w:p w14:paraId="7F78C41F" w14:textId="77777777" w:rsidR="009E4BEE" w:rsidRDefault="009E4BEE" w:rsidP="009E4BEE">
            <w:pPr>
              <w:numPr>
                <w:ilvl w:val="2"/>
                <w:numId w:val="1"/>
              </w:numPr>
              <w:jc w:val="center"/>
              <w:rPr>
                <w:rFonts w:ascii="UD デジタル 教科書体 N-B" w:eastAsia="UD デジタル 教科書体 N-B" w:hAnsi="AngsanaUPC" w:cs="AngsanaUPC"/>
                <w:spacing w:val="-6"/>
                <w:sz w:val="24"/>
                <w:szCs w:val="24"/>
              </w:rPr>
            </w:pPr>
            <w:r>
              <w:rPr>
                <w:rFonts w:ascii="UD デジタル 教科書体 N-B" w:eastAsia="UD デジタル 教科書体 N-B" w:hAnsi="AngsanaUPC" w:cs="AngsanaUPC" w:hint="eastAsia"/>
                <w:spacing w:val="-6"/>
                <w:sz w:val="24"/>
                <w:szCs w:val="24"/>
              </w:rPr>
              <w:t xml:space="preserve">　</w:t>
            </w:r>
          </w:p>
          <w:p w14:paraId="5708E441" w14:textId="77777777" w:rsidR="009E4BEE" w:rsidRDefault="009E4BEE" w:rsidP="009E4BEE">
            <w:pPr>
              <w:jc w:val="center"/>
              <w:rPr>
                <w:rFonts w:ascii="UD デジタル 教科書体 N-B" w:eastAsia="UD デジタル 教科書体 N-B" w:hAnsi="ＭＳ 明朝" w:cs="ＭＳ 明朝"/>
                <w:spacing w:val="-6"/>
                <w:sz w:val="24"/>
                <w:szCs w:val="24"/>
              </w:rPr>
            </w:pPr>
            <w:r>
              <w:rPr>
                <w:rFonts w:ascii="UD デジタル 教科書体 N-B" w:eastAsia="UD デジタル 教科書体 N-B" w:hAnsi="AngsanaUPC" w:cs="AngsanaUPC" w:hint="eastAsia"/>
                <w:spacing w:val="-6"/>
                <w:sz w:val="24"/>
                <w:szCs w:val="24"/>
              </w:rPr>
              <w:t>ホームホスピス事業</w:t>
            </w:r>
          </w:p>
        </w:tc>
        <w:tc>
          <w:tcPr>
            <w:tcW w:w="1275" w:type="dxa"/>
            <w:tcBorders>
              <w:top w:val="single" w:sz="12" w:space="0" w:color="auto"/>
              <w:left w:val="single" w:sz="12" w:space="0" w:color="auto"/>
              <w:bottom w:val="single" w:sz="4" w:space="0" w:color="auto"/>
              <w:right w:val="single" w:sz="12" w:space="0" w:color="auto"/>
            </w:tcBorders>
            <w:shd w:val="clear" w:color="auto" w:fill="auto"/>
          </w:tcPr>
          <w:p w14:paraId="0B29695C" w14:textId="77777777" w:rsidR="009E4BEE" w:rsidRDefault="009E4BEE" w:rsidP="009E4BEE">
            <w:pPr>
              <w:spacing w:line="240" w:lineRule="exact"/>
              <w:rPr>
                <w:rFonts w:ascii="UD デジタル 教科書体 N-B" w:eastAsia="UD デジタル 教科書体 N-B" w:hAnsi="AngsanaUPC" w:cs="AngsanaUPC"/>
                <w:sz w:val="22"/>
                <w:szCs w:val="24"/>
              </w:rPr>
            </w:pPr>
          </w:p>
          <w:p w14:paraId="4EBB966F" w14:textId="713CFCAF" w:rsidR="009E4BEE" w:rsidRDefault="009E4BEE" w:rsidP="009E4BEE">
            <w:pPr>
              <w:spacing w:line="240" w:lineRule="exac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徳島とも暮らしの家</w:t>
            </w:r>
          </w:p>
          <w:p w14:paraId="4BB6C148" w14:textId="0F063A1E" w:rsidR="00075DCE" w:rsidRDefault="00075DCE" w:rsidP="009E4BEE">
            <w:pPr>
              <w:spacing w:line="240" w:lineRule="exac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入居相談見学</w:t>
            </w:r>
          </w:p>
          <w:p w14:paraId="5254CF8D" w14:textId="1AAB2E37" w:rsidR="00075DCE" w:rsidRDefault="00075DCE" w:rsidP="009E4BEE">
            <w:pPr>
              <w:spacing w:line="240" w:lineRule="exact"/>
              <w:rPr>
                <w:rFonts w:ascii="UD デジタル 教科書体 N-B" w:eastAsia="UD デジタル 教科書体 N-B" w:hAnsi="AngsanaUPC" w:cs="AngsanaUPC"/>
                <w:sz w:val="22"/>
                <w:szCs w:val="24"/>
              </w:rPr>
            </w:pPr>
          </w:p>
          <w:p w14:paraId="3418AD3A" w14:textId="05F21963" w:rsidR="00075DCE" w:rsidRDefault="00075DCE" w:rsidP="009E4BEE">
            <w:pPr>
              <w:spacing w:line="240" w:lineRule="exac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木曜会</w:t>
            </w:r>
          </w:p>
          <w:p w14:paraId="554A4251" w14:textId="1CDF0880" w:rsidR="00075DCE" w:rsidRDefault="00075DCE" w:rsidP="009E4BEE">
            <w:pPr>
              <w:spacing w:line="240" w:lineRule="exact"/>
              <w:rPr>
                <w:rFonts w:ascii="UD デジタル 教科書体 N-B" w:eastAsia="UD デジタル 教科書体 N-B" w:hAnsi="AngsanaUPC" w:cs="AngsanaUPC"/>
                <w:sz w:val="22"/>
                <w:szCs w:val="24"/>
              </w:rPr>
            </w:pPr>
          </w:p>
          <w:p w14:paraId="3574F6F1" w14:textId="77777777" w:rsidR="00075DCE" w:rsidRDefault="00075DCE" w:rsidP="009E4BEE">
            <w:pPr>
              <w:spacing w:line="240" w:lineRule="exact"/>
              <w:rPr>
                <w:rFonts w:ascii="UD デジタル 教科書体 N-B" w:eastAsia="UD デジタル 教科書体 N-B" w:hAnsi="AngsanaUPC" w:cs="AngsanaUPC"/>
                <w:sz w:val="22"/>
                <w:szCs w:val="24"/>
              </w:rPr>
            </w:pPr>
          </w:p>
          <w:p w14:paraId="0D86FA04" w14:textId="77777777" w:rsidR="009E4BEE" w:rsidRDefault="009E4BEE" w:rsidP="009E4BEE">
            <w:pPr>
              <w:spacing w:line="240" w:lineRule="exact"/>
              <w:ind w:right="220"/>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広報活動</w:t>
            </w:r>
          </w:p>
          <w:p w14:paraId="0E322F31" w14:textId="037D94D5" w:rsidR="009E4BEE" w:rsidRDefault="009E4BEE" w:rsidP="009E4BEE">
            <w:pPr>
              <w:spacing w:line="240" w:lineRule="exact"/>
              <w:ind w:right="220"/>
              <w:rPr>
                <w:rFonts w:ascii="UD デジタル 教科書体 N-B" w:eastAsia="UD デジタル 教科書体 N-B" w:hAnsi="AngsanaUPC" w:cs="AngsanaUPC"/>
                <w:sz w:val="22"/>
                <w:szCs w:val="24"/>
              </w:rPr>
            </w:pPr>
          </w:p>
          <w:p w14:paraId="03C35A04" w14:textId="77777777" w:rsidR="00C911C3" w:rsidRDefault="00C911C3" w:rsidP="009E4BEE">
            <w:pPr>
              <w:spacing w:line="240" w:lineRule="exact"/>
              <w:ind w:right="220"/>
              <w:rPr>
                <w:rFonts w:ascii="UD デジタル 教科書体 N-B" w:eastAsia="UD デジタル 教科書体 N-B" w:hAnsi="AngsanaUPC" w:cs="AngsanaUPC"/>
                <w:sz w:val="22"/>
                <w:szCs w:val="24"/>
              </w:rPr>
            </w:pPr>
          </w:p>
          <w:p w14:paraId="51A069E8" w14:textId="66073F67" w:rsidR="009E4BEE" w:rsidRDefault="009E4BEE" w:rsidP="009E4BEE">
            <w:pPr>
              <w:spacing w:line="200" w:lineRule="exact"/>
              <w:rPr>
                <w:rFonts w:ascii="UD デジタル 教科書体 N-B" w:eastAsia="UD デジタル 教科書体 N-B" w:hAnsi="AngsanaUPC" w:cs="AngsanaUPC"/>
                <w:szCs w:val="21"/>
              </w:rPr>
            </w:pPr>
          </w:p>
          <w:p w14:paraId="3F184C7A" w14:textId="45D6D63D" w:rsidR="00BC689F" w:rsidRDefault="00BC689F" w:rsidP="009E4BEE">
            <w:pPr>
              <w:spacing w:line="200" w:lineRule="exact"/>
              <w:rPr>
                <w:rFonts w:ascii="UD デジタル 教科書体 N-B" w:eastAsia="UD デジタル 教科書体 N-B" w:hAnsi="AngsanaUPC" w:cs="AngsanaUPC"/>
                <w:szCs w:val="21"/>
              </w:rPr>
            </w:pPr>
            <w:r>
              <w:rPr>
                <w:rFonts w:ascii="UD デジタル 教科書体 N-B" w:eastAsia="UD デジタル 教科書体 N-B" w:hAnsi="AngsanaUPC" w:cs="AngsanaUPC" w:hint="eastAsia"/>
                <w:szCs w:val="21"/>
              </w:rPr>
              <w:t>プラチナライフクラブ</w:t>
            </w:r>
          </w:p>
          <w:p w14:paraId="5DE5AD03" w14:textId="17F102D1" w:rsidR="00BC689F" w:rsidRDefault="00BC689F" w:rsidP="009E4BEE">
            <w:pPr>
              <w:spacing w:line="200" w:lineRule="exact"/>
              <w:rPr>
                <w:rFonts w:ascii="UD デジタル 教科書体 N-B" w:eastAsia="UD デジタル 教科書体 N-B" w:hAnsi="AngsanaUPC" w:cs="AngsanaUPC"/>
                <w:szCs w:val="21"/>
              </w:rPr>
            </w:pPr>
            <w:r>
              <w:rPr>
                <w:rFonts w:ascii="UD デジタル 教科書体 N-B" w:eastAsia="UD デジタル 教科書体 N-B" w:hAnsi="AngsanaUPC" w:cs="AngsanaUPC" w:hint="eastAsia"/>
                <w:szCs w:val="21"/>
              </w:rPr>
              <w:t>「ホームホスピス」</w:t>
            </w:r>
          </w:p>
          <w:p w14:paraId="41FFE3AE" w14:textId="10CE6015" w:rsidR="00BC689F" w:rsidRDefault="00BC689F" w:rsidP="009E4BEE">
            <w:pPr>
              <w:spacing w:line="200" w:lineRule="exact"/>
              <w:rPr>
                <w:rFonts w:ascii="UD デジタル 教科書体 N-B" w:eastAsia="UD デジタル 教科書体 N-B" w:hAnsi="AngsanaUPC" w:cs="AngsanaUPC"/>
                <w:szCs w:val="21"/>
              </w:rPr>
            </w:pPr>
          </w:p>
          <w:p w14:paraId="5848BF3F" w14:textId="77777777" w:rsidR="00BC689F" w:rsidRDefault="00BC689F" w:rsidP="009E4BEE">
            <w:pPr>
              <w:spacing w:line="200" w:lineRule="exact"/>
              <w:rPr>
                <w:rFonts w:ascii="UD デジタル 教科書体 N-B" w:eastAsia="UD デジタル 教科書体 N-B" w:hAnsi="AngsanaUPC" w:cs="AngsanaUPC"/>
                <w:szCs w:val="21"/>
              </w:rPr>
            </w:pPr>
          </w:p>
          <w:p w14:paraId="6A46170A" w14:textId="77777777" w:rsidR="00BC689F" w:rsidRDefault="00BC689F" w:rsidP="009E4BEE">
            <w:pPr>
              <w:spacing w:line="200" w:lineRule="exact"/>
              <w:rPr>
                <w:rFonts w:ascii="UD デジタル 教科書体 N-B" w:eastAsia="UD デジタル 教科書体 N-B" w:hAnsi="AngsanaUPC" w:cs="AngsanaUPC"/>
                <w:szCs w:val="21"/>
              </w:rPr>
            </w:pPr>
          </w:p>
          <w:p w14:paraId="36492612" w14:textId="24FA541E" w:rsidR="00BC689F" w:rsidRDefault="00BC689F" w:rsidP="009E4BEE">
            <w:pPr>
              <w:spacing w:line="200" w:lineRule="exact"/>
              <w:rPr>
                <w:rFonts w:ascii="UD デジタル 教科書体 N-B" w:eastAsia="UD デジタル 教科書体 N-B" w:hAnsi="AngsanaUPC" w:cs="AngsanaUPC"/>
                <w:szCs w:val="21"/>
              </w:rPr>
            </w:pPr>
            <w:r>
              <w:rPr>
                <w:rFonts w:ascii="UD デジタル 教科書体 N-B" w:eastAsia="UD デジタル 教科書体 N-B" w:hAnsi="AngsanaUPC" w:cs="AngsanaUPC" w:hint="eastAsia"/>
                <w:szCs w:val="21"/>
              </w:rPr>
              <w:t>ホームホスピス合同研修　リモート</w:t>
            </w:r>
          </w:p>
        </w:tc>
        <w:tc>
          <w:tcPr>
            <w:tcW w:w="1985" w:type="dxa"/>
            <w:tcBorders>
              <w:left w:val="single" w:sz="12" w:space="0" w:color="auto"/>
              <w:bottom w:val="single" w:sz="4" w:space="0" w:color="auto"/>
            </w:tcBorders>
            <w:shd w:val="clear" w:color="auto" w:fill="auto"/>
          </w:tcPr>
          <w:p w14:paraId="152D3BEC" w14:textId="77777777" w:rsidR="009E4BEE" w:rsidRDefault="009E4BEE" w:rsidP="009E4BEE">
            <w:pPr>
              <w:spacing w:line="200" w:lineRule="exact"/>
              <w:rPr>
                <w:rFonts w:ascii="UD デジタル 教科書体 N-B" w:eastAsia="UD デジタル 教科書体 N-B" w:hAnsi="AngsanaUPC" w:cs="AngsanaUPC"/>
                <w:sz w:val="18"/>
                <w:szCs w:val="18"/>
              </w:rPr>
            </w:pPr>
          </w:p>
          <w:p w14:paraId="2BAFC06C"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11EEECBB"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14C8E56F"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50C4CF89"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147F6547" w14:textId="2AA02E62" w:rsidR="00BC689F" w:rsidRDefault="00075DCE" w:rsidP="009E4BEE">
            <w:pPr>
              <w:spacing w:line="200" w:lineRule="exact"/>
              <w:rPr>
                <w:rFonts w:ascii="UD デジタル 教科書体 N-B" w:eastAsia="UD デジタル 教科書体 N-B" w:hAnsi="AngsanaUPC" w:cs="AngsanaUPC"/>
                <w:sz w:val="18"/>
                <w:szCs w:val="18"/>
              </w:rPr>
            </w:pPr>
            <w:r>
              <w:rPr>
                <w:rFonts w:ascii="UD デジタル 教科書体 N-B" w:eastAsia="UD デジタル 教科書体 N-B" w:hAnsi="AngsanaUPC" w:cs="AngsanaUPC" w:hint="eastAsia"/>
                <w:sz w:val="18"/>
                <w:szCs w:val="18"/>
              </w:rPr>
              <w:t>2020年7月～2021年4月</w:t>
            </w:r>
            <w:r>
              <w:rPr>
                <w:rFonts w:ascii="UD デジタル 教科書体 N-B" w:eastAsia="UD デジタル 教科書体 N-B" w:hAnsi="AngsanaUPC" w:cs="AngsanaUPC"/>
                <w:sz w:val="18"/>
                <w:szCs w:val="18"/>
              </w:rPr>
              <w:t xml:space="preserve"> </w:t>
            </w:r>
          </w:p>
          <w:p w14:paraId="68F95D69"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1E1C9914" w14:textId="55295800" w:rsidR="00BC689F" w:rsidRDefault="00075DCE" w:rsidP="009E4BEE">
            <w:pPr>
              <w:spacing w:line="200" w:lineRule="exact"/>
              <w:rPr>
                <w:rFonts w:ascii="UD デジタル 教科書体 N-B" w:eastAsia="UD デジタル 教科書体 N-B" w:hAnsi="AngsanaUPC" w:cs="AngsanaUPC"/>
                <w:sz w:val="18"/>
                <w:szCs w:val="18"/>
              </w:rPr>
            </w:pPr>
            <w:r>
              <w:rPr>
                <w:rFonts w:ascii="UD デジタル 教科書体 N-B" w:eastAsia="UD デジタル 教科書体 N-B" w:hAnsi="AngsanaUPC" w:cs="AngsanaUPC" w:hint="eastAsia"/>
                <w:sz w:val="18"/>
                <w:szCs w:val="18"/>
              </w:rPr>
              <w:t>2021年4月～6月</w:t>
            </w:r>
          </w:p>
          <w:p w14:paraId="1BD4DC95" w14:textId="501EFDDF" w:rsidR="00075DCE" w:rsidRDefault="00075DCE" w:rsidP="009E4BEE">
            <w:pPr>
              <w:spacing w:line="200" w:lineRule="exact"/>
              <w:rPr>
                <w:rFonts w:ascii="UD デジタル 教科書体 N-B" w:eastAsia="UD デジタル 教科書体 N-B" w:hAnsi="AngsanaUPC" w:cs="AngsanaUPC"/>
                <w:sz w:val="18"/>
                <w:szCs w:val="18"/>
              </w:rPr>
            </w:pPr>
          </w:p>
          <w:p w14:paraId="4FFE2143" w14:textId="634EEB98" w:rsidR="00075DCE" w:rsidRDefault="00075DCE" w:rsidP="009E4BEE">
            <w:pPr>
              <w:spacing w:line="200" w:lineRule="exact"/>
              <w:rPr>
                <w:rFonts w:ascii="UD デジタル 教科書体 N-B" w:eastAsia="UD デジタル 教科書体 N-B" w:hAnsi="AngsanaUPC" w:cs="AngsanaUPC"/>
                <w:sz w:val="18"/>
                <w:szCs w:val="18"/>
              </w:rPr>
            </w:pPr>
          </w:p>
          <w:p w14:paraId="65B10168" w14:textId="528FCECB" w:rsidR="00075DCE" w:rsidRDefault="00075DCE" w:rsidP="009E4BEE">
            <w:pPr>
              <w:spacing w:line="200" w:lineRule="exact"/>
              <w:rPr>
                <w:rFonts w:ascii="UD デジタル 教科書体 N-B" w:eastAsia="UD デジタル 教科書体 N-B" w:hAnsi="AngsanaUPC" w:cs="AngsanaUPC"/>
                <w:sz w:val="18"/>
                <w:szCs w:val="18"/>
              </w:rPr>
            </w:pPr>
          </w:p>
          <w:p w14:paraId="71FD1DAE" w14:textId="77777777" w:rsidR="00075DCE" w:rsidRDefault="00075DCE" w:rsidP="009E4BEE">
            <w:pPr>
              <w:spacing w:line="200" w:lineRule="exact"/>
              <w:rPr>
                <w:rFonts w:ascii="UD デジタル 教科書体 N-B" w:eastAsia="UD デジタル 教科書体 N-B" w:hAnsi="AngsanaUPC" w:cs="AngsanaUPC"/>
                <w:sz w:val="18"/>
                <w:szCs w:val="18"/>
              </w:rPr>
            </w:pPr>
          </w:p>
          <w:p w14:paraId="304FAC0E" w14:textId="68BE9384" w:rsidR="00BC689F" w:rsidRDefault="00BC689F" w:rsidP="009E4BEE">
            <w:pPr>
              <w:spacing w:line="200" w:lineRule="exact"/>
              <w:rPr>
                <w:rFonts w:ascii="UD デジタル 教科書体 N-B" w:eastAsia="UD デジタル 教科書体 N-B" w:hAnsi="AngsanaUPC" w:cs="AngsanaUPC"/>
                <w:sz w:val="18"/>
                <w:szCs w:val="18"/>
              </w:rPr>
            </w:pPr>
          </w:p>
          <w:p w14:paraId="722E2CFB" w14:textId="708086F3" w:rsidR="00075DCE" w:rsidRDefault="00075DCE" w:rsidP="009E4BEE">
            <w:pPr>
              <w:spacing w:line="200" w:lineRule="exact"/>
              <w:rPr>
                <w:rFonts w:ascii="UD デジタル 教科書体 N-B" w:eastAsia="UD デジタル 教科書体 N-B" w:hAnsi="AngsanaUPC" w:cs="AngsanaUPC"/>
                <w:sz w:val="18"/>
                <w:szCs w:val="18"/>
              </w:rPr>
            </w:pPr>
          </w:p>
          <w:p w14:paraId="0DC61C87" w14:textId="77777777" w:rsidR="00075DCE" w:rsidRDefault="00075DCE" w:rsidP="009E4BEE">
            <w:pPr>
              <w:spacing w:line="200" w:lineRule="exact"/>
              <w:rPr>
                <w:rFonts w:ascii="UD デジタル 教科書体 N-B" w:eastAsia="UD デジタル 教科書体 N-B" w:hAnsi="AngsanaUPC" w:cs="AngsanaUPC"/>
                <w:sz w:val="18"/>
                <w:szCs w:val="18"/>
              </w:rPr>
            </w:pPr>
          </w:p>
          <w:p w14:paraId="132B3066"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5B378D23"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389EF39A" w14:textId="7AEC6DA7" w:rsidR="00BC689F" w:rsidRDefault="00BC689F" w:rsidP="009E4BEE">
            <w:pPr>
              <w:spacing w:line="200" w:lineRule="exact"/>
              <w:rPr>
                <w:rFonts w:ascii="UD デジタル 教科書体 N-B" w:eastAsia="UD デジタル 教科書体 N-B" w:hAnsi="AngsanaUPC" w:cs="AngsanaUPC"/>
                <w:sz w:val="18"/>
                <w:szCs w:val="18"/>
              </w:rPr>
            </w:pPr>
            <w:r>
              <w:rPr>
                <w:rFonts w:ascii="UD デジタル 教科書体 N-B" w:eastAsia="UD デジタル 教科書体 N-B" w:hAnsi="AngsanaUPC" w:cs="AngsanaUPC" w:hint="eastAsia"/>
                <w:sz w:val="18"/>
                <w:szCs w:val="18"/>
              </w:rPr>
              <w:t>9/16</w:t>
            </w:r>
          </w:p>
          <w:p w14:paraId="4C49BD1B" w14:textId="43E8A1D4" w:rsidR="00BC689F" w:rsidRDefault="00BC689F" w:rsidP="009E4BEE">
            <w:pPr>
              <w:spacing w:line="200" w:lineRule="exact"/>
              <w:rPr>
                <w:rFonts w:ascii="UD デジタル 教科書体 N-B" w:eastAsia="UD デジタル 教科書体 N-B" w:hAnsi="AngsanaUPC" w:cs="AngsanaUPC"/>
                <w:sz w:val="18"/>
                <w:szCs w:val="18"/>
              </w:rPr>
            </w:pPr>
          </w:p>
          <w:p w14:paraId="4E9526DE" w14:textId="7C06A2C0" w:rsidR="00BC689F" w:rsidRDefault="00BC689F" w:rsidP="009E4BEE">
            <w:pPr>
              <w:spacing w:line="200" w:lineRule="exact"/>
              <w:rPr>
                <w:rFonts w:ascii="UD デジタル 教科書体 N-B" w:eastAsia="UD デジタル 教科書体 N-B" w:hAnsi="AngsanaUPC" w:cs="AngsanaUPC"/>
                <w:sz w:val="18"/>
                <w:szCs w:val="18"/>
              </w:rPr>
            </w:pPr>
          </w:p>
          <w:p w14:paraId="259EA6B3" w14:textId="526DD9BF" w:rsidR="00C911C3" w:rsidRDefault="00C911C3" w:rsidP="009E4BEE">
            <w:pPr>
              <w:spacing w:line="200" w:lineRule="exact"/>
              <w:rPr>
                <w:rFonts w:ascii="UD デジタル 教科書体 N-B" w:eastAsia="UD デジタル 教科書体 N-B" w:hAnsi="AngsanaUPC" w:cs="AngsanaUPC"/>
                <w:sz w:val="18"/>
                <w:szCs w:val="18"/>
              </w:rPr>
            </w:pPr>
          </w:p>
          <w:p w14:paraId="5B47617B" w14:textId="77777777" w:rsidR="00C911C3" w:rsidRDefault="00C911C3" w:rsidP="009E4BEE">
            <w:pPr>
              <w:spacing w:line="200" w:lineRule="exact"/>
              <w:rPr>
                <w:rFonts w:ascii="UD デジタル 教科書体 N-B" w:eastAsia="UD デジタル 教科書体 N-B" w:hAnsi="AngsanaUPC" w:cs="AngsanaUPC"/>
                <w:sz w:val="18"/>
                <w:szCs w:val="18"/>
              </w:rPr>
            </w:pPr>
          </w:p>
          <w:p w14:paraId="004BE8C1"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222DF541" w14:textId="77777777" w:rsidR="00BC689F" w:rsidRDefault="00BC689F" w:rsidP="009E4BEE">
            <w:pPr>
              <w:spacing w:line="200" w:lineRule="exact"/>
              <w:rPr>
                <w:rFonts w:ascii="UD デジタル 教科書体 N-B" w:eastAsia="UD デジタル 教科書体 N-B" w:hAnsi="AngsanaUPC" w:cs="AngsanaUPC"/>
                <w:sz w:val="18"/>
                <w:szCs w:val="18"/>
              </w:rPr>
            </w:pPr>
          </w:p>
          <w:p w14:paraId="49DBEC0A" w14:textId="450A276D" w:rsidR="00BC689F" w:rsidRDefault="00BC689F" w:rsidP="009E4BEE">
            <w:pPr>
              <w:spacing w:line="200" w:lineRule="exact"/>
              <w:rPr>
                <w:rFonts w:ascii="UD デジタル 教科書体 N-B" w:eastAsia="UD デジタル 教科書体 N-B" w:hAnsi="AngsanaUPC" w:cs="AngsanaUPC"/>
                <w:sz w:val="18"/>
                <w:szCs w:val="18"/>
              </w:rPr>
            </w:pPr>
            <w:r>
              <w:rPr>
                <w:rFonts w:ascii="UD デジタル 教科書体 N-B" w:eastAsia="UD デジタル 教科書体 N-B" w:hAnsi="AngsanaUPC" w:cs="AngsanaUPC" w:hint="eastAsia"/>
                <w:sz w:val="18"/>
                <w:szCs w:val="18"/>
              </w:rPr>
              <w:t>12/5.6</w:t>
            </w:r>
          </w:p>
          <w:p w14:paraId="2F464E04" w14:textId="4247718C" w:rsidR="00BC689F" w:rsidRDefault="00BC689F" w:rsidP="009E4BEE">
            <w:pPr>
              <w:spacing w:line="200" w:lineRule="exact"/>
              <w:rPr>
                <w:rFonts w:ascii="UD デジタル 教科書体 N-B" w:eastAsia="UD デジタル 教科書体 N-B" w:hAnsi="AngsanaUPC" w:cs="AngsanaUPC"/>
                <w:sz w:val="18"/>
                <w:szCs w:val="18"/>
              </w:rPr>
            </w:pPr>
          </w:p>
        </w:tc>
        <w:tc>
          <w:tcPr>
            <w:tcW w:w="1843" w:type="dxa"/>
            <w:tcBorders>
              <w:bottom w:val="single" w:sz="4" w:space="0" w:color="auto"/>
            </w:tcBorders>
            <w:shd w:val="clear" w:color="auto" w:fill="auto"/>
          </w:tcPr>
          <w:p w14:paraId="24C7E014" w14:textId="77777777" w:rsidR="009E4BEE" w:rsidRDefault="009E4BEE" w:rsidP="009E4BEE">
            <w:pPr>
              <w:spacing w:line="220" w:lineRule="exact"/>
              <w:rPr>
                <w:rFonts w:ascii="UD デジタル 教科書体 N-B" w:eastAsia="UD デジタル 教科書体 N-B" w:hAnsi="AngsanaUPC" w:cs="AngsanaUPC"/>
                <w:w w:val="80"/>
                <w:sz w:val="24"/>
                <w:szCs w:val="24"/>
              </w:rPr>
            </w:pPr>
          </w:p>
          <w:p w14:paraId="22EC160A" w14:textId="77777777" w:rsidR="009E4BEE" w:rsidRDefault="009E4BEE"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小松島市中田町</w:t>
            </w:r>
          </w:p>
          <w:p w14:paraId="6566317F" w14:textId="77777777" w:rsidR="00BC689F" w:rsidRDefault="00BC689F" w:rsidP="009E4BEE">
            <w:pPr>
              <w:spacing w:line="220" w:lineRule="exact"/>
              <w:rPr>
                <w:rFonts w:ascii="UD デジタル 教科書体 N-B" w:eastAsia="UD デジタル 教科書体 N-B" w:hAnsi="AngsanaUPC" w:cs="AngsanaUPC"/>
                <w:w w:val="80"/>
                <w:sz w:val="24"/>
                <w:szCs w:val="24"/>
              </w:rPr>
            </w:pPr>
          </w:p>
          <w:p w14:paraId="615C0945" w14:textId="77777777" w:rsidR="00075DCE" w:rsidRDefault="00075DCE" w:rsidP="009E4BEE">
            <w:pPr>
              <w:spacing w:line="220" w:lineRule="exact"/>
              <w:rPr>
                <w:rFonts w:ascii="UD デジタル 教科書体 N-B" w:eastAsia="UD デジタル 教科書体 N-B" w:hAnsi="AngsanaUPC" w:cs="AngsanaUPC"/>
                <w:w w:val="80"/>
                <w:sz w:val="24"/>
                <w:szCs w:val="24"/>
              </w:rPr>
            </w:pPr>
          </w:p>
          <w:p w14:paraId="7FA6CB4F" w14:textId="77777777" w:rsidR="00075DCE" w:rsidRDefault="00075DCE" w:rsidP="009E4BEE">
            <w:pPr>
              <w:spacing w:line="220" w:lineRule="exact"/>
              <w:rPr>
                <w:rFonts w:ascii="UD デジタル 教科書体 N-B" w:eastAsia="UD デジタル 教科書体 N-B" w:hAnsi="AngsanaUPC" w:cs="AngsanaUPC"/>
                <w:w w:val="80"/>
                <w:sz w:val="24"/>
                <w:szCs w:val="24"/>
              </w:rPr>
            </w:pPr>
          </w:p>
          <w:p w14:paraId="77A4FB74" w14:textId="77777777" w:rsidR="00075DCE" w:rsidRDefault="00075DCE" w:rsidP="009E4BEE">
            <w:pPr>
              <w:spacing w:line="220" w:lineRule="exact"/>
              <w:rPr>
                <w:rFonts w:ascii="UD デジタル 教科書体 N-B" w:eastAsia="UD デジタル 教科書体 N-B" w:hAnsi="AngsanaUPC" w:cs="AngsanaUPC"/>
                <w:w w:val="80"/>
                <w:sz w:val="24"/>
                <w:szCs w:val="24"/>
              </w:rPr>
            </w:pPr>
          </w:p>
          <w:p w14:paraId="77F56C67" w14:textId="77777777" w:rsidR="00075DCE" w:rsidRDefault="00075DCE" w:rsidP="009E4BEE">
            <w:pPr>
              <w:spacing w:line="220" w:lineRule="exact"/>
              <w:rPr>
                <w:rFonts w:ascii="UD デジタル 教科書体 N-B" w:eastAsia="UD デジタル 教科書体 N-B" w:hAnsi="AngsanaUPC" w:cs="AngsanaUPC"/>
                <w:w w:val="80"/>
                <w:sz w:val="24"/>
                <w:szCs w:val="24"/>
              </w:rPr>
            </w:pPr>
          </w:p>
          <w:p w14:paraId="2118E7D2" w14:textId="77777777" w:rsidR="00075DCE" w:rsidRDefault="00075DCE" w:rsidP="009E4BEE">
            <w:pPr>
              <w:spacing w:line="220" w:lineRule="exact"/>
              <w:rPr>
                <w:rFonts w:ascii="UD デジタル 教科書体 N-B" w:eastAsia="UD デジタル 教科書体 N-B" w:hAnsi="AngsanaUPC" w:cs="AngsanaUPC"/>
                <w:w w:val="80"/>
                <w:sz w:val="24"/>
                <w:szCs w:val="24"/>
              </w:rPr>
            </w:pPr>
          </w:p>
          <w:p w14:paraId="40E6CC6B" w14:textId="77777777" w:rsidR="00075DCE" w:rsidRDefault="00075DCE" w:rsidP="009E4BEE">
            <w:pPr>
              <w:spacing w:line="220" w:lineRule="exact"/>
              <w:rPr>
                <w:rFonts w:ascii="UD デジタル 教科書体 N-B" w:eastAsia="UD デジタル 教科書体 N-B" w:hAnsi="AngsanaUPC" w:cs="AngsanaUPC"/>
                <w:w w:val="80"/>
                <w:sz w:val="24"/>
                <w:szCs w:val="24"/>
              </w:rPr>
            </w:pPr>
          </w:p>
          <w:p w14:paraId="48FF120D" w14:textId="53821830" w:rsidR="009E4BEE" w:rsidRDefault="009E4BEE"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徳島赤十字病院</w:t>
            </w:r>
          </w:p>
          <w:p w14:paraId="7C6456C8" w14:textId="77777777" w:rsidR="009E4BEE" w:rsidRDefault="009E4BEE"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金磯病院</w:t>
            </w:r>
          </w:p>
          <w:p w14:paraId="30624399" w14:textId="77777777" w:rsidR="009E4BEE" w:rsidRDefault="009E4BEE"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阿南医療センター</w:t>
            </w:r>
          </w:p>
          <w:p w14:paraId="44C811AF" w14:textId="41A79507" w:rsidR="009E4BEE" w:rsidRDefault="009E4BEE"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w w:val="80"/>
                <w:sz w:val="24"/>
                <w:szCs w:val="24"/>
              </w:rPr>
              <w:t>碩心館病院</w:t>
            </w:r>
          </w:p>
          <w:p w14:paraId="550CF3D3" w14:textId="6AD31D65" w:rsidR="00FF1E7F" w:rsidRDefault="00FF1E7F"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江藤病院</w:t>
            </w:r>
          </w:p>
          <w:p w14:paraId="4A5B3CE4" w14:textId="7B2CECAE" w:rsidR="009E4BEE" w:rsidRDefault="009E4BEE" w:rsidP="009E4BEE">
            <w:pPr>
              <w:spacing w:line="220" w:lineRule="exact"/>
              <w:rPr>
                <w:rFonts w:ascii="UD デジタル 教科書体 N-B" w:eastAsia="UD デジタル 教科書体 N-B" w:hAnsi="AngsanaUPC" w:cs="AngsanaUPC"/>
                <w:w w:val="80"/>
                <w:sz w:val="24"/>
                <w:szCs w:val="24"/>
              </w:rPr>
            </w:pPr>
          </w:p>
          <w:p w14:paraId="1911CA76" w14:textId="77777777" w:rsidR="00C911C3" w:rsidRDefault="00C911C3" w:rsidP="009E4BEE">
            <w:pPr>
              <w:spacing w:line="220" w:lineRule="exact"/>
              <w:rPr>
                <w:rFonts w:ascii="UD デジタル 教科書体 N-B" w:eastAsia="UD デジタル 教科書体 N-B" w:hAnsi="AngsanaUPC" w:cs="AngsanaUPC"/>
                <w:w w:val="80"/>
                <w:sz w:val="24"/>
                <w:szCs w:val="24"/>
              </w:rPr>
            </w:pPr>
          </w:p>
          <w:p w14:paraId="01921592" w14:textId="77777777" w:rsidR="00C911C3" w:rsidRDefault="00C911C3" w:rsidP="009E4BEE">
            <w:pPr>
              <w:spacing w:line="220" w:lineRule="exact"/>
              <w:rPr>
                <w:rFonts w:ascii="UD デジタル 教科書体 N-B" w:eastAsia="UD デジタル 教科書体 N-B" w:hAnsi="AngsanaUPC" w:cs="AngsanaUPC"/>
                <w:w w:val="80"/>
                <w:sz w:val="24"/>
                <w:szCs w:val="24"/>
              </w:rPr>
            </w:pPr>
          </w:p>
          <w:p w14:paraId="5ADB839B" w14:textId="77777777" w:rsidR="00C911C3" w:rsidRDefault="00C911C3" w:rsidP="009E4BEE">
            <w:pPr>
              <w:spacing w:line="220" w:lineRule="exact"/>
              <w:rPr>
                <w:rFonts w:ascii="UD デジタル 教科書体 N-B" w:eastAsia="UD デジタル 教科書体 N-B" w:hAnsi="AngsanaUPC" w:cs="AngsanaUPC"/>
                <w:w w:val="80"/>
                <w:sz w:val="24"/>
                <w:szCs w:val="24"/>
              </w:rPr>
            </w:pPr>
          </w:p>
          <w:p w14:paraId="0580D4BD" w14:textId="5C5242DA" w:rsidR="00BC689F" w:rsidRDefault="00BC689F"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小松島市総合福祉センター</w:t>
            </w:r>
          </w:p>
          <w:p w14:paraId="2ADDEE82" w14:textId="1F13C214" w:rsidR="00BC689F" w:rsidRDefault="00BC689F" w:rsidP="009E4BEE">
            <w:pPr>
              <w:spacing w:line="220" w:lineRule="exact"/>
              <w:rPr>
                <w:rFonts w:ascii="UD デジタル 教科書体 N-B" w:eastAsia="UD デジタル 教科書体 N-B" w:hAnsi="AngsanaUPC" w:cs="AngsanaUPC"/>
                <w:w w:val="80"/>
                <w:sz w:val="24"/>
                <w:szCs w:val="24"/>
              </w:rPr>
            </w:pPr>
          </w:p>
          <w:p w14:paraId="54092C5E" w14:textId="77777777" w:rsidR="00BC689F" w:rsidRDefault="00BC689F" w:rsidP="009E4BEE">
            <w:pPr>
              <w:spacing w:line="220" w:lineRule="exact"/>
              <w:rPr>
                <w:rFonts w:ascii="UD デジタル 教科書体 N-B" w:eastAsia="UD デジタル 教科書体 N-B" w:hAnsi="AngsanaUPC" w:cs="AngsanaUPC"/>
                <w:w w:val="80"/>
                <w:sz w:val="24"/>
                <w:szCs w:val="24"/>
              </w:rPr>
            </w:pPr>
          </w:p>
          <w:p w14:paraId="585AD25A" w14:textId="77777777" w:rsidR="00BC689F" w:rsidRDefault="00BC689F" w:rsidP="009E4BEE">
            <w:pPr>
              <w:spacing w:line="220" w:lineRule="exact"/>
              <w:rPr>
                <w:rFonts w:ascii="UD デジタル 教科書体 N-B" w:eastAsia="UD デジタル 教科書体 N-B" w:hAnsi="AngsanaUPC" w:cs="AngsanaUPC"/>
                <w:w w:val="80"/>
                <w:sz w:val="24"/>
                <w:szCs w:val="24"/>
              </w:rPr>
            </w:pPr>
          </w:p>
          <w:p w14:paraId="7E87A4F6" w14:textId="5826821F" w:rsidR="00BC689F" w:rsidRDefault="00BC689F"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小松島市中田町</w:t>
            </w:r>
          </w:p>
          <w:p w14:paraId="08A39425" w14:textId="3403BC86" w:rsidR="009E4BEE" w:rsidRDefault="00BC689F" w:rsidP="009E4BEE">
            <w:pPr>
              <w:spacing w:line="220" w:lineRule="exac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徳島とも暮らしの家</w:t>
            </w:r>
          </w:p>
          <w:p w14:paraId="067700F9" w14:textId="77777777" w:rsidR="009E4BEE" w:rsidRDefault="009E4BEE" w:rsidP="009E4BEE">
            <w:pPr>
              <w:spacing w:line="220" w:lineRule="exact"/>
              <w:rPr>
                <w:rFonts w:ascii="UD デジタル 教科書体 N-B" w:eastAsia="UD デジタル 教科書体 N-B" w:hAnsi="AngsanaUPC" w:cs="AngsanaUPC"/>
                <w:w w:val="80"/>
                <w:sz w:val="24"/>
                <w:szCs w:val="24"/>
              </w:rPr>
            </w:pPr>
          </w:p>
          <w:p w14:paraId="1E6D0668" w14:textId="77777777" w:rsidR="009E4BEE" w:rsidRDefault="009E4BEE" w:rsidP="009E4BEE">
            <w:pPr>
              <w:spacing w:line="220" w:lineRule="exact"/>
              <w:rPr>
                <w:rFonts w:ascii="UD デジタル 教科書体 N-B" w:eastAsia="UD デジタル 教科書体 N-B" w:hAnsi="AngsanaUPC" w:cs="AngsanaUPC"/>
                <w:w w:val="80"/>
                <w:sz w:val="24"/>
                <w:szCs w:val="24"/>
              </w:rPr>
            </w:pPr>
          </w:p>
          <w:p w14:paraId="0C057100" w14:textId="77777777" w:rsidR="009E4BEE" w:rsidRDefault="009E4BEE" w:rsidP="009E4BEE">
            <w:pPr>
              <w:spacing w:line="220" w:lineRule="exact"/>
              <w:rPr>
                <w:rFonts w:ascii="UD デジタル 教科書体 N-B" w:eastAsia="UD デジタル 教科書体 N-B" w:hAnsi="AngsanaUPC" w:cs="AngsanaUPC"/>
                <w:w w:val="80"/>
                <w:sz w:val="24"/>
                <w:szCs w:val="24"/>
              </w:rPr>
            </w:pPr>
          </w:p>
          <w:p w14:paraId="47CCBD2E" w14:textId="77777777" w:rsidR="009E4BEE" w:rsidRDefault="009E4BEE" w:rsidP="009E4BEE">
            <w:pPr>
              <w:spacing w:line="220" w:lineRule="exact"/>
              <w:ind w:right="176"/>
              <w:rPr>
                <w:rFonts w:ascii="UD デジタル 教科書体 N-B" w:eastAsia="UD デジタル 教科書体 N-B" w:hAnsi="AngsanaUPC" w:cs="AngsanaUPC"/>
                <w:w w:val="80"/>
                <w:sz w:val="24"/>
                <w:szCs w:val="24"/>
              </w:rPr>
            </w:pPr>
          </w:p>
        </w:tc>
        <w:tc>
          <w:tcPr>
            <w:tcW w:w="1134" w:type="dxa"/>
            <w:tcBorders>
              <w:bottom w:val="single" w:sz="4" w:space="0" w:color="auto"/>
            </w:tcBorders>
            <w:shd w:val="clear" w:color="auto" w:fill="auto"/>
          </w:tcPr>
          <w:p w14:paraId="35E0D518" w14:textId="77777777" w:rsidR="009E4BEE" w:rsidRDefault="009E4BEE" w:rsidP="009E4BEE">
            <w:pPr>
              <w:jc w:val="right"/>
              <w:rPr>
                <w:rFonts w:ascii="UD デジタル 教科書体 N-B" w:eastAsia="UD デジタル 教科書体 N-B" w:hAnsi="AngsanaUPC" w:cs="AngsanaUPC"/>
                <w:w w:val="80"/>
                <w:sz w:val="24"/>
                <w:szCs w:val="24"/>
              </w:rPr>
            </w:pPr>
          </w:p>
          <w:p w14:paraId="5C4FCB87" w14:textId="77777777" w:rsidR="00BC689F" w:rsidRDefault="00BC689F" w:rsidP="009E4BEE">
            <w:pPr>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３</w:t>
            </w:r>
          </w:p>
          <w:p w14:paraId="36FB3EEC" w14:textId="77777777" w:rsidR="00BC689F" w:rsidRDefault="00BC689F" w:rsidP="009E4BEE">
            <w:pPr>
              <w:jc w:val="right"/>
              <w:rPr>
                <w:rFonts w:ascii="UD デジタル 教科書体 N-B" w:eastAsia="UD デジタル 教科書体 N-B" w:hAnsi="AngsanaUPC" w:cs="AngsanaUPC"/>
                <w:w w:val="80"/>
                <w:sz w:val="24"/>
                <w:szCs w:val="24"/>
              </w:rPr>
            </w:pPr>
          </w:p>
          <w:p w14:paraId="0C76121D" w14:textId="7F3ADE9D" w:rsidR="00BC689F" w:rsidRDefault="00075DCE" w:rsidP="009E4BEE">
            <w:pPr>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２</w:t>
            </w:r>
          </w:p>
          <w:p w14:paraId="5BCAEE54" w14:textId="1EB56587" w:rsidR="00BC689F" w:rsidRDefault="00075DCE" w:rsidP="009E4BEE">
            <w:pPr>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5</w:t>
            </w:r>
          </w:p>
          <w:p w14:paraId="762AF77B" w14:textId="6965246A" w:rsidR="00C911C3" w:rsidRDefault="00C911C3" w:rsidP="009E4BEE">
            <w:pPr>
              <w:jc w:val="right"/>
              <w:rPr>
                <w:rFonts w:ascii="UD デジタル 教科書体 N-B" w:eastAsia="UD デジタル 教科書体 N-B" w:hAnsi="AngsanaUPC" w:cs="AngsanaUPC"/>
                <w:w w:val="80"/>
                <w:sz w:val="24"/>
                <w:szCs w:val="24"/>
              </w:rPr>
            </w:pPr>
          </w:p>
          <w:p w14:paraId="6832E4BA" w14:textId="77777777" w:rsidR="00C911C3" w:rsidRDefault="00C911C3" w:rsidP="009E4BEE">
            <w:pPr>
              <w:jc w:val="right"/>
              <w:rPr>
                <w:rFonts w:ascii="UD デジタル 教科書体 N-B" w:eastAsia="UD デジタル 教科書体 N-B" w:hAnsi="AngsanaUPC" w:cs="AngsanaUPC"/>
                <w:w w:val="80"/>
                <w:sz w:val="24"/>
                <w:szCs w:val="24"/>
              </w:rPr>
            </w:pPr>
          </w:p>
          <w:p w14:paraId="37DAB6F2" w14:textId="77777777" w:rsidR="00BC689F" w:rsidRDefault="00BC689F" w:rsidP="009E4BEE">
            <w:pPr>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１</w:t>
            </w:r>
          </w:p>
          <w:p w14:paraId="5F9D785E" w14:textId="77777777" w:rsidR="00BC689F" w:rsidRDefault="00BC689F" w:rsidP="009E4BEE">
            <w:pPr>
              <w:jc w:val="right"/>
              <w:rPr>
                <w:rFonts w:ascii="UD デジタル 教科書体 N-B" w:eastAsia="UD デジタル 教科書体 N-B" w:hAnsi="AngsanaUPC" w:cs="AngsanaUPC"/>
                <w:w w:val="80"/>
                <w:sz w:val="24"/>
                <w:szCs w:val="24"/>
              </w:rPr>
            </w:pPr>
          </w:p>
          <w:p w14:paraId="3D79EF36" w14:textId="5C739781" w:rsidR="00BC689F" w:rsidRDefault="00BC689F" w:rsidP="009E4BEE">
            <w:pPr>
              <w:jc w:val="right"/>
              <w:rPr>
                <w:rFonts w:ascii="UD デジタル 教科書体 N-B" w:eastAsia="UD デジタル 教科書体 N-B" w:hAnsi="AngsanaUPC" w:cs="AngsanaUPC"/>
                <w:w w:val="80"/>
                <w:sz w:val="24"/>
                <w:szCs w:val="24"/>
              </w:rPr>
            </w:pPr>
          </w:p>
          <w:p w14:paraId="59881850" w14:textId="77777777" w:rsidR="00C911C3" w:rsidRDefault="00C911C3" w:rsidP="009E4BEE">
            <w:pPr>
              <w:jc w:val="right"/>
              <w:rPr>
                <w:rFonts w:ascii="UD デジタル 教科書体 N-B" w:eastAsia="UD デジタル 教科書体 N-B" w:hAnsi="AngsanaUPC" w:cs="AngsanaUPC"/>
                <w:w w:val="80"/>
                <w:sz w:val="24"/>
                <w:szCs w:val="24"/>
              </w:rPr>
            </w:pPr>
          </w:p>
          <w:p w14:paraId="58C4D4ED" w14:textId="77777777" w:rsidR="00BC689F" w:rsidRDefault="00BC689F" w:rsidP="009E4BEE">
            <w:pPr>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５</w:t>
            </w:r>
          </w:p>
          <w:p w14:paraId="5412CA6A" w14:textId="77777777" w:rsidR="00BC689F" w:rsidRDefault="00BC689F" w:rsidP="009E4BEE">
            <w:pPr>
              <w:jc w:val="right"/>
              <w:rPr>
                <w:rFonts w:ascii="UD デジタル 教科書体 N-B" w:eastAsia="UD デジタル 教科書体 N-B" w:hAnsi="AngsanaUPC" w:cs="AngsanaUPC"/>
                <w:w w:val="80"/>
                <w:sz w:val="24"/>
                <w:szCs w:val="24"/>
              </w:rPr>
            </w:pPr>
          </w:p>
          <w:p w14:paraId="5101863E" w14:textId="77777777" w:rsidR="00075DCE" w:rsidRDefault="00075DCE" w:rsidP="009E4BEE">
            <w:pPr>
              <w:jc w:val="right"/>
              <w:rPr>
                <w:rFonts w:ascii="UD デジタル 教科書体 N-B" w:eastAsia="UD デジタル 教科書体 N-B" w:hAnsi="AngsanaUPC" w:cs="AngsanaUPC"/>
                <w:w w:val="80"/>
                <w:sz w:val="24"/>
                <w:szCs w:val="24"/>
              </w:rPr>
            </w:pPr>
          </w:p>
          <w:p w14:paraId="14825FAF" w14:textId="3A2E3248" w:rsidR="00075DCE" w:rsidRDefault="00075DCE" w:rsidP="009E4BEE">
            <w:pPr>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6</w:t>
            </w:r>
          </w:p>
        </w:tc>
        <w:tc>
          <w:tcPr>
            <w:tcW w:w="1134" w:type="dxa"/>
            <w:tcBorders>
              <w:bottom w:val="single" w:sz="4" w:space="0" w:color="auto"/>
            </w:tcBorders>
            <w:shd w:val="clear" w:color="auto" w:fill="auto"/>
          </w:tcPr>
          <w:p w14:paraId="5A53F233" w14:textId="77777777" w:rsidR="009E4BEE" w:rsidRDefault="009E4BEE" w:rsidP="009E4BEE">
            <w:pPr>
              <w:jc w:val="right"/>
              <w:rPr>
                <w:rFonts w:ascii="UD デジタル 教科書体 N-B" w:eastAsia="UD デジタル 教科書体 N-B" w:hAnsi="AngsanaUPC" w:cs="AngsanaUPC"/>
                <w:sz w:val="22"/>
                <w:szCs w:val="24"/>
              </w:rPr>
            </w:pPr>
          </w:p>
          <w:p w14:paraId="5F107FAA" w14:textId="616B3434" w:rsidR="00075DCE" w:rsidRDefault="00075DCE"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15</w:t>
            </w:r>
          </w:p>
          <w:p w14:paraId="3C4C2F6B" w14:textId="77777777" w:rsidR="00075DCE" w:rsidRDefault="00075DCE" w:rsidP="00FF1E7F">
            <w:pPr>
              <w:jc w:val="right"/>
              <w:rPr>
                <w:rFonts w:ascii="UD デジタル 教科書体 N-B" w:eastAsia="UD デジタル 教科書体 N-B" w:hAnsi="AngsanaUPC" w:cs="AngsanaUPC"/>
                <w:sz w:val="22"/>
                <w:szCs w:val="24"/>
              </w:rPr>
            </w:pPr>
          </w:p>
          <w:p w14:paraId="62CD9A48" w14:textId="77777777" w:rsidR="00075DCE" w:rsidRDefault="00075DCE" w:rsidP="00FF1E7F">
            <w:pPr>
              <w:jc w:val="right"/>
              <w:rPr>
                <w:rFonts w:ascii="UD デジタル 教科書体 N-B" w:eastAsia="UD デジタル 教科書体 N-B" w:hAnsi="AngsanaUPC" w:cs="AngsanaUPC"/>
                <w:sz w:val="22"/>
                <w:szCs w:val="24"/>
              </w:rPr>
            </w:pPr>
          </w:p>
          <w:p w14:paraId="3D03BC01" w14:textId="69A1D3DC" w:rsidR="00075DCE" w:rsidRDefault="00075DCE"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5</w:t>
            </w:r>
          </w:p>
          <w:p w14:paraId="111FA9BE" w14:textId="67305331" w:rsidR="00BC689F" w:rsidRDefault="00BC689F" w:rsidP="00FF1E7F">
            <w:pPr>
              <w:jc w:val="right"/>
              <w:rPr>
                <w:rFonts w:ascii="UD デジタル 教科書体 N-B" w:eastAsia="UD デジタル 教科書体 N-B" w:hAnsi="AngsanaUPC" w:cs="AngsanaUPC"/>
                <w:sz w:val="22"/>
                <w:szCs w:val="24"/>
              </w:rPr>
            </w:pPr>
          </w:p>
          <w:p w14:paraId="52726B6A" w14:textId="77777777" w:rsidR="00FF1E7F" w:rsidRDefault="00FF1E7F"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病院利用者</w:t>
            </w:r>
          </w:p>
          <w:p w14:paraId="20A11807" w14:textId="77777777" w:rsidR="00FF1E7F" w:rsidRDefault="00FF1E7F"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地域連携室</w:t>
            </w:r>
          </w:p>
          <w:p w14:paraId="324B2336" w14:textId="77777777" w:rsidR="00075DCE" w:rsidRDefault="00075DCE" w:rsidP="00FF1E7F">
            <w:pPr>
              <w:jc w:val="right"/>
              <w:rPr>
                <w:rFonts w:ascii="UD デジタル 教科書体 N-B" w:eastAsia="UD デジタル 教科書体 N-B" w:hAnsi="AngsanaUPC" w:cs="AngsanaUPC"/>
                <w:sz w:val="22"/>
                <w:szCs w:val="24"/>
              </w:rPr>
            </w:pPr>
          </w:p>
          <w:p w14:paraId="73B1F4C8" w14:textId="4A9A5E75" w:rsidR="00FF1E7F" w:rsidRDefault="00075DCE"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クラブ会員</w:t>
            </w:r>
          </w:p>
          <w:p w14:paraId="1BDB93AD" w14:textId="00499371" w:rsidR="00FF1E7F" w:rsidRDefault="00C911C3"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23名</w:t>
            </w:r>
          </w:p>
          <w:p w14:paraId="21A9F479" w14:textId="1014960F" w:rsidR="00075DCE" w:rsidRDefault="00075DCE" w:rsidP="00FF1E7F">
            <w:pPr>
              <w:jc w:val="right"/>
              <w:rPr>
                <w:rFonts w:ascii="UD デジタル 教科書体 N-B" w:eastAsia="UD デジタル 教科書体 N-B" w:hAnsi="AngsanaUPC" w:cs="AngsanaUPC"/>
                <w:sz w:val="22"/>
                <w:szCs w:val="24"/>
              </w:rPr>
            </w:pPr>
          </w:p>
          <w:p w14:paraId="00CD85FC" w14:textId="77777777" w:rsidR="00075DCE" w:rsidRDefault="00075DCE" w:rsidP="00FF1E7F">
            <w:pPr>
              <w:jc w:val="right"/>
              <w:rPr>
                <w:rFonts w:ascii="UD デジタル 教科書体 N-B" w:eastAsia="UD デジタル 教科書体 N-B" w:hAnsi="AngsanaUPC" w:cs="AngsanaUPC"/>
                <w:sz w:val="22"/>
                <w:szCs w:val="24"/>
              </w:rPr>
            </w:pPr>
          </w:p>
          <w:p w14:paraId="689D8B79" w14:textId="6F0EC321" w:rsidR="00FF1E7F" w:rsidRDefault="00FF1E7F" w:rsidP="00FF1E7F">
            <w:pPr>
              <w:jc w:val="right"/>
              <w:rPr>
                <w:rFonts w:ascii="UD デジタル 教科書体 N-B" w:eastAsia="UD デジタル 教科書体 N-B" w:hAnsi="AngsanaUPC" w:cs="AngsanaUPC"/>
                <w:sz w:val="22"/>
                <w:szCs w:val="24"/>
              </w:rPr>
            </w:pPr>
            <w:r>
              <w:rPr>
                <w:rFonts w:ascii="UD デジタル 教科書体 N-B" w:eastAsia="UD デジタル 教科書体 N-B" w:hAnsi="AngsanaUPC" w:cs="AngsanaUPC" w:hint="eastAsia"/>
                <w:sz w:val="22"/>
                <w:szCs w:val="24"/>
              </w:rPr>
              <w:t>国内250名</w:t>
            </w:r>
          </w:p>
        </w:tc>
        <w:tc>
          <w:tcPr>
            <w:tcW w:w="1286" w:type="dxa"/>
            <w:tcBorders>
              <w:top w:val="nil"/>
              <w:bottom w:val="nil"/>
            </w:tcBorders>
            <w:shd w:val="clear" w:color="auto" w:fill="auto"/>
          </w:tcPr>
          <w:p w14:paraId="7EFC850F" w14:textId="77777777" w:rsidR="009E4BEE" w:rsidRDefault="009E4BEE" w:rsidP="009E4BEE">
            <w:pPr>
              <w:jc w:val="right"/>
              <w:rPr>
                <w:rFonts w:ascii="UD デジタル 教科書体 N-B" w:eastAsia="UD デジタル 教科書体 N-B" w:hAnsi="AngsanaUPC" w:cs="AngsanaUPC"/>
                <w:w w:val="80"/>
                <w:sz w:val="24"/>
                <w:szCs w:val="24"/>
              </w:rPr>
            </w:pPr>
          </w:p>
          <w:p w14:paraId="38898410" w14:textId="77777777" w:rsidR="009E4BEE" w:rsidRDefault="009E4BEE" w:rsidP="009E4BEE">
            <w:pPr>
              <w:jc w:val="right"/>
              <w:rPr>
                <w:rFonts w:ascii="UD デジタル 教科書体 N-B" w:eastAsia="UD デジタル 教科書体 N-B" w:hAnsi="AngsanaUPC" w:cs="AngsanaUPC"/>
                <w:w w:val="80"/>
                <w:sz w:val="24"/>
                <w:szCs w:val="24"/>
              </w:rPr>
            </w:pPr>
          </w:p>
          <w:p w14:paraId="0E9C3E25" w14:textId="77777777" w:rsidR="009E4BEE" w:rsidRDefault="009E4BEE" w:rsidP="009E4BEE">
            <w:pPr>
              <w:jc w:val="right"/>
              <w:rPr>
                <w:rFonts w:ascii="UD デジタル 教科書体 N-B" w:eastAsia="UD デジタル 教科書体 N-B" w:hAnsi="AngsanaUPC" w:cs="AngsanaUPC"/>
                <w:w w:val="80"/>
                <w:sz w:val="24"/>
                <w:szCs w:val="24"/>
              </w:rPr>
            </w:pPr>
          </w:p>
          <w:p w14:paraId="1B08CD3D" w14:textId="77777777" w:rsidR="009E4BEE" w:rsidRDefault="009E4BEE" w:rsidP="009E4BEE">
            <w:pPr>
              <w:wordWrap w:val="0"/>
              <w:ind w:right="33"/>
              <w:jc w:val="right"/>
              <w:rPr>
                <w:rFonts w:ascii="UD デジタル 教科書体 N-B" w:eastAsia="UD デジタル 教科書体 N-B" w:hAnsi="AngsanaUPC" w:cs="AngsanaUPC"/>
                <w:w w:val="80"/>
                <w:sz w:val="24"/>
                <w:szCs w:val="24"/>
              </w:rPr>
            </w:pPr>
          </w:p>
        </w:tc>
      </w:tr>
      <w:tr w:rsidR="009E4BEE" w14:paraId="6C84F0FF" w14:textId="77777777" w:rsidTr="002E07FF">
        <w:trPr>
          <w:trHeight w:val="1423"/>
        </w:trPr>
        <w:tc>
          <w:tcPr>
            <w:tcW w:w="1418" w:type="dxa"/>
            <w:vMerge/>
            <w:tcBorders>
              <w:bottom w:val="single" w:sz="8" w:space="0" w:color="auto"/>
              <w:right w:val="single" w:sz="12" w:space="0" w:color="auto"/>
            </w:tcBorders>
            <w:shd w:val="clear" w:color="auto" w:fill="auto"/>
          </w:tcPr>
          <w:p w14:paraId="5BF5923F" w14:textId="77777777" w:rsidR="009E4BEE" w:rsidRDefault="009E4BEE" w:rsidP="009E4BEE">
            <w:pPr>
              <w:jc w:val="center"/>
              <w:rPr>
                <w:rFonts w:ascii="UD デジタル 教科書体 N-B" w:eastAsia="UD デジタル 教科書体 N-B" w:hAnsi="ＭＳ 明朝" w:cs="ＭＳ 明朝"/>
                <w:spacing w:val="-6"/>
                <w:sz w:val="24"/>
                <w:szCs w:val="24"/>
              </w:rPr>
            </w:pPr>
          </w:p>
        </w:tc>
        <w:tc>
          <w:tcPr>
            <w:tcW w:w="1275" w:type="dxa"/>
            <w:tcBorders>
              <w:top w:val="single" w:sz="4" w:space="0" w:color="auto"/>
              <w:left w:val="single" w:sz="12" w:space="0" w:color="auto"/>
            </w:tcBorders>
            <w:shd w:val="clear" w:color="auto" w:fill="auto"/>
          </w:tcPr>
          <w:p w14:paraId="76F872B2" w14:textId="77777777" w:rsidR="009E4BEE" w:rsidRDefault="009E4BEE" w:rsidP="009E4BEE">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ケアボランティア育成研修</w:t>
            </w:r>
          </w:p>
          <w:p w14:paraId="34550183" w14:textId="77777777" w:rsidR="009E4BEE" w:rsidRPr="0082022C" w:rsidRDefault="009E4BEE" w:rsidP="009E4BEE">
            <w:pPr>
              <w:rPr>
                <w:rFonts w:ascii="UD デジタル 教科書体 N-B" w:eastAsia="UD デジタル 教科書体 N-B" w:hAnsi="AngsanaUPC" w:cs="AngsanaUPC"/>
                <w:szCs w:val="21"/>
              </w:rPr>
            </w:pPr>
          </w:p>
        </w:tc>
        <w:tc>
          <w:tcPr>
            <w:tcW w:w="1985" w:type="dxa"/>
            <w:shd w:val="clear" w:color="auto" w:fill="auto"/>
          </w:tcPr>
          <w:p w14:paraId="3C27D954" w14:textId="77777777" w:rsidR="009E4BEE" w:rsidRDefault="009E4BEE" w:rsidP="009E4BEE">
            <w:pPr>
              <w:spacing w:line="220" w:lineRule="exact"/>
              <w:ind w:right="176"/>
              <w:rPr>
                <w:rFonts w:ascii="UD デジタル 教科書体 N-B" w:eastAsia="UD デジタル 教科書体 N-B" w:hAnsi="AngsanaUPC" w:cs="AngsanaUPC"/>
                <w:sz w:val="24"/>
                <w:szCs w:val="24"/>
              </w:rPr>
            </w:pPr>
          </w:p>
          <w:p w14:paraId="5648282E" w14:textId="77777777" w:rsidR="009E4BEE" w:rsidRDefault="009E4BEE" w:rsidP="009E4BEE">
            <w:pPr>
              <w:spacing w:line="220" w:lineRule="exact"/>
              <w:ind w:right="176"/>
              <w:rPr>
                <w:rFonts w:ascii="UD デジタル 教科書体 N-B" w:eastAsia="UD デジタル 教科書体 N-B" w:hAnsi="AngsanaUPC" w:cs="AngsanaUPC"/>
                <w:sz w:val="24"/>
                <w:szCs w:val="24"/>
              </w:rPr>
            </w:pPr>
          </w:p>
          <w:p w14:paraId="293A5AEF" w14:textId="77777777" w:rsidR="009E4BEE" w:rsidRDefault="009E4BEE" w:rsidP="00BC689F">
            <w:pPr>
              <w:spacing w:line="26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新型コロナ感染拡大のため、</w:t>
            </w:r>
          </w:p>
          <w:p w14:paraId="3EBF3DB8" w14:textId="4BEE4BB7" w:rsidR="009E4BEE" w:rsidRDefault="00BC689F" w:rsidP="00BC689F">
            <w:pPr>
              <w:spacing w:line="26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実施せず</w:t>
            </w:r>
          </w:p>
        </w:tc>
        <w:tc>
          <w:tcPr>
            <w:tcW w:w="1843" w:type="dxa"/>
            <w:tcBorders>
              <w:tl2br w:val="single" w:sz="4" w:space="0" w:color="auto"/>
            </w:tcBorders>
            <w:shd w:val="clear" w:color="auto" w:fill="auto"/>
          </w:tcPr>
          <w:p w14:paraId="49AF8CD7" w14:textId="77777777" w:rsidR="009E4BEE" w:rsidRDefault="009E4BEE" w:rsidP="009E4BEE">
            <w:pPr>
              <w:spacing w:line="220" w:lineRule="exact"/>
              <w:rPr>
                <w:rFonts w:ascii="UD デジタル 教科書体 N-B" w:eastAsia="UD デジタル 教科書体 N-B" w:hAnsi="AngsanaUPC" w:cs="AngsanaUPC"/>
                <w:sz w:val="24"/>
                <w:szCs w:val="24"/>
              </w:rPr>
            </w:pPr>
          </w:p>
          <w:p w14:paraId="41EB9EF3" w14:textId="77777777" w:rsidR="009E4BEE" w:rsidRDefault="009E4BEE" w:rsidP="009E4BEE">
            <w:pPr>
              <w:spacing w:line="220" w:lineRule="exact"/>
              <w:rPr>
                <w:rFonts w:ascii="UD デジタル 教科書体 N-B" w:eastAsia="UD デジタル 教科書体 N-B" w:hAnsi="AngsanaUPC" w:cs="AngsanaUPC"/>
                <w:sz w:val="24"/>
                <w:szCs w:val="24"/>
              </w:rPr>
            </w:pPr>
          </w:p>
          <w:p w14:paraId="073D9FC8" w14:textId="77777777" w:rsidR="009E4BEE" w:rsidRDefault="009E4BEE" w:rsidP="009E4BEE">
            <w:pPr>
              <w:spacing w:line="220" w:lineRule="exact"/>
              <w:rPr>
                <w:rFonts w:ascii="UD デジタル 教科書体 N-B" w:eastAsia="UD デジタル 教科書体 N-B" w:hAnsi="AngsanaUPC" w:cs="AngsanaUPC"/>
                <w:sz w:val="24"/>
                <w:szCs w:val="24"/>
              </w:rPr>
            </w:pPr>
          </w:p>
          <w:p w14:paraId="6227646A" w14:textId="77777777" w:rsidR="009E4BEE" w:rsidRDefault="009E4BEE" w:rsidP="009E4BEE">
            <w:pPr>
              <w:spacing w:line="220" w:lineRule="exact"/>
              <w:rPr>
                <w:rFonts w:ascii="UD デジタル 教科書体 N-B" w:eastAsia="UD デジタル 教科書体 N-B" w:hAnsi="AngsanaUPC" w:cs="AngsanaUPC"/>
                <w:sz w:val="24"/>
                <w:szCs w:val="24"/>
              </w:rPr>
            </w:pPr>
          </w:p>
          <w:p w14:paraId="1C442F85" w14:textId="77777777" w:rsidR="009E4BEE" w:rsidRDefault="009E4BEE" w:rsidP="009E4BEE">
            <w:pPr>
              <w:spacing w:line="220" w:lineRule="exact"/>
              <w:rPr>
                <w:rFonts w:ascii="UD デジタル 教科書体 N-B" w:eastAsia="UD デジタル 教科書体 N-B" w:hAnsi="AngsanaUPC" w:cs="AngsanaUPC"/>
                <w:w w:val="80"/>
                <w:sz w:val="24"/>
                <w:szCs w:val="24"/>
              </w:rPr>
            </w:pPr>
          </w:p>
        </w:tc>
        <w:tc>
          <w:tcPr>
            <w:tcW w:w="1134" w:type="dxa"/>
            <w:tcBorders>
              <w:tl2br w:val="single" w:sz="4" w:space="0" w:color="auto"/>
            </w:tcBorders>
            <w:shd w:val="clear" w:color="auto" w:fill="auto"/>
          </w:tcPr>
          <w:p w14:paraId="7EDFC233" w14:textId="77777777" w:rsidR="009E4BEE" w:rsidRDefault="009E4BEE" w:rsidP="009E4BEE">
            <w:pPr>
              <w:ind w:right="768"/>
              <w:rPr>
                <w:rFonts w:ascii="UD デジタル 教科書体 N-B" w:eastAsia="UD デジタル 教科書体 N-B" w:hAnsi="AngsanaUPC" w:cs="AngsanaUPC"/>
                <w:w w:val="80"/>
                <w:sz w:val="24"/>
                <w:szCs w:val="24"/>
              </w:rPr>
            </w:pPr>
          </w:p>
        </w:tc>
        <w:tc>
          <w:tcPr>
            <w:tcW w:w="1134" w:type="dxa"/>
            <w:tcBorders>
              <w:tl2br w:val="single" w:sz="4" w:space="0" w:color="auto"/>
            </w:tcBorders>
            <w:shd w:val="clear" w:color="auto" w:fill="auto"/>
          </w:tcPr>
          <w:p w14:paraId="11A469C4" w14:textId="77777777" w:rsidR="009E4BEE" w:rsidRDefault="009E4BEE" w:rsidP="009E4BEE">
            <w:pPr>
              <w:jc w:val="left"/>
              <w:rPr>
                <w:rFonts w:ascii="UD デジタル 教科書体 N-B" w:eastAsia="UD デジタル 教科書体 N-B" w:hAnsi="AngsanaUPC" w:cs="AngsanaUPC"/>
                <w:sz w:val="24"/>
                <w:szCs w:val="24"/>
              </w:rPr>
            </w:pPr>
          </w:p>
          <w:p w14:paraId="6B7A4FBB" w14:textId="77777777" w:rsidR="009E4BEE" w:rsidRDefault="009E4BEE" w:rsidP="009E4BEE">
            <w:pPr>
              <w:jc w:val="left"/>
              <w:rPr>
                <w:rFonts w:ascii="UD デジタル 教科書体 N-B" w:eastAsia="UD デジタル 教科書体 N-B" w:hAnsi="AngsanaUPC" w:cs="AngsanaUPC"/>
                <w:sz w:val="22"/>
                <w:szCs w:val="24"/>
              </w:rPr>
            </w:pPr>
          </w:p>
        </w:tc>
        <w:tc>
          <w:tcPr>
            <w:tcW w:w="1286" w:type="dxa"/>
            <w:vMerge w:val="restart"/>
            <w:tcBorders>
              <w:top w:val="nil"/>
            </w:tcBorders>
            <w:shd w:val="clear" w:color="auto" w:fill="FFFFFF"/>
          </w:tcPr>
          <w:p w14:paraId="4E51965E" w14:textId="77777777" w:rsidR="009E4BEE" w:rsidRDefault="009E4BEE" w:rsidP="009E4BEE">
            <w:pPr>
              <w:jc w:val="right"/>
              <w:rPr>
                <w:rFonts w:ascii="UD デジタル 教科書体 N-B" w:eastAsia="UD デジタル 教科書体 N-B" w:hAnsi="AngsanaUPC" w:cs="AngsanaUPC"/>
                <w:color w:val="FFFFFF"/>
                <w:w w:val="80"/>
                <w:sz w:val="24"/>
                <w:szCs w:val="24"/>
              </w:rPr>
            </w:pPr>
          </w:p>
          <w:p w14:paraId="2B028178" w14:textId="77777777" w:rsidR="009E4BEE" w:rsidRDefault="009E4BEE" w:rsidP="009E4BEE">
            <w:pPr>
              <w:jc w:val="right"/>
              <w:rPr>
                <w:rFonts w:ascii="UD デジタル 教科書体 N-B" w:eastAsia="UD デジタル 教科書体 N-B" w:hAnsi="AngsanaUPC" w:cs="AngsanaUPC"/>
                <w:color w:val="FFFFFF"/>
                <w:w w:val="80"/>
                <w:sz w:val="24"/>
                <w:szCs w:val="24"/>
              </w:rPr>
            </w:pPr>
          </w:p>
          <w:p w14:paraId="1A2DB2F6"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66373D17"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702F7E42"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690BA12F"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7E3387F9"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19F45DFC"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4EC65035" w14:textId="77777777" w:rsidR="009E4BEE" w:rsidRDefault="009E4BEE" w:rsidP="009E4BEE">
            <w:pPr>
              <w:ind w:left="192" w:hangingChars="100" w:hanging="192"/>
              <w:jc w:val="right"/>
              <w:rPr>
                <w:rFonts w:ascii="UD デジタル 教科書体 N-B" w:eastAsia="UD デジタル 教科書体 N-B" w:hAnsi="AngsanaUPC" w:cs="AngsanaUPC"/>
                <w:color w:val="FFFFFF"/>
                <w:w w:val="80"/>
                <w:sz w:val="24"/>
                <w:szCs w:val="24"/>
              </w:rPr>
            </w:pPr>
          </w:p>
          <w:p w14:paraId="28FFDBEB" w14:textId="77777777" w:rsidR="009E4BEE" w:rsidRDefault="009E4BEE" w:rsidP="009E4BEE">
            <w:pPr>
              <w:ind w:left="192" w:hangingChars="100" w:hanging="192"/>
              <w:jc w:val="right"/>
              <w:rPr>
                <w:rFonts w:ascii="UD デジタル 教科書体 N-B" w:eastAsia="UD デジタル 教科書体 N-B" w:hAnsi="AngsanaUPC" w:cs="AngsanaUPC"/>
                <w:w w:val="80"/>
                <w:sz w:val="24"/>
                <w:szCs w:val="24"/>
              </w:rPr>
            </w:pPr>
          </w:p>
          <w:p w14:paraId="7AA497F7" w14:textId="77777777" w:rsidR="009E4BEE" w:rsidRDefault="009E4BEE" w:rsidP="009E4BEE">
            <w:pPr>
              <w:jc w:val="left"/>
              <w:rPr>
                <w:rFonts w:ascii="UD デジタル 教科書体 N-B" w:eastAsia="UD デジタル 教科書体 N-B" w:hAnsi="AngsanaUPC" w:cs="AngsanaUPC"/>
                <w:w w:val="80"/>
                <w:sz w:val="24"/>
                <w:szCs w:val="24"/>
              </w:rPr>
            </w:pPr>
          </w:p>
          <w:p w14:paraId="1766D785" w14:textId="77777777" w:rsidR="009E4BEE" w:rsidRDefault="009E4BEE" w:rsidP="009E4BEE">
            <w:pPr>
              <w:jc w:val="left"/>
              <w:rPr>
                <w:rFonts w:ascii="UD デジタル 教科書体 N-B" w:eastAsia="UD デジタル 教科書体 N-B" w:hAnsi="AngsanaUPC" w:cs="AngsanaUPC"/>
                <w:w w:val="80"/>
                <w:sz w:val="24"/>
                <w:szCs w:val="24"/>
              </w:rPr>
            </w:pPr>
          </w:p>
          <w:p w14:paraId="5F66B54C" w14:textId="77777777" w:rsidR="009E4BEE" w:rsidRDefault="009E4BEE" w:rsidP="009E4BEE">
            <w:pPr>
              <w:jc w:val="left"/>
              <w:rPr>
                <w:rFonts w:ascii="UD デジタル 教科書体 N-B" w:eastAsia="UD デジタル 教科書体 N-B" w:hAnsi="AngsanaUPC" w:cs="AngsanaUPC"/>
                <w:w w:val="80"/>
                <w:sz w:val="24"/>
                <w:szCs w:val="24"/>
              </w:rPr>
            </w:pPr>
          </w:p>
          <w:p w14:paraId="0246165B" w14:textId="77777777" w:rsidR="009E4BEE" w:rsidRDefault="009E4BEE" w:rsidP="009E4BEE">
            <w:pPr>
              <w:jc w:val="left"/>
              <w:rPr>
                <w:rFonts w:ascii="UD デジタル 教科書体 N-B" w:eastAsia="UD デジタル 教科書体 N-B" w:hAnsi="AngsanaUPC" w:cs="AngsanaUPC"/>
                <w:w w:val="80"/>
                <w:sz w:val="24"/>
                <w:szCs w:val="24"/>
              </w:rPr>
            </w:pPr>
          </w:p>
          <w:p w14:paraId="55D44A31" w14:textId="77777777" w:rsidR="009E4BEE" w:rsidRDefault="009E4BEE" w:rsidP="009E4BEE">
            <w:pPr>
              <w:ind w:firstLineChars="300" w:firstLine="576"/>
              <w:jc w:val="left"/>
              <w:rPr>
                <w:rFonts w:ascii="UD デジタル 教科書体 N-B" w:eastAsia="UD デジタル 教科書体 N-B" w:hAnsi="AngsanaUPC" w:cs="AngsanaUPC"/>
                <w:w w:val="80"/>
                <w:sz w:val="24"/>
                <w:szCs w:val="24"/>
              </w:rPr>
            </w:pPr>
          </w:p>
          <w:p w14:paraId="4C2F2F4A" w14:textId="77777777" w:rsidR="009E4BEE" w:rsidRDefault="009E4BEE" w:rsidP="009E4BEE">
            <w:pPr>
              <w:jc w:val="left"/>
              <w:rPr>
                <w:rFonts w:ascii="UD デジタル 教科書体 N-B" w:eastAsia="UD デジタル 教科書体 N-B" w:hAnsi="AngsanaUPC" w:cs="AngsanaUPC"/>
                <w:w w:val="80"/>
                <w:sz w:val="24"/>
                <w:szCs w:val="24"/>
              </w:rPr>
            </w:pPr>
          </w:p>
          <w:p w14:paraId="49361388" w14:textId="77777777" w:rsidR="009E4BEE" w:rsidRDefault="009E4BEE" w:rsidP="009E4BEE">
            <w:pPr>
              <w:jc w:val="left"/>
              <w:rPr>
                <w:rFonts w:ascii="UD デジタル 教科書体 N-B" w:eastAsia="UD デジタル 教科書体 N-B" w:hAnsi="AngsanaUPC" w:cs="AngsanaUPC"/>
                <w:w w:val="80"/>
                <w:sz w:val="24"/>
                <w:szCs w:val="24"/>
              </w:rPr>
            </w:pPr>
          </w:p>
          <w:p w14:paraId="7A0D550E" w14:textId="03F91E81" w:rsidR="0064105D" w:rsidRDefault="0064105D" w:rsidP="009E4BEE">
            <w:pPr>
              <w:jc w:val="left"/>
              <w:rPr>
                <w:rFonts w:ascii="UD デジタル 教科書体 N-B" w:eastAsia="UD デジタル 教科書体 N-B" w:hAnsi="AngsanaUPC" w:cs="AngsanaUPC"/>
                <w:w w:val="80"/>
                <w:sz w:val="24"/>
                <w:szCs w:val="24"/>
              </w:rPr>
            </w:pPr>
          </w:p>
        </w:tc>
      </w:tr>
      <w:tr w:rsidR="009E4BEE" w14:paraId="4E7C6860" w14:textId="77777777" w:rsidTr="00FF5DA8">
        <w:trPr>
          <w:trHeight w:val="2289"/>
        </w:trPr>
        <w:tc>
          <w:tcPr>
            <w:tcW w:w="1418" w:type="dxa"/>
            <w:vMerge/>
            <w:tcBorders>
              <w:bottom w:val="single" w:sz="8" w:space="0" w:color="auto"/>
              <w:right w:val="single" w:sz="12" w:space="0" w:color="auto"/>
            </w:tcBorders>
            <w:shd w:val="clear" w:color="auto" w:fill="auto"/>
          </w:tcPr>
          <w:p w14:paraId="431E4AAB" w14:textId="77777777" w:rsidR="009E4BEE" w:rsidRDefault="009E4BEE" w:rsidP="009E4BEE">
            <w:pPr>
              <w:jc w:val="center"/>
              <w:rPr>
                <w:rFonts w:ascii="UD デジタル 教科書体 N-B" w:eastAsia="UD デジタル 教科書体 N-B" w:hAnsi="ＭＳ 明朝" w:cs="ＭＳ 明朝"/>
                <w:spacing w:val="-6"/>
                <w:sz w:val="24"/>
                <w:szCs w:val="24"/>
              </w:rPr>
            </w:pPr>
          </w:p>
        </w:tc>
        <w:tc>
          <w:tcPr>
            <w:tcW w:w="1275" w:type="dxa"/>
            <w:tcBorders>
              <w:top w:val="single" w:sz="4" w:space="0" w:color="auto"/>
              <w:left w:val="single" w:sz="12" w:space="0" w:color="auto"/>
            </w:tcBorders>
            <w:shd w:val="clear" w:color="auto" w:fill="auto"/>
          </w:tcPr>
          <w:p w14:paraId="7C23487A" w14:textId="77777777" w:rsidR="009E4BEE" w:rsidRDefault="009E4BEE" w:rsidP="009E4BEE">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機関紙による情報提供</w:t>
            </w:r>
          </w:p>
        </w:tc>
        <w:tc>
          <w:tcPr>
            <w:tcW w:w="1985" w:type="dxa"/>
            <w:tcBorders>
              <w:top w:val="single" w:sz="4" w:space="0" w:color="auto"/>
            </w:tcBorders>
            <w:shd w:val="clear" w:color="auto" w:fill="auto"/>
          </w:tcPr>
          <w:p w14:paraId="70A05FA9" w14:textId="77777777" w:rsidR="009E4BEE" w:rsidRDefault="009E4BEE" w:rsidP="009E4BEE">
            <w:pPr>
              <w:spacing w:line="220" w:lineRule="exact"/>
              <w:ind w:right="176"/>
              <w:rPr>
                <w:rFonts w:ascii="UD デジタル 教科書体 N-B" w:eastAsia="UD デジタル 教科書体 N-B" w:hAnsi="AngsanaUPC" w:cs="AngsanaUPC"/>
                <w:sz w:val="24"/>
                <w:szCs w:val="24"/>
              </w:rPr>
            </w:pPr>
          </w:p>
          <w:p w14:paraId="5382D399"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発行日</w:t>
            </w:r>
          </w:p>
          <w:p w14:paraId="5CFC8280"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19号2020年</w:t>
            </w:r>
          </w:p>
          <w:p w14:paraId="5E27543F" w14:textId="77777777" w:rsidR="009E4BEE" w:rsidRDefault="009E4BEE" w:rsidP="00BC689F">
            <w:pPr>
              <w:spacing w:line="280" w:lineRule="exact"/>
              <w:ind w:right="176" w:firstLineChars="200" w:firstLine="48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9月15日</w:t>
            </w:r>
          </w:p>
          <w:p w14:paraId="25D7D65F"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p>
          <w:p w14:paraId="6447BA0D"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20号2021年</w:t>
            </w:r>
          </w:p>
          <w:p w14:paraId="2EB95FC3" w14:textId="77777777" w:rsidR="009E4BEE" w:rsidRDefault="009E4BEE" w:rsidP="00BC689F">
            <w:pPr>
              <w:spacing w:line="280" w:lineRule="exact"/>
              <w:ind w:right="176" w:firstLineChars="200" w:firstLine="48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1月15日</w:t>
            </w:r>
          </w:p>
          <w:p w14:paraId="189B89EB"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p>
          <w:p w14:paraId="2206BA30"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21号2021年</w:t>
            </w:r>
          </w:p>
          <w:p w14:paraId="772197A7" w14:textId="77777777" w:rsidR="009E4BEE" w:rsidRDefault="009E4BEE" w:rsidP="00BC689F">
            <w:pPr>
              <w:spacing w:line="280" w:lineRule="exact"/>
              <w:ind w:right="176" w:firstLineChars="200" w:firstLine="48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5月15日</w:t>
            </w:r>
          </w:p>
        </w:tc>
        <w:tc>
          <w:tcPr>
            <w:tcW w:w="1843" w:type="dxa"/>
            <w:tcBorders>
              <w:top w:val="single" w:sz="4" w:space="0" w:color="auto"/>
            </w:tcBorders>
            <w:shd w:val="clear" w:color="auto" w:fill="auto"/>
          </w:tcPr>
          <w:p w14:paraId="5EC3E82A" w14:textId="77777777" w:rsidR="009E4BEE" w:rsidRDefault="009E4BEE" w:rsidP="009E4BEE">
            <w:pPr>
              <w:spacing w:line="220" w:lineRule="exact"/>
              <w:rPr>
                <w:rFonts w:ascii="UD デジタル 教科書体 N-B" w:eastAsia="UD デジタル 教科書体 N-B" w:hAnsi="AngsanaUPC" w:cs="AngsanaUPC"/>
                <w:sz w:val="24"/>
                <w:szCs w:val="24"/>
              </w:rPr>
            </w:pPr>
          </w:p>
          <w:p w14:paraId="1CAE6EE6" w14:textId="77777777" w:rsidR="009E4BEE" w:rsidRDefault="009E4BEE" w:rsidP="009E4BEE">
            <w:pPr>
              <w:spacing w:line="220" w:lineRule="exact"/>
              <w:rPr>
                <w:rFonts w:ascii="UD デジタル 教科書体 N-B" w:eastAsia="UD デジタル 教科書体 N-B" w:hAnsi="AngsanaUPC" w:cs="AngsanaUPC"/>
                <w:sz w:val="24"/>
                <w:szCs w:val="24"/>
              </w:rPr>
            </w:pPr>
          </w:p>
          <w:p w14:paraId="6AE126A6" w14:textId="77777777" w:rsidR="009E4BEE" w:rsidRDefault="009E4BEE" w:rsidP="009E4BEE">
            <w:pPr>
              <w:spacing w:line="220" w:lineRule="exact"/>
              <w:ind w:firstLineChars="300" w:firstLine="72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事務局</w:t>
            </w:r>
          </w:p>
        </w:tc>
        <w:tc>
          <w:tcPr>
            <w:tcW w:w="1134" w:type="dxa"/>
            <w:tcBorders>
              <w:top w:val="single" w:sz="4" w:space="0" w:color="auto"/>
            </w:tcBorders>
            <w:shd w:val="clear" w:color="auto" w:fill="auto"/>
          </w:tcPr>
          <w:p w14:paraId="218C6A92" w14:textId="77777777" w:rsidR="002E07FF" w:rsidRDefault="002E07FF" w:rsidP="002E07FF">
            <w:pPr>
              <w:ind w:leftChars="63" w:left="140" w:right="768" w:hangingChars="4" w:hanging="8"/>
              <w:jc w:val="left"/>
              <w:rPr>
                <w:rFonts w:ascii="UD デジタル 教科書体 N-B" w:eastAsia="UD デジタル 教科書体 N-B" w:hAnsi="AngsanaUPC" w:cs="AngsanaUPC"/>
                <w:w w:val="80"/>
                <w:sz w:val="24"/>
                <w:szCs w:val="24"/>
              </w:rPr>
            </w:pPr>
          </w:p>
          <w:p w14:paraId="5A9497E1" w14:textId="1F47D393" w:rsidR="009E4BEE" w:rsidRDefault="009E4BEE" w:rsidP="00845023">
            <w:pPr>
              <w:ind w:leftChars="-11" w:left="-23" w:right="-216" w:firstLineChars="300" w:firstLine="576"/>
              <w:jc w:val="lef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w w:val="80"/>
                <w:sz w:val="24"/>
                <w:szCs w:val="24"/>
              </w:rPr>
              <w:t>5名</w:t>
            </w:r>
          </w:p>
        </w:tc>
        <w:tc>
          <w:tcPr>
            <w:tcW w:w="1134" w:type="dxa"/>
            <w:tcBorders>
              <w:top w:val="single" w:sz="4" w:space="0" w:color="auto"/>
            </w:tcBorders>
            <w:shd w:val="clear" w:color="auto" w:fill="auto"/>
          </w:tcPr>
          <w:p w14:paraId="11936A08" w14:textId="77777777" w:rsidR="009E4BEE" w:rsidRDefault="009E4BEE" w:rsidP="009E4BEE">
            <w:pPr>
              <w:ind w:left="1200" w:hangingChars="500" w:hanging="120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正会賛</w:t>
            </w:r>
          </w:p>
          <w:p w14:paraId="5F577FD5" w14:textId="77777777" w:rsidR="009E4BEE" w:rsidRDefault="009E4BEE" w:rsidP="009E4BEE">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会員</w:t>
            </w:r>
          </w:p>
          <w:p w14:paraId="3AD000CC" w14:textId="77777777" w:rsidR="009E4BEE" w:rsidRDefault="009E4BEE" w:rsidP="009E4BEE">
            <w:pPr>
              <w:ind w:left="1200" w:hangingChars="500" w:hanging="120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および</w:t>
            </w:r>
          </w:p>
          <w:p w14:paraId="467A9B71" w14:textId="77777777" w:rsidR="00845023" w:rsidRDefault="009E4BEE" w:rsidP="009E4BEE">
            <w:pPr>
              <w:ind w:left="1200" w:hangingChars="500" w:hanging="120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関係</w:t>
            </w:r>
          </w:p>
          <w:p w14:paraId="2582E4FB" w14:textId="68AA1916" w:rsidR="009E4BEE" w:rsidRDefault="009E4BEE" w:rsidP="009E4BEE">
            <w:pPr>
              <w:ind w:left="1200" w:hangingChars="500" w:hanging="120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機関</w:t>
            </w:r>
          </w:p>
          <w:p w14:paraId="29974734" w14:textId="77777777" w:rsidR="009E4BEE" w:rsidRDefault="009E4BEE" w:rsidP="009E4BEE">
            <w:pPr>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延べ</w:t>
            </w:r>
          </w:p>
          <w:p w14:paraId="0EED505A" w14:textId="77777777" w:rsidR="009E4BEE" w:rsidRDefault="009E4BEE" w:rsidP="009E4BEE">
            <w:pPr>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750</w:t>
            </w:r>
            <w:r>
              <w:rPr>
                <w:rFonts w:ascii="UD デジタル 教科書体 N-B" w:eastAsia="UD デジタル 教科書体 N-B" w:hAnsi="AngsanaUPC" w:cs="AngsanaUPC" w:hint="eastAsia"/>
                <w:sz w:val="24"/>
                <w:szCs w:val="24"/>
              </w:rPr>
              <w:t>名</w:t>
            </w:r>
          </w:p>
          <w:p w14:paraId="76B56024" w14:textId="77777777" w:rsidR="00FF1E7F" w:rsidRDefault="00FF1E7F" w:rsidP="009E4BEE">
            <w:pPr>
              <w:jc w:val="right"/>
              <w:rPr>
                <w:rFonts w:ascii="UD デジタル 教科書体 N-B" w:eastAsia="UD デジタル 教科書体 N-B" w:hAnsi="AngsanaUPC" w:cs="AngsanaUPC"/>
                <w:sz w:val="24"/>
                <w:szCs w:val="24"/>
              </w:rPr>
            </w:pPr>
          </w:p>
          <w:p w14:paraId="2B935D73" w14:textId="41305839" w:rsidR="00FF1E7F" w:rsidRDefault="00FF1E7F" w:rsidP="009E4BEE">
            <w:pPr>
              <w:jc w:val="right"/>
              <w:rPr>
                <w:rFonts w:ascii="UD デジタル 教科書体 N-B" w:eastAsia="UD デジタル 教科書体 N-B" w:hAnsi="AngsanaUPC" w:cs="AngsanaUPC"/>
                <w:sz w:val="24"/>
                <w:szCs w:val="24"/>
              </w:rPr>
            </w:pPr>
          </w:p>
        </w:tc>
        <w:tc>
          <w:tcPr>
            <w:tcW w:w="1286" w:type="dxa"/>
            <w:vMerge/>
            <w:shd w:val="clear" w:color="auto" w:fill="FFFFFF"/>
          </w:tcPr>
          <w:p w14:paraId="4F74CA29" w14:textId="77777777" w:rsidR="009E4BEE" w:rsidRDefault="009E4BEE" w:rsidP="009E4BEE">
            <w:pPr>
              <w:jc w:val="right"/>
              <w:rPr>
                <w:rFonts w:ascii="UD デジタル 教科書体 N-B" w:eastAsia="UD デジタル 教科書体 N-B" w:hAnsi="AngsanaUPC" w:cs="AngsanaUPC"/>
                <w:color w:val="FFFFFF"/>
                <w:w w:val="80"/>
                <w:sz w:val="24"/>
                <w:szCs w:val="24"/>
              </w:rPr>
            </w:pPr>
          </w:p>
        </w:tc>
      </w:tr>
      <w:tr w:rsidR="009E4BEE" w14:paraId="5A7A84A9" w14:textId="77777777" w:rsidTr="00FF5DA8">
        <w:trPr>
          <w:trHeight w:val="1464"/>
        </w:trPr>
        <w:tc>
          <w:tcPr>
            <w:tcW w:w="1418" w:type="dxa"/>
            <w:vMerge/>
            <w:tcBorders>
              <w:bottom w:val="single" w:sz="8" w:space="0" w:color="auto"/>
              <w:right w:val="single" w:sz="12" w:space="0" w:color="auto"/>
            </w:tcBorders>
            <w:shd w:val="clear" w:color="auto" w:fill="auto"/>
          </w:tcPr>
          <w:p w14:paraId="15BD10C8" w14:textId="77777777" w:rsidR="009E4BEE" w:rsidRDefault="009E4BEE" w:rsidP="009E4BEE">
            <w:pPr>
              <w:jc w:val="center"/>
              <w:rPr>
                <w:rFonts w:ascii="UD デジタル 教科書体 N-B" w:eastAsia="UD デジタル 教科書体 N-B" w:hAnsi="ＭＳ 明朝" w:cs="ＭＳ 明朝"/>
                <w:spacing w:val="-6"/>
                <w:sz w:val="24"/>
                <w:szCs w:val="24"/>
              </w:rPr>
            </w:pPr>
          </w:p>
        </w:tc>
        <w:tc>
          <w:tcPr>
            <w:tcW w:w="1275" w:type="dxa"/>
            <w:tcBorders>
              <w:left w:val="single" w:sz="12" w:space="0" w:color="auto"/>
            </w:tcBorders>
            <w:shd w:val="clear" w:color="auto" w:fill="auto"/>
          </w:tcPr>
          <w:p w14:paraId="11397D56" w14:textId="77777777" w:rsidR="009E4BEE" w:rsidRDefault="009E4BEE" w:rsidP="009E4BEE">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法人ホームページ更新</w:t>
            </w:r>
          </w:p>
        </w:tc>
        <w:tc>
          <w:tcPr>
            <w:tcW w:w="1985" w:type="dxa"/>
            <w:shd w:val="clear" w:color="auto" w:fill="auto"/>
          </w:tcPr>
          <w:p w14:paraId="37CA5245" w14:textId="77777777" w:rsidR="00BC689F" w:rsidRDefault="00BC689F" w:rsidP="009E4BEE">
            <w:pPr>
              <w:spacing w:line="220" w:lineRule="exact"/>
              <w:ind w:right="176"/>
              <w:rPr>
                <w:rFonts w:ascii="UD デジタル 教科書体 N-B" w:eastAsia="UD デジタル 教科書体 N-B" w:hAnsi="AngsanaUPC" w:cs="AngsanaUPC"/>
                <w:sz w:val="24"/>
                <w:szCs w:val="24"/>
              </w:rPr>
            </w:pPr>
          </w:p>
          <w:p w14:paraId="6589F3F4" w14:textId="1D8FFC2F" w:rsidR="009E4BEE" w:rsidRDefault="00BC689F" w:rsidP="009E4BEE">
            <w:pPr>
              <w:spacing w:line="22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2020年</w:t>
            </w:r>
          </w:p>
          <w:p w14:paraId="7860BBD1" w14:textId="060B4BE3" w:rsidR="009E4BEE" w:rsidRDefault="009E4BEE" w:rsidP="00BC689F">
            <w:pPr>
              <w:spacing w:line="28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7月・１0月</w:t>
            </w:r>
          </w:p>
          <w:p w14:paraId="32123B82" w14:textId="77777777" w:rsidR="009E4BEE" w:rsidRDefault="009E4BEE" w:rsidP="00BC689F">
            <w:pPr>
              <w:spacing w:line="280" w:lineRule="exact"/>
              <w:ind w:right="176"/>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2021年4月</w:t>
            </w:r>
          </w:p>
          <w:p w14:paraId="0081CA5D" w14:textId="77777777" w:rsidR="009E4BEE" w:rsidRDefault="009E4BEE" w:rsidP="009E4BEE">
            <w:pPr>
              <w:spacing w:line="220" w:lineRule="exact"/>
              <w:ind w:right="176"/>
              <w:rPr>
                <w:rFonts w:ascii="UD デジタル 教科書体 N-B" w:eastAsia="UD デジタル 教科書体 N-B" w:hAnsi="AngsanaUPC" w:cs="AngsanaUPC"/>
                <w:sz w:val="24"/>
                <w:szCs w:val="24"/>
              </w:rPr>
            </w:pPr>
          </w:p>
          <w:p w14:paraId="0E3D06FD" w14:textId="77777777" w:rsidR="009E4BEE" w:rsidRDefault="009E4BEE" w:rsidP="009E4BEE">
            <w:pPr>
              <w:spacing w:line="220" w:lineRule="exact"/>
              <w:ind w:right="176"/>
              <w:rPr>
                <w:rFonts w:ascii="UD デジタル 教科書体 N-B" w:eastAsia="UD デジタル 教科書体 N-B" w:hAnsi="AngsanaUPC" w:cs="AngsanaUPC"/>
                <w:sz w:val="24"/>
                <w:szCs w:val="24"/>
              </w:rPr>
            </w:pPr>
          </w:p>
        </w:tc>
        <w:tc>
          <w:tcPr>
            <w:tcW w:w="1843" w:type="dxa"/>
            <w:shd w:val="clear" w:color="auto" w:fill="auto"/>
          </w:tcPr>
          <w:p w14:paraId="5641CA0A" w14:textId="77777777" w:rsidR="009E4BEE" w:rsidRDefault="009E4BEE" w:rsidP="009E4BEE">
            <w:pPr>
              <w:spacing w:line="220" w:lineRule="exact"/>
              <w:ind w:firstLineChars="300" w:firstLine="720"/>
              <w:rPr>
                <w:rFonts w:ascii="UD デジタル 教科書体 N-B" w:eastAsia="UD デジタル 教科書体 N-B" w:hAnsi="AngsanaUPC" w:cs="AngsanaUPC"/>
                <w:sz w:val="24"/>
                <w:szCs w:val="24"/>
              </w:rPr>
            </w:pPr>
          </w:p>
          <w:p w14:paraId="34F0B478" w14:textId="77777777" w:rsidR="009E4BEE" w:rsidRDefault="009E4BEE" w:rsidP="009E4BEE">
            <w:pPr>
              <w:spacing w:line="220" w:lineRule="exact"/>
              <w:ind w:firstLineChars="300" w:firstLine="720"/>
              <w:rPr>
                <w:rFonts w:ascii="UD デジタル 教科書体 N-B" w:eastAsia="UD デジタル 教科書体 N-B" w:hAnsi="AngsanaUPC" w:cs="AngsanaUPC"/>
                <w:sz w:val="24"/>
                <w:szCs w:val="24"/>
              </w:rPr>
            </w:pPr>
          </w:p>
          <w:p w14:paraId="11481EB0" w14:textId="77777777" w:rsidR="009E4BEE" w:rsidRDefault="009E4BEE" w:rsidP="009E4BEE">
            <w:pPr>
              <w:spacing w:line="220" w:lineRule="exact"/>
              <w:ind w:firstLineChars="300" w:firstLine="72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事務局</w:t>
            </w:r>
          </w:p>
        </w:tc>
        <w:tc>
          <w:tcPr>
            <w:tcW w:w="1134" w:type="dxa"/>
            <w:shd w:val="clear" w:color="auto" w:fill="auto"/>
          </w:tcPr>
          <w:p w14:paraId="16CDF72B" w14:textId="03E6A4CB" w:rsidR="009E4BEE" w:rsidRDefault="00BC689F" w:rsidP="009E4BEE">
            <w:pPr>
              <w:wordWrap w:val="0"/>
              <w:jc w:val="right"/>
              <w:rPr>
                <w:rFonts w:ascii="UD デジタル 教科書体 N-B" w:eastAsia="UD デジタル 教科書体 N-B" w:hAnsi="AngsanaUPC" w:cs="AngsanaUPC"/>
                <w:w w:val="80"/>
                <w:sz w:val="24"/>
                <w:szCs w:val="24"/>
              </w:rPr>
            </w:pPr>
            <w:r>
              <w:rPr>
                <w:rFonts w:ascii="UD デジタル 教科書体 N-B" w:eastAsia="UD デジタル 教科書体 N-B" w:hAnsi="AngsanaUPC" w:cs="AngsanaUPC" w:hint="eastAsia"/>
                <w:w w:val="80"/>
                <w:sz w:val="24"/>
                <w:szCs w:val="24"/>
              </w:rPr>
              <w:t>１名</w:t>
            </w:r>
          </w:p>
        </w:tc>
        <w:tc>
          <w:tcPr>
            <w:tcW w:w="1134" w:type="dxa"/>
            <w:tcBorders>
              <w:bottom w:val="single" w:sz="8" w:space="0" w:color="auto"/>
            </w:tcBorders>
            <w:shd w:val="clear" w:color="auto" w:fill="auto"/>
          </w:tcPr>
          <w:p w14:paraId="65356DB2" w14:textId="77777777" w:rsidR="009E4BEE" w:rsidRDefault="009E4BEE" w:rsidP="009E4BEE">
            <w:pPr>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不特定多数</w:t>
            </w:r>
          </w:p>
          <w:p w14:paraId="14D6667E" w14:textId="77777777" w:rsidR="00FF1E7F" w:rsidRDefault="00FF1E7F" w:rsidP="009E4BEE">
            <w:pPr>
              <w:jc w:val="right"/>
              <w:rPr>
                <w:rFonts w:ascii="UD デジタル 教科書体 N-B" w:eastAsia="UD デジタル 教科書体 N-B" w:hAnsi="AngsanaUPC" w:cs="AngsanaUPC"/>
                <w:sz w:val="24"/>
                <w:szCs w:val="24"/>
              </w:rPr>
            </w:pPr>
          </w:p>
          <w:p w14:paraId="649C8811" w14:textId="77777777" w:rsidR="00FF1E7F" w:rsidRDefault="00FF1E7F" w:rsidP="009E4BEE">
            <w:pPr>
              <w:jc w:val="right"/>
              <w:rPr>
                <w:rFonts w:ascii="UD デジタル 教科書体 N-B" w:eastAsia="UD デジタル 教科書体 N-B" w:hAnsi="AngsanaUPC" w:cs="AngsanaUPC"/>
                <w:sz w:val="24"/>
                <w:szCs w:val="24"/>
              </w:rPr>
            </w:pPr>
          </w:p>
          <w:p w14:paraId="14579335" w14:textId="77777777" w:rsidR="00FF1E7F" w:rsidRDefault="00FF1E7F" w:rsidP="00075DCE">
            <w:pPr>
              <w:ind w:right="960"/>
              <w:rPr>
                <w:rFonts w:ascii="UD デジタル 教科書体 N-B" w:eastAsia="UD デジタル 教科書体 N-B" w:hAnsi="AngsanaUPC" w:cs="AngsanaUPC"/>
                <w:sz w:val="24"/>
                <w:szCs w:val="24"/>
              </w:rPr>
            </w:pPr>
          </w:p>
          <w:p w14:paraId="768FED0E" w14:textId="70F223E2" w:rsidR="00E33E2C" w:rsidRDefault="00E33E2C" w:rsidP="00075DCE">
            <w:pPr>
              <w:ind w:right="960"/>
              <w:rPr>
                <w:rFonts w:ascii="UD デジタル 教科書体 N-B" w:eastAsia="UD デジタル 教科書体 N-B" w:hAnsi="AngsanaUPC" w:cs="AngsanaUPC"/>
                <w:sz w:val="24"/>
                <w:szCs w:val="24"/>
              </w:rPr>
            </w:pPr>
          </w:p>
        </w:tc>
        <w:tc>
          <w:tcPr>
            <w:tcW w:w="1286" w:type="dxa"/>
            <w:vMerge/>
            <w:tcBorders>
              <w:bottom w:val="single" w:sz="8" w:space="0" w:color="auto"/>
            </w:tcBorders>
            <w:shd w:val="clear" w:color="auto" w:fill="FFFFFF"/>
          </w:tcPr>
          <w:p w14:paraId="0A863A62" w14:textId="77777777" w:rsidR="009E4BEE" w:rsidRDefault="009E4BEE" w:rsidP="009E4BEE">
            <w:pPr>
              <w:jc w:val="right"/>
              <w:rPr>
                <w:rFonts w:ascii="UD デジタル 教科書体 N-B" w:eastAsia="UD デジタル 教科書体 N-B" w:hAnsi="AngsanaUPC" w:cs="AngsanaUPC"/>
                <w:color w:val="FFFFFF"/>
                <w:w w:val="80"/>
                <w:sz w:val="24"/>
                <w:szCs w:val="24"/>
              </w:rPr>
            </w:pPr>
          </w:p>
        </w:tc>
      </w:tr>
    </w:tbl>
    <w:p w14:paraId="418A61D1" w14:textId="4E28FB4B" w:rsidR="00671DC1" w:rsidRDefault="00E51F81">
      <w:pPr>
        <w:spacing w:line="240" w:lineRule="exact"/>
        <w:ind w:firstLineChars="1100" w:firstLine="2310"/>
        <w:rPr>
          <w:rFonts w:ascii="UD デジタル 教科書体 N-B" w:eastAsia="UD デジタル 教科書体 N-B" w:hAnsi="AngsanaUPC" w:cs="AngsanaUPC"/>
        </w:rPr>
      </w:pPr>
      <w:r>
        <w:rPr>
          <w:rFonts w:ascii="UD デジタル 教科書体 N-B" w:eastAsia="UD デジタル 教科書体 N-B" w:hAnsi="AngsanaUPC" w:cs="AngsanaUPC" w:hint="eastAsia"/>
        </w:rPr>
        <w:t>２０２０年度　事業実施報告　（２０２０年7月1日～２０２１年６月３０日）</w:t>
      </w:r>
    </w:p>
    <w:p w14:paraId="13F450CD" w14:textId="77777777" w:rsidR="009E4BEE" w:rsidRDefault="00E51F81" w:rsidP="00E51F81">
      <w:pPr>
        <w:spacing w:line="240" w:lineRule="exact"/>
        <w:ind w:firstLineChars="1700" w:firstLine="3366"/>
        <w:rPr>
          <w:rFonts w:ascii="UD デジタル 教科書体 N-B" w:eastAsia="UD デジタル 教科書体 N-B" w:hAnsi="AngsanaUPC" w:cs="AngsanaUPC"/>
          <w:spacing w:val="-6"/>
        </w:rPr>
      </w:pPr>
      <w:bookmarkStart w:id="1" w:name="_Hlk74508088"/>
      <w:bookmarkStart w:id="2" w:name="_Hlk74507353"/>
      <w:r>
        <w:rPr>
          <w:rFonts w:ascii="UD デジタル 教科書体 N-B" w:eastAsia="UD デジタル 教科書体 N-B" w:hAnsi="AngsanaUPC" w:cs="AngsanaUPC" w:hint="eastAsia"/>
          <w:spacing w:val="-6"/>
        </w:rPr>
        <w:t>特定非営利活動法人　あわホームホスピス研究会</w:t>
      </w:r>
    </w:p>
    <w:p w14:paraId="637BE97C" w14:textId="1FDF917B" w:rsidR="00883A67" w:rsidRDefault="0064105D" w:rsidP="00883A67">
      <w:pPr>
        <w:rPr>
          <w:rFonts w:ascii="UD デジタル 教科書体 N-B" w:eastAsia="UD デジタル 教科書体 N-B"/>
        </w:rPr>
      </w:pPr>
      <w:r>
        <w:rPr>
          <w:rFonts w:ascii="UD デジタル 教科書体 N-B" w:eastAsia="UD デジタル 教科書体 N-B" w:hAnsi="AngsanaUPC" w:cs="AngsanaUPC"/>
        </w:rPr>
        <w:br w:type="page"/>
      </w:r>
      <w:r w:rsidR="001E5AA5">
        <w:rPr>
          <w:rFonts w:ascii="UD デジタル 教科書体 N-B" w:eastAsia="UD デジタル 教科書体 N-B" w:hAnsi="AngsanaUPC" w:cs="AngsanaUPC" w:hint="eastAsia"/>
        </w:rPr>
        <w:lastRenderedPageBreak/>
        <w:t xml:space="preserve">　</w:t>
      </w:r>
      <w:r w:rsidR="00883A67">
        <w:rPr>
          <w:rFonts w:ascii="UD デジタル 教科書体 N-B" w:eastAsia="UD デジタル 教科書体 N-B" w:hAnsi="AngsanaUPC" w:cs="AngsanaUPC" w:hint="eastAsia"/>
        </w:rPr>
        <w:t xml:space="preserve">　　　　　　　　　　　　　　　　</w:t>
      </w:r>
    </w:p>
    <w:bookmarkEnd w:id="1"/>
    <w:p w14:paraId="15FFACA2" w14:textId="77777777" w:rsidR="0064105D" w:rsidRDefault="00883A67" w:rsidP="0064105D">
      <w:pPr>
        <w:jc w:val="center"/>
        <w:rPr>
          <w:rFonts w:ascii="UD デジタル 教科書体 N-B" w:eastAsia="UD デジタル 教科書体 N-B" w:hAnsi="AngsanaUPC" w:cs="AngsanaUPC"/>
        </w:rPr>
      </w:pPr>
      <w:r>
        <w:rPr>
          <w:rFonts w:ascii="UD デジタル 教科書体 N-B" w:eastAsia="UD デジタル 教科書体 N-B" w:hAnsi="AngsanaUPC" w:cs="AngsanaUPC" w:hint="eastAsia"/>
        </w:rPr>
        <w:t>２０２０年度　事業実施報告　（２０２０年7月1日～２０２１年６月３０日）</w:t>
      </w:r>
    </w:p>
    <w:p w14:paraId="1AA7FE31" w14:textId="644DC15B" w:rsidR="0064105D" w:rsidRDefault="0064105D" w:rsidP="0064105D">
      <w:pPr>
        <w:jc w:val="center"/>
        <w:rPr>
          <w:rFonts w:ascii="UD デジタル 教科書体 N-B" w:eastAsia="UD デジタル 教科書体 N-B"/>
        </w:rPr>
      </w:pPr>
      <w:r>
        <w:rPr>
          <w:rFonts w:ascii="UD デジタル 教科書体 N-B" w:eastAsia="UD デジタル 教科書体 N-B" w:hAnsi="AngsanaUPC" w:cs="AngsanaUPC" w:hint="eastAsia"/>
          <w:spacing w:val="-6"/>
        </w:rPr>
        <w:t>特定非営利活動法人　あわホームホスピス研究会</w:t>
      </w:r>
    </w:p>
    <w:tbl>
      <w:tblPr>
        <w:tblpPr w:leftFromText="142" w:rightFromText="142" w:vertAnchor="page" w:horzAnchor="margin" w:tblpX="241" w:tblpY="1820"/>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3"/>
        <w:gridCol w:w="1899"/>
        <w:gridCol w:w="1478"/>
        <w:gridCol w:w="1175"/>
        <w:gridCol w:w="1405"/>
        <w:gridCol w:w="1564"/>
        <w:gridCol w:w="1423"/>
      </w:tblGrid>
      <w:tr w:rsidR="0064105D" w14:paraId="1D253FFE" w14:textId="77777777" w:rsidTr="00FF5DA8">
        <w:trPr>
          <w:trHeight w:val="1373"/>
        </w:trPr>
        <w:tc>
          <w:tcPr>
            <w:tcW w:w="1583" w:type="dxa"/>
            <w:shd w:val="clear" w:color="auto" w:fill="auto"/>
            <w:vAlign w:val="center"/>
          </w:tcPr>
          <w:p w14:paraId="1A3C7604"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事業名</w:t>
            </w:r>
          </w:p>
        </w:tc>
        <w:tc>
          <w:tcPr>
            <w:tcW w:w="1899" w:type="dxa"/>
            <w:shd w:val="clear" w:color="auto" w:fill="auto"/>
            <w:vAlign w:val="center"/>
          </w:tcPr>
          <w:p w14:paraId="1C883E56" w14:textId="77777777" w:rsidR="0064105D" w:rsidRDefault="0064105D" w:rsidP="00FF5DA8">
            <w:pPr>
              <w:ind w:firstLineChars="100" w:firstLine="24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事業内容</w:t>
            </w:r>
          </w:p>
        </w:tc>
        <w:tc>
          <w:tcPr>
            <w:tcW w:w="1478" w:type="dxa"/>
            <w:shd w:val="clear" w:color="auto" w:fill="auto"/>
            <w:vAlign w:val="center"/>
          </w:tcPr>
          <w:p w14:paraId="31CC3CA3"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実施日時</w:t>
            </w:r>
          </w:p>
        </w:tc>
        <w:tc>
          <w:tcPr>
            <w:tcW w:w="1175" w:type="dxa"/>
            <w:shd w:val="clear" w:color="auto" w:fill="auto"/>
            <w:vAlign w:val="center"/>
          </w:tcPr>
          <w:p w14:paraId="033F196D"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実施場所</w:t>
            </w:r>
          </w:p>
        </w:tc>
        <w:tc>
          <w:tcPr>
            <w:tcW w:w="1405" w:type="dxa"/>
            <w:shd w:val="clear" w:color="auto" w:fill="auto"/>
            <w:vAlign w:val="center"/>
          </w:tcPr>
          <w:p w14:paraId="26BF26C4"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従事者人数</w:t>
            </w:r>
          </w:p>
        </w:tc>
        <w:tc>
          <w:tcPr>
            <w:tcW w:w="1564" w:type="dxa"/>
            <w:shd w:val="clear" w:color="auto" w:fill="auto"/>
            <w:vAlign w:val="center"/>
          </w:tcPr>
          <w:p w14:paraId="0E3F0194" w14:textId="77777777" w:rsidR="0064105D" w:rsidRDefault="0064105D" w:rsidP="00FF5DA8">
            <w:pPr>
              <w:spacing w:line="240" w:lineRule="exact"/>
              <w:rPr>
                <w:rFonts w:ascii="UD デジタル 教科書体 N-B" w:eastAsia="UD デジタル 教科書体 N-B" w:hAnsi="AngsanaUPC" w:cs="AngsanaUPC"/>
                <w:sz w:val="24"/>
                <w:szCs w:val="24"/>
              </w:rPr>
            </w:pPr>
          </w:p>
          <w:p w14:paraId="222C431D" w14:textId="77777777" w:rsidR="0064105D" w:rsidRDefault="0064105D" w:rsidP="00FF5DA8">
            <w:pPr>
              <w:spacing w:line="240" w:lineRule="exac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受益対象者と利用人数</w:t>
            </w:r>
          </w:p>
        </w:tc>
        <w:tc>
          <w:tcPr>
            <w:tcW w:w="1423" w:type="dxa"/>
            <w:shd w:val="clear" w:color="auto" w:fill="auto"/>
            <w:vAlign w:val="center"/>
          </w:tcPr>
          <w:p w14:paraId="171779CB"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支出額</w:t>
            </w:r>
          </w:p>
          <w:p w14:paraId="7AA81472"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（千円）</w:t>
            </w:r>
          </w:p>
        </w:tc>
      </w:tr>
      <w:tr w:rsidR="0064105D" w14:paraId="07EAF6AE" w14:textId="77777777" w:rsidTr="00FF5DA8">
        <w:trPr>
          <w:trHeight w:val="3523"/>
        </w:trPr>
        <w:tc>
          <w:tcPr>
            <w:tcW w:w="1583" w:type="dxa"/>
            <w:shd w:val="clear" w:color="auto" w:fill="auto"/>
          </w:tcPr>
          <w:p w14:paraId="3914C060" w14:textId="77777777" w:rsidR="0064105D" w:rsidRDefault="0064105D" w:rsidP="00FF5DA8">
            <w:pPr>
              <w:jc w:val="center"/>
              <w:rPr>
                <w:rFonts w:ascii="UD デジタル 教科書体 N-B" w:eastAsia="UD デジタル 教科書体 N-B" w:hAnsi="ＭＳ 明朝" w:cs="ＭＳ 明朝"/>
                <w:spacing w:val="-6"/>
                <w:sz w:val="24"/>
                <w:szCs w:val="24"/>
              </w:rPr>
            </w:pPr>
          </w:p>
          <w:p w14:paraId="6C24F931" w14:textId="77777777" w:rsidR="0064105D" w:rsidRDefault="0064105D" w:rsidP="00FF5DA8">
            <w:pPr>
              <w:rPr>
                <w:rFonts w:ascii="UD デジタル 教科書体 N-B" w:eastAsia="UD デジタル 教科書体 N-B" w:hAnsi="AngsanaUPC" w:cs="AngsanaUPC"/>
                <w:spacing w:val="-6"/>
                <w:sz w:val="24"/>
                <w:szCs w:val="24"/>
              </w:rPr>
            </w:pPr>
            <w:r>
              <w:rPr>
                <w:rFonts w:ascii="UD デジタル 教科書体 N-B" w:eastAsia="UD デジタル 教科書体 N-B" w:hAnsi="ＭＳ 明朝" w:cs="ＭＳ 明朝" w:hint="eastAsia"/>
                <w:spacing w:val="-6"/>
                <w:sz w:val="24"/>
                <w:szCs w:val="24"/>
              </w:rPr>
              <w:t>②</w:t>
            </w:r>
            <w:r>
              <w:rPr>
                <w:rFonts w:ascii="UD デジタル 教科書体 N-B" w:eastAsia="UD デジタル 教科書体 N-B" w:hAnsi="AngsanaUPC" w:cs="AngsanaUPC" w:hint="eastAsia"/>
                <w:spacing w:val="-6"/>
                <w:sz w:val="24"/>
                <w:szCs w:val="24"/>
              </w:rPr>
              <w:t xml:space="preserve">　</w:t>
            </w:r>
          </w:p>
          <w:p w14:paraId="6178B03B" w14:textId="77777777" w:rsidR="0064105D" w:rsidRPr="00C773CA" w:rsidRDefault="0064105D" w:rsidP="00FF5DA8">
            <w:pPr>
              <w:jc w:val="center"/>
              <w:rPr>
                <w:rFonts w:ascii="UD デジタル 教科書体 NK-R" w:eastAsia="UD デジタル 教科書体 NK-R" w:hAnsi="ＭＳ 明朝" w:cs="ＭＳ 明朝"/>
                <w:spacing w:val="-6"/>
                <w:sz w:val="24"/>
                <w:szCs w:val="24"/>
              </w:rPr>
            </w:pPr>
            <w:r w:rsidRPr="00C773CA">
              <w:rPr>
                <w:rFonts w:ascii="UD デジタル 教科書体 NK-R" w:eastAsia="UD デジタル 教科書体 NK-R" w:hAnsi="AngsanaUPC" w:cs="AngsanaUPC" w:hint="eastAsia"/>
                <w:spacing w:val="-6"/>
                <w:sz w:val="24"/>
                <w:szCs w:val="24"/>
              </w:rPr>
              <w:t>がん患者,家族の療養生活支援に係る事業</w:t>
            </w:r>
          </w:p>
          <w:p w14:paraId="6E0DA2C5" w14:textId="77777777" w:rsidR="0064105D" w:rsidRDefault="0064105D" w:rsidP="00FF5DA8">
            <w:pPr>
              <w:rPr>
                <w:rFonts w:ascii="UD デジタル 教科書体 N-B" w:eastAsia="UD デジタル 教科書体 N-B" w:hAnsi="AngsanaUPC" w:cs="AngsanaUPC"/>
                <w:sz w:val="24"/>
                <w:szCs w:val="24"/>
              </w:rPr>
            </w:pPr>
          </w:p>
          <w:p w14:paraId="1C2A4984" w14:textId="77777777" w:rsidR="0064105D" w:rsidRDefault="0064105D" w:rsidP="00FF5DA8">
            <w:pPr>
              <w:rPr>
                <w:rFonts w:ascii="UD デジタル 教科書体 N-B" w:eastAsia="UD デジタル 教科書体 N-B" w:hAnsi="AngsanaUPC" w:cs="AngsanaUPC"/>
                <w:sz w:val="24"/>
                <w:szCs w:val="24"/>
              </w:rPr>
            </w:pPr>
          </w:p>
          <w:p w14:paraId="1D5320CD" w14:textId="77777777" w:rsidR="0064105D" w:rsidRDefault="0064105D" w:rsidP="00FF5DA8">
            <w:pPr>
              <w:jc w:val="center"/>
              <w:rPr>
                <w:rFonts w:ascii="UD デジタル 教科書体 N-B" w:eastAsia="UD デジタル 教科書体 N-B" w:hAnsi="ＭＳ 明朝" w:cs="ＭＳ 明朝"/>
                <w:spacing w:val="-6"/>
                <w:sz w:val="24"/>
                <w:szCs w:val="24"/>
              </w:rPr>
            </w:pPr>
          </w:p>
          <w:p w14:paraId="54938558" w14:textId="77777777" w:rsidR="0064105D" w:rsidRDefault="0064105D" w:rsidP="00FF5DA8">
            <w:pPr>
              <w:jc w:val="center"/>
              <w:rPr>
                <w:rFonts w:ascii="UD デジタル 教科書体 N-B" w:eastAsia="UD デジタル 教科書体 N-B" w:hAnsi="ＭＳ 明朝" w:cs="ＭＳ 明朝"/>
                <w:spacing w:val="-6"/>
                <w:sz w:val="24"/>
                <w:szCs w:val="24"/>
              </w:rPr>
            </w:pPr>
          </w:p>
        </w:tc>
        <w:tc>
          <w:tcPr>
            <w:tcW w:w="1899" w:type="dxa"/>
            <w:shd w:val="clear" w:color="auto" w:fill="auto"/>
          </w:tcPr>
          <w:p w14:paraId="3A6F59E9" w14:textId="77777777" w:rsidR="0064105D" w:rsidRDefault="0064105D" w:rsidP="00FF5DA8">
            <w:pPr>
              <w:rPr>
                <w:rFonts w:ascii="UD デジタル 教科書体 N-B" w:eastAsia="UD デジタル 教科書体 N-B" w:hAnsi="AngsanaUPC" w:cs="AngsanaUPC"/>
                <w:sz w:val="24"/>
                <w:szCs w:val="24"/>
              </w:rPr>
            </w:pPr>
          </w:p>
          <w:p w14:paraId="5CD90A6C"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がんを経験した人がホッとする場所運営</w:t>
            </w:r>
          </w:p>
          <w:p w14:paraId="0D71B5B7" w14:textId="77777777" w:rsidR="0064105D" w:rsidRDefault="0064105D" w:rsidP="00FF5DA8">
            <w:pPr>
              <w:spacing w:line="240" w:lineRule="exact"/>
              <w:rPr>
                <w:rFonts w:ascii="UD デジタル 教科書体 N-B" w:eastAsia="UD デジタル 教科書体 N-B" w:hAnsi="AngsanaUPC" w:cs="AngsanaUPC"/>
                <w:sz w:val="24"/>
                <w:szCs w:val="24"/>
              </w:rPr>
            </w:pPr>
          </w:p>
          <w:p w14:paraId="5E54F735" w14:textId="6DA62CA9"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電話での</w:t>
            </w:r>
            <w:r w:rsidR="00C911C3">
              <w:rPr>
                <w:rFonts w:ascii="UD デジタル 教科書体 N-B" w:eastAsia="UD デジタル 教科書体 N-B" w:hAnsi="AngsanaUPC" w:cs="AngsanaUPC" w:hint="eastAsia"/>
                <w:sz w:val="24"/>
                <w:szCs w:val="24"/>
              </w:rPr>
              <w:t>傾聴</w:t>
            </w:r>
          </w:p>
        </w:tc>
        <w:tc>
          <w:tcPr>
            <w:tcW w:w="1478" w:type="dxa"/>
            <w:shd w:val="clear" w:color="auto" w:fill="auto"/>
          </w:tcPr>
          <w:p w14:paraId="50A4009A" w14:textId="77777777" w:rsidR="0064105D" w:rsidRDefault="0064105D" w:rsidP="00FF5DA8">
            <w:pPr>
              <w:rPr>
                <w:rFonts w:ascii="UD デジタル 教科書体 N-B" w:eastAsia="UD デジタル 教科書体 N-B" w:hAnsi="AngsanaUPC" w:cs="AngsanaUPC"/>
                <w:sz w:val="18"/>
                <w:szCs w:val="24"/>
              </w:rPr>
            </w:pPr>
          </w:p>
          <w:p w14:paraId="62AEAA7D" w14:textId="77777777" w:rsidR="00C773CA" w:rsidRDefault="00C911C3"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P1参照</w:t>
            </w:r>
          </w:p>
          <w:p w14:paraId="36A07D48" w14:textId="77777777" w:rsidR="00C911C3" w:rsidRDefault="00C911C3"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12月～2月</w:t>
            </w:r>
          </w:p>
          <w:p w14:paraId="2009E7C4" w14:textId="7A03AA28" w:rsidR="00C911C3" w:rsidRDefault="00C911C3"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中止</w:t>
            </w:r>
          </w:p>
        </w:tc>
        <w:tc>
          <w:tcPr>
            <w:tcW w:w="1175" w:type="dxa"/>
            <w:shd w:val="clear" w:color="auto" w:fill="auto"/>
          </w:tcPr>
          <w:p w14:paraId="370D14C2" w14:textId="77777777" w:rsidR="0064105D" w:rsidRDefault="0064105D" w:rsidP="00FF5DA8">
            <w:pPr>
              <w:rPr>
                <w:rFonts w:ascii="UD デジタル 教科書体 N-B" w:eastAsia="UD デジタル 教科書体 N-B" w:hAnsi="AngsanaUPC" w:cs="AngsanaUPC"/>
                <w:sz w:val="24"/>
                <w:szCs w:val="24"/>
              </w:rPr>
            </w:pPr>
          </w:p>
          <w:p w14:paraId="0BE2260E"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小松島市横須町</w:t>
            </w:r>
          </w:p>
          <w:p w14:paraId="7DDA96D0"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一軒屋</w:t>
            </w:r>
          </w:p>
          <w:p w14:paraId="45D89E73" w14:textId="77777777" w:rsidR="0064105D" w:rsidRDefault="0064105D" w:rsidP="00FF5DA8">
            <w:pPr>
              <w:rPr>
                <w:rFonts w:ascii="UD デジタル 教科書体 N-B" w:eastAsia="UD デジタル 教科書体 N-B" w:hAnsi="AngsanaUPC" w:cs="AngsanaUPC"/>
                <w:sz w:val="24"/>
                <w:szCs w:val="24"/>
              </w:rPr>
            </w:pPr>
          </w:p>
          <w:p w14:paraId="22438968" w14:textId="77777777" w:rsidR="0064105D" w:rsidRDefault="0064105D" w:rsidP="00FF5DA8">
            <w:pPr>
              <w:rPr>
                <w:rFonts w:ascii="UD デジタル 教科書体 N-B" w:eastAsia="UD デジタル 教科書体 N-B" w:hAnsi="AngsanaUPC" w:cs="AngsanaUPC"/>
                <w:sz w:val="24"/>
                <w:szCs w:val="24"/>
              </w:rPr>
            </w:pPr>
          </w:p>
          <w:p w14:paraId="13FB1647" w14:textId="77777777" w:rsidR="0064105D" w:rsidRDefault="0064105D" w:rsidP="00FF5DA8">
            <w:pPr>
              <w:rPr>
                <w:rFonts w:ascii="UD デジタル 教科書体 N-B" w:eastAsia="UD デジタル 教科書体 N-B" w:hAnsi="AngsanaUPC" w:cs="AngsanaUPC"/>
                <w:sz w:val="24"/>
                <w:szCs w:val="24"/>
              </w:rPr>
            </w:pPr>
          </w:p>
          <w:p w14:paraId="22925DD0" w14:textId="77777777" w:rsidR="0064105D" w:rsidRDefault="0064105D" w:rsidP="00FF5DA8">
            <w:pPr>
              <w:rPr>
                <w:rFonts w:ascii="UD デジタル 教科書体 N-B" w:eastAsia="UD デジタル 教科書体 N-B" w:hAnsi="AngsanaUPC" w:cs="AngsanaUPC"/>
                <w:sz w:val="24"/>
                <w:szCs w:val="24"/>
              </w:rPr>
            </w:pPr>
          </w:p>
        </w:tc>
        <w:tc>
          <w:tcPr>
            <w:tcW w:w="1405" w:type="dxa"/>
            <w:shd w:val="clear" w:color="auto" w:fill="auto"/>
          </w:tcPr>
          <w:p w14:paraId="772F7BA5" w14:textId="77777777" w:rsidR="0064105D" w:rsidRDefault="0064105D" w:rsidP="00FF5DA8">
            <w:pPr>
              <w:jc w:val="right"/>
              <w:rPr>
                <w:rFonts w:ascii="UD デジタル 教科書体 N-B" w:eastAsia="UD デジタル 教科書体 N-B" w:hAnsi="AngsanaUPC" w:cs="AngsanaUPC"/>
                <w:sz w:val="24"/>
                <w:szCs w:val="24"/>
              </w:rPr>
            </w:pPr>
          </w:p>
          <w:p w14:paraId="6425BAFE" w14:textId="09ED42DA" w:rsidR="00C911C3" w:rsidRDefault="00C911C3" w:rsidP="00FF5DA8">
            <w:pPr>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累計22名</w:t>
            </w:r>
          </w:p>
        </w:tc>
        <w:tc>
          <w:tcPr>
            <w:tcW w:w="1564" w:type="dxa"/>
            <w:shd w:val="clear" w:color="auto" w:fill="auto"/>
          </w:tcPr>
          <w:p w14:paraId="16839897"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がんと診断された人及び親しい人　　　</w:t>
            </w:r>
          </w:p>
          <w:p w14:paraId="51818510" w14:textId="20E7A582" w:rsidR="0064105D" w:rsidRDefault="00FF1E7F" w:rsidP="00FF5DA8">
            <w:pPr>
              <w:ind w:left="480" w:hangingChars="200" w:hanging="48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来所</w:t>
            </w:r>
            <w:r w:rsidR="0064105D">
              <w:rPr>
                <w:rFonts w:ascii="UD デジタル 教科書体 N-B" w:eastAsia="UD デジタル 教科書体 N-B" w:hAnsi="AngsanaUPC" w:cs="AngsanaUPC" w:hint="eastAsia"/>
                <w:sz w:val="24"/>
                <w:szCs w:val="24"/>
              </w:rPr>
              <w:t xml:space="preserve">　</w:t>
            </w:r>
            <w:r>
              <w:rPr>
                <w:rFonts w:ascii="UD デジタル 教科書体 N-B" w:eastAsia="UD デジタル 教科書体 N-B" w:hAnsi="AngsanaUPC" w:cs="AngsanaUPC" w:hint="eastAsia"/>
                <w:sz w:val="24"/>
                <w:szCs w:val="24"/>
              </w:rPr>
              <w:t>10</w:t>
            </w:r>
            <w:r w:rsidR="0064105D">
              <w:rPr>
                <w:rFonts w:ascii="UD デジタル 教科書体 N-B" w:eastAsia="UD デジタル 教科書体 N-B" w:hAnsi="AngsanaUPC" w:cs="AngsanaUPC" w:hint="eastAsia"/>
                <w:sz w:val="24"/>
                <w:szCs w:val="24"/>
              </w:rPr>
              <w:t>名</w:t>
            </w:r>
          </w:p>
          <w:p w14:paraId="33AA17CE" w14:textId="4B1FB2BC" w:rsidR="00FF1E7F" w:rsidRDefault="00FF1E7F" w:rsidP="00FF5DA8">
            <w:pPr>
              <w:ind w:leftChars="7" w:left="478" w:hangingChars="193" w:hanging="463"/>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電話　2名</w:t>
            </w:r>
          </w:p>
          <w:p w14:paraId="5BFFD5CB" w14:textId="77777777" w:rsidR="00FF1E7F" w:rsidRDefault="00FF1E7F" w:rsidP="00FF5DA8">
            <w:pPr>
              <w:ind w:left="480" w:hangingChars="200" w:hanging="480"/>
              <w:rPr>
                <w:rFonts w:ascii="UD デジタル 教科書体 N-B" w:eastAsia="UD デジタル 教科書体 N-B" w:hAnsi="AngsanaUPC" w:cs="AngsanaUPC"/>
                <w:sz w:val="24"/>
                <w:szCs w:val="24"/>
              </w:rPr>
            </w:pPr>
          </w:p>
          <w:p w14:paraId="70DA9718" w14:textId="1A18A786" w:rsidR="0064105D" w:rsidRDefault="0064105D" w:rsidP="00FF5DA8">
            <w:pPr>
              <w:jc w:val="left"/>
              <w:rPr>
                <w:rFonts w:ascii="UD デジタル 教科書体 N-B" w:eastAsia="UD デジタル 教科書体 N-B" w:hAnsi="AngsanaUPC" w:cs="AngsanaUPC"/>
                <w:sz w:val="24"/>
                <w:szCs w:val="24"/>
              </w:rPr>
            </w:pPr>
          </w:p>
        </w:tc>
        <w:tc>
          <w:tcPr>
            <w:tcW w:w="1423" w:type="dxa"/>
            <w:shd w:val="clear" w:color="auto" w:fill="auto"/>
            <w:vAlign w:val="bottom"/>
          </w:tcPr>
          <w:p w14:paraId="0CE35D39"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w:t>
            </w:r>
          </w:p>
          <w:p w14:paraId="097BFD98" w14:textId="77777777" w:rsidR="0064105D" w:rsidRDefault="0064105D" w:rsidP="00FF5DA8">
            <w:pPr>
              <w:rPr>
                <w:rFonts w:ascii="UD デジタル 教科書体 N-B" w:eastAsia="UD デジタル 教科書体 N-B" w:hAnsi="AngsanaUPC" w:cs="AngsanaUPC"/>
                <w:sz w:val="24"/>
                <w:szCs w:val="24"/>
              </w:rPr>
            </w:pPr>
          </w:p>
          <w:p w14:paraId="74BC784C" w14:textId="77777777" w:rsidR="0064105D" w:rsidRDefault="0064105D" w:rsidP="00FF5DA8">
            <w:pPr>
              <w:rPr>
                <w:rFonts w:ascii="UD デジタル 教科書体 N-B" w:eastAsia="UD デジタル 教科書体 N-B" w:hAnsi="AngsanaUPC" w:cs="AngsanaUPC"/>
                <w:sz w:val="24"/>
                <w:szCs w:val="24"/>
              </w:rPr>
            </w:pPr>
          </w:p>
          <w:p w14:paraId="7D5FF1C5" w14:textId="77777777" w:rsidR="0064105D" w:rsidRDefault="0064105D" w:rsidP="00FF5DA8">
            <w:pPr>
              <w:rPr>
                <w:rFonts w:ascii="UD デジタル 教科書体 N-B" w:eastAsia="UD デジタル 教科書体 N-B" w:hAnsi="AngsanaUPC" w:cs="AngsanaUPC"/>
                <w:sz w:val="24"/>
                <w:szCs w:val="24"/>
              </w:rPr>
            </w:pPr>
          </w:p>
          <w:p w14:paraId="64CAFDA3" w14:textId="77777777" w:rsidR="0064105D" w:rsidRDefault="0064105D" w:rsidP="00FF5DA8">
            <w:pPr>
              <w:rPr>
                <w:rFonts w:ascii="UD デジタル 教科書体 N-B" w:eastAsia="UD デジタル 教科書体 N-B" w:hAnsi="AngsanaUPC" w:cs="AngsanaUPC"/>
                <w:sz w:val="24"/>
                <w:szCs w:val="24"/>
              </w:rPr>
            </w:pPr>
          </w:p>
          <w:p w14:paraId="5A7145C8" w14:textId="77777777" w:rsidR="0064105D" w:rsidRDefault="0064105D" w:rsidP="00FF5DA8">
            <w:pPr>
              <w:rPr>
                <w:rFonts w:ascii="UD デジタル 教科書体 N-B" w:eastAsia="UD デジタル 教科書体 N-B" w:hAnsi="AngsanaUPC" w:cs="AngsanaUPC"/>
                <w:sz w:val="24"/>
                <w:szCs w:val="24"/>
              </w:rPr>
            </w:pPr>
          </w:p>
          <w:p w14:paraId="468EF541" w14:textId="77777777" w:rsidR="0064105D" w:rsidRDefault="0064105D" w:rsidP="00FF5DA8">
            <w:pPr>
              <w:rPr>
                <w:rFonts w:ascii="UD デジタル 教科書体 N-B" w:eastAsia="UD デジタル 教科書体 N-B" w:hAnsi="AngsanaUPC" w:cs="AngsanaUPC"/>
                <w:sz w:val="24"/>
                <w:szCs w:val="24"/>
              </w:rPr>
            </w:pPr>
          </w:p>
          <w:p w14:paraId="75639228" w14:textId="77777777" w:rsidR="0064105D" w:rsidRDefault="0064105D" w:rsidP="00FF5DA8">
            <w:pPr>
              <w:rPr>
                <w:rFonts w:ascii="UD デジタル 教科書体 N-B" w:eastAsia="UD デジタル 教科書体 N-B" w:hAnsi="AngsanaUPC" w:cs="AngsanaUPC"/>
                <w:sz w:val="24"/>
                <w:szCs w:val="24"/>
              </w:rPr>
            </w:pPr>
          </w:p>
        </w:tc>
      </w:tr>
      <w:tr w:rsidR="0064105D" w14:paraId="16E99185" w14:textId="77777777" w:rsidTr="00FF5DA8">
        <w:trPr>
          <w:trHeight w:val="4384"/>
        </w:trPr>
        <w:tc>
          <w:tcPr>
            <w:tcW w:w="1583" w:type="dxa"/>
            <w:tcBorders>
              <w:top w:val="single" w:sz="12" w:space="0" w:color="auto"/>
              <w:bottom w:val="single" w:sz="12" w:space="0" w:color="auto"/>
            </w:tcBorders>
            <w:shd w:val="clear" w:color="auto" w:fill="auto"/>
          </w:tcPr>
          <w:p w14:paraId="61C101E6" w14:textId="62582AC8" w:rsidR="0064105D" w:rsidRDefault="0064105D" w:rsidP="00FF5DA8">
            <w:pPr>
              <w:jc w:val="left"/>
              <w:rPr>
                <w:rFonts w:ascii="UD デジタル 教科書体 N-B" w:eastAsia="UD デジタル 教科書体 N-B" w:hAnsi="ＭＳ 明朝" w:cs="ＭＳ 明朝"/>
                <w:spacing w:val="-6"/>
                <w:sz w:val="24"/>
                <w:szCs w:val="24"/>
              </w:rPr>
            </w:pPr>
            <w:r w:rsidRPr="0064105D">
              <w:rPr>
                <w:rFonts w:ascii="UD デジタル 教科書体 N-B" w:eastAsia="UD デジタル 教科書体 N-B" w:hAnsi="ＭＳ 明朝" w:cs="ＭＳ 明朝" w:hint="eastAsia"/>
                <w:spacing w:val="-6"/>
                <w:sz w:val="24"/>
                <w:szCs w:val="24"/>
              </w:rPr>
              <w:t>③</w:t>
            </w:r>
            <w:r w:rsidR="00C773CA" w:rsidRPr="00C773CA">
              <w:rPr>
                <w:rFonts w:ascii="UD デジタル 教科書体 N-R" w:eastAsia="UD デジタル 教科書体 N-R" w:cs="ＭＳ ゴシック" w:hint="eastAsia"/>
                <w:spacing w:val="-6"/>
                <w:sz w:val="24"/>
                <w:szCs w:val="28"/>
              </w:rPr>
              <w:t>介護保険法に規定する居宅介護支援、訪問介護、訪問看護に係る事業</w:t>
            </w:r>
          </w:p>
          <w:p w14:paraId="5C062549" w14:textId="77777777" w:rsidR="0064105D" w:rsidRDefault="0064105D" w:rsidP="00FF5DA8">
            <w:pPr>
              <w:jc w:val="left"/>
              <w:rPr>
                <w:rFonts w:ascii="UD デジタル 教科書体 N-B" w:eastAsia="UD デジタル 教科書体 N-B" w:hAnsi="ＭＳ 明朝" w:cs="ＭＳ 明朝"/>
                <w:spacing w:val="-6"/>
                <w:sz w:val="24"/>
                <w:szCs w:val="24"/>
              </w:rPr>
            </w:pPr>
          </w:p>
        </w:tc>
        <w:tc>
          <w:tcPr>
            <w:tcW w:w="1899" w:type="dxa"/>
            <w:shd w:val="clear" w:color="auto" w:fill="auto"/>
          </w:tcPr>
          <w:p w14:paraId="72D14492" w14:textId="77777777" w:rsidR="0064105D" w:rsidRDefault="0064105D" w:rsidP="00FF5DA8">
            <w:pPr>
              <w:spacing w:line="240" w:lineRule="exact"/>
              <w:rPr>
                <w:rFonts w:ascii="UD デジタル 教科書体 N-B" w:eastAsia="UD デジタル 教科書体 N-B" w:hAnsi="AngsanaUPC" w:cs="AngsanaUPC"/>
                <w:sz w:val="24"/>
                <w:szCs w:val="24"/>
              </w:rPr>
            </w:pPr>
          </w:p>
          <w:p w14:paraId="61409A2F" w14:textId="77777777" w:rsidR="0064105D" w:rsidRDefault="0064105D" w:rsidP="00FF5DA8">
            <w:pPr>
              <w:spacing w:line="240" w:lineRule="exac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介護保険事業のケアマネージメント・ケアプラン作成</w:t>
            </w:r>
          </w:p>
          <w:p w14:paraId="0667F4BD" w14:textId="77777777" w:rsidR="0064105D" w:rsidRDefault="0064105D" w:rsidP="00FF5DA8">
            <w:pPr>
              <w:rPr>
                <w:rFonts w:ascii="UD デジタル 教科書体 N-B" w:eastAsia="UD デジタル 教科書体 N-B" w:hAnsi="AngsanaUPC" w:cs="AngsanaUPC"/>
                <w:sz w:val="24"/>
                <w:szCs w:val="24"/>
              </w:rPr>
            </w:pPr>
          </w:p>
          <w:p w14:paraId="5D24AD35" w14:textId="77777777" w:rsidR="0064105D" w:rsidRPr="0064105D" w:rsidRDefault="0064105D" w:rsidP="00FF5DA8">
            <w:pPr>
              <w:rPr>
                <w:rFonts w:ascii="UD デジタル 教科書体 N-B" w:eastAsia="UD デジタル 教科書体 N-B" w:hAnsi="AngsanaUPC" w:cs="AngsanaUPC"/>
                <w:sz w:val="22"/>
              </w:rPr>
            </w:pPr>
            <w:r w:rsidRPr="0064105D">
              <w:rPr>
                <w:rFonts w:ascii="UD デジタル 教科書体 N-B" w:eastAsia="UD デジタル 教科書体 N-B" w:hAnsi="AngsanaUPC" w:cs="AngsanaUPC" w:hint="eastAsia"/>
                <w:sz w:val="22"/>
              </w:rPr>
              <w:t>訪問介護ステーション暖</w:t>
            </w:r>
          </w:p>
          <w:p w14:paraId="6315AD15" w14:textId="77777777" w:rsidR="0064105D" w:rsidRDefault="0064105D" w:rsidP="00FF5DA8">
            <w:pPr>
              <w:rPr>
                <w:rFonts w:ascii="UD デジタル 教科書体 N-B" w:eastAsia="UD デジタル 教科書体 N-B" w:hAnsi="AngsanaUPC" w:cs="AngsanaUPC"/>
                <w:sz w:val="24"/>
                <w:szCs w:val="24"/>
              </w:rPr>
            </w:pPr>
          </w:p>
          <w:p w14:paraId="519DEEDF" w14:textId="77777777" w:rsidR="0064105D" w:rsidRPr="00C55F32"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研修</w:t>
            </w:r>
          </w:p>
        </w:tc>
        <w:tc>
          <w:tcPr>
            <w:tcW w:w="1478" w:type="dxa"/>
            <w:shd w:val="clear" w:color="auto" w:fill="auto"/>
          </w:tcPr>
          <w:p w14:paraId="32E1BE99" w14:textId="77777777" w:rsidR="0064105D" w:rsidRDefault="0064105D" w:rsidP="00FF5DA8">
            <w:pPr>
              <w:jc w:val="left"/>
              <w:rPr>
                <w:rFonts w:ascii="UD デジタル 教科書体 N-B" w:eastAsia="UD デジタル 教科書体 N-B" w:hAnsi="AngsanaUPC" w:cs="AngsanaUPC"/>
                <w:sz w:val="18"/>
                <w:szCs w:val="18"/>
              </w:rPr>
            </w:pPr>
          </w:p>
          <w:p w14:paraId="1959C867" w14:textId="77777777" w:rsidR="0064105D" w:rsidRDefault="0064105D" w:rsidP="00FF5DA8">
            <w:pPr>
              <w:rPr>
                <w:rFonts w:ascii="UD デジタル 教科書体 N-B" w:eastAsia="UD デジタル 教科書体 N-B" w:hAnsi="AngsanaUPC" w:cs="AngsanaUPC"/>
                <w:sz w:val="24"/>
                <w:szCs w:val="24"/>
              </w:rPr>
            </w:pPr>
          </w:p>
          <w:p w14:paraId="2469E293" w14:textId="77777777" w:rsidR="0064105D" w:rsidRDefault="0064105D" w:rsidP="00FF5DA8">
            <w:pPr>
              <w:rPr>
                <w:rFonts w:ascii="UD デジタル 教科書体 N-B" w:eastAsia="UD デジタル 教科書体 N-B" w:hAnsi="AngsanaUPC" w:cs="AngsanaUPC"/>
                <w:sz w:val="24"/>
                <w:szCs w:val="24"/>
              </w:rPr>
            </w:pPr>
          </w:p>
          <w:p w14:paraId="0D25DC00" w14:textId="77777777" w:rsidR="0064105D" w:rsidRDefault="0064105D" w:rsidP="00FF5DA8">
            <w:pPr>
              <w:rPr>
                <w:rFonts w:ascii="UD デジタル 教科書体 N-B" w:eastAsia="UD デジタル 教科書体 N-B" w:hAnsi="AngsanaUPC" w:cs="AngsanaUPC"/>
                <w:sz w:val="24"/>
                <w:szCs w:val="24"/>
              </w:rPr>
            </w:pPr>
          </w:p>
          <w:p w14:paraId="0075A121" w14:textId="77777777" w:rsidR="0064105D" w:rsidRDefault="0064105D" w:rsidP="00FF5DA8">
            <w:pPr>
              <w:rPr>
                <w:rFonts w:ascii="UD デジタル 教科書体 N-B" w:eastAsia="UD デジタル 教科書体 N-B" w:hAnsi="AngsanaUPC" w:cs="AngsanaUPC"/>
                <w:sz w:val="24"/>
                <w:szCs w:val="24"/>
              </w:rPr>
            </w:pPr>
          </w:p>
          <w:p w14:paraId="3BB31A26" w14:textId="77777777" w:rsidR="0064105D" w:rsidRDefault="0064105D" w:rsidP="00FF5DA8">
            <w:pPr>
              <w:rPr>
                <w:rFonts w:ascii="UD デジタル 教科書体 N-B" w:eastAsia="UD デジタル 教科書体 N-B" w:hAnsi="AngsanaUPC" w:cs="AngsanaUPC"/>
                <w:sz w:val="24"/>
                <w:szCs w:val="24"/>
              </w:rPr>
            </w:pPr>
          </w:p>
          <w:p w14:paraId="60FEEF42" w14:textId="77777777" w:rsidR="0064105D" w:rsidRDefault="0064105D" w:rsidP="00FF5DA8">
            <w:pPr>
              <w:rPr>
                <w:rFonts w:ascii="UD デジタル 教科書体 N-B" w:eastAsia="UD デジタル 教科書体 N-B" w:hAnsi="AngsanaUPC" w:cs="AngsanaUPC"/>
                <w:sz w:val="24"/>
                <w:szCs w:val="24"/>
              </w:rPr>
            </w:pPr>
          </w:p>
          <w:p w14:paraId="1806035C" w14:textId="77777777" w:rsidR="0064105D" w:rsidRDefault="0064105D" w:rsidP="00FF5DA8">
            <w:pPr>
              <w:rPr>
                <w:rFonts w:ascii="UD デジタル 教科書体 N-B" w:eastAsia="UD デジタル 教科書体 N-B" w:hAnsi="AngsanaUPC" w:cs="AngsanaUPC"/>
                <w:sz w:val="24"/>
                <w:szCs w:val="24"/>
              </w:rPr>
            </w:pPr>
          </w:p>
          <w:p w14:paraId="2F2D98E9" w14:textId="1B3CCAC7" w:rsidR="0064105D" w:rsidRDefault="00FF1E7F"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P2</w:t>
            </w:r>
            <w:r w:rsidR="0064105D">
              <w:rPr>
                <w:rFonts w:ascii="UD デジタル 教科書体 N-B" w:eastAsia="UD デジタル 教科書体 N-B" w:hAnsi="AngsanaUPC" w:cs="AngsanaUPC"/>
                <w:sz w:val="24"/>
                <w:szCs w:val="24"/>
              </w:rPr>
              <w:t>参照</w:t>
            </w:r>
          </w:p>
          <w:p w14:paraId="034FE5A2" w14:textId="77777777" w:rsidR="0064105D" w:rsidRDefault="0064105D" w:rsidP="00FF5DA8">
            <w:pPr>
              <w:rPr>
                <w:rFonts w:ascii="UD デジタル 教科書体 N-B" w:eastAsia="UD デジタル 教科書体 N-B" w:hAnsi="AngsanaUPC" w:cs="AngsanaUPC"/>
                <w:sz w:val="24"/>
                <w:szCs w:val="24"/>
              </w:rPr>
            </w:pPr>
          </w:p>
          <w:p w14:paraId="530A0043" w14:textId="77777777" w:rsidR="0064105D" w:rsidRDefault="0064105D" w:rsidP="00FF5DA8">
            <w:pPr>
              <w:rPr>
                <w:rFonts w:ascii="UD デジタル 教科書体 N-B" w:eastAsia="UD デジタル 教科書体 N-B" w:hAnsi="AngsanaUPC" w:cs="AngsanaUPC"/>
                <w:sz w:val="24"/>
                <w:szCs w:val="24"/>
              </w:rPr>
            </w:pPr>
          </w:p>
          <w:p w14:paraId="6C1F5581" w14:textId="77777777" w:rsidR="00FF5DA8" w:rsidRDefault="00FF5DA8" w:rsidP="00FF5DA8">
            <w:pPr>
              <w:rPr>
                <w:rFonts w:ascii="UD デジタル 教科書体 N-B" w:eastAsia="UD デジタル 教科書体 N-B" w:hAnsi="AngsanaUPC" w:cs="AngsanaUPC"/>
                <w:sz w:val="24"/>
                <w:szCs w:val="24"/>
              </w:rPr>
            </w:pPr>
          </w:p>
          <w:p w14:paraId="2B293A2A" w14:textId="41B8DDBC" w:rsidR="00FF5DA8" w:rsidRDefault="00FF5DA8" w:rsidP="00FF5DA8">
            <w:pPr>
              <w:rPr>
                <w:rFonts w:ascii="UD デジタル 教科書体 N-B" w:eastAsia="UD デジタル 教科書体 N-B" w:hAnsi="AngsanaUPC" w:cs="AngsanaUPC"/>
                <w:sz w:val="24"/>
                <w:szCs w:val="24"/>
              </w:rPr>
            </w:pPr>
          </w:p>
        </w:tc>
        <w:tc>
          <w:tcPr>
            <w:tcW w:w="1175" w:type="dxa"/>
            <w:shd w:val="clear" w:color="auto" w:fill="auto"/>
          </w:tcPr>
          <w:p w14:paraId="67A92D95" w14:textId="77777777" w:rsidR="0064105D" w:rsidRDefault="0064105D" w:rsidP="00FF5DA8">
            <w:pPr>
              <w:rPr>
                <w:rFonts w:ascii="UD デジタル 教科書体 N-B" w:eastAsia="UD デジタル 教科書体 N-B" w:hAnsi="AngsanaUPC" w:cs="AngsanaUPC"/>
                <w:sz w:val="18"/>
                <w:szCs w:val="18"/>
              </w:rPr>
            </w:pPr>
          </w:p>
          <w:p w14:paraId="6046932E" w14:textId="77777777" w:rsidR="0064105D" w:rsidRPr="00763E6E" w:rsidRDefault="0064105D" w:rsidP="00FF5DA8">
            <w:pPr>
              <w:rPr>
                <w:rFonts w:ascii="UD デジタル 教科書体 N-B" w:eastAsia="UD デジタル 教科書体 N-B" w:hAnsi="AngsanaUPC" w:cs="AngsanaUPC"/>
                <w:szCs w:val="18"/>
              </w:rPr>
            </w:pPr>
            <w:r w:rsidRPr="00763E6E">
              <w:rPr>
                <w:rFonts w:ascii="UD デジタル 教科書体 N-B" w:eastAsia="UD デジタル 教科書体 N-B" w:hAnsi="AngsanaUPC" w:cs="AngsanaUPC" w:hint="eastAsia"/>
                <w:szCs w:val="18"/>
              </w:rPr>
              <w:t>小松島市</w:t>
            </w:r>
          </w:p>
          <w:p w14:paraId="0E8934B0" w14:textId="02BAA861" w:rsidR="0064105D" w:rsidRDefault="0064105D" w:rsidP="00FF5DA8">
            <w:pPr>
              <w:rPr>
                <w:rFonts w:ascii="UD デジタル 教科書体 N-B" w:eastAsia="UD デジタル 教科書体 N-B" w:hAnsi="AngsanaUPC" w:cs="AngsanaUPC"/>
                <w:szCs w:val="18"/>
              </w:rPr>
            </w:pPr>
            <w:r w:rsidRPr="00763E6E">
              <w:rPr>
                <w:rFonts w:ascii="UD デジタル 教科書体 N-B" w:eastAsia="UD デジタル 教科書体 N-B" w:hAnsi="AngsanaUPC" w:cs="AngsanaUPC" w:hint="eastAsia"/>
                <w:szCs w:val="18"/>
              </w:rPr>
              <w:t>徳島市</w:t>
            </w:r>
          </w:p>
          <w:p w14:paraId="4DDA4503" w14:textId="4C955973" w:rsidR="00C911C3" w:rsidRPr="00763E6E" w:rsidRDefault="00C911C3" w:rsidP="00FF5DA8">
            <w:pPr>
              <w:rPr>
                <w:rFonts w:ascii="UD デジタル 教科書体 N-B" w:eastAsia="UD デジタル 教科書体 N-B" w:hAnsi="AngsanaUPC" w:cs="AngsanaUPC"/>
                <w:szCs w:val="18"/>
              </w:rPr>
            </w:pPr>
            <w:r>
              <w:rPr>
                <w:rFonts w:ascii="UD デジタル 教科書体 N-B" w:eastAsia="UD デジタル 教科書体 N-B" w:hAnsi="AngsanaUPC" w:cs="AngsanaUPC" w:hint="eastAsia"/>
                <w:szCs w:val="18"/>
              </w:rPr>
              <w:t>那賀町</w:t>
            </w:r>
          </w:p>
          <w:p w14:paraId="40B709C5" w14:textId="77777777" w:rsidR="0064105D" w:rsidRPr="00763E6E" w:rsidRDefault="0064105D" w:rsidP="00FF5DA8">
            <w:pPr>
              <w:rPr>
                <w:rFonts w:ascii="UD デジタル 教科書体 N-B" w:eastAsia="UD デジタル 教科書体 N-B" w:hAnsi="AngsanaUPC" w:cs="AngsanaUPC"/>
                <w:szCs w:val="18"/>
              </w:rPr>
            </w:pPr>
          </w:p>
          <w:p w14:paraId="48FEAF7F" w14:textId="77777777" w:rsidR="0064105D" w:rsidRPr="00763E6E" w:rsidRDefault="0064105D" w:rsidP="00FF5DA8">
            <w:pPr>
              <w:rPr>
                <w:rFonts w:ascii="UD デジタル 教科書体 N-B" w:eastAsia="UD デジタル 教科書体 N-B" w:hAnsi="AngsanaUPC" w:cs="AngsanaUPC"/>
                <w:szCs w:val="18"/>
              </w:rPr>
            </w:pPr>
            <w:r w:rsidRPr="00763E6E">
              <w:rPr>
                <w:rFonts w:ascii="UD デジタル 教科書体 N-B" w:eastAsia="UD デジタル 教科書体 N-B" w:hAnsi="AngsanaUPC" w:cs="AngsanaUPC" w:hint="eastAsia"/>
                <w:szCs w:val="18"/>
              </w:rPr>
              <w:t>小松島市</w:t>
            </w:r>
          </w:p>
          <w:p w14:paraId="6D9F684F" w14:textId="77777777" w:rsidR="0064105D" w:rsidRDefault="0064105D" w:rsidP="00FF5DA8">
            <w:pPr>
              <w:rPr>
                <w:rFonts w:ascii="UD デジタル 教科書体 N-B" w:eastAsia="UD デジタル 教科書体 N-B" w:hAnsi="AngsanaUPC" w:cs="AngsanaUPC"/>
                <w:szCs w:val="18"/>
              </w:rPr>
            </w:pPr>
            <w:r w:rsidRPr="00763E6E">
              <w:rPr>
                <w:rFonts w:ascii="UD デジタル 教科書体 N-B" w:eastAsia="UD デジタル 教科書体 N-B" w:hAnsi="AngsanaUPC" w:cs="AngsanaUPC" w:hint="eastAsia"/>
                <w:szCs w:val="18"/>
              </w:rPr>
              <w:t>徳島市</w:t>
            </w:r>
          </w:p>
          <w:p w14:paraId="1771A25A" w14:textId="458B7425" w:rsidR="0064105D" w:rsidRDefault="00C911C3" w:rsidP="00FF5DA8">
            <w:pPr>
              <w:rPr>
                <w:rFonts w:ascii="UD デジタル 教科書体 N-B" w:eastAsia="UD デジタル 教科書体 N-B" w:hAnsi="AngsanaUPC" w:cs="AngsanaUPC"/>
                <w:szCs w:val="18"/>
              </w:rPr>
            </w:pPr>
            <w:r>
              <w:rPr>
                <w:rFonts w:ascii="UD デジタル 教科書体 N-B" w:eastAsia="UD デジタル 教科書体 N-B" w:hAnsi="AngsanaUPC" w:cs="AngsanaUPC" w:hint="eastAsia"/>
                <w:szCs w:val="18"/>
              </w:rPr>
              <w:t>那賀町</w:t>
            </w:r>
          </w:p>
          <w:p w14:paraId="61EBA154" w14:textId="063BF3FC" w:rsidR="0064105D" w:rsidRDefault="0064105D" w:rsidP="00FF5DA8">
            <w:pPr>
              <w:rPr>
                <w:rFonts w:ascii="UD デジタル 教科書体 N-B" w:eastAsia="UD デジタル 教科書体 N-B" w:hAnsi="AngsanaUPC" w:cs="AngsanaUPC"/>
                <w:sz w:val="24"/>
                <w:szCs w:val="24"/>
              </w:rPr>
            </w:pPr>
          </w:p>
        </w:tc>
        <w:tc>
          <w:tcPr>
            <w:tcW w:w="1405" w:type="dxa"/>
            <w:shd w:val="clear" w:color="auto" w:fill="auto"/>
          </w:tcPr>
          <w:p w14:paraId="53CFCD93" w14:textId="77777777" w:rsidR="0064105D" w:rsidRDefault="0064105D" w:rsidP="00FF5DA8">
            <w:pPr>
              <w:jc w:val="right"/>
              <w:rPr>
                <w:rFonts w:ascii="UD デジタル 教科書体 N-B" w:eastAsia="UD デジタル 教科書体 N-B" w:hAnsi="AngsanaUPC" w:cs="AngsanaUPC"/>
                <w:sz w:val="18"/>
                <w:szCs w:val="18"/>
              </w:rPr>
            </w:pPr>
          </w:p>
          <w:p w14:paraId="18FABDC3" w14:textId="77777777" w:rsidR="00C911C3" w:rsidRDefault="00FF5DA8" w:rsidP="00FF5DA8">
            <w:pPr>
              <w:jc w:val="right"/>
              <w:rPr>
                <w:rFonts w:ascii="UD デジタル 教科書体 N-B" w:eastAsia="UD デジタル 教科書体 N-B" w:hAnsi="AngsanaUPC" w:cs="AngsanaUPC"/>
                <w:sz w:val="18"/>
                <w:szCs w:val="18"/>
              </w:rPr>
            </w:pPr>
            <w:r>
              <w:rPr>
                <w:rFonts w:ascii="UD デジタル 教科書体 N-B" w:eastAsia="UD デジタル 教科書体 N-B" w:hAnsi="AngsanaUPC" w:cs="AngsanaUPC" w:hint="eastAsia"/>
                <w:sz w:val="18"/>
                <w:szCs w:val="18"/>
              </w:rPr>
              <w:t>１</w:t>
            </w:r>
          </w:p>
          <w:p w14:paraId="6FF6D3C4" w14:textId="77777777" w:rsidR="00FF5DA8" w:rsidRDefault="00FF5DA8" w:rsidP="00FF5DA8">
            <w:pPr>
              <w:jc w:val="right"/>
              <w:rPr>
                <w:rFonts w:ascii="UD デジタル 教科書体 N-B" w:eastAsia="UD デジタル 教科書体 N-B" w:hAnsi="AngsanaUPC" w:cs="AngsanaUPC"/>
                <w:sz w:val="18"/>
                <w:szCs w:val="18"/>
              </w:rPr>
            </w:pPr>
          </w:p>
          <w:p w14:paraId="537E11E8" w14:textId="77777777" w:rsidR="00FF5DA8" w:rsidRDefault="00FF5DA8" w:rsidP="00FF5DA8">
            <w:pPr>
              <w:jc w:val="right"/>
              <w:rPr>
                <w:rFonts w:ascii="UD デジタル 教科書体 N-B" w:eastAsia="UD デジタル 教科書体 N-B" w:hAnsi="AngsanaUPC" w:cs="AngsanaUPC"/>
                <w:sz w:val="18"/>
                <w:szCs w:val="18"/>
              </w:rPr>
            </w:pPr>
          </w:p>
          <w:p w14:paraId="5D4BAB12" w14:textId="77777777" w:rsidR="00FF5DA8" w:rsidRDefault="00FF5DA8" w:rsidP="00FF5DA8">
            <w:pPr>
              <w:jc w:val="right"/>
              <w:rPr>
                <w:rFonts w:ascii="UD デジタル 教科書体 N-B" w:eastAsia="UD デジタル 教科書体 N-B" w:hAnsi="AngsanaUPC" w:cs="AngsanaUPC"/>
                <w:sz w:val="18"/>
                <w:szCs w:val="18"/>
              </w:rPr>
            </w:pPr>
          </w:p>
          <w:p w14:paraId="70FDBC3C" w14:textId="77777777" w:rsidR="00FF5DA8" w:rsidRDefault="00FF5DA8" w:rsidP="00FF5DA8">
            <w:pPr>
              <w:jc w:val="right"/>
              <w:rPr>
                <w:rFonts w:ascii="UD デジタル 教科書体 N-B" w:eastAsia="UD デジタル 教科書体 N-B" w:hAnsi="AngsanaUPC" w:cs="AngsanaUPC"/>
                <w:sz w:val="18"/>
                <w:szCs w:val="18"/>
              </w:rPr>
            </w:pPr>
          </w:p>
          <w:p w14:paraId="2798FD78" w14:textId="0175FB1F" w:rsidR="00FF5DA8" w:rsidRDefault="00FF5DA8" w:rsidP="00FF5DA8">
            <w:pPr>
              <w:jc w:val="right"/>
              <w:rPr>
                <w:rFonts w:ascii="UD デジタル 教科書体 N-B" w:eastAsia="UD デジタル 教科書体 N-B" w:hAnsi="AngsanaUPC" w:cs="AngsanaUPC"/>
                <w:sz w:val="18"/>
                <w:szCs w:val="18"/>
              </w:rPr>
            </w:pPr>
            <w:r>
              <w:rPr>
                <w:rFonts w:ascii="UD デジタル 教科書体 N-B" w:eastAsia="UD デジタル 教科書体 N-B" w:hAnsi="AngsanaUPC" w:cs="AngsanaUPC" w:hint="eastAsia"/>
                <w:sz w:val="18"/>
                <w:szCs w:val="18"/>
              </w:rPr>
              <w:t>４</w:t>
            </w:r>
          </w:p>
        </w:tc>
        <w:tc>
          <w:tcPr>
            <w:tcW w:w="1564" w:type="dxa"/>
            <w:shd w:val="clear" w:color="auto" w:fill="auto"/>
          </w:tcPr>
          <w:p w14:paraId="3340A8EE" w14:textId="0E00D4D2" w:rsidR="0064105D" w:rsidRDefault="0064105D" w:rsidP="00FF5DA8">
            <w:pPr>
              <w:ind w:right="200"/>
              <w:jc w:val="right"/>
              <w:rPr>
                <w:rFonts w:ascii="UD デジタル 教科書体 N-B" w:eastAsia="UD デジタル 教科書体 N-B" w:hAnsi="AngsanaUPC" w:cs="AngsanaUPC"/>
                <w:sz w:val="24"/>
                <w:szCs w:val="24"/>
              </w:rPr>
            </w:pPr>
          </w:p>
          <w:p w14:paraId="50F13A67" w14:textId="5F652B18" w:rsidR="00C911C3" w:rsidRDefault="00C911C3" w:rsidP="00FF5DA8">
            <w:pPr>
              <w:ind w:right="200"/>
              <w:jc w:val="right"/>
              <w:rPr>
                <w:rFonts w:ascii="UD デジタル 教科書体 N-B" w:eastAsia="UD デジタル 教科書体 N-B" w:hAnsi="AngsanaUPC" w:cs="AngsanaUPC"/>
                <w:sz w:val="24"/>
                <w:szCs w:val="24"/>
              </w:rPr>
            </w:pPr>
          </w:p>
          <w:p w14:paraId="529D7F1D" w14:textId="41023D92" w:rsidR="0064105D" w:rsidRDefault="00C911C3" w:rsidP="00FF5DA8">
            <w:pPr>
              <w:ind w:right="200"/>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計7</w:t>
            </w:r>
            <w:r w:rsidR="0064105D">
              <w:rPr>
                <w:rFonts w:ascii="UD デジタル 教科書体 N-B" w:eastAsia="UD デジタル 教科書体 N-B" w:hAnsi="AngsanaUPC" w:cs="AngsanaUPC" w:hint="eastAsia"/>
                <w:sz w:val="24"/>
                <w:szCs w:val="24"/>
              </w:rPr>
              <w:t xml:space="preserve">名　　</w:t>
            </w:r>
          </w:p>
          <w:p w14:paraId="7F224E67" w14:textId="06A02EB0" w:rsidR="0064105D" w:rsidRDefault="00FF5DA8" w:rsidP="00FF5DA8">
            <w:pPr>
              <w:ind w:right="440"/>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実数</w:t>
            </w:r>
          </w:p>
          <w:p w14:paraId="5D6E99DA" w14:textId="77777777" w:rsidR="00FF5DA8" w:rsidRDefault="00FF5DA8" w:rsidP="00FF5DA8">
            <w:pPr>
              <w:ind w:right="200"/>
              <w:jc w:val="right"/>
              <w:rPr>
                <w:rFonts w:ascii="UD デジタル 教科書体 N-B" w:eastAsia="UD デジタル 教科書体 N-B" w:hAnsi="AngsanaUPC" w:cs="AngsanaUPC"/>
                <w:sz w:val="24"/>
                <w:szCs w:val="24"/>
              </w:rPr>
            </w:pPr>
          </w:p>
          <w:p w14:paraId="23537EE5" w14:textId="5537EC3C" w:rsidR="00FF5DA8" w:rsidRDefault="00FF5DA8" w:rsidP="00FF5DA8">
            <w:pPr>
              <w:ind w:right="200"/>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156名</w:t>
            </w:r>
          </w:p>
          <w:p w14:paraId="268267A0" w14:textId="6B728489" w:rsidR="0064105D" w:rsidRDefault="0064105D" w:rsidP="00FF5DA8">
            <w:pPr>
              <w:ind w:right="200"/>
              <w:jc w:val="righ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（累計）</w:t>
            </w:r>
            <w:r>
              <w:rPr>
                <w:rFonts w:ascii="UD デジタル 教科書体 N-B" w:eastAsia="UD デジタル 教科書体 N-B" w:hAnsi="AngsanaUPC" w:cs="AngsanaUPC" w:hint="eastAsia"/>
                <w:sz w:val="24"/>
                <w:szCs w:val="24"/>
              </w:rPr>
              <w:t xml:space="preserve">　　　　　　　</w:t>
            </w:r>
          </w:p>
        </w:tc>
        <w:tc>
          <w:tcPr>
            <w:tcW w:w="1423" w:type="dxa"/>
            <w:shd w:val="clear" w:color="auto" w:fill="auto"/>
          </w:tcPr>
          <w:p w14:paraId="73CE3F56" w14:textId="77777777" w:rsidR="0064105D" w:rsidRDefault="0064105D"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w:t>
            </w:r>
          </w:p>
          <w:p w14:paraId="4A60BAC1" w14:textId="77777777" w:rsidR="0064105D" w:rsidRDefault="0064105D" w:rsidP="00FF5DA8">
            <w:pPr>
              <w:rPr>
                <w:rFonts w:ascii="UD デジタル 教科書体 N-B" w:eastAsia="UD デジタル 教科書体 N-B" w:hAnsi="AngsanaUPC" w:cs="AngsanaUPC"/>
                <w:sz w:val="24"/>
                <w:szCs w:val="24"/>
              </w:rPr>
            </w:pPr>
          </w:p>
          <w:p w14:paraId="7BE96955" w14:textId="77777777" w:rsidR="0064105D" w:rsidRDefault="0064105D" w:rsidP="00FF5DA8">
            <w:pPr>
              <w:rPr>
                <w:rFonts w:ascii="UD デジタル 教科書体 N-B" w:eastAsia="UD デジタル 教科書体 N-B" w:hAnsi="AngsanaUPC" w:cs="AngsanaUPC"/>
                <w:sz w:val="24"/>
                <w:szCs w:val="24"/>
              </w:rPr>
            </w:pPr>
          </w:p>
          <w:p w14:paraId="447ADF4F" w14:textId="77777777" w:rsidR="0064105D" w:rsidRDefault="0064105D" w:rsidP="00FF5DA8">
            <w:pPr>
              <w:rPr>
                <w:rFonts w:ascii="UD デジタル 教科書体 N-B" w:eastAsia="UD デジタル 教科書体 N-B" w:hAnsi="AngsanaUPC" w:cs="AngsanaUPC"/>
                <w:sz w:val="24"/>
                <w:szCs w:val="24"/>
              </w:rPr>
            </w:pPr>
          </w:p>
          <w:p w14:paraId="38D5B63D" w14:textId="77777777" w:rsidR="0064105D" w:rsidRDefault="0064105D" w:rsidP="00FF5DA8">
            <w:pPr>
              <w:rPr>
                <w:rFonts w:ascii="UD デジタル 教科書体 N-B" w:eastAsia="UD デジタル 教科書体 N-B" w:hAnsi="AngsanaUPC" w:cs="AngsanaUPC"/>
                <w:sz w:val="24"/>
                <w:szCs w:val="24"/>
              </w:rPr>
            </w:pPr>
          </w:p>
          <w:p w14:paraId="79BD0225" w14:textId="77777777" w:rsidR="0064105D" w:rsidRDefault="0064105D" w:rsidP="00FF5DA8">
            <w:pPr>
              <w:rPr>
                <w:rFonts w:ascii="UD デジタル 教科書体 N-B" w:eastAsia="UD デジタル 教科書体 N-B" w:hAnsi="AngsanaUPC" w:cs="AngsanaUPC"/>
                <w:sz w:val="24"/>
                <w:szCs w:val="24"/>
              </w:rPr>
            </w:pPr>
          </w:p>
          <w:p w14:paraId="63084A4A" w14:textId="77777777" w:rsidR="0064105D" w:rsidRDefault="0064105D" w:rsidP="00FF5DA8">
            <w:pPr>
              <w:rPr>
                <w:rFonts w:ascii="UD デジタル 教科書体 N-B" w:eastAsia="UD デジタル 教科書体 N-B" w:hAnsi="AngsanaUPC" w:cs="AngsanaUPC"/>
                <w:sz w:val="24"/>
                <w:szCs w:val="24"/>
              </w:rPr>
            </w:pPr>
          </w:p>
          <w:p w14:paraId="5016D4AB" w14:textId="77777777" w:rsidR="0064105D" w:rsidRDefault="0064105D" w:rsidP="00FF5DA8">
            <w:pPr>
              <w:rPr>
                <w:rFonts w:ascii="UD デジタル 教科書体 N-B" w:eastAsia="UD デジタル 教科書体 N-B" w:hAnsi="AngsanaUPC" w:cs="AngsanaUPC"/>
                <w:sz w:val="24"/>
                <w:szCs w:val="24"/>
              </w:rPr>
            </w:pPr>
          </w:p>
        </w:tc>
      </w:tr>
    </w:tbl>
    <w:p w14:paraId="74E73E6A" w14:textId="2BAC0C21" w:rsidR="00B46B19" w:rsidRDefault="00B46B19" w:rsidP="00FF5DA8">
      <w:pPr>
        <w:spacing w:line="240" w:lineRule="exact"/>
        <w:rPr>
          <w:rFonts w:ascii="UD デジタル 教科書体 N-B" w:eastAsia="UD デジタル 教科書体 N-B" w:hAnsi="AngsanaUPC" w:cs="AngsanaUPC"/>
        </w:rPr>
      </w:pPr>
    </w:p>
    <w:p w14:paraId="025A2941" w14:textId="77777777" w:rsidR="00FF5DA8" w:rsidRPr="0064105D" w:rsidRDefault="00FF5DA8" w:rsidP="00FF5DA8">
      <w:pPr>
        <w:spacing w:line="240" w:lineRule="exact"/>
        <w:rPr>
          <w:rFonts w:ascii="UD デジタル 教科書体 N-B" w:eastAsia="UD デジタル 教科書体 N-B" w:hAnsi="AngsanaUPC" w:cs="AngsanaUPC"/>
        </w:rPr>
      </w:pPr>
    </w:p>
    <w:tbl>
      <w:tblPr>
        <w:tblpPr w:leftFromText="142" w:rightFromText="142" w:vertAnchor="text" w:horzAnchor="margin" w:tblpX="250" w:tblpY="4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559"/>
        <w:gridCol w:w="1134"/>
        <w:gridCol w:w="1418"/>
        <w:gridCol w:w="1559"/>
        <w:gridCol w:w="1418"/>
      </w:tblGrid>
      <w:tr w:rsidR="00B46B19" w14:paraId="65DDE264" w14:textId="77777777" w:rsidTr="00FF5DA8">
        <w:trPr>
          <w:trHeight w:val="1597"/>
        </w:trPr>
        <w:tc>
          <w:tcPr>
            <w:tcW w:w="1559" w:type="dxa"/>
            <w:shd w:val="clear" w:color="auto" w:fill="auto"/>
          </w:tcPr>
          <w:p w14:paraId="16C91236" w14:textId="37756650" w:rsidR="00B46B19" w:rsidRDefault="00883A67"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rPr>
              <w:t xml:space="preserve">　　　　　　　　　　　　　　　　</w:t>
            </w:r>
            <w:bookmarkEnd w:id="2"/>
            <w:r w:rsidR="00B46B19">
              <w:rPr>
                <w:rFonts w:ascii="UD デジタル 教科書体 N-B" w:eastAsia="UD デジタル 教科書体 N-B" w:hAnsi="AngsanaUPC" w:cs="AngsanaUPC" w:hint="eastAsia"/>
                <w:sz w:val="24"/>
                <w:szCs w:val="24"/>
              </w:rPr>
              <w:t>④障害者の日常生活および社会生活を総合的に支援するための法律に規定する事業</w:t>
            </w:r>
          </w:p>
        </w:tc>
        <w:tc>
          <w:tcPr>
            <w:tcW w:w="1843" w:type="dxa"/>
            <w:shd w:val="clear" w:color="auto" w:fill="auto"/>
          </w:tcPr>
          <w:p w14:paraId="3ACC62F5" w14:textId="77777777" w:rsidR="00B46B19" w:rsidRDefault="00B46B19"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障害者自立支援認定利用者</w:t>
            </w:r>
          </w:p>
          <w:p w14:paraId="4DFD1377" w14:textId="77777777" w:rsidR="00B46B19" w:rsidRDefault="00B46B19" w:rsidP="00FF5DA8">
            <w:pPr>
              <w:rPr>
                <w:rFonts w:ascii="UD デジタル 教科書体 N-B" w:eastAsia="UD デジタル 教科書体 N-B" w:hAnsi="AngsanaUPC" w:cs="AngsanaUPC"/>
                <w:sz w:val="24"/>
                <w:szCs w:val="24"/>
              </w:rPr>
            </w:pPr>
          </w:p>
          <w:p w14:paraId="00E09A7F" w14:textId="77777777" w:rsidR="00B46B19" w:rsidRDefault="00B46B19" w:rsidP="00FF5DA8">
            <w:pPr>
              <w:rPr>
                <w:rFonts w:ascii="UD デジタル 教科書体 N-B" w:eastAsia="UD デジタル 教科書体 N-B" w:hAnsi="AngsanaUPC" w:cs="AngsanaUPC"/>
                <w:sz w:val="24"/>
                <w:szCs w:val="24"/>
              </w:rPr>
            </w:pPr>
          </w:p>
          <w:p w14:paraId="43939A95" w14:textId="77777777" w:rsidR="00B46B19" w:rsidRDefault="00B46B19"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研修</w:t>
            </w:r>
          </w:p>
          <w:p w14:paraId="109E128F" w14:textId="77777777" w:rsidR="00B46B19" w:rsidRDefault="00B46B19"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sz w:val="24"/>
                <w:szCs w:val="24"/>
              </w:rPr>
              <w:t>別紙参照</w:t>
            </w:r>
          </w:p>
          <w:p w14:paraId="1B3AC162" w14:textId="77777777" w:rsidR="00B46B19" w:rsidRDefault="00B46B19" w:rsidP="00FF5DA8">
            <w:pPr>
              <w:rPr>
                <w:rFonts w:ascii="UD デジタル 教科書体 N-B" w:eastAsia="UD デジタル 教科書体 N-B" w:hAnsi="AngsanaUPC" w:cs="AngsanaUPC"/>
                <w:sz w:val="24"/>
                <w:szCs w:val="24"/>
              </w:rPr>
            </w:pPr>
          </w:p>
        </w:tc>
        <w:tc>
          <w:tcPr>
            <w:tcW w:w="1559" w:type="dxa"/>
          </w:tcPr>
          <w:p w14:paraId="73BCF17D" w14:textId="77777777" w:rsidR="00B46B19" w:rsidRDefault="00B46B19" w:rsidP="00FF5DA8">
            <w:pPr>
              <w:rPr>
                <w:rFonts w:ascii="UD デジタル 教科書体 N-B" w:eastAsia="UD デジタル 教科書体 N-B" w:hAnsi="AngsanaUPC" w:cs="AngsanaUPC"/>
                <w:sz w:val="24"/>
                <w:szCs w:val="24"/>
              </w:rPr>
            </w:pPr>
          </w:p>
        </w:tc>
        <w:tc>
          <w:tcPr>
            <w:tcW w:w="1134" w:type="dxa"/>
            <w:shd w:val="clear" w:color="auto" w:fill="auto"/>
          </w:tcPr>
          <w:p w14:paraId="455ED06C" w14:textId="77777777" w:rsidR="00B46B19" w:rsidRDefault="00B46B19"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徳島市</w:t>
            </w:r>
          </w:p>
          <w:p w14:paraId="616E8823" w14:textId="77777777" w:rsidR="00B46B19" w:rsidRDefault="00B46B19" w:rsidP="00FF5DA8">
            <w:pPr>
              <w:rPr>
                <w:rFonts w:ascii="UD デジタル 教科書体 N-B" w:eastAsia="UD デジタル 教科書体 N-B" w:hAnsi="AngsanaUPC" w:cs="AngsanaUPC"/>
                <w:sz w:val="24"/>
                <w:szCs w:val="24"/>
              </w:rPr>
            </w:pPr>
            <w:r w:rsidRPr="004410E7">
              <w:rPr>
                <w:rFonts w:ascii="UD デジタル 教科書体 N-B" w:eastAsia="UD デジタル 教科書体 N-B" w:hAnsi="AngsanaUPC" w:cs="AngsanaUPC" w:hint="eastAsia"/>
                <w:w w:val="87"/>
                <w:kern w:val="0"/>
                <w:sz w:val="24"/>
                <w:szCs w:val="24"/>
                <w:fitText w:val="840" w:id="-1767609087"/>
              </w:rPr>
              <w:t>小松島</w:t>
            </w:r>
            <w:r w:rsidRPr="004410E7">
              <w:rPr>
                <w:rFonts w:ascii="UD デジタル 教科書体 N-B" w:eastAsia="UD デジタル 教科書体 N-B" w:hAnsi="AngsanaUPC" w:cs="AngsanaUPC" w:hint="eastAsia"/>
                <w:spacing w:val="2"/>
                <w:w w:val="87"/>
                <w:kern w:val="0"/>
                <w:sz w:val="24"/>
                <w:szCs w:val="24"/>
                <w:fitText w:val="840" w:id="-1767609087"/>
              </w:rPr>
              <w:t>市</w:t>
            </w:r>
          </w:p>
          <w:p w14:paraId="68699CCD" w14:textId="77777777" w:rsidR="00B46B19" w:rsidRDefault="00B46B19" w:rsidP="00FF5DA8">
            <w:pPr>
              <w:rPr>
                <w:rFonts w:ascii="UD デジタル 教科書体 N-B" w:eastAsia="UD デジタル 教科書体 N-B" w:hAnsi="AngsanaUPC" w:cs="AngsanaUPC"/>
                <w:sz w:val="24"/>
                <w:szCs w:val="24"/>
              </w:rPr>
            </w:pPr>
          </w:p>
          <w:p w14:paraId="36B14881" w14:textId="77777777" w:rsidR="00B46B19" w:rsidRDefault="00B46B19" w:rsidP="00FF5DA8">
            <w:pPr>
              <w:rPr>
                <w:rFonts w:ascii="UD デジタル 教科書体 N-B" w:eastAsia="UD デジタル 教科書体 N-B" w:hAnsi="AngsanaUPC" w:cs="AngsanaUPC"/>
                <w:sz w:val="24"/>
                <w:szCs w:val="24"/>
              </w:rPr>
            </w:pPr>
          </w:p>
        </w:tc>
        <w:tc>
          <w:tcPr>
            <w:tcW w:w="1418" w:type="dxa"/>
            <w:shd w:val="clear" w:color="auto" w:fill="auto"/>
          </w:tcPr>
          <w:p w14:paraId="7F49058F" w14:textId="11215CEB" w:rsidR="00C911C3" w:rsidRDefault="00C911C3"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３</w:t>
            </w:r>
          </w:p>
          <w:p w14:paraId="0E8CC832" w14:textId="77777777" w:rsidR="00B46B19" w:rsidRDefault="00B46B19"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w:t>
            </w:r>
          </w:p>
        </w:tc>
        <w:tc>
          <w:tcPr>
            <w:tcW w:w="1559" w:type="dxa"/>
            <w:shd w:val="clear" w:color="auto" w:fill="auto"/>
          </w:tcPr>
          <w:p w14:paraId="48C975C2" w14:textId="77777777" w:rsidR="00C911C3" w:rsidRDefault="00C911C3"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１２名</w:t>
            </w:r>
          </w:p>
          <w:p w14:paraId="73B7618D" w14:textId="77777777" w:rsidR="00C911C3" w:rsidRDefault="00C911C3" w:rsidP="00FF5DA8">
            <w:pPr>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１２名</w:t>
            </w:r>
          </w:p>
          <w:p w14:paraId="08593311" w14:textId="46225638" w:rsidR="00B46B19" w:rsidRDefault="00C911C3" w:rsidP="00FF5DA8">
            <w:pPr>
              <w:ind w:firstLineChars="200" w:firstLine="480"/>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（累計）</w:t>
            </w:r>
          </w:p>
        </w:tc>
        <w:tc>
          <w:tcPr>
            <w:tcW w:w="1418" w:type="dxa"/>
            <w:shd w:val="clear" w:color="auto" w:fill="auto"/>
          </w:tcPr>
          <w:p w14:paraId="6108D782" w14:textId="77777777" w:rsidR="00B46B19" w:rsidRDefault="00B46B19" w:rsidP="00FF5DA8">
            <w:pPr>
              <w:rPr>
                <w:rFonts w:ascii="UD デジタル 教科書体 N-B" w:eastAsia="UD デジタル 教科書体 N-B" w:hAnsi="AngsanaUPC" w:cs="AngsanaUPC"/>
                <w:sz w:val="24"/>
                <w:szCs w:val="24"/>
              </w:rPr>
            </w:pPr>
          </w:p>
          <w:p w14:paraId="2B40893E" w14:textId="77777777" w:rsidR="00B46B19" w:rsidRDefault="00B46B19" w:rsidP="00FF5DA8">
            <w:pPr>
              <w:rPr>
                <w:rFonts w:ascii="UD デジタル 教科書体 N-B" w:eastAsia="UD デジタル 教科書体 N-B" w:hAnsi="AngsanaUPC" w:cs="AngsanaUPC"/>
                <w:sz w:val="24"/>
                <w:szCs w:val="24"/>
              </w:rPr>
            </w:pPr>
          </w:p>
        </w:tc>
      </w:tr>
    </w:tbl>
    <w:p w14:paraId="37426CF8" w14:textId="77777777" w:rsidR="00671DC1" w:rsidRDefault="00671DC1">
      <w:pPr>
        <w:ind w:firstLineChars="100" w:firstLine="240"/>
        <w:rPr>
          <w:rFonts w:ascii="UD デジタル 教科書体 N-B" w:eastAsia="UD デジタル 教科書体 N-B"/>
          <w:sz w:val="24"/>
        </w:rPr>
      </w:pPr>
    </w:p>
    <w:p w14:paraId="2D6834C7" w14:textId="7B68670A" w:rsidR="00671DC1" w:rsidRDefault="00D827F6" w:rsidP="005F7339">
      <w:pPr>
        <w:ind w:firstLineChars="100" w:firstLine="240"/>
        <w:rPr>
          <w:rFonts w:ascii="UD デジタル 教科書体 N-B" w:eastAsia="UD デジタル 教科書体 N-B"/>
          <w:sz w:val="24"/>
        </w:rPr>
      </w:pPr>
      <w:r>
        <w:rPr>
          <w:rFonts w:ascii="UD デジタル 教科書体 N-B" w:eastAsia="UD デジタル 教科書体 N-B" w:hint="eastAsia"/>
          <w:sz w:val="24"/>
        </w:rPr>
        <w:t xml:space="preserve">　　　　　　　　　　　　　　　　　　　　　</w:t>
      </w:r>
      <w:r w:rsidR="005F7339">
        <w:rPr>
          <w:rFonts w:ascii="UD デジタル 教科書体 N-B" w:eastAsia="UD デジタル 教科書体 N-B"/>
          <w:sz w:val="24"/>
        </w:rPr>
        <w:t xml:space="preserve">　　　　　　</w:t>
      </w:r>
      <w:r>
        <w:rPr>
          <w:rFonts w:ascii="UD デジタル 教科書体 N-B" w:eastAsia="UD デジタル 教科書体 N-B" w:hint="eastAsia"/>
          <w:sz w:val="24"/>
        </w:rPr>
        <w:t>事業費総計　　　　　　　円</w:t>
      </w:r>
    </w:p>
    <w:p w14:paraId="738BCC1C" w14:textId="649324DB" w:rsidR="00B46B19" w:rsidRPr="005F7339" w:rsidRDefault="00FF5DA8" w:rsidP="005F7339">
      <w:pPr>
        <w:ind w:firstLineChars="100" w:firstLine="240"/>
        <w:rPr>
          <w:rFonts w:ascii="UD デジタル 教科書体 N-B" w:eastAsia="UD デジタル 教科書体 N-B"/>
          <w:sz w:val="24"/>
        </w:rPr>
      </w:pPr>
      <w:r>
        <w:rPr>
          <w:rFonts w:ascii="UD デジタル 教科書体 N-B" w:eastAsia="UD デジタル 教科書体 N-B"/>
          <w:sz w:val="24"/>
        </w:rPr>
        <w:br w:type="page"/>
      </w:r>
    </w:p>
    <w:p w14:paraId="11BD7E01" w14:textId="74470328" w:rsidR="00671DC1" w:rsidRDefault="001E5AA5">
      <w:pPr>
        <w:rPr>
          <w:rFonts w:ascii="UD デジタル 教科書体 N-B" w:eastAsia="UD デジタル 教科書体 N-B"/>
        </w:rPr>
      </w:pPr>
      <w:r>
        <w:rPr>
          <w:rFonts w:ascii="UD デジタル 教科書体 N-B" w:eastAsia="UD デジタル 教科書体 N-B" w:hint="eastAsia"/>
        </w:rPr>
        <w:t>２０</w:t>
      </w:r>
      <w:r w:rsidR="00B46B19">
        <w:rPr>
          <w:rFonts w:ascii="UD デジタル 教科書体 N-B" w:eastAsia="UD デジタル 教科書体 N-B" w:hint="eastAsia"/>
        </w:rPr>
        <w:t>２０</w:t>
      </w:r>
      <w:r>
        <w:rPr>
          <w:rFonts w:ascii="UD デジタル 教科書体 N-B" w:eastAsia="UD デジタル 教科書体 N-B" w:hint="eastAsia"/>
          <w:vanish/>
        </w:rPr>
        <w:t>２０１６</w:t>
      </w:r>
      <w:r>
        <w:rPr>
          <w:rFonts w:ascii="UD デジタル 教科書体 N-B" w:eastAsia="UD デジタル 教科書体 N-B" w:hAnsi="AngsanaUPC" w:cs="AngsanaUPC" w:hint="eastAsia"/>
          <w:sz w:val="24"/>
        </w:rPr>
        <w:t xml:space="preserve">年度正社員が事業に関った状況　　　　　　　　　　　　　　　　　　　　　　　　　　　　　</w:t>
      </w:r>
    </w:p>
    <w:p w14:paraId="2D979952" w14:textId="77777777" w:rsidR="00671DC1" w:rsidRDefault="007D0A22">
      <w:pPr>
        <w:rPr>
          <w:rFonts w:ascii="UD デジタル 教科書体 N-B" w:eastAsia="UD デジタル 教科書体 N-B" w:hAnsi="AngsanaUPC" w:cs="AngsanaUPC"/>
          <w:sz w:val="24"/>
        </w:rPr>
      </w:pPr>
      <w:r>
        <w:rPr>
          <w:rFonts w:ascii="UD デジタル 教科書体 N-B" w:eastAsia="UD デジタル 教科書体 N-B" w:hAnsi="AngsanaUPC" w:cs="AngsanaUPC"/>
          <w:sz w:val="24"/>
        </w:rPr>
        <w:pict w14:anchorId="6D2B7CB3">
          <v:shapetype id="_x0000_t202" coordsize="21600,21600" o:spt="202" path="m,l,21600r21600,l21600,xe">
            <v:stroke joinstyle="miter"/>
            <v:path gradientshapeok="t" o:connecttype="rect"/>
          </v:shapetype>
          <v:shape id="_x0000_s1031" type="#_x0000_t202" style="position:absolute;left:0;text-align:left;margin-left:24.75pt;margin-top:15.05pt;width:655.6pt;height:570.3pt;z-index:1;mso-width-relative:page;mso-height-relative:page"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7187"/>
                    <w:gridCol w:w="2693"/>
                  </w:tblGrid>
                  <w:tr w:rsidR="00671DC1" w14:paraId="6A6A4AA9" w14:textId="77777777">
                    <w:trPr>
                      <w:trHeight w:val="1076"/>
                    </w:trPr>
                    <w:tc>
                      <w:tcPr>
                        <w:tcW w:w="7196" w:type="dxa"/>
                        <w:gridSpan w:val="2"/>
                        <w:shd w:val="clear" w:color="auto" w:fill="auto"/>
                      </w:tcPr>
                      <w:p w14:paraId="17137A80" w14:textId="77777777" w:rsidR="00671DC1" w:rsidRDefault="00671DC1">
                        <w:pPr>
                          <w:spacing w:line="240" w:lineRule="exact"/>
                          <w:ind w:firstLineChars="600" w:firstLine="1440"/>
                          <w:jc w:val="left"/>
                          <w:rPr>
                            <w:rFonts w:ascii="UD デジタル 教科書体 N-B" w:eastAsia="UD デジタル 教科書体 N-B" w:hAnsi="AngsanaUPC" w:cs="AngsanaUPC"/>
                            <w:sz w:val="24"/>
                            <w:szCs w:val="24"/>
                          </w:rPr>
                        </w:pPr>
                      </w:p>
                      <w:p w14:paraId="614F4A3A" w14:textId="77777777" w:rsidR="00671DC1" w:rsidRDefault="001E5AA5">
                        <w:pPr>
                          <w:spacing w:line="240" w:lineRule="exact"/>
                          <w:ind w:firstLineChars="118" w:firstLine="283"/>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ホームホスピス実施団体とのネットワーク</w:t>
                        </w:r>
                      </w:p>
                      <w:p w14:paraId="39DF8915" w14:textId="77777777" w:rsidR="00671DC1" w:rsidRDefault="001E5AA5">
                        <w:pPr>
                          <w:spacing w:line="240" w:lineRule="exact"/>
                          <w:ind w:right="220" w:firstLineChars="177" w:firstLine="425"/>
                          <w:jc w:val="left"/>
                          <w:rPr>
                            <w:rFonts w:ascii="UD デジタル 教科書体 N-B" w:eastAsia="UD デジタル 教科書体 N-B" w:hAnsi="AngsanaUPC" w:cs="AngsanaUPC"/>
                            <w:kern w:val="0"/>
                            <w:sz w:val="24"/>
                            <w:szCs w:val="24"/>
                          </w:rPr>
                        </w:pPr>
                        <w:r>
                          <w:rPr>
                            <w:rFonts w:ascii="UD デジタル 教科書体 N-B" w:eastAsia="UD デジタル 教科書体 N-B" w:hAnsi="AngsanaUPC" w:cs="AngsanaUPC" w:hint="eastAsia"/>
                            <w:sz w:val="24"/>
                            <w:szCs w:val="24"/>
                          </w:rPr>
                          <w:t>全国ホームホスピス協会研修会</w:t>
                        </w:r>
                      </w:p>
                    </w:tc>
                    <w:tc>
                      <w:tcPr>
                        <w:tcW w:w="2693" w:type="dxa"/>
                        <w:shd w:val="clear" w:color="auto" w:fill="auto"/>
                        <w:vAlign w:val="center"/>
                      </w:tcPr>
                      <w:p w14:paraId="4F9AC7B0" w14:textId="77777777" w:rsidR="00671DC1" w:rsidRDefault="001E5AA5">
                        <w:pPr>
                          <w:spacing w:line="220" w:lineRule="exact"/>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岩藤のり子氏</w:t>
                        </w:r>
                      </w:p>
                      <w:p w14:paraId="7FEB9BB3" w14:textId="77777777" w:rsidR="00671DC1" w:rsidRDefault="001E5AA5">
                        <w:pPr>
                          <w:spacing w:line="220" w:lineRule="exact"/>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外山和子氏</w:t>
                        </w:r>
                      </w:p>
                      <w:p w14:paraId="0CC13065" w14:textId="77777777" w:rsidR="00671DC1" w:rsidRDefault="001E5AA5">
                        <w:pPr>
                          <w:spacing w:line="220" w:lineRule="exact"/>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五反田千代</w:t>
                        </w:r>
                      </w:p>
                    </w:tc>
                  </w:tr>
                  <w:tr w:rsidR="00671DC1" w14:paraId="39AC30B8" w14:textId="77777777">
                    <w:tblPrEx>
                      <w:tblCellMar>
                        <w:left w:w="99" w:type="dxa"/>
                        <w:right w:w="99" w:type="dxa"/>
                      </w:tblCellMar>
                    </w:tblPrEx>
                    <w:trPr>
                      <w:gridBefore w:val="1"/>
                      <w:wBefore w:w="9" w:type="dxa"/>
                      <w:trHeight w:val="1395"/>
                    </w:trPr>
                    <w:tc>
                      <w:tcPr>
                        <w:tcW w:w="7187" w:type="dxa"/>
                        <w:shd w:val="clear" w:color="auto" w:fill="auto"/>
                      </w:tcPr>
                      <w:p w14:paraId="0ABF2989" w14:textId="77777777" w:rsidR="00671DC1" w:rsidRDefault="00671DC1">
                        <w:pPr>
                          <w:jc w:val="left"/>
                          <w:rPr>
                            <w:rFonts w:ascii="UD デジタル 教科書体 N-B" w:eastAsia="UD デジタル 教科書体 N-B" w:hAnsi="AngsanaUPC" w:cs="AngsanaUPC"/>
                            <w:sz w:val="24"/>
                            <w:szCs w:val="24"/>
                          </w:rPr>
                        </w:pPr>
                      </w:p>
                      <w:p w14:paraId="62A93513" w14:textId="77777777" w:rsidR="00671DC1" w:rsidRDefault="001E5AA5">
                        <w:pPr>
                          <w:ind w:firstLineChars="100" w:firstLine="24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ア　がんを経験した人がホッとする居場所運営</w:t>
                        </w:r>
                      </w:p>
                      <w:p w14:paraId="1065FE9C" w14:textId="77777777" w:rsidR="00671DC1" w:rsidRDefault="001E5AA5">
                        <w:pPr>
                          <w:ind w:firstLineChars="100" w:firstLine="24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イ　ボランティアの会運営</w:t>
                        </w:r>
                      </w:p>
                      <w:p w14:paraId="33E55EF2" w14:textId="77777777" w:rsidR="00671DC1" w:rsidRDefault="00671DC1">
                        <w:pPr>
                          <w:jc w:val="left"/>
                          <w:rPr>
                            <w:rFonts w:ascii="UD デジタル 教科書体 N-B" w:eastAsia="UD デジタル 教科書体 N-B" w:hAnsi="AngsanaUPC" w:cs="AngsanaUPC"/>
                            <w:sz w:val="24"/>
                            <w:szCs w:val="24"/>
                          </w:rPr>
                        </w:pPr>
                      </w:p>
                    </w:tc>
                    <w:tc>
                      <w:tcPr>
                        <w:tcW w:w="2693" w:type="dxa"/>
                        <w:shd w:val="clear" w:color="auto" w:fill="auto"/>
                        <w:vAlign w:val="center"/>
                      </w:tcPr>
                      <w:p w14:paraId="01782D34" w14:textId="77777777" w:rsidR="00671DC1" w:rsidRDefault="00671DC1">
                        <w:pPr>
                          <w:spacing w:line="240" w:lineRule="exact"/>
                          <w:jc w:val="left"/>
                          <w:rPr>
                            <w:rFonts w:ascii="UD デジタル 教科書体 N-B" w:eastAsia="UD デジタル 教科書体 N-B" w:hAnsi="AngsanaUPC" w:cs="AngsanaUPC"/>
                            <w:sz w:val="24"/>
                            <w:szCs w:val="24"/>
                          </w:rPr>
                        </w:pPr>
                      </w:p>
                      <w:p w14:paraId="7A6ADBB5" w14:textId="77777777" w:rsidR="00671DC1" w:rsidRDefault="001E5AA5">
                        <w:pPr>
                          <w:spacing w:line="240" w:lineRule="exact"/>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w:t>
                        </w:r>
                      </w:p>
                      <w:p w14:paraId="707BBB51" w14:textId="77777777" w:rsidR="00671DC1" w:rsidRDefault="001E5AA5">
                        <w:pPr>
                          <w:spacing w:line="240" w:lineRule="exact"/>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東野倫子氏</w:t>
                        </w:r>
                      </w:p>
                      <w:p w14:paraId="55CE14E0" w14:textId="77777777" w:rsidR="00671DC1" w:rsidRDefault="001E5AA5">
                        <w:pPr>
                          <w:spacing w:line="240" w:lineRule="exact"/>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五反田千代</w:t>
                        </w:r>
                      </w:p>
                      <w:p w14:paraId="5E03B85B" w14:textId="77777777" w:rsidR="00671DC1" w:rsidRDefault="00671DC1">
                        <w:pPr>
                          <w:spacing w:line="240" w:lineRule="exact"/>
                          <w:jc w:val="left"/>
                          <w:rPr>
                            <w:rFonts w:ascii="UD デジタル 教科書体 N-B" w:eastAsia="UD デジタル 教科書体 N-B" w:hAnsi="AngsanaUPC" w:cs="AngsanaUPC"/>
                            <w:sz w:val="24"/>
                            <w:szCs w:val="24"/>
                          </w:rPr>
                        </w:pPr>
                      </w:p>
                      <w:p w14:paraId="4FC452E0" w14:textId="77777777" w:rsidR="00671DC1" w:rsidRDefault="00671DC1">
                        <w:pPr>
                          <w:spacing w:line="240" w:lineRule="exact"/>
                          <w:jc w:val="left"/>
                          <w:rPr>
                            <w:rFonts w:ascii="UD デジタル 教科書体 N-B" w:eastAsia="UD デジタル 教科書体 N-B" w:hAnsi="AngsanaUPC" w:cs="AngsanaUPC"/>
                            <w:sz w:val="24"/>
                            <w:szCs w:val="24"/>
                          </w:rPr>
                        </w:pPr>
                      </w:p>
                    </w:tc>
                  </w:tr>
                  <w:tr w:rsidR="00671DC1" w14:paraId="7A107EA1" w14:textId="77777777">
                    <w:trPr>
                      <w:gridBefore w:val="1"/>
                      <w:wBefore w:w="9" w:type="dxa"/>
                      <w:trHeight w:val="867"/>
                    </w:trPr>
                    <w:tc>
                      <w:tcPr>
                        <w:tcW w:w="7187" w:type="dxa"/>
                        <w:shd w:val="clear" w:color="auto" w:fill="auto"/>
                      </w:tcPr>
                      <w:p w14:paraId="20E60C02" w14:textId="77777777" w:rsidR="00671DC1" w:rsidRDefault="00671DC1">
                        <w:pPr>
                          <w:ind w:firstLineChars="100" w:firstLine="240"/>
                          <w:jc w:val="left"/>
                          <w:rPr>
                            <w:rFonts w:ascii="UD デジタル 教科書体 N-B" w:eastAsia="UD デジタル 教科書体 N-B" w:hAnsi="AngsanaUPC" w:cs="AngsanaUPC"/>
                            <w:sz w:val="24"/>
                            <w:szCs w:val="24"/>
                          </w:rPr>
                        </w:pPr>
                      </w:p>
                      <w:p w14:paraId="3467772D" w14:textId="77777777" w:rsidR="00671DC1" w:rsidRDefault="001E5AA5">
                        <w:pPr>
                          <w:ind w:firstLineChars="100" w:firstLine="24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徳島とも暮らしの家　開設運営に係わること</w:t>
                        </w:r>
                      </w:p>
                    </w:tc>
                    <w:tc>
                      <w:tcPr>
                        <w:tcW w:w="2693" w:type="dxa"/>
                        <w:shd w:val="clear" w:color="auto" w:fill="auto"/>
                        <w:vAlign w:val="center"/>
                      </w:tcPr>
                      <w:p w14:paraId="56DEC589" w14:textId="77777777" w:rsidR="00B46B19" w:rsidRDefault="00B46B19">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下内加惠氏</w:t>
                        </w:r>
                      </w:p>
                      <w:p w14:paraId="2BDF3E58" w14:textId="407B57A9"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東野昇氏</w:t>
                        </w:r>
                      </w:p>
                      <w:p w14:paraId="2E67719D"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内野輝明氏</w:t>
                        </w:r>
                      </w:p>
                      <w:p w14:paraId="36F5737A"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岩根勉氏</w:t>
                        </w:r>
                      </w:p>
                      <w:p w14:paraId="517E6C60" w14:textId="541336FC" w:rsidR="00B46B19" w:rsidRDefault="00B46B19">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五反田千代</w:t>
                        </w:r>
                      </w:p>
                    </w:tc>
                  </w:tr>
                  <w:tr w:rsidR="00671DC1" w14:paraId="557F1BBC" w14:textId="77777777">
                    <w:trPr>
                      <w:gridBefore w:val="1"/>
                      <w:wBefore w:w="9" w:type="dxa"/>
                      <w:trHeight w:val="867"/>
                    </w:trPr>
                    <w:tc>
                      <w:tcPr>
                        <w:tcW w:w="7187" w:type="dxa"/>
                        <w:shd w:val="clear" w:color="auto" w:fill="auto"/>
                      </w:tcPr>
                      <w:p w14:paraId="65D6EBEF" w14:textId="77777777" w:rsidR="00671DC1" w:rsidRDefault="001E5AA5">
                        <w:pPr>
                          <w:ind w:firstLineChars="100" w:firstLine="24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法人登記・諸申請事務全般</w:t>
                        </w:r>
                      </w:p>
                      <w:p w14:paraId="01261D00" w14:textId="77777777" w:rsidR="00671DC1" w:rsidRDefault="00671DC1">
                        <w:pPr>
                          <w:ind w:firstLineChars="700" w:firstLine="1680"/>
                          <w:jc w:val="left"/>
                          <w:rPr>
                            <w:rFonts w:ascii="UD デジタル 教科書体 N-B" w:eastAsia="UD デジタル 教科書体 N-B" w:hAnsi="AngsanaUPC" w:cs="AngsanaUPC"/>
                            <w:sz w:val="24"/>
                            <w:szCs w:val="24"/>
                          </w:rPr>
                        </w:pPr>
                      </w:p>
                    </w:tc>
                    <w:tc>
                      <w:tcPr>
                        <w:tcW w:w="2693" w:type="dxa"/>
                        <w:shd w:val="clear" w:color="auto" w:fill="auto"/>
                        <w:vAlign w:val="center"/>
                      </w:tcPr>
                      <w:p w14:paraId="2E332F11"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東野昇氏</w:t>
                        </w:r>
                      </w:p>
                      <w:p w14:paraId="7CA15D24"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五反田千代</w:t>
                        </w:r>
                      </w:p>
                    </w:tc>
                  </w:tr>
                </w:tbl>
                <w:p w14:paraId="0857E1E1" w14:textId="77777777" w:rsidR="00671DC1" w:rsidRDefault="00671DC1">
                  <w:pPr>
                    <w:rPr>
                      <w:rFonts w:ascii="HG創英ﾌﾟﾚｾﾞﾝｽEB" w:eastAsia="HG創英ﾌﾟﾚｾﾞﾝｽEB"/>
                      <w:sz w:val="24"/>
                    </w:rPr>
                  </w:pPr>
                </w:p>
                <w:p w14:paraId="2E811B67" w14:textId="77777777" w:rsidR="00671DC1" w:rsidRDefault="001E5AA5">
                  <w:pPr>
                    <w:rPr>
                      <w:rFonts w:ascii="UD デジタル 教科書体 NK-B" w:eastAsia="UD デジタル 教科書体 NK-B"/>
                      <w:sz w:val="24"/>
                      <w:szCs w:val="28"/>
                    </w:rPr>
                  </w:pPr>
                  <w:r>
                    <w:rPr>
                      <w:rFonts w:ascii="UD デジタル 教科書体 NK-B" w:eastAsia="UD デジタル 教科書体 NK-B" w:hint="eastAsia"/>
                      <w:sz w:val="24"/>
                      <w:szCs w:val="28"/>
                    </w:rPr>
                    <w:t>雇用職員の状況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4"/>
                    <w:gridCol w:w="2695"/>
                  </w:tblGrid>
                  <w:tr w:rsidR="00671DC1" w14:paraId="4CFBD0F0" w14:textId="77777777">
                    <w:trPr>
                      <w:trHeight w:val="867"/>
                    </w:trPr>
                    <w:tc>
                      <w:tcPr>
                        <w:tcW w:w="7194" w:type="dxa"/>
                        <w:shd w:val="clear" w:color="auto" w:fill="auto"/>
                      </w:tcPr>
                      <w:p w14:paraId="2A050DC5" w14:textId="77777777" w:rsidR="00671DC1" w:rsidRDefault="00671DC1">
                        <w:pPr>
                          <w:ind w:firstLineChars="700" w:firstLine="1680"/>
                          <w:jc w:val="left"/>
                          <w:rPr>
                            <w:rFonts w:ascii="UD デジタル 教科書体 N-B" w:eastAsia="UD デジタル 教科書体 N-B" w:hAnsi="AngsanaUPC" w:cs="AngsanaUPC"/>
                            <w:sz w:val="24"/>
                            <w:szCs w:val="24"/>
                          </w:rPr>
                        </w:pPr>
                        <w:bookmarkStart w:id="3" w:name="_Hlk42868112"/>
                      </w:p>
                      <w:p w14:paraId="1EEDFFC2" w14:textId="77777777" w:rsidR="00671DC1" w:rsidRDefault="001E5AA5">
                        <w:pPr>
                          <w:ind w:firstLineChars="700" w:firstLine="168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訪問介護ステーション暖　</w:t>
                        </w:r>
                      </w:p>
                    </w:tc>
                    <w:tc>
                      <w:tcPr>
                        <w:tcW w:w="2695" w:type="dxa"/>
                        <w:shd w:val="clear" w:color="auto" w:fill="auto"/>
                        <w:vAlign w:val="center"/>
                      </w:tcPr>
                      <w:p w14:paraId="2B796A01" w14:textId="02D257E7" w:rsidR="00671DC1" w:rsidRDefault="00D827F6">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正</w:t>
                        </w:r>
                        <w:r w:rsidR="001E5AA5">
                          <w:rPr>
                            <w:rFonts w:ascii="UD デジタル 教科書体 N-B" w:eastAsia="UD デジタル 教科書体 N-B" w:hAnsi="AngsanaUPC" w:cs="AngsanaUPC" w:hint="eastAsia"/>
                            <w:sz w:val="24"/>
                            <w:szCs w:val="24"/>
                          </w:rPr>
                          <w:t>職員</w:t>
                        </w:r>
                      </w:p>
                      <w:p w14:paraId="6BE46880"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管理者　大西　増美</w:t>
                        </w:r>
                      </w:p>
                      <w:p w14:paraId="3489E2EC"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サービス提供責任者</w:t>
                        </w:r>
                      </w:p>
                      <w:p w14:paraId="240AF141"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w:t>
                        </w:r>
                        <w:r w:rsidR="00D827F6">
                          <w:rPr>
                            <w:rFonts w:ascii="UD デジタル 教科書体 N-B" w:eastAsia="UD デジタル 教科書体 N-B" w:hAnsi="AngsanaUPC" w:cs="AngsanaUPC" w:hint="eastAsia"/>
                            <w:sz w:val="24"/>
                            <w:szCs w:val="24"/>
                          </w:rPr>
                          <w:t>岡　明美</w:t>
                        </w:r>
                      </w:p>
                      <w:p w14:paraId="239221E2"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非常勤</w:t>
                        </w:r>
                      </w:p>
                      <w:p w14:paraId="05C0486A"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杉山いずみ</w:t>
                        </w:r>
                      </w:p>
                      <w:p w14:paraId="0CDE7800"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白濱　陽子</w:t>
                        </w:r>
                      </w:p>
                      <w:p w14:paraId="2921578A"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調理員</w:t>
                        </w:r>
                      </w:p>
                      <w:p w14:paraId="5B49E280"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栗本久美子</w:t>
                        </w:r>
                      </w:p>
                      <w:p w14:paraId="403F455F"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福田久栄</w:t>
                        </w:r>
                      </w:p>
                      <w:p w14:paraId="2B34129F" w14:textId="77777777"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大杉逸子</w:t>
                        </w:r>
                      </w:p>
                      <w:p w14:paraId="28D34B48" w14:textId="1893B6E4" w:rsidR="0041525F" w:rsidRDefault="0041525F">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 xml:space="preserve">　　　　池田アサヱ</w:t>
                        </w:r>
                      </w:p>
                    </w:tc>
                  </w:tr>
                  <w:bookmarkEnd w:id="3"/>
                  <w:tr w:rsidR="00671DC1" w14:paraId="7D4D62A0" w14:textId="77777777">
                    <w:trPr>
                      <w:trHeight w:val="867"/>
                    </w:trPr>
                    <w:tc>
                      <w:tcPr>
                        <w:tcW w:w="7194" w:type="dxa"/>
                        <w:shd w:val="clear" w:color="auto" w:fill="auto"/>
                      </w:tcPr>
                      <w:p w14:paraId="738B6179" w14:textId="77777777" w:rsidR="00671DC1" w:rsidRDefault="00671DC1">
                        <w:pPr>
                          <w:ind w:firstLineChars="700" w:firstLine="1680"/>
                          <w:jc w:val="left"/>
                          <w:rPr>
                            <w:rFonts w:ascii="UD デジタル 教科書体 N-B" w:eastAsia="UD デジタル 教科書体 N-B" w:hAnsi="AngsanaUPC" w:cs="AngsanaUPC"/>
                            <w:sz w:val="24"/>
                            <w:szCs w:val="24"/>
                          </w:rPr>
                        </w:pPr>
                      </w:p>
                      <w:p w14:paraId="45275A70" w14:textId="77777777" w:rsidR="00671DC1" w:rsidRDefault="001E5AA5">
                        <w:pPr>
                          <w:ind w:firstLineChars="700" w:firstLine="1680"/>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法人経理事務</w:t>
                        </w:r>
                      </w:p>
                    </w:tc>
                    <w:tc>
                      <w:tcPr>
                        <w:tcW w:w="2695" w:type="dxa"/>
                        <w:shd w:val="clear" w:color="auto" w:fill="auto"/>
                        <w:vAlign w:val="center"/>
                      </w:tcPr>
                      <w:p w14:paraId="11C561B8" w14:textId="5057CE59"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非常勤</w:t>
                        </w:r>
                      </w:p>
                      <w:p w14:paraId="5C4279F4" w14:textId="77777777" w:rsidR="00671DC1" w:rsidRDefault="001E5AA5">
                        <w:pPr>
                          <w:jc w:val="left"/>
                          <w:rPr>
                            <w:rFonts w:ascii="UD デジタル 教科書体 N-B" w:eastAsia="UD デジタル 教科書体 N-B" w:hAnsi="AngsanaUPC" w:cs="AngsanaUPC"/>
                            <w:sz w:val="24"/>
                            <w:szCs w:val="24"/>
                          </w:rPr>
                        </w:pPr>
                        <w:r>
                          <w:rPr>
                            <w:rFonts w:ascii="UD デジタル 教科書体 N-B" w:eastAsia="UD デジタル 教科書体 N-B" w:hAnsi="AngsanaUPC" w:cs="AngsanaUPC" w:hint="eastAsia"/>
                            <w:sz w:val="24"/>
                            <w:szCs w:val="24"/>
                          </w:rPr>
                          <w:t>森下　鎮代</w:t>
                        </w:r>
                      </w:p>
                    </w:tc>
                  </w:tr>
                </w:tbl>
                <w:p w14:paraId="1CCD7DED" w14:textId="77777777" w:rsidR="00671DC1" w:rsidRDefault="00671DC1"/>
                <w:p w14:paraId="1264B2DC" w14:textId="77777777" w:rsidR="00671DC1" w:rsidRDefault="00671DC1"/>
                <w:p w14:paraId="3C2E5985" w14:textId="77777777" w:rsidR="00671DC1" w:rsidRDefault="00671DC1"/>
                <w:p w14:paraId="592D149D" w14:textId="77777777" w:rsidR="00671DC1" w:rsidRDefault="00671DC1"/>
              </w:txbxContent>
            </v:textbox>
          </v:shape>
        </w:pict>
      </w:r>
    </w:p>
    <w:p w14:paraId="2BE1B808" w14:textId="77777777" w:rsidR="00671DC1" w:rsidRDefault="00671DC1">
      <w:pPr>
        <w:rPr>
          <w:rFonts w:ascii="UD デジタル 教科書体 N-B" w:eastAsia="UD デジタル 教科書体 N-B" w:hAnsi="AngsanaUPC" w:cs="AngsanaUPC"/>
        </w:rPr>
      </w:pPr>
    </w:p>
    <w:p w14:paraId="0D5DCB33" w14:textId="77777777" w:rsidR="00671DC1" w:rsidRDefault="00671DC1">
      <w:pPr>
        <w:rPr>
          <w:rFonts w:ascii="UD デジタル 教科書体 N-B" w:eastAsia="UD デジタル 教科書体 N-B" w:hAnsi="AngsanaUPC" w:cs="AngsanaUPC"/>
        </w:rPr>
      </w:pPr>
    </w:p>
    <w:p w14:paraId="62491128" w14:textId="77777777" w:rsidR="00671DC1" w:rsidRDefault="00671DC1">
      <w:pPr>
        <w:rPr>
          <w:rFonts w:ascii="UD デジタル 教科書体 N-B" w:eastAsia="UD デジタル 教科書体 N-B" w:hAnsi="AngsanaUPC" w:cs="AngsanaUPC"/>
        </w:rPr>
      </w:pPr>
    </w:p>
    <w:p w14:paraId="28241D20" w14:textId="77777777" w:rsidR="00671DC1" w:rsidRDefault="00671DC1">
      <w:pPr>
        <w:rPr>
          <w:rFonts w:ascii="UD デジタル 教科書体 N-B" w:eastAsia="UD デジタル 教科書体 N-B" w:hAnsi="AngsanaUPC" w:cs="AngsanaUPC"/>
        </w:rPr>
      </w:pPr>
    </w:p>
    <w:p w14:paraId="0C7E1631" w14:textId="77777777" w:rsidR="00671DC1" w:rsidRDefault="00671DC1">
      <w:pPr>
        <w:rPr>
          <w:rFonts w:ascii="UD デジタル 教科書体 N-B" w:eastAsia="UD デジタル 教科書体 N-B" w:hAnsi="AngsanaUPC" w:cs="AngsanaUPC"/>
        </w:rPr>
      </w:pPr>
    </w:p>
    <w:p w14:paraId="5C2606CD" w14:textId="77777777" w:rsidR="00671DC1" w:rsidRDefault="00671DC1">
      <w:pPr>
        <w:rPr>
          <w:rFonts w:ascii="UD デジタル 教科書体 N-B" w:eastAsia="UD デジタル 教科書体 N-B" w:hAnsi="AngsanaUPC" w:cs="AngsanaUPC"/>
        </w:rPr>
      </w:pPr>
    </w:p>
    <w:p w14:paraId="39DFDEBC" w14:textId="77777777" w:rsidR="00671DC1" w:rsidRDefault="00671DC1">
      <w:pPr>
        <w:rPr>
          <w:rFonts w:ascii="UD デジタル 教科書体 N-B" w:eastAsia="UD デジタル 教科書体 N-B" w:hAnsi="AngsanaUPC" w:cs="AngsanaUPC"/>
        </w:rPr>
      </w:pPr>
    </w:p>
    <w:p w14:paraId="5C709A3A" w14:textId="77777777" w:rsidR="00671DC1" w:rsidRDefault="00671DC1">
      <w:pPr>
        <w:rPr>
          <w:rFonts w:ascii="UD デジタル 教科書体 N-B" w:eastAsia="UD デジタル 教科書体 N-B" w:hAnsi="AngsanaUPC" w:cs="AngsanaUPC"/>
        </w:rPr>
      </w:pPr>
    </w:p>
    <w:p w14:paraId="66D98B4B" w14:textId="77777777" w:rsidR="00671DC1" w:rsidRDefault="00671DC1">
      <w:pPr>
        <w:rPr>
          <w:rFonts w:ascii="UD デジタル 教科書体 N-B" w:eastAsia="UD デジタル 教科書体 N-B" w:hAnsi="AngsanaUPC" w:cs="AngsanaUPC"/>
        </w:rPr>
      </w:pPr>
    </w:p>
    <w:p w14:paraId="42C1AF7C" w14:textId="77777777" w:rsidR="00671DC1" w:rsidRDefault="00671DC1">
      <w:pPr>
        <w:rPr>
          <w:rFonts w:ascii="UD デジタル 教科書体 N-B" w:eastAsia="UD デジタル 教科書体 N-B" w:hAnsi="AngsanaUPC" w:cs="AngsanaUPC"/>
        </w:rPr>
      </w:pPr>
    </w:p>
    <w:p w14:paraId="1B760FD3" w14:textId="77777777" w:rsidR="00671DC1" w:rsidRDefault="00671DC1">
      <w:pPr>
        <w:rPr>
          <w:rFonts w:ascii="UD デジタル 教科書体 N-B" w:eastAsia="UD デジタル 教科書体 N-B" w:hAnsi="AngsanaUPC" w:cs="AngsanaUPC"/>
        </w:rPr>
      </w:pPr>
    </w:p>
    <w:p w14:paraId="1B49DB16" w14:textId="77777777" w:rsidR="00671DC1" w:rsidRDefault="00671DC1">
      <w:pPr>
        <w:rPr>
          <w:rFonts w:ascii="UD デジタル 教科書体 N-B" w:eastAsia="UD デジタル 教科書体 N-B" w:hAnsi="AngsanaUPC" w:cs="AngsanaUPC"/>
        </w:rPr>
      </w:pPr>
    </w:p>
    <w:p w14:paraId="7B668EC4" w14:textId="77777777" w:rsidR="00671DC1" w:rsidRDefault="00671DC1">
      <w:pPr>
        <w:rPr>
          <w:rFonts w:ascii="UD デジタル 教科書体 N-B" w:eastAsia="UD デジタル 教科書体 N-B" w:hAnsi="AngsanaUPC" w:cs="AngsanaUPC"/>
        </w:rPr>
      </w:pPr>
    </w:p>
    <w:p w14:paraId="287FE2C0" w14:textId="77777777" w:rsidR="00671DC1" w:rsidRDefault="00671DC1">
      <w:pPr>
        <w:rPr>
          <w:rFonts w:ascii="UD デジタル 教科書体 N-B" w:eastAsia="UD デジタル 教科書体 N-B" w:hAnsi="AngsanaUPC" w:cs="AngsanaUPC"/>
        </w:rPr>
      </w:pPr>
    </w:p>
    <w:p w14:paraId="4D2AA8CE" w14:textId="77777777" w:rsidR="00671DC1" w:rsidRDefault="00671DC1">
      <w:pPr>
        <w:rPr>
          <w:rFonts w:ascii="UD デジタル 教科書体 N-B" w:eastAsia="UD デジタル 教科書体 N-B" w:hAnsi="AngsanaUPC" w:cs="AngsanaUPC"/>
        </w:rPr>
      </w:pPr>
    </w:p>
    <w:p w14:paraId="789AC47E" w14:textId="77777777" w:rsidR="00671DC1" w:rsidRDefault="00671DC1">
      <w:pPr>
        <w:rPr>
          <w:rFonts w:ascii="UD デジタル 教科書体 N-B" w:eastAsia="UD デジタル 教科書体 N-B" w:hAnsi="AngsanaUPC" w:cs="AngsanaUPC"/>
        </w:rPr>
      </w:pPr>
    </w:p>
    <w:p w14:paraId="647117EC" w14:textId="77777777" w:rsidR="00671DC1" w:rsidRDefault="00671DC1">
      <w:pPr>
        <w:rPr>
          <w:rFonts w:ascii="UD デジタル 教科書体 N-B" w:eastAsia="UD デジタル 教科書体 N-B" w:hAnsi="AngsanaUPC" w:cs="AngsanaUPC"/>
        </w:rPr>
      </w:pPr>
    </w:p>
    <w:p w14:paraId="61AFA634" w14:textId="77777777" w:rsidR="00671DC1" w:rsidRDefault="00671DC1">
      <w:pPr>
        <w:rPr>
          <w:rFonts w:ascii="UD デジタル 教科書体 N-B" w:eastAsia="UD デジタル 教科書体 N-B" w:hAnsi="AngsanaUPC" w:cs="AngsanaUPC"/>
        </w:rPr>
      </w:pPr>
    </w:p>
    <w:p w14:paraId="2A880131" w14:textId="77777777" w:rsidR="00671DC1" w:rsidRDefault="00671DC1">
      <w:pPr>
        <w:rPr>
          <w:rFonts w:ascii="UD デジタル 教科書体 N-B" w:eastAsia="UD デジタル 教科書体 N-B" w:hAnsi="AngsanaUPC" w:cs="AngsanaUPC"/>
        </w:rPr>
      </w:pPr>
    </w:p>
    <w:p w14:paraId="3EA288A5" w14:textId="77777777" w:rsidR="00671DC1" w:rsidRDefault="00671DC1">
      <w:pPr>
        <w:rPr>
          <w:rFonts w:ascii="UD デジタル 教科書体 N-B" w:eastAsia="UD デジタル 教科書体 N-B" w:hAnsi="AngsanaUPC" w:cs="AngsanaUPC"/>
        </w:rPr>
      </w:pPr>
    </w:p>
    <w:p w14:paraId="7C610598" w14:textId="77777777" w:rsidR="00671DC1" w:rsidRDefault="00671DC1">
      <w:pPr>
        <w:rPr>
          <w:rFonts w:ascii="UD デジタル 教科書体 N-B" w:eastAsia="UD デジタル 教科書体 N-B" w:hAnsi="AngsanaUPC" w:cs="AngsanaUPC"/>
        </w:rPr>
      </w:pPr>
    </w:p>
    <w:p w14:paraId="31208863" w14:textId="77777777" w:rsidR="00671DC1" w:rsidRDefault="00671DC1">
      <w:pPr>
        <w:rPr>
          <w:rFonts w:ascii="HGP明朝B" w:eastAsia="HGP明朝B" w:hAnsi="AngsanaUPC" w:cs="AngsanaUPC"/>
        </w:rPr>
      </w:pPr>
    </w:p>
    <w:p w14:paraId="481D14A8" w14:textId="77777777" w:rsidR="00671DC1" w:rsidRDefault="00671DC1">
      <w:pPr>
        <w:rPr>
          <w:rFonts w:ascii="HGP明朝B" w:eastAsia="HGP明朝B" w:hAnsi="AngsanaUPC" w:cs="AngsanaUPC"/>
        </w:rPr>
      </w:pPr>
    </w:p>
    <w:p w14:paraId="1EAE50F1" w14:textId="77777777" w:rsidR="00671DC1" w:rsidRDefault="00671DC1">
      <w:pPr>
        <w:rPr>
          <w:rFonts w:ascii="HGP明朝B" w:eastAsia="HGP明朝B" w:hAnsi="AngsanaUPC" w:cs="AngsanaUPC"/>
        </w:rPr>
      </w:pPr>
    </w:p>
    <w:p w14:paraId="2063F436" w14:textId="77777777" w:rsidR="00671DC1" w:rsidRDefault="00671DC1">
      <w:pPr>
        <w:rPr>
          <w:rFonts w:ascii="HGP明朝B" w:eastAsia="HGP明朝B" w:hAnsi="AngsanaUPC" w:cs="AngsanaUPC"/>
        </w:rPr>
      </w:pPr>
    </w:p>
    <w:p w14:paraId="359C7A1C" w14:textId="77777777" w:rsidR="00671DC1" w:rsidRDefault="00671DC1">
      <w:pPr>
        <w:rPr>
          <w:rFonts w:ascii="HGP明朝B" w:eastAsia="HGP明朝B" w:hAnsi="AngsanaUPC" w:cs="AngsanaUPC"/>
        </w:rPr>
      </w:pPr>
    </w:p>
    <w:p w14:paraId="4F054A61" w14:textId="77777777" w:rsidR="00671DC1" w:rsidRDefault="00671DC1">
      <w:pPr>
        <w:rPr>
          <w:rFonts w:ascii="HGP明朝B" w:eastAsia="HGP明朝B" w:hAnsi="AngsanaUPC" w:cs="AngsanaUPC"/>
        </w:rPr>
      </w:pPr>
    </w:p>
    <w:p w14:paraId="19034CA6" w14:textId="77777777" w:rsidR="00671DC1" w:rsidRDefault="00671DC1">
      <w:pPr>
        <w:rPr>
          <w:rFonts w:ascii="HGP明朝B" w:eastAsia="HGP明朝B" w:hAnsi="AngsanaUPC" w:cs="AngsanaUPC"/>
        </w:rPr>
      </w:pPr>
    </w:p>
    <w:p w14:paraId="2EA034E0" w14:textId="77777777" w:rsidR="00671DC1" w:rsidRDefault="00671DC1">
      <w:pPr>
        <w:rPr>
          <w:rFonts w:ascii="HGP明朝B" w:eastAsia="HGP明朝B" w:hAnsi="AngsanaUPC" w:cs="AngsanaUPC"/>
        </w:rPr>
      </w:pPr>
    </w:p>
    <w:p w14:paraId="53195488" w14:textId="77777777" w:rsidR="00671DC1" w:rsidRDefault="00671DC1">
      <w:pPr>
        <w:rPr>
          <w:rFonts w:ascii="HGP明朝B" w:eastAsia="HGP明朝B" w:hAnsi="AngsanaUPC" w:cs="AngsanaUPC"/>
        </w:rPr>
      </w:pPr>
    </w:p>
    <w:p w14:paraId="0DCCD979" w14:textId="77777777" w:rsidR="00671DC1" w:rsidRDefault="00671DC1">
      <w:pPr>
        <w:rPr>
          <w:rFonts w:ascii="HGP明朝B" w:eastAsia="HGP明朝B" w:hAnsi="AngsanaUPC" w:cs="AngsanaUPC"/>
        </w:rPr>
      </w:pPr>
    </w:p>
    <w:p w14:paraId="0CF3EBEE" w14:textId="77777777" w:rsidR="00617A3B" w:rsidRDefault="00617A3B">
      <w:pPr>
        <w:rPr>
          <w:rFonts w:ascii="HGP明朝B" w:eastAsia="HGP明朝B" w:hAnsi="AngsanaUPC" w:cs="AngsanaUPC"/>
        </w:rPr>
      </w:pPr>
    </w:p>
    <w:p w14:paraId="04AEB573" w14:textId="77777777" w:rsidR="00617A3B" w:rsidRDefault="00617A3B">
      <w:pPr>
        <w:rPr>
          <w:rFonts w:ascii="HGP明朝B" w:eastAsia="HGP明朝B" w:hAnsi="AngsanaUPC" w:cs="AngsanaUPC"/>
        </w:rPr>
      </w:pPr>
    </w:p>
    <w:p w14:paraId="3D73A1CB" w14:textId="77777777" w:rsidR="00617A3B" w:rsidRDefault="00617A3B">
      <w:pPr>
        <w:rPr>
          <w:rFonts w:ascii="HGP明朝B" w:eastAsia="HGP明朝B" w:hAnsi="AngsanaUPC" w:cs="AngsanaUPC"/>
        </w:rPr>
      </w:pPr>
    </w:p>
    <w:p w14:paraId="1812B83F" w14:textId="77777777" w:rsidR="00617A3B" w:rsidRDefault="00617A3B">
      <w:pPr>
        <w:rPr>
          <w:rFonts w:ascii="HGP明朝B" w:eastAsia="HGP明朝B" w:hAnsi="AngsanaUPC" w:cs="AngsanaUPC"/>
        </w:rPr>
      </w:pPr>
    </w:p>
    <w:p w14:paraId="14391A70" w14:textId="77777777" w:rsidR="00617A3B" w:rsidRDefault="00617A3B">
      <w:pPr>
        <w:rPr>
          <w:rFonts w:ascii="HGP明朝B" w:eastAsia="HGP明朝B" w:hAnsi="AngsanaUPC" w:cs="AngsanaUPC"/>
        </w:rPr>
      </w:pPr>
    </w:p>
    <w:p w14:paraId="06BFB84C" w14:textId="77777777" w:rsidR="00671DC1" w:rsidRDefault="00671DC1">
      <w:pPr>
        <w:rPr>
          <w:rFonts w:ascii="HGP明朝B" w:eastAsia="HGP明朝B" w:hAnsi="AngsanaUPC" w:cs="AngsanaUPC"/>
        </w:rPr>
      </w:pPr>
    </w:p>
    <w:p w14:paraId="040DFE13" w14:textId="77777777" w:rsidR="00671DC1" w:rsidRDefault="00671DC1">
      <w:pPr>
        <w:rPr>
          <w:rFonts w:ascii="HGP明朝B" w:eastAsia="HGP明朝B" w:hAnsi="AngsanaUPC" w:cs="AngsanaUPC"/>
        </w:rPr>
      </w:pPr>
    </w:p>
    <w:p w14:paraId="27D8D6CD" w14:textId="77777777" w:rsidR="00671DC1" w:rsidRDefault="00671DC1">
      <w:pPr>
        <w:rPr>
          <w:rFonts w:ascii="HGP明朝B" w:eastAsia="HGP明朝B" w:hAnsi="AngsanaUPC" w:cs="AngsanaUPC"/>
        </w:rPr>
      </w:pPr>
    </w:p>
    <w:p w14:paraId="44B53D48" w14:textId="0B5342DF" w:rsidR="00671DC1" w:rsidRPr="00FF5DA8" w:rsidRDefault="00FF5DA8">
      <w:pPr>
        <w:rPr>
          <w:rFonts w:ascii="HGP明朝B" w:eastAsia="HGP明朝B" w:hAnsi="AngsanaUPC" w:cs="AngsanaUPC"/>
        </w:rPr>
      </w:pPr>
      <w:r>
        <w:rPr>
          <w:rFonts w:ascii="HGP明朝B" w:eastAsia="HGP明朝B" w:hAnsi="AngsanaUPC" w:cs="AngsanaUPC" w:hint="eastAsia"/>
        </w:rPr>
        <w:t>事業</w:t>
      </w:r>
      <w:r w:rsidR="00617A3B">
        <w:rPr>
          <w:rFonts w:ascii="HGP明朝B" w:eastAsia="HGP明朝B" w:hAnsi="AngsanaUPC" w:cs="AngsanaUPC" w:hint="eastAsia"/>
        </w:rPr>
        <w:t>正式名称</w:t>
      </w:r>
    </w:p>
    <w:p w14:paraId="5DF8C74E" w14:textId="77777777" w:rsidR="00C773CA" w:rsidRPr="00CF0D3D" w:rsidRDefault="00C773CA" w:rsidP="00C773CA">
      <w:pPr>
        <w:spacing w:line="280" w:lineRule="exact"/>
        <w:ind w:firstLineChars="66" w:firstLine="131"/>
        <w:rPr>
          <w:rFonts w:ascii="UD デジタル 教科書体 N-R" w:eastAsia="UD デジタル 教科書体 N-R"/>
          <w:spacing w:val="8"/>
        </w:rPr>
      </w:pPr>
      <w:r w:rsidRPr="00CF0D3D">
        <w:rPr>
          <w:rFonts w:ascii="UD デジタル 教科書体 N-R" w:eastAsia="UD デジタル 教科書体 N-R" w:cs="ＭＳ ゴシック" w:hint="eastAsia"/>
          <w:spacing w:val="-6"/>
        </w:rPr>
        <w:t>①　ホームホスピス事業</w:t>
      </w:r>
    </w:p>
    <w:p w14:paraId="2C02DFAB" w14:textId="77777777" w:rsidR="00C773CA" w:rsidRPr="00CF0D3D" w:rsidRDefault="00C773CA" w:rsidP="00C773CA">
      <w:pPr>
        <w:spacing w:line="280" w:lineRule="exact"/>
        <w:ind w:firstLineChars="66" w:firstLine="131"/>
        <w:rPr>
          <w:rFonts w:ascii="UD デジタル 教科書体 N-R" w:eastAsia="UD デジタル 教科書体 N-R"/>
          <w:spacing w:val="8"/>
        </w:rPr>
      </w:pPr>
      <w:r w:rsidRPr="00CF0D3D">
        <w:rPr>
          <w:rFonts w:ascii="UD デジタル 教科書体 N-R" w:eastAsia="UD デジタル 教科書体 N-R" w:cs="ＭＳ ゴシック" w:hint="eastAsia"/>
          <w:spacing w:val="-6"/>
        </w:rPr>
        <w:t>②　がん患者</w:t>
      </w:r>
      <w:r w:rsidRPr="00CF0D3D">
        <w:rPr>
          <w:rFonts w:ascii="UD デジタル 教科書体 N-R" w:eastAsia="UD デジタル 教科書体 N-R" w:cs="ＭＳ ゴシック"/>
          <w:spacing w:val="-6"/>
        </w:rPr>
        <w:t>,</w:t>
      </w:r>
      <w:r w:rsidRPr="00CF0D3D">
        <w:rPr>
          <w:rFonts w:ascii="UD デジタル 教科書体 N-R" w:eastAsia="UD デジタル 教科書体 N-R" w:cs="ＭＳ ゴシック" w:hint="eastAsia"/>
          <w:spacing w:val="-6"/>
        </w:rPr>
        <w:t>家族の療養生活支援に係る事業</w:t>
      </w:r>
    </w:p>
    <w:p w14:paraId="054B5EEB" w14:textId="0D89D506" w:rsidR="00C773CA" w:rsidRDefault="00C773CA" w:rsidP="00617A3B">
      <w:pPr>
        <w:numPr>
          <w:ilvl w:val="0"/>
          <w:numId w:val="1"/>
        </w:numPr>
        <w:spacing w:line="280" w:lineRule="exact"/>
        <w:ind w:left="567" w:hanging="425"/>
        <w:rPr>
          <w:rFonts w:ascii="UD デジタル 教科書体 N-R" w:eastAsia="UD デジタル 教科書体 N-R" w:cs="ＭＳ ゴシック"/>
          <w:spacing w:val="-6"/>
        </w:rPr>
      </w:pPr>
      <w:r w:rsidRPr="00CF0D3D">
        <w:rPr>
          <w:rFonts w:ascii="UD デジタル 教科書体 N-R" w:eastAsia="UD デジタル 教科書体 N-R" w:cs="ＭＳ ゴシック" w:hint="eastAsia"/>
          <w:spacing w:val="-6"/>
        </w:rPr>
        <w:t>介護保険法に規定する居宅介護支援、訪問介護、訪問看護に係る事業</w:t>
      </w:r>
    </w:p>
    <w:p w14:paraId="37850EE6" w14:textId="5410063A" w:rsidR="00C773CA" w:rsidRDefault="00617A3B" w:rsidP="00617A3B">
      <w:pPr>
        <w:numPr>
          <w:ilvl w:val="0"/>
          <w:numId w:val="1"/>
        </w:numPr>
        <w:spacing w:line="280" w:lineRule="exact"/>
        <w:ind w:left="426" w:hanging="284"/>
        <w:jc w:val="left"/>
        <w:rPr>
          <w:rFonts w:ascii="UD デジタル 教科書体 N-R" w:eastAsia="UD デジタル 教科書体 N-R" w:cs="ＭＳ ゴシック"/>
          <w:spacing w:val="-6"/>
        </w:rPr>
      </w:pPr>
      <w:r>
        <w:rPr>
          <w:rFonts w:ascii="UD デジタル 教科書体 N-R" w:eastAsia="UD デジタル 教科書体 N-R" w:cs="ＭＳ ゴシック" w:hint="eastAsia"/>
          <w:spacing w:val="-6"/>
        </w:rPr>
        <w:lastRenderedPageBreak/>
        <w:t xml:space="preserve">　</w:t>
      </w:r>
      <w:r w:rsidR="00C773CA">
        <w:rPr>
          <w:rFonts w:ascii="UD デジタル 教科書体 N-R" w:eastAsia="UD デジタル 教科書体 N-R" w:cs="ＭＳ ゴシック" w:hint="eastAsia"/>
          <w:spacing w:val="-6"/>
        </w:rPr>
        <w:t>障害者の日常生活および社会生活を総合的に支援するための法律に規定する事業</w:t>
      </w:r>
      <w:r w:rsidR="004410E7">
        <w:pict w14:anchorId="362C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7.5pt">
            <v:imagedata r:id="rId9" o:title=""/>
          </v:shape>
        </w:pict>
      </w:r>
    </w:p>
    <w:p w14:paraId="77638514" w14:textId="77777777" w:rsidR="00671DC1" w:rsidRDefault="00671DC1">
      <w:pPr>
        <w:rPr>
          <w:rFonts w:ascii="ＭＳ Ｐゴシック" w:eastAsia="ＭＳ Ｐゴシック" w:hAnsi="ＭＳ Ｐゴシック" w:cs="ＭＳ Ｐゴシック"/>
          <w:color w:val="000000"/>
          <w:kern w:val="0"/>
          <w:sz w:val="22"/>
        </w:rPr>
      </w:pPr>
    </w:p>
    <w:p w14:paraId="3FF55244" w14:textId="77777777" w:rsidR="00671DC1" w:rsidRDefault="00671DC1">
      <w:pPr>
        <w:rPr>
          <w:rFonts w:ascii="ＭＳ Ｐゴシック" w:eastAsia="ＭＳ Ｐゴシック" w:hAnsi="ＭＳ Ｐゴシック" w:cs="ＭＳ Ｐゴシック"/>
          <w:color w:val="000000"/>
          <w:kern w:val="0"/>
          <w:sz w:val="22"/>
        </w:rPr>
      </w:pPr>
    </w:p>
    <w:p w14:paraId="4161DA3D" w14:textId="77777777" w:rsidR="00671DC1" w:rsidRDefault="00671DC1">
      <w:pPr>
        <w:spacing w:after="436"/>
        <w:rPr>
          <w:rFonts w:ascii="HG創英ﾌﾟﾚｾﾞﾝｽEB" w:eastAsia="HG創英ﾌﾟﾚｾﾞﾝｽEB" w:hAnsi="ＭＳ 明朝" w:cs="Microsoft YaHei"/>
          <w:sz w:val="24"/>
          <w:szCs w:val="24"/>
        </w:rPr>
      </w:pPr>
    </w:p>
    <w:sectPr w:rsidR="00671DC1">
      <w:footerReference w:type="default" r:id="rId10"/>
      <w:pgSz w:w="11907" w:h="16839"/>
      <w:pgMar w:top="567" w:right="510" w:bottom="425" w:left="510" w:header="284" w:footer="34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2DD7F" w14:textId="77777777" w:rsidR="007D0A22" w:rsidRDefault="007D0A22">
      <w:r>
        <w:separator/>
      </w:r>
    </w:p>
  </w:endnote>
  <w:endnote w:type="continuationSeparator" w:id="0">
    <w:p w14:paraId="384C8DC9" w14:textId="77777777" w:rsidR="007D0A22" w:rsidRDefault="007D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ngsanaUPC">
    <w:altName w:val="Microsoft Sans Serif"/>
    <w:charset w:val="DE"/>
    <w:family w:val="roman"/>
    <w:pitch w:val="variable"/>
    <w:sig w:usb0="81000003" w:usb1="00000000" w:usb2="00000000" w:usb3="00000000" w:csb0="00010001" w:csb1="00000000"/>
  </w:font>
  <w:font w:name="UD デジタル 教科書体 NK-B">
    <w:panose1 w:val="02020700000000000000"/>
    <w:charset w:val="80"/>
    <w:family w:val="roman"/>
    <w:pitch w:val="variable"/>
    <w:sig w:usb0="800002A3" w:usb1="2AC7ECFA"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創英ﾌﾟﾚｾﾞﾝｽEB">
    <w:altName w:val="游ゴシック"/>
    <w:charset w:val="80"/>
    <w:family w:val="roman"/>
    <w:pitch w:val="fixed"/>
    <w:sig w:usb0="80000281" w:usb1="28C76CF8" w:usb2="00000010" w:usb3="00000000" w:csb0="00020000" w:csb1="00000000"/>
  </w:font>
  <w:font w:name="HGP明朝B">
    <w:altName w:val="游ゴシック"/>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27EC" w14:textId="77777777" w:rsidR="00671DC1" w:rsidRDefault="001E5AA5">
    <w:pPr>
      <w:pStyle w:val="a3"/>
      <w:jc w:val="center"/>
    </w:pPr>
    <w:r>
      <w:fldChar w:fldCharType="begin"/>
    </w:r>
    <w:r>
      <w:instrText>PAGE   \* MERGEFORMAT</w:instrText>
    </w:r>
    <w:r>
      <w:fldChar w:fldCharType="separate"/>
    </w:r>
    <w:r w:rsidR="00617A3B" w:rsidRPr="00617A3B">
      <w:rPr>
        <w:noProof/>
        <w:lang w:val="ja-JP"/>
      </w:rPr>
      <w:t>4</w:t>
    </w:r>
    <w:r>
      <w:fldChar w:fldCharType="end"/>
    </w:r>
  </w:p>
  <w:p w14:paraId="7B4A62F2" w14:textId="77777777" w:rsidR="00671DC1" w:rsidRDefault="00671D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60F7" w14:textId="77777777" w:rsidR="007D0A22" w:rsidRDefault="007D0A22">
      <w:r>
        <w:separator/>
      </w:r>
    </w:p>
  </w:footnote>
  <w:footnote w:type="continuationSeparator" w:id="0">
    <w:p w14:paraId="002EF424" w14:textId="77777777" w:rsidR="007D0A22" w:rsidRDefault="007D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06006"/>
    <w:multiLevelType w:val="multilevel"/>
    <w:tmpl w:val="42E06006"/>
    <w:lvl w:ilvl="0">
      <w:start w:val="1"/>
      <w:numFmt w:val="decimalEnclosedCircle"/>
      <w:lvlText w:val="%1"/>
      <w:lvlJc w:val="left"/>
      <w:pPr>
        <w:ind w:left="903" w:hanging="360"/>
      </w:pPr>
      <w:rPr>
        <w:rFonts w:hint="default"/>
      </w:rPr>
    </w:lvl>
    <w:lvl w:ilvl="1">
      <w:start w:val="1"/>
      <w:numFmt w:val="aiueoFullWidth"/>
      <w:lvlText w:val="(%2)"/>
      <w:lvlJc w:val="left"/>
      <w:pPr>
        <w:ind w:left="1383" w:hanging="420"/>
      </w:pPr>
    </w:lvl>
    <w:lvl w:ilvl="2">
      <w:start w:val="1"/>
      <w:numFmt w:val="decimalEnclosedCircle"/>
      <w:lvlText w:val="%3"/>
      <w:lvlJc w:val="left"/>
      <w:pPr>
        <w:ind w:left="1803" w:hanging="420"/>
      </w:pPr>
    </w:lvl>
    <w:lvl w:ilvl="3">
      <w:start w:val="1"/>
      <w:numFmt w:val="decimal"/>
      <w:lvlText w:val="%4."/>
      <w:lvlJc w:val="left"/>
      <w:pPr>
        <w:ind w:left="2223" w:hanging="420"/>
      </w:pPr>
    </w:lvl>
    <w:lvl w:ilvl="4">
      <w:start w:val="1"/>
      <w:numFmt w:val="aiueoFullWidth"/>
      <w:lvlText w:val="(%5)"/>
      <w:lvlJc w:val="left"/>
      <w:pPr>
        <w:ind w:left="2643" w:hanging="420"/>
      </w:pPr>
    </w:lvl>
    <w:lvl w:ilvl="5">
      <w:start w:val="1"/>
      <w:numFmt w:val="decimalEnclosedCircle"/>
      <w:lvlText w:val="%6"/>
      <w:lvlJc w:val="left"/>
      <w:pPr>
        <w:ind w:left="3063" w:hanging="420"/>
      </w:pPr>
    </w:lvl>
    <w:lvl w:ilvl="6">
      <w:start w:val="1"/>
      <w:numFmt w:val="decimal"/>
      <w:lvlText w:val="%7."/>
      <w:lvlJc w:val="left"/>
      <w:pPr>
        <w:ind w:left="3483" w:hanging="420"/>
      </w:pPr>
    </w:lvl>
    <w:lvl w:ilvl="7">
      <w:start w:val="1"/>
      <w:numFmt w:val="aiueoFullWidth"/>
      <w:lvlText w:val="(%8)"/>
      <w:lvlJc w:val="left"/>
      <w:pPr>
        <w:ind w:left="3903" w:hanging="420"/>
      </w:pPr>
    </w:lvl>
    <w:lvl w:ilvl="8">
      <w:start w:val="1"/>
      <w:numFmt w:val="decimalEnclosedCircle"/>
      <w:lvlText w:val="%9"/>
      <w:lvlJc w:val="left"/>
      <w:pPr>
        <w:ind w:left="43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263"/>
    <w:rsid w:val="000021F4"/>
    <w:rsid w:val="0000713C"/>
    <w:rsid w:val="000147ED"/>
    <w:rsid w:val="00017AD3"/>
    <w:rsid w:val="00017DA2"/>
    <w:rsid w:val="00024B05"/>
    <w:rsid w:val="000322CC"/>
    <w:rsid w:val="0003239D"/>
    <w:rsid w:val="00036068"/>
    <w:rsid w:val="00042180"/>
    <w:rsid w:val="00046E0D"/>
    <w:rsid w:val="00062627"/>
    <w:rsid w:val="00065508"/>
    <w:rsid w:val="000678EF"/>
    <w:rsid w:val="000705B5"/>
    <w:rsid w:val="00075DCE"/>
    <w:rsid w:val="00076F35"/>
    <w:rsid w:val="00077D0E"/>
    <w:rsid w:val="00081394"/>
    <w:rsid w:val="00094C34"/>
    <w:rsid w:val="000A5EE5"/>
    <w:rsid w:val="000B25B9"/>
    <w:rsid w:val="000C5A9C"/>
    <w:rsid w:val="000C7282"/>
    <w:rsid w:val="000D0AB9"/>
    <w:rsid w:val="000D13D1"/>
    <w:rsid w:val="000D2696"/>
    <w:rsid w:val="000D37D6"/>
    <w:rsid w:val="000E5931"/>
    <w:rsid w:val="000E7B22"/>
    <w:rsid w:val="000F09CA"/>
    <w:rsid w:val="000F3C3D"/>
    <w:rsid w:val="000F4338"/>
    <w:rsid w:val="00101AEF"/>
    <w:rsid w:val="00105B3F"/>
    <w:rsid w:val="001065DF"/>
    <w:rsid w:val="0010794E"/>
    <w:rsid w:val="001121C8"/>
    <w:rsid w:val="00115665"/>
    <w:rsid w:val="001245D5"/>
    <w:rsid w:val="00127835"/>
    <w:rsid w:val="001425EA"/>
    <w:rsid w:val="00151E3E"/>
    <w:rsid w:val="00153D68"/>
    <w:rsid w:val="00153DBD"/>
    <w:rsid w:val="001717C2"/>
    <w:rsid w:val="00171B36"/>
    <w:rsid w:val="001779E4"/>
    <w:rsid w:val="00185300"/>
    <w:rsid w:val="001863F4"/>
    <w:rsid w:val="001A030D"/>
    <w:rsid w:val="001A105C"/>
    <w:rsid w:val="001A26A2"/>
    <w:rsid w:val="001A360A"/>
    <w:rsid w:val="001B00E7"/>
    <w:rsid w:val="001B25C8"/>
    <w:rsid w:val="001B5218"/>
    <w:rsid w:val="001B6F95"/>
    <w:rsid w:val="001C03F9"/>
    <w:rsid w:val="001C2135"/>
    <w:rsid w:val="001E5AA5"/>
    <w:rsid w:val="001E739F"/>
    <w:rsid w:val="00202C30"/>
    <w:rsid w:val="00212665"/>
    <w:rsid w:val="00216231"/>
    <w:rsid w:val="00216627"/>
    <w:rsid w:val="0021751C"/>
    <w:rsid w:val="00221804"/>
    <w:rsid w:val="0022373F"/>
    <w:rsid w:val="00241693"/>
    <w:rsid w:val="00261FF2"/>
    <w:rsid w:val="00262F6D"/>
    <w:rsid w:val="00263D9B"/>
    <w:rsid w:val="002670DB"/>
    <w:rsid w:val="00270CF1"/>
    <w:rsid w:val="0027314A"/>
    <w:rsid w:val="00282399"/>
    <w:rsid w:val="00285D63"/>
    <w:rsid w:val="00290AFF"/>
    <w:rsid w:val="00291184"/>
    <w:rsid w:val="00292734"/>
    <w:rsid w:val="002977FC"/>
    <w:rsid w:val="002A0EE5"/>
    <w:rsid w:val="002A2B13"/>
    <w:rsid w:val="002A3639"/>
    <w:rsid w:val="002A46F2"/>
    <w:rsid w:val="002A7B5E"/>
    <w:rsid w:val="002B23B2"/>
    <w:rsid w:val="002B303B"/>
    <w:rsid w:val="002B43D5"/>
    <w:rsid w:val="002C544F"/>
    <w:rsid w:val="002C5B43"/>
    <w:rsid w:val="002D10C8"/>
    <w:rsid w:val="002E07FF"/>
    <w:rsid w:val="002E3606"/>
    <w:rsid w:val="002F3D75"/>
    <w:rsid w:val="002F7B8E"/>
    <w:rsid w:val="003010A7"/>
    <w:rsid w:val="0030485C"/>
    <w:rsid w:val="00305A44"/>
    <w:rsid w:val="00310B02"/>
    <w:rsid w:val="00315363"/>
    <w:rsid w:val="0032012A"/>
    <w:rsid w:val="00321DE6"/>
    <w:rsid w:val="00323942"/>
    <w:rsid w:val="00325CD7"/>
    <w:rsid w:val="003265B2"/>
    <w:rsid w:val="003341DB"/>
    <w:rsid w:val="0033641F"/>
    <w:rsid w:val="003406DB"/>
    <w:rsid w:val="00340A62"/>
    <w:rsid w:val="00353AAD"/>
    <w:rsid w:val="00361F4E"/>
    <w:rsid w:val="00363871"/>
    <w:rsid w:val="00365205"/>
    <w:rsid w:val="003662DA"/>
    <w:rsid w:val="0037122E"/>
    <w:rsid w:val="00380407"/>
    <w:rsid w:val="00386EF1"/>
    <w:rsid w:val="00392ACA"/>
    <w:rsid w:val="003936BA"/>
    <w:rsid w:val="003A277E"/>
    <w:rsid w:val="003A3CBC"/>
    <w:rsid w:val="003A6C8E"/>
    <w:rsid w:val="003C3235"/>
    <w:rsid w:val="003D07B3"/>
    <w:rsid w:val="003D08E1"/>
    <w:rsid w:val="003D1EF2"/>
    <w:rsid w:val="003D2ACB"/>
    <w:rsid w:val="003D47B6"/>
    <w:rsid w:val="003E26E8"/>
    <w:rsid w:val="003F349A"/>
    <w:rsid w:val="003F57DA"/>
    <w:rsid w:val="004135A3"/>
    <w:rsid w:val="0041525F"/>
    <w:rsid w:val="00415E4A"/>
    <w:rsid w:val="0041638A"/>
    <w:rsid w:val="0042167A"/>
    <w:rsid w:val="00423533"/>
    <w:rsid w:val="0042749B"/>
    <w:rsid w:val="00430895"/>
    <w:rsid w:val="004348E9"/>
    <w:rsid w:val="00435FA4"/>
    <w:rsid w:val="004410E7"/>
    <w:rsid w:val="00444B0D"/>
    <w:rsid w:val="00444F8F"/>
    <w:rsid w:val="0044541F"/>
    <w:rsid w:val="004515A6"/>
    <w:rsid w:val="00455362"/>
    <w:rsid w:val="00463BDA"/>
    <w:rsid w:val="0046656E"/>
    <w:rsid w:val="00467D94"/>
    <w:rsid w:val="004733CF"/>
    <w:rsid w:val="0048229B"/>
    <w:rsid w:val="00483E25"/>
    <w:rsid w:val="00487533"/>
    <w:rsid w:val="004930D0"/>
    <w:rsid w:val="004A2B57"/>
    <w:rsid w:val="004A77A2"/>
    <w:rsid w:val="004B5D56"/>
    <w:rsid w:val="004C287B"/>
    <w:rsid w:val="004C3E56"/>
    <w:rsid w:val="004C5039"/>
    <w:rsid w:val="004D39C0"/>
    <w:rsid w:val="004D56B2"/>
    <w:rsid w:val="004D7DE1"/>
    <w:rsid w:val="004E324F"/>
    <w:rsid w:val="004F7003"/>
    <w:rsid w:val="004F779D"/>
    <w:rsid w:val="004F7B6A"/>
    <w:rsid w:val="0050322A"/>
    <w:rsid w:val="00504F04"/>
    <w:rsid w:val="00521128"/>
    <w:rsid w:val="00521F12"/>
    <w:rsid w:val="00525EA6"/>
    <w:rsid w:val="00526B1E"/>
    <w:rsid w:val="00535973"/>
    <w:rsid w:val="005401CE"/>
    <w:rsid w:val="0054112F"/>
    <w:rsid w:val="00561B61"/>
    <w:rsid w:val="00566DA3"/>
    <w:rsid w:val="00567AF8"/>
    <w:rsid w:val="00572C77"/>
    <w:rsid w:val="00573CAA"/>
    <w:rsid w:val="005754A8"/>
    <w:rsid w:val="00587F9A"/>
    <w:rsid w:val="005A028D"/>
    <w:rsid w:val="005A64D7"/>
    <w:rsid w:val="005C6CF4"/>
    <w:rsid w:val="005D02DA"/>
    <w:rsid w:val="005D2877"/>
    <w:rsid w:val="005D3BF3"/>
    <w:rsid w:val="005D64E4"/>
    <w:rsid w:val="005F38CA"/>
    <w:rsid w:val="005F7339"/>
    <w:rsid w:val="006014BB"/>
    <w:rsid w:val="0060481B"/>
    <w:rsid w:val="00605586"/>
    <w:rsid w:val="00617A3B"/>
    <w:rsid w:val="00621324"/>
    <w:rsid w:val="00623D3F"/>
    <w:rsid w:val="00624DBC"/>
    <w:rsid w:val="00630F45"/>
    <w:rsid w:val="0063147C"/>
    <w:rsid w:val="00632237"/>
    <w:rsid w:val="00637F5D"/>
    <w:rsid w:val="0064105D"/>
    <w:rsid w:val="00642A34"/>
    <w:rsid w:val="00644F58"/>
    <w:rsid w:val="00651AE6"/>
    <w:rsid w:val="00652888"/>
    <w:rsid w:val="00671DC1"/>
    <w:rsid w:val="006A032D"/>
    <w:rsid w:val="006A35DF"/>
    <w:rsid w:val="006A3C1F"/>
    <w:rsid w:val="006A6C64"/>
    <w:rsid w:val="006C4CF8"/>
    <w:rsid w:val="006C7532"/>
    <w:rsid w:val="006D42C9"/>
    <w:rsid w:val="006D6122"/>
    <w:rsid w:val="006D71A5"/>
    <w:rsid w:val="006D7CD1"/>
    <w:rsid w:val="006E04E9"/>
    <w:rsid w:val="006F23BE"/>
    <w:rsid w:val="00700DD7"/>
    <w:rsid w:val="007073CA"/>
    <w:rsid w:val="007108C4"/>
    <w:rsid w:val="0071194A"/>
    <w:rsid w:val="007179D6"/>
    <w:rsid w:val="007244F6"/>
    <w:rsid w:val="00725900"/>
    <w:rsid w:val="007315FD"/>
    <w:rsid w:val="00732473"/>
    <w:rsid w:val="0074121A"/>
    <w:rsid w:val="00741530"/>
    <w:rsid w:val="007458F4"/>
    <w:rsid w:val="0074695B"/>
    <w:rsid w:val="007548B5"/>
    <w:rsid w:val="0075551C"/>
    <w:rsid w:val="00760C53"/>
    <w:rsid w:val="00762243"/>
    <w:rsid w:val="0076367A"/>
    <w:rsid w:val="00763E6E"/>
    <w:rsid w:val="0076638C"/>
    <w:rsid w:val="00780B42"/>
    <w:rsid w:val="007822CA"/>
    <w:rsid w:val="00785F1E"/>
    <w:rsid w:val="007872EE"/>
    <w:rsid w:val="00790FFC"/>
    <w:rsid w:val="00792C03"/>
    <w:rsid w:val="007A18A3"/>
    <w:rsid w:val="007B19F9"/>
    <w:rsid w:val="007C0F33"/>
    <w:rsid w:val="007C2012"/>
    <w:rsid w:val="007C7FC1"/>
    <w:rsid w:val="007D0A22"/>
    <w:rsid w:val="007D1999"/>
    <w:rsid w:val="007D28B9"/>
    <w:rsid w:val="007F18AF"/>
    <w:rsid w:val="007F198E"/>
    <w:rsid w:val="007F3633"/>
    <w:rsid w:val="007F67AA"/>
    <w:rsid w:val="00802E65"/>
    <w:rsid w:val="0081107D"/>
    <w:rsid w:val="008167DA"/>
    <w:rsid w:val="0082022C"/>
    <w:rsid w:val="00825C9C"/>
    <w:rsid w:val="00831015"/>
    <w:rsid w:val="008370B5"/>
    <w:rsid w:val="0084104C"/>
    <w:rsid w:val="00845023"/>
    <w:rsid w:val="008457BB"/>
    <w:rsid w:val="00854208"/>
    <w:rsid w:val="008612E6"/>
    <w:rsid w:val="008617AD"/>
    <w:rsid w:val="00862ED1"/>
    <w:rsid w:val="008656BC"/>
    <w:rsid w:val="00867E78"/>
    <w:rsid w:val="008710D9"/>
    <w:rsid w:val="00875DF8"/>
    <w:rsid w:val="00882D91"/>
    <w:rsid w:val="00883A67"/>
    <w:rsid w:val="0088641A"/>
    <w:rsid w:val="00890F6D"/>
    <w:rsid w:val="0089438E"/>
    <w:rsid w:val="008A48F4"/>
    <w:rsid w:val="008B2963"/>
    <w:rsid w:val="008B330E"/>
    <w:rsid w:val="008C3448"/>
    <w:rsid w:val="008C72E8"/>
    <w:rsid w:val="008D0BEF"/>
    <w:rsid w:val="008D3EF8"/>
    <w:rsid w:val="008D4832"/>
    <w:rsid w:val="008E26DC"/>
    <w:rsid w:val="008E4C7B"/>
    <w:rsid w:val="0090137D"/>
    <w:rsid w:val="00923773"/>
    <w:rsid w:val="00923CAF"/>
    <w:rsid w:val="009262D7"/>
    <w:rsid w:val="009302B5"/>
    <w:rsid w:val="0093099F"/>
    <w:rsid w:val="00933365"/>
    <w:rsid w:val="00933C6A"/>
    <w:rsid w:val="00945C16"/>
    <w:rsid w:val="00956BD1"/>
    <w:rsid w:val="009700BF"/>
    <w:rsid w:val="00977A7A"/>
    <w:rsid w:val="0098236C"/>
    <w:rsid w:val="009850AD"/>
    <w:rsid w:val="00986C41"/>
    <w:rsid w:val="00992E75"/>
    <w:rsid w:val="009933AA"/>
    <w:rsid w:val="009A4341"/>
    <w:rsid w:val="009B187D"/>
    <w:rsid w:val="009B319F"/>
    <w:rsid w:val="009B7663"/>
    <w:rsid w:val="009C17A8"/>
    <w:rsid w:val="009D7C69"/>
    <w:rsid w:val="009E0438"/>
    <w:rsid w:val="009E4BEE"/>
    <w:rsid w:val="009E4ED4"/>
    <w:rsid w:val="009F06E8"/>
    <w:rsid w:val="00A027AA"/>
    <w:rsid w:val="00A14DE7"/>
    <w:rsid w:val="00A20A69"/>
    <w:rsid w:val="00A273A7"/>
    <w:rsid w:val="00A275D7"/>
    <w:rsid w:val="00A32C18"/>
    <w:rsid w:val="00A36D6B"/>
    <w:rsid w:val="00A37263"/>
    <w:rsid w:val="00A444DE"/>
    <w:rsid w:val="00A55290"/>
    <w:rsid w:val="00A55D3B"/>
    <w:rsid w:val="00A57760"/>
    <w:rsid w:val="00A726FE"/>
    <w:rsid w:val="00A740E1"/>
    <w:rsid w:val="00A94CC1"/>
    <w:rsid w:val="00A95A38"/>
    <w:rsid w:val="00AA6C27"/>
    <w:rsid w:val="00AB699C"/>
    <w:rsid w:val="00AC2006"/>
    <w:rsid w:val="00AC4E68"/>
    <w:rsid w:val="00AC61F8"/>
    <w:rsid w:val="00AD282F"/>
    <w:rsid w:val="00AE418A"/>
    <w:rsid w:val="00AE58FD"/>
    <w:rsid w:val="00AF03EE"/>
    <w:rsid w:val="00AF1952"/>
    <w:rsid w:val="00B0078D"/>
    <w:rsid w:val="00B00B42"/>
    <w:rsid w:val="00B04616"/>
    <w:rsid w:val="00B05601"/>
    <w:rsid w:val="00B21E31"/>
    <w:rsid w:val="00B2410D"/>
    <w:rsid w:val="00B253DE"/>
    <w:rsid w:val="00B30C9F"/>
    <w:rsid w:val="00B32B99"/>
    <w:rsid w:val="00B44A62"/>
    <w:rsid w:val="00B46B19"/>
    <w:rsid w:val="00B475A8"/>
    <w:rsid w:val="00B47AE6"/>
    <w:rsid w:val="00B57BE4"/>
    <w:rsid w:val="00B6618D"/>
    <w:rsid w:val="00B67652"/>
    <w:rsid w:val="00B71FA0"/>
    <w:rsid w:val="00B7340C"/>
    <w:rsid w:val="00B73503"/>
    <w:rsid w:val="00B906DE"/>
    <w:rsid w:val="00BA564B"/>
    <w:rsid w:val="00BA7D87"/>
    <w:rsid w:val="00BB3EE8"/>
    <w:rsid w:val="00BC4889"/>
    <w:rsid w:val="00BC4E06"/>
    <w:rsid w:val="00BC689F"/>
    <w:rsid w:val="00BD1E8B"/>
    <w:rsid w:val="00BE43E8"/>
    <w:rsid w:val="00C0410B"/>
    <w:rsid w:val="00C04A52"/>
    <w:rsid w:val="00C11A93"/>
    <w:rsid w:val="00C15ACD"/>
    <w:rsid w:val="00C16B5F"/>
    <w:rsid w:val="00C404D8"/>
    <w:rsid w:val="00C41D4B"/>
    <w:rsid w:val="00C44D37"/>
    <w:rsid w:val="00C45ADB"/>
    <w:rsid w:val="00C55F32"/>
    <w:rsid w:val="00C773CA"/>
    <w:rsid w:val="00C808C7"/>
    <w:rsid w:val="00C911C3"/>
    <w:rsid w:val="00C93D3E"/>
    <w:rsid w:val="00C96650"/>
    <w:rsid w:val="00CA6642"/>
    <w:rsid w:val="00CB4277"/>
    <w:rsid w:val="00CC1280"/>
    <w:rsid w:val="00CC1A18"/>
    <w:rsid w:val="00CC34D8"/>
    <w:rsid w:val="00CD773C"/>
    <w:rsid w:val="00CF1E7E"/>
    <w:rsid w:val="00CF2FAD"/>
    <w:rsid w:val="00CF78EA"/>
    <w:rsid w:val="00D00423"/>
    <w:rsid w:val="00D0161B"/>
    <w:rsid w:val="00D057FE"/>
    <w:rsid w:val="00D0585D"/>
    <w:rsid w:val="00D06136"/>
    <w:rsid w:val="00D106F2"/>
    <w:rsid w:val="00D136CA"/>
    <w:rsid w:val="00D155C0"/>
    <w:rsid w:val="00D2393D"/>
    <w:rsid w:val="00D24A90"/>
    <w:rsid w:val="00D25BC2"/>
    <w:rsid w:val="00D27E64"/>
    <w:rsid w:val="00D34C4A"/>
    <w:rsid w:val="00D3510B"/>
    <w:rsid w:val="00D375A2"/>
    <w:rsid w:val="00D37FD1"/>
    <w:rsid w:val="00D46764"/>
    <w:rsid w:val="00D515C0"/>
    <w:rsid w:val="00D564B0"/>
    <w:rsid w:val="00D658EC"/>
    <w:rsid w:val="00D70190"/>
    <w:rsid w:val="00D734B6"/>
    <w:rsid w:val="00D767E3"/>
    <w:rsid w:val="00D77E35"/>
    <w:rsid w:val="00D827F6"/>
    <w:rsid w:val="00D84EB3"/>
    <w:rsid w:val="00D851B6"/>
    <w:rsid w:val="00D91718"/>
    <w:rsid w:val="00D92018"/>
    <w:rsid w:val="00DA568A"/>
    <w:rsid w:val="00DB089B"/>
    <w:rsid w:val="00DB1BCE"/>
    <w:rsid w:val="00DB443F"/>
    <w:rsid w:val="00DB5ECA"/>
    <w:rsid w:val="00DB68DB"/>
    <w:rsid w:val="00DB7E8F"/>
    <w:rsid w:val="00DC4C6D"/>
    <w:rsid w:val="00DD0492"/>
    <w:rsid w:val="00DD180D"/>
    <w:rsid w:val="00DD6FD5"/>
    <w:rsid w:val="00DE03A2"/>
    <w:rsid w:val="00DE4A11"/>
    <w:rsid w:val="00DE5C97"/>
    <w:rsid w:val="00DF12D2"/>
    <w:rsid w:val="00DF2540"/>
    <w:rsid w:val="00E04CF8"/>
    <w:rsid w:val="00E118C3"/>
    <w:rsid w:val="00E1305F"/>
    <w:rsid w:val="00E13DC6"/>
    <w:rsid w:val="00E216EF"/>
    <w:rsid w:val="00E3137F"/>
    <w:rsid w:val="00E3265F"/>
    <w:rsid w:val="00E33E2C"/>
    <w:rsid w:val="00E41C1A"/>
    <w:rsid w:val="00E43447"/>
    <w:rsid w:val="00E44086"/>
    <w:rsid w:val="00E51F81"/>
    <w:rsid w:val="00E6500D"/>
    <w:rsid w:val="00E90C28"/>
    <w:rsid w:val="00E94758"/>
    <w:rsid w:val="00E95CCF"/>
    <w:rsid w:val="00EA007C"/>
    <w:rsid w:val="00EB482C"/>
    <w:rsid w:val="00EB6332"/>
    <w:rsid w:val="00EC1F19"/>
    <w:rsid w:val="00EC6893"/>
    <w:rsid w:val="00EC7996"/>
    <w:rsid w:val="00EE39BE"/>
    <w:rsid w:val="00EE7CA1"/>
    <w:rsid w:val="00EF5525"/>
    <w:rsid w:val="00F016D0"/>
    <w:rsid w:val="00F02C2E"/>
    <w:rsid w:val="00F0332B"/>
    <w:rsid w:val="00F15461"/>
    <w:rsid w:val="00F16CD0"/>
    <w:rsid w:val="00F20481"/>
    <w:rsid w:val="00F20602"/>
    <w:rsid w:val="00F23F0E"/>
    <w:rsid w:val="00F30C65"/>
    <w:rsid w:val="00F43CA5"/>
    <w:rsid w:val="00F45933"/>
    <w:rsid w:val="00F45A2A"/>
    <w:rsid w:val="00F50AA3"/>
    <w:rsid w:val="00F5798D"/>
    <w:rsid w:val="00F61709"/>
    <w:rsid w:val="00F62129"/>
    <w:rsid w:val="00F63C28"/>
    <w:rsid w:val="00F71DB4"/>
    <w:rsid w:val="00F857C2"/>
    <w:rsid w:val="00F87472"/>
    <w:rsid w:val="00F904DD"/>
    <w:rsid w:val="00F93A35"/>
    <w:rsid w:val="00F93C5E"/>
    <w:rsid w:val="00F97DFD"/>
    <w:rsid w:val="00FC1562"/>
    <w:rsid w:val="00FC4634"/>
    <w:rsid w:val="00FC55F2"/>
    <w:rsid w:val="00FD015C"/>
    <w:rsid w:val="00FD70CC"/>
    <w:rsid w:val="00FD7577"/>
    <w:rsid w:val="00FE2281"/>
    <w:rsid w:val="00FF1E7F"/>
    <w:rsid w:val="00FF5DA8"/>
    <w:rsid w:val="3431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A444C4B"/>
  <w15:docId w15:val="{CAD49ADB-1E30-40B4-85FC-C82CFCB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qFormat/>
    <w:rPr>
      <w:rFonts w:ascii="Arial" w:eastAsia="ＭＳ ゴシック" w:hAnsi="Arial"/>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uiPriority w:val="99"/>
    <w:unhideWhenUsed/>
    <w:qFormat/>
    <w:rPr>
      <w:sz w:val="18"/>
      <w:szCs w:val="18"/>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qFormat/>
    <w:rPr>
      <w:kern w:val="2"/>
      <w:sz w:val="21"/>
      <w:szCs w:val="22"/>
    </w:rPr>
  </w:style>
  <w:style w:type="character" w:customStyle="1" w:styleId="a4">
    <w:name w:val="フッター (文字)"/>
    <w:link w:val="a3"/>
    <w:uiPriority w:val="99"/>
    <w:qFormat/>
    <w:rPr>
      <w:kern w:val="2"/>
      <w:sz w:val="21"/>
      <w:szCs w:val="22"/>
    </w:rPr>
  </w:style>
  <w:style w:type="paragraph" w:customStyle="1" w:styleId="1">
    <w:name w:val="行間詰め1"/>
    <w:uiPriority w:val="1"/>
    <w:qFormat/>
    <w:pPr>
      <w:widowControl w:val="0"/>
      <w:jc w:val="both"/>
    </w:pPr>
    <w:rPr>
      <w:kern w:val="2"/>
      <w:sz w:val="21"/>
      <w:szCs w:val="22"/>
    </w:rPr>
  </w:style>
  <w:style w:type="character" w:customStyle="1" w:styleId="aa">
    <w:name w:val="吹き出し (文字)"/>
    <w:link w:val="a9"/>
    <w:uiPriority w:val="99"/>
    <w:semiHidden/>
    <w:qFormat/>
    <w:rPr>
      <w:rFonts w:ascii="Arial" w:eastAsia="ＭＳ ゴシック" w:hAnsi="Arial" w:cs="Times New Roman"/>
      <w:kern w:val="2"/>
      <w:sz w:val="18"/>
      <w:szCs w:val="18"/>
    </w:rPr>
  </w:style>
  <w:style w:type="character" w:customStyle="1" w:styleId="a6">
    <w:name w:val="コメント文字列 (文字)"/>
    <w:link w:val="a5"/>
    <w:uiPriority w:val="99"/>
    <w:semiHidden/>
    <w:qFormat/>
    <w:rPr>
      <w:kern w:val="2"/>
      <w:sz w:val="21"/>
      <w:szCs w:val="22"/>
    </w:rPr>
  </w:style>
  <w:style w:type="character" w:customStyle="1" w:styleId="a8">
    <w:name w:val="コメント内容 (文字)"/>
    <w:link w:val="a7"/>
    <w:uiPriority w:val="99"/>
    <w:semiHidden/>
    <w:qFormat/>
    <w:rPr>
      <w:b/>
      <w:bCs/>
      <w:kern w:val="2"/>
      <w:sz w:val="21"/>
      <w:szCs w:val="22"/>
    </w:rPr>
  </w:style>
  <w:style w:type="table" w:customStyle="1" w:styleId="TableGrid">
    <w:name w:val="TableGrid"/>
    <w:qFormat/>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0CCE6-0B34-4256-BDA5-45F1677D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特定非営利活動法人あわホームホスピス研究会</dc:creator>
  <cp:lastModifiedBy>awahh_npo@icloud.com</cp:lastModifiedBy>
  <cp:revision>35</cp:revision>
  <cp:lastPrinted>2021-07-12T07:29:00Z</cp:lastPrinted>
  <dcterms:created xsi:type="dcterms:W3CDTF">2019-06-24T12:31:00Z</dcterms:created>
  <dcterms:modified xsi:type="dcterms:W3CDTF">2021-07-12T07:30:00Z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